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6903" w:rsidRPr="00A46903" w:rsidRDefault="00516EC2" w:rsidP="007410E0">
      <w:pPr>
        <w:widowControl/>
        <w:spacing w:after="0" w:line="240" w:lineRule="auto"/>
        <w:rPr>
          <w:kern w:val="2"/>
          <w:sz w:val="24"/>
          <w:szCs w:val="24"/>
        </w:rPr>
      </w:pPr>
      <w:bookmarkStart w:id="0" w:name="_Toc116032502"/>
      <w:bookmarkStart w:id="1" w:name="_Toc116032510"/>
      <w:r>
        <w:rPr>
          <w:noProof/>
          <w:kern w:val="2"/>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189230</wp:posOffset>
            </wp:positionV>
            <wp:extent cx="5940425" cy="8670290"/>
            <wp:effectExtent l="0" t="0" r="317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extLst>
                        <a:ext uri="{28A0092B-C50C-407E-A947-70E740481C1C}">
                          <a14:useLocalDpi xmlns:a14="http://schemas.microsoft.com/office/drawing/2010/main" val="0"/>
                        </a:ext>
                      </a:extLst>
                    </a:blip>
                    <a:stretch>
                      <a:fillRect/>
                    </a:stretch>
                  </pic:blipFill>
                  <pic:spPr>
                    <a:xfrm>
                      <a:off x="0" y="0"/>
                      <a:ext cx="5940425" cy="8670290"/>
                    </a:xfrm>
                    <a:prstGeom prst="rect">
                      <a:avLst/>
                    </a:prstGeom>
                  </pic:spPr>
                </pic:pic>
              </a:graphicData>
            </a:graphic>
          </wp:anchor>
        </w:drawing>
      </w:r>
    </w:p>
    <w:p w:rsidR="00A46903" w:rsidRPr="00A46903" w:rsidRDefault="00A46903" w:rsidP="00A46903">
      <w:pPr>
        <w:widowControl/>
        <w:spacing w:after="0" w:line="240" w:lineRule="auto"/>
        <w:jc w:val="center"/>
        <w:rPr>
          <w:kern w:val="2"/>
          <w:sz w:val="24"/>
          <w:szCs w:val="24"/>
        </w:rPr>
      </w:pPr>
      <w:r w:rsidRPr="00A46903">
        <w:rPr>
          <w:kern w:val="2"/>
          <w:sz w:val="24"/>
          <w:szCs w:val="24"/>
        </w:rPr>
        <w:t xml:space="preserve"> </w:t>
      </w:r>
    </w:p>
    <w:p w:rsidR="00A46903" w:rsidRPr="00A46903" w:rsidRDefault="00A46903" w:rsidP="00A46903">
      <w:pPr>
        <w:widowControl/>
        <w:spacing w:after="0" w:line="240" w:lineRule="auto"/>
        <w:jc w:val="center"/>
        <w:rPr>
          <w:kern w:val="2"/>
          <w:sz w:val="24"/>
          <w:szCs w:val="24"/>
        </w:rPr>
      </w:pPr>
    </w:p>
    <w:p w:rsidR="00A46903" w:rsidRPr="00A46903" w:rsidRDefault="00A46903" w:rsidP="00A46903">
      <w:pPr>
        <w:widowControl/>
        <w:spacing w:after="0" w:line="240" w:lineRule="auto"/>
        <w:jc w:val="center"/>
        <w:rPr>
          <w:kern w:val="2"/>
          <w:sz w:val="24"/>
          <w:szCs w:val="24"/>
        </w:rPr>
      </w:pPr>
    </w:p>
    <w:tbl>
      <w:tblPr>
        <w:tblW w:w="5276" w:type="pct"/>
        <w:tblLook w:val="04A0" w:firstRow="1" w:lastRow="0" w:firstColumn="1" w:lastColumn="0" w:noHBand="0" w:noVBand="1"/>
      </w:tblPr>
      <w:tblGrid>
        <w:gridCol w:w="5646"/>
        <w:gridCol w:w="4225"/>
      </w:tblGrid>
      <w:tr w:rsidR="00A46903" w:rsidRPr="00A46903" w:rsidTr="00A46903">
        <w:tc>
          <w:tcPr>
            <w:tcW w:w="2860" w:type="pct"/>
            <w:hideMark/>
          </w:tcPr>
          <w:p w:rsidR="00A46903" w:rsidRPr="00A46903" w:rsidRDefault="00A46903" w:rsidP="00A46903">
            <w:pPr>
              <w:widowControl/>
              <w:tabs>
                <w:tab w:val="num" w:pos="420"/>
              </w:tabs>
              <w:spacing w:after="0" w:line="240" w:lineRule="auto"/>
              <w:rPr>
                <w:rFonts w:ascii="Times New Roman" w:hAnsi="Times New Roman"/>
                <w:kern w:val="2"/>
                <w:sz w:val="24"/>
                <w:szCs w:val="24"/>
              </w:rPr>
            </w:pPr>
          </w:p>
        </w:tc>
        <w:tc>
          <w:tcPr>
            <w:tcW w:w="2140" w:type="pct"/>
          </w:tcPr>
          <w:p w:rsidR="00A46903" w:rsidRPr="007410E0" w:rsidRDefault="00A46903" w:rsidP="007410E0">
            <w:pPr>
              <w:widowControl/>
              <w:tabs>
                <w:tab w:val="num" w:pos="420"/>
              </w:tabs>
              <w:spacing w:after="0" w:line="240" w:lineRule="auto"/>
              <w:rPr>
                <w:rFonts w:ascii="Times New Roman" w:hAnsi="Times New Roman"/>
                <w:b/>
                <w:bCs/>
                <w:kern w:val="2"/>
                <w:sz w:val="24"/>
                <w:szCs w:val="24"/>
              </w:rPr>
            </w:pPr>
          </w:p>
          <w:p w:rsidR="00A46903" w:rsidRPr="00A46903" w:rsidRDefault="00A46903" w:rsidP="00A46903">
            <w:pPr>
              <w:widowControl/>
              <w:spacing w:after="0" w:line="240" w:lineRule="auto"/>
              <w:rPr>
                <w:rFonts w:ascii="Times New Roman" w:hAnsi="Times New Roman"/>
                <w:kern w:val="2"/>
                <w:sz w:val="24"/>
                <w:szCs w:val="24"/>
              </w:rPr>
            </w:pPr>
          </w:p>
        </w:tc>
      </w:tr>
    </w:tbl>
    <w:bookmarkEnd w:id="0"/>
    <w:p w:rsidR="00FA35A8" w:rsidRPr="000C10CF" w:rsidRDefault="00AE6C03" w:rsidP="00362072">
      <w:pPr>
        <w:spacing w:after="0"/>
        <w:rPr>
          <w:rFonts w:ascii="Times New Roman" w:hAnsi="Times New Roman"/>
          <w:b/>
          <w:sz w:val="24"/>
          <w:szCs w:val="24"/>
        </w:rPr>
      </w:pPr>
      <w:r w:rsidRPr="000C10CF">
        <w:rPr>
          <w:rFonts w:ascii="Times New Roman" w:hAnsi="Times New Roman"/>
          <w:b/>
          <w:sz w:val="24"/>
          <w:szCs w:val="24"/>
        </w:rPr>
        <w:t>Общие положения</w:t>
      </w:r>
    </w:p>
    <w:p w:rsidR="00073C3E" w:rsidRPr="000C10CF" w:rsidRDefault="00073C3E" w:rsidP="000C10CF">
      <w:pPr>
        <w:spacing w:after="0"/>
        <w:ind w:left="1080"/>
        <w:rPr>
          <w:rFonts w:ascii="Times New Roman" w:hAnsi="Times New Roman"/>
          <w:b/>
          <w:sz w:val="24"/>
          <w:szCs w:val="24"/>
        </w:rPr>
      </w:pPr>
    </w:p>
    <w:p w:rsidR="00CB0C53" w:rsidRPr="000C10CF" w:rsidRDefault="001A5591" w:rsidP="000C10CF">
      <w:pPr>
        <w:spacing w:after="0"/>
        <w:ind w:firstLine="709"/>
        <w:jc w:val="both"/>
        <w:rPr>
          <w:rFonts w:ascii="Times New Roman" w:hAnsi="Times New Roman"/>
          <w:sz w:val="24"/>
          <w:szCs w:val="24"/>
        </w:rPr>
      </w:pPr>
      <w:r w:rsidRPr="000C10CF">
        <w:rPr>
          <w:rFonts w:ascii="Times New Roman" w:eastAsia="SchoolBookSanPin" w:hAnsi="Times New Roman"/>
          <w:sz w:val="24"/>
          <w:szCs w:val="24"/>
        </w:rPr>
        <w:t>1. </w:t>
      </w:r>
      <w:r w:rsidR="00DE7B1C" w:rsidRPr="000C10CF">
        <w:rPr>
          <w:rFonts w:ascii="Times New Roman" w:eastAsia="SchoolBookSanPin" w:hAnsi="Times New Roman"/>
          <w:sz w:val="24"/>
          <w:szCs w:val="24"/>
        </w:rPr>
        <w:t xml:space="preserve">Федеральная образовательная программа </w:t>
      </w:r>
      <w:r w:rsidR="000C5892" w:rsidRPr="000C10CF">
        <w:rPr>
          <w:rFonts w:ascii="Times New Roman" w:eastAsia="SchoolBookSanPin" w:hAnsi="Times New Roman"/>
          <w:sz w:val="24"/>
          <w:szCs w:val="24"/>
        </w:rPr>
        <w:t>среднего</w:t>
      </w:r>
      <w:r w:rsidR="00CB0C53" w:rsidRPr="000C10CF">
        <w:rPr>
          <w:rFonts w:ascii="Times New Roman" w:eastAsia="SchoolBookSanPin" w:hAnsi="Times New Roman"/>
          <w:sz w:val="24"/>
          <w:szCs w:val="24"/>
        </w:rPr>
        <w:t xml:space="preserve"> общего образования (далее</w:t>
      </w:r>
      <w:r w:rsidR="00CF16DB" w:rsidRPr="000C10CF">
        <w:rPr>
          <w:rFonts w:ascii="Times New Roman" w:eastAsia="SchoolBookSanPin" w:hAnsi="Times New Roman"/>
          <w:sz w:val="24"/>
          <w:szCs w:val="24"/>
        </w:rPr>
        <w:t xml:space="preserve"> – </w:t>
      </w:r>
      <w:r w:rsidR="00CB0C53" w:rsidRPr="000C10CF">
        <w:rPr>
          <w:rFonts w:ascii="Times New Roman" w:eastAsia="SchoolBookSanPin" w:hAnsi="Times New Roman"/>
          <w:sz w:val="24"/>
          <w:szCs w:val="24"/>
        </w:rPr>
        <w:t xml:space="preserve">ФОП </w:t>
      </w:r>
      <w:r w:rsidR="000C5892" w:rsidRPr="000C10CF">
        <w:rPr>
          <w:rFonts w:ascii="Times New Roman" w:eastAsia="SchoolBookSanPin" w:hAnsi="Times New Roman"/>
          <w:sz w:val="24"/>
          <w:szCs w:val="24"/>
        </w:rPr>
        <w:t>С</w:t>
      </w:r>
      <w:r w:rsidR="00CB0C53" w:rsidRPr="000C10CF">
        <w:rPr>
          <w:rFonts w:ascii="Times New Roman" w:eastAsia="SchoolBookSanPin" w:hAnsi="Times New Roman"/>
          <w:sz w:val="24"/>
          <w:szCs w:val="24"/>
        </w:rPr>
        <w:t xml:space="preserve">ОО) </w:t>
      </w:r>
      <w:r w:rsidR="004316B2" w:rsidRPr="000C10CF">
        <w:rPr>
          <w:rFonts w:ascii="Times New Roman" w:eastAsia="SchoolBookSanPin" w:hAnsi="Times New Roman"/>
          <w:sz w:val="24"/>
          <w:szCs w:val="24"/>
        </w:rPr>
        <w:t>разработана в соответствии с Порядком разработки</w:t>
      </w:r>
      <w:r w:rsidR="0012038A" w:rsidRPr="000C10CF">
        <w:rPr>
          <w:rFonts w:ascii="Times New Roman" w:eastAsia="SchoolBookSanPin" w:hAnsi="Times New Roman"/>
          <w:sz w:val="24"/>
          <w:szCs w:val="24"/>
        </w:rPr>
        <w:t xml:space="preserve"> </w:t>
      </w:r>
      <w:r w:rsidR="004316B2" w:rsidRPr="000C10CF">
        <w:rPr>
          <w:rFonts w:ascii="Times New Roman" w:eastAsia="SchoolBookSanPin" w:hAnsi="Times New Roman"/>
          <w:sz w:val="24"/>
          <w:szCs w:val="24"/>
        </w:rPr>
        <w:t xml:space="preserve">и утверждения федеральных основных </w:t>
      </w:r>
      <w:r w:rsidR="00A1534C" w:rsidRPr="000C10CF">
        <w:rPr>
          <w:rFonts w:ascii="Times New Roman" w:eastAsia="SchoolBookSanPin" w:hAnsi="Times New Roman"/>
          <w:sz w:val="24"/>
          <w:szCs w:val="24"/>
        </w:rPr>
        <w:t>общеобразов</w:t>
      </w:r>
      <w:r w:rsidR="004316B2" w:rsidRPr="000C10CF">
        <w:rPr>
          <w:rFonts w:ascii="Times New Roman" w:eastAsia="SchoolBookSanPin" w:hAnsi="Times New Roman"/>
          <w:sz w:val="24"/>
          <w:szCs w:val="24"/>
        </w:rPr>
        <w:t>ательных</w:t>
      </w:r>
      <w:r w:rsidR="006317BD" w:rsidRPr="000C10CF">
        <w:rPr>
          <w:rFonts w:ascii="Times New Roman" w:eastAsia="SchoolBookSanPin" w:hAnsi="Times New Roman"/>
          <w:sz w:val="24"/>
          <w:szCs w:val="24"/>
        </w:rPr>
        <w:t xml:space="preserve"> программ</w:t>
      </w:r>
      <w:r w:rsidR="004316B2" w:rsidRPr="000C10CF">
        <w:rPr>
          <w:rFonts w:ascii="Times New Roman" w:eastAsia="SchoolBookSanPin" w:hAnsi="Times New Roman"/>
          <w:sz w:val="24"/>
          <w:szCs w:val="24"/>
        </w:rPr>
        <w:t>, утвержденным приказом Министерства просвещения Российской Федерации</w:t>
      </w:r>
      <w:r w:rsidR="0012038A" w:rsidRPr="000C10CF">
        <w:rPr>
          <w:rFonts w:ascii="Times New Roman" w:eastAsia="SchoolBookSanPin" w:hAnsi="Times New Roman"/>
          <w:sz w:val="24"/>
          <w:szCs w:val="24"/>
        </w:rPr>
        <w:t xml:space="preserve"> </w:t>
      </w:r>
      <w:r w:rsidR="004316B2" w:rsidRPr="000C10CF">
        <w:rPr>
          <w:rFonts w:ascii="Times New Roman" w:eastAsia="SchoolBookSanPin" w:hAnsi="Times New Roman"/>
          <w:sz w:val="24"/>
          <w:szCs w:val="24"/>
        </w:rPr>
        <w:t>от 30 сентября 2022 г. № 874 (зарегистрирован Министерством юстиции Российской Федерации 2 ноября 2022 г., регистрационный № 70809).</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hAnsi="Times New Roman"/>
          <w:sz w:val="24"/>
          <w:szCs w:val="24"/>
        </w:rPr>
        <w:t>2. </w:t>
      </w:r>
      <w:r w:rsidR="009757F7" w:rsidRPr="000C10CF">
        <w:rPr>
          <w:rFonts w:ascii="Times New Roman" w:hAnsi="Times New Roman"/>
          <w:sz w:val="24"/>
          <w:szCs w:val="24"/>
        </w:rPr>
        <w:t>Содержание Ф</w:t>
      </w:r>
      <w:r w:rsidR="006B5346" w:rsidRPr="000C10CF">
        <w:rPr>
          <w:rFonts w:ascii="Times New Roman" w:hAnsi="Times New Roman"/>
          <w:sz w:val="24"/>
          <w:szCs w:val="24"/>
        </w:rPr>
        <w:t xml:space="preserve">ОП </w:t>
      </w:r>
      <w:r w:rsidR="000C5892" w:rsidRPr="000C10CF">
        <w:rPr>
          <w:rFonts w:ascii="Times New Roman" w:hAnsi="Times New Roman"/>
          <w:sz w:val="24"/>
          <w:szCs w:val="24"/>
        </w:rPr>
        <w:t>С</w:t>
      </w:r>
      <w:r w:rsidR="006B5346" w:rsidRPr="000C10CF">
        <w:rPr>
          <w:rFonts w:ascii="Times New Roman" w:hAnsi="Times New Roman"/>
          <w:sz w:val="24"/>
          <w:szCs w:val="24"/>
        </w:rPr>
        <w:t xml:space="preserve">ОО </w:t>
      </w:r>
      <w:r w:rsidR="009757F7" w:rsidRPr="000C10CF">
        <w:rPr>
          <w:rFonts w:ascii="Times New Roman" w:hAnsi="Times New Roman"/>
          <w:sz w:val="24"/>
          <w:szCs w:val="24"/>
        </w:rPr>
        <w:t xml:space="preserve">представлено </w:t>
      </w:r>
      <w:r w:rsidR="00DE7B1C" w:rsidRPr="000C10CF">
        <w:rPr>
          <w:rFonts w:ascii="Times New Roman" w:eastAsia="SchoolBookSanPin" w:hAnsi="Times New Roman"/>
          <w:sz w:val="24"/>
          <w:szCs w:val="24"/>
        </w:rPr>
        <w:t>учебно-методическ</w:t>
      </w:r>
      <w:r w:rsidR="009757F7" w:rsidRPr="000C10CF">
        <w:rPr>
          <w:rFonts w:ascii="Times New Roman" w:eastAsia="SchoolBookSanPin" w:hAnsi="Times New Roman"/>
          <w:sz w:val="24"/>
          <w:szCs w:val="24"/>
        </w:rPr>
        <w:t>ой</w:t>
      </w:r>
      <w:r w:rsidR="00DE7B1C" w:rsidRPr="000C10CF">
        <w:rPr>
          <w:rFonts w:ascii="Times New Roman" w:eastAsia="SchoolBookSanPin" w:hAnsi="Times New Roman"/>
          <w:sz w:val="24"/>
          <w:szCs w:val="24"/>
        </w:rPr>
        <w:t xml:space="preserve"> документаци</w:t>
      </w:r>
      <w:r w:rsidR="009757F7" w:rsidRPr="000C10CF">
        <w:rPr>
          <w:rFonts w:ascii="Times New Roman" w:eastAsia="SchoolBookSanPin" w:hAnsi="Times New Roman"/>
          <w:sz w:val="24"/>
          <w:szCs w:val="24"/>
        </w:rPr>
        <w:t>ей</w:t>
      </w:r>
      <w:r w:rsidR="00DE7B1C" w:rsidRPr="000C10CF">
        <w:rPr>
          <w:rFonts w:ascii="Times New Roman" w:eastAsia="SchoolBookSanPin" w:hAnsi="Times New Roman"/>
          <w:sz w:val="24"/>
          <w:szCs w:val="24"/>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0C10CF">
        <w:rPr>
          <w:rFonts w:ascii="Times New Roman" w:eastAsia="SchoolBookSanPin" w:hAnsi="Times New Roman"/>
          <w:sz w:val="24"/>
          <w:szCs w:val="24"/>
        </w:rPr>
        <w:t>ей</w:t>
      </w:r>
      <w:r w:rsidR="00DE7B1C" w:rsidRPr="000C10CF">
        <w:rPr>
          <w:rFonts w:ascii="Times New Roman" w:eastAsia="SchoolBookSanPin" w:hAnsi="Times New Roman"/>
          <w:sz w:val="24"/>
          <w:szCs w:val="24"/>
        </w:rPr>
        <w:t xml:space="preserve"> единые для Российской Федерации базовые объем и содержание образования </w:t>
      </w:r>
      <w:r w:rsidR="0040543E" w:rsidRPr="000C10CF">
        <w:rPr>
          <w:rFonts w:ascii="Times New Roman" w:eastAsia="SchoolBookSanPin" w:hAnsi="Times New Roman"/>
          <w:sz w:val="24"/>
          <w:szCs w:val="24"/>
        </w:rPr>
        <w:t xml:space="preserve">уровня </w:t>
      </w:r>
      <w:r w:rsidR="001C5BBA" w:rsidRPr="000C10CF">
        <w:rPr>
          <w:rFonts w:ascii="Times New Roman" w:eastAsia="SchoolBookSanPin" w:hAnsi="Times New Roman"/>
          <w:sz w:val="24"/>
          <w:szCs w:val="24"/>
        </w:rPr>
        <w:t>среднего</w:t>
      </w:r>
      <w:r w:rsidR="0040543E" w:rsidRPr="000C10CF">
        <w:rPr>
          <w:rFonts w:ascii="Times New Roman" w:eastAsia="SchoolBookSanPin" w:hAnsi="Times New Roman"/>
          <w:sz w:val="24"/>
          <w:szCs w:val="24"/>
        </w:rPr>
        <w:t xml:space="preserve"> общего образования</w:t>
      </w:r>
      <w:r w:rsidR="00DE7B1C" w:rsidRPr="000C10CF">
        <w:rPr>
          <w:rFonts w:ascii="Times New Roman" w:eastAsia="SchoolBookSanPin" w:hAnsi="Times New Roman"/>
          <w:sz w:val="24"/>
          <w:szCs w:val="24"/>
        </w:rPr>
        <w:t>, планируемые результаты освоения образовательной программы</w:t>
      </w:r>
      <w:r w:rsidR="00E16212" w:rsidRPr="000C10CF">
        <w:rPr>
          <w:rStyle w:val="af9"/>
          <w:sz w:val="24"/>
          <w:szCs w:val="24"/>
        </w:rPr>
        <w:t xml:space="preserve"> </w:t>
      </w:r>
      <w:r w:rsidR="00E16212" w:rsidRPr="000C10CF">
        <w:rPr>
          <w:rStyle w:val="aff7"/>
          <w:rFonts w:ascii="Times New Roman" w:hAnsi="Times New Roman"/>
          <w:sz w:val="24"/>
          <w:szCs w:val="24"/>
        </w:rPr>
        <w:footnoteReference w:id="1"/>
      </w:r>
      <w:r w:rsidR="00E16212" w:rsidRPr="000C10CF">
        <w:rPr>
          <w:sz w:val="24"/>
          <w:szCs w:val="24"/>
        </w:rPr>
        <w:t>.</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3. </w:t>
      </w:r>
      <w:r w:rsidR="00DE7B1C" w:rsidRPr="000C10CF">
        <w:rPr>
          <w:rFonts w:ascii="Times New Roman" w:eastAsia="SchoolBookSanPin" w:hAnsi="Times New Roman"/>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0C10CF">
        <w:rPr>
          <w:rFonts w:ascii="Times New Roman" w:eastAsia="SchoolBookSanPin" w:hAnsi="Times New Roman"/>
          <w:sz w:val="24"/>
          <w:szCs w:val="24"/>
        </w:rPr>
        <w:t>среднего</w:t>
      </w:r>
      <w:r w:rsidR="00DE7B1C" w:rsidRPr="000C10CF">
        <w:rPr>
          <w:rFonts w:ascii="Times New Roman" w:eastAsia="SchoolBookSanPin" w:hAnsi="Times New Roman"/>
          <w:sz w:val="24"/>
          <w:szCs w:val="24"/>
        </w:rPr>
        <w:t xml:space="preserve"> общего</w:t>
      </w:r>
      <w:r w:rsidR="00E16212" w:rsidRPr="000C10CF">
        <w:rPr>
          <w:rFonts w:ascii="Times New Roman" w:eastAsia="SchoolBookSanPin" w:hAnsi="Times New Roman"/>
          <w:sz w:val="24"/>
          <w:szCs w:val="24"/>
        </w:rPr>
        <w:t xml:space="preserve"> образования</w:t>
      </w:r>
      <w:r w:rsidR="00DE7B1C" w:rsidRPr="000C10CF">
        <w:rPr>
          <w:rFonts w:ascii="Times New Roman" w:eastAsia="SchoolBookSanPin" w:hAnsi="Times New Roman"/>
          <w:sz w:val="24"/>
          <w:szCs w:val="24"/>
        </w:rPr>
        <w:t xml:space="preserve">, разрабатывают основную образовательную программу </w:t>
      </w:r>
      <w:r w:rsidR="000C5892" w:rsidRPr="000C10CF">
        <w:rPr>
          <w:rFonts w:ascii="Times New Roman" w:eastAsia="SchoolBookSanPin" w:hAnsi="Times New Roman"/>
          <w:sz w:val="24"/>
          <w:szCs w:val="24"/>
        </w:rPr>
        <w:t>среднего</w:t>
      </w:r>
      <w:r w:rsidR="00DE7B1C" w:rsidRPr="000C10CF">
        <w:rPr>
          <w:rFonts w:ascii="Times New Roman" w:eastAsia="SchoolBookSanPin" w:hAnsi="Times New Roman"/>
          <w:sz w:val="24"/>
          <w:szCs w:val="24"/>
        </w:rPr>
        <w:t xml:space="preserve"> общего образования (далее соответственно – образовательная организация,</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 xml:space="preserve">ООП </w:t>
      </w:r>
      <w:r w:rsidR="000C5892" w:rsidRPr="000C10CF">
        <w:rPr>
          <w:rFonts w:ascii="Times New Roman" w:eastAsia="SchoolBookSanPin" w:hAnsi="Times New Roman"/>
          <w:sz w:val="24"/>
          <w:szCs w:val="24"/>
        </w:rPr>
        <w:t>С</w:t>
      </w:r>
      <w:r w:rsidR="00DE7B1C" w:rsidRPr="000C10CF">
        <w:rPr>
          <w:rFonts w:ascii="Times New Roman" w:eastAsia="SchoolBookSanPin" w:hAnsi="Times New Roman"/>
          <w:sz w:val="24"/>
          <w:szCs w:val="24"/>
        </w:rPr>
        <w:t xml:space="preserve">ОО) в соответствии с федеральным государственным образовательным стандартом </w:t>
      </w:r>
      <w:r w:rsidR="000C5892" w:rsidRPr="000C10CF">
        <w:rPr>
          <w:rFonts w:ascii="Times New Roman" w:eastAsia="SchoolBookSanPin" w:hAnsi="Times New Roman"/>
          <w:sz w:val="24"/>
          <w:szCs w:val="24"/>
        </w:rPr>
        <w:t>среднего</w:t>
      </w:r>
      <w:r w:rsidR="00DE7B1C" w:rsidRPr="000C10CF">
        <w:rPr>
          <w:rFonts w:ascii="Times New Roman" w:eastAsia="SchoolBookSanPin" w:hAnsi="Times New Roman"/>
          <w:sz w:val="24"/>
          <w:szCs w:val="24"/>
        </w:rPr>
        <w:t xml:space="preserve"> общего образования </w:t>
      </w:r>
      <w:r w:rsidR="006B5346" w:rsidRPr="000C10CF">
        <w:rPr>
          <w:rFonts w:ascii="Times New Roman" w:eastAsia="SchoolBookSanPin" w:hAnsi="Times New Roman"/>
          <w:sz w:val="24"/>
          <w:szCs w:val="24"/>
        </w:rPr>
        <w:t xml:space="preserve">(далее – ФГОС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0C5892" w:rsidRPr="000C10CF">
        <w:rPr>
          <w:rStyle w:val="af9"/>
          <w:rFonts w:ascii="Times New Roman" w:eastAsia="SchoolBookSanPin" w:hAnsi="Times New Roman"/>
          <w:sz w:val="24"/>
          <w:szCs w:val="24"/>
        </w:rPr>
        <w:footnoteReference w:id="2"/>
      </w:r>
      <w:r w:rsidR="006B5346"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 xml:space="preserve">и </w:t>
      </w:r>
      <w:r w:rsidR="006B5346" w:rsidRPr="000C10CF">
        <w:rPr>
          <w:rFonts w:ascii="Times New Roman" w:eastAsia="SchoolBookSanPin" w:hAnsi="Times New Roman"/>
          <w:sz w:val="24"/>
          <w:szCs w:val="24"/>
        </w:rPr>
        <w:t xml:space="preserve">ФОП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 xml:space="preserve">При этом содержание и планируемые результаты разработанной образовательной организацией </w:t>
      </w:r>
      <w:r w:rsidR="006B5346" w:rsidRPr="000C10CF">
        <w:rPr>
          <w:rFonts w:ascii="Times New Roman" w:eastAsia="SchoolBookSanPin" w:hAnsi="Times New Roman"/>
          <w:sz w:val="24"/>
          <w:szCs w:val="24"/>
        </w:rPr>
        <w:t xml:space="preserve">ООП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должны быть не ниже соответствующих содержания</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 xml:space="preserve">и планируемых результатов </w:t>
      </w:r>
      <w:r w:rsidR="006B5346" w:rsidRPr="000C10CF">
        <w:rPr>
          <w:rFonts w:ascii="Times New Roman" w:eastAsia="SchoolBookSanPin" w:hAnsi="Times New Roman"/>
          <w:sz w:val="24"/>
          <w:szCs w:val="24"/>
        </w:rPr>
        <w:t xml:space="preserve">ФОП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0C5892" w:rsidRPr="000C10CF">
        <w:rPr>
          <w:rStyle w:val="af9"/>
          <w:sz w:val="24"/>
          <w:szCs w:val="24"/>
        </w:rPr>
        <w:footnoteReference w:id="3"/>
      </w:r>
      <w:r w:rsidR="000C5892" w:rsidRPr="000C10CF">
        <w:rPr>
          <w:rFonts w:ascii="Times New Roman" w:eastAsia="SchoolBookSanPin" w:hAnsi="Times New Roman"/>
          <w:sz w:val="24"/>
          <w:szCs w:val="24"/>
        </w:rPr>
        <w:t>.</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4. </w:t>
      </w:r>
      <w:r w:rsidR="00DE7B1C" w:rsidRPr="000C10CF">
        <w:rPr>
          <w:rFonts w:ascii="Times New Roman" w:eastAsia="SchoolBookSanPin" w:hAnsi="Times New Roman"/>
          <w:sz w:val="24"/>
          <w:szCs w:val="24"/>
        </w:rPr>
        <w:t xml:space="preserve">При разработке </w:t>
      </w:r>
      <w:r w:rsidR="006B5346" w:rsidRPr="000C10CF">
        <w:rPr>
          <w:rFonts w:ascii="Times New Roman" w:eastAsia="SchoolBookSanPin" w:hAnsi="Times New Roman"/>
          <w:sz w:val="24"/>
          <w:szCs w:val="24"/>
        </w:rPr>
        <w:t xml:space="preserve">ООП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образовательная организация предусматрива</w:t>
      </w:r>
      <w:r w:rsidR="00B63E77" w:rsidRPr="000C10CF">
        <w:rPr>
          <w:rFonts w:ascii="Times New Roman" w:eastAsia="SchoolBookSanPin" w:hAnsi="Times New Roman"/>
          <w:sz w:val="24"/>
          <w:szCs w:val="24"/>
        </w:rPr>
        <w:t>е</w:t>
      </w:r>
      <w:r w:rsidR="00DE7B1C" w:rsidRPr="000C10CF">
        <w:rPr>
          <w:rFonts w:ascii="Times New Roman" w:eastAsia="SchoolBookSanPin" w:hAnsi="Times New Roman"/>
          <w:sz w:val="24"/>
          <w:szCs w:val="24"/>
        </w:rPr>
        <w:t xml:space="preserve">т непосредственное применение при реализации обязательной части </w:t>
      </w:r>
      <w:r w:rsidR="006B5346" w:rsidRPr="000C10CF">
        <w:rPr>
          <w:rFonts w:ascii="Times New Roman" w:eastAsia="SchoolBookSanPin" w:hAnsi="Times New Roman"/>
          <w:sz w:val="24"/>
          <w:szCs w:val="24"/>
        </w:rPr>
        <w:t xml:space="preserve">ООП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федеральных рабочих программ по учебным предметам «Русский язык», </w:t>
      </w:r>
      <w:r w:rsidR="006B5346" w:rsidRPr="000C10CF">
        <w:rPr>
          <w:rFonts w:ascii="Times New Roman" w:eastAsia="SchoolBookSanPin" w:hAnsi="Times New Roman"/>
          <w:sz w:val="24"/>
          <w:szCs w:val="24"/>
        </w:rPr>
        <w:t xml:space="preserve">«Литература», </w:t>
      </w:r>
      <w:r w:rsidR="006B5346" w:rsidRPr="000C10CF">
        <w:rPr>
          <w:rFonts w:ascii="Times New Roman" w:eastAsia="SchoolBookSanPin" w:hAnsi="Times New Roman"/>
          <w:sz w:val="24"/>
          <w:szCs w:val="24"/>
        </w:rPr>
        <w:lastRenderedPageBreak/>
        <w:t>«История», «Обществознание», «География» и «Основы безопасности жизнедеятельности»</w:t>
      </w:r>
      <w:r w:rsidR="00E16212" w:rsidRPr="000C10CF">
        <w:rPr>
          <w:rStyle w:val="af9"/>
          <w:rFonts w:ascii="Times New Roman" w:eastAsia="SchoolBookSanPin" w:hAnsi="Times New Roman"/>
          <w:sz w:val="24"/>
          <w:szCs w:val="24"/>
        </w:rPr>
        <w:footnoteReference w:id="4"/>
      </w:r>
      <w:r w:rsidR="00DE7B1C" w:rsidRPr="000C10CF">
        <w:rPr>
          <w:rFonts w:ascii="Times New Roman" w:eastAsia="SchoolBookSanPin" w:hAnsi="Times New Roman"/>
          <w:sz w:val="24"/>
          <w:szCs w:val="24"/>
        </w:rPr>
        <w:t xml:space="preserve">. </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5. </w:t>
      </w:r>
      <w:r w:rsidR="006B5346" w:rsidRPr="000C10CF">
        <w:rPr>
          <w:rFonts w:ascii="Times New Roman" w:eastAsia="SchoolBookSanPin" w:hAnsi="Times New Roman"/>
          <w:sz w:val="24"/>
          <w:szCs w:val="24"/>
        </w:rPr>
        <w:t xml:space="preserve">ФОП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0C10CF">
        <w:rPr>
          <w:rStyle w:val="af9"/>
          <w:sz w:val="24"/>
          <w:szCs w:val="24"/>
        </w:rPr>
        <w:footnoteReference w:id="5"/>
      </w:r>
      <w:r w:rsidR="000C5892" w:rsidRPr="000C10CF">
        <w:rPr>
          <w:rFonts w:ascii="Times New Roman" w:eastAsia="SchoolBookSanPin" w:hAnsi="Times New Roman"/>
          <w:sz w:val="24"/>
          <w:szCs w:val="24"/>
        </w:rPr>
        <w:t>.</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6. </w:t>
      </w:r>
      <w:r w:rsidR="00DE7B1C" w:rsidRPr="000C10CF">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sidR="006B5346" w:rsidRPr="000C10CF">
        <w:rPr>
          <w:rFonts w:ascii="Times New Roman" w:eastAsia="SchoolBookSanPin" w:hAnsi="Times New Roman"/>
          <w:sz w:val="24"/>
          <w:szCs w:val="24"/>
        </w:rPr>
        <w:t xml:space="preserve">ФОП </w:t>
      </w:r>
      <w:r w:rsidR="000C589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а также способы определения достижения этих целей и результатов</w:t>
      </w:r>
      <w:r w:rsidR="000C5892" w:rsidRPr="000C10CF">
        <w:rPr>
          <w:rStyle w:val="af9"/>
          <w:sz w:val="24"/>
          <w:szCs w:val="24"/>
        </w:rPr>
        <w:footnoteReference w:id="6"/>
      </w:r>
      <w:r w:rsidR="00DE7B1C" w:rsidRPr="000C10CF">
        <w:rPr>
          <w:rFonts w:ascii="Times New Roman" w:eastAsia="SchoolBookSanPin" w:hAnsi="Times New Roman"/>
          <w:sz w:val="24"/>
          <w:szCs w:val="24"/>
        </w:rPr>
        <w:t>.</w:t>
      </w:r>
    </w:p>
    <w:p w:rsidR="00DE7B1C" w:rsidRPr="000C10CF" w:rsidRDefault="001A559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7. </w:t>
      </w:r>
      <w:r w:rsidR="00DE7B1C" w:rsidRPr="000C10CF">
        <w:rPr>
          <w:rFonts w:ascii="Times New Roman" w:eastAsia="SchoolBookSanPin" w:hAnsi="Times New Roman"/>
          <w:sz w:val="24"/>
          <w:szCs w:val="24"/>
        </w:rPr>
        <w:t xml:space="preserve">Целевой раздел </w:t>
      </w:r>
      <w:r w:rsidRPr="000C10CF">
        <w:rPr>
          <w:rFonts w:ascii="Times New Roman" w:eastAsia="SchoolBookSanPin" w:hAnsi="Times New Roman"/>
          <w:sz w:val="24"/>
          <w:szCs w:val="24"/>
        </w:rPr>
        <w:t xml:space="preserve">ФОП </w:t>
      </w:r>
      <w:r w:rsidR="00781085" w:rsidRPr="000C10CF">
        <w:rPr>
          <w:rFonts w:ascii="Times New Roman" w:eastAsia="SchoolBookSanPin" w:hAnsi="Times New Roman"/>
          <w:sz w:val="24"/>
          <w:szCs w:val="24"/>
        </w:rPr>
        <w:t>С</w:t>
      </w:r>
      <w:r w:rsidRPr="000C10CF">
        <w:rPr>
          <w:rFonts w:ascii="Times New Roman" w:eastAsia="SchoolBookSanPin" w:hAnsi="Times New Roman"/>
          <w:sz w:val="24"/>
          <w:szCs w:val="24"/>
        </w:rPr>
        <w:t xml:space="preserve">ОО </w:t>
      </w:r>
      <w:r w:rsidR="00DE7B1C" w:rsidRPr="000C10CF">
        <w:rPr>
          <w:rFonts w:ascii="Times New Roman" w:eastAsia="SchoolBookSanPin" w:hAnsi="Times New Roman"/>
          <w:sz w:val="24"/>
          <w:szCs w:val="24"/>
        </w:rPr>
        <w:t>включает:</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пояснительную записку;</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планируемые результаты освоения обучающимися </w:t>
      </w:r>
      <w:r w:rsidR="006B5346" w:rsidRPr="000C10CF">
        <w:rPr>
          <w:rFonts w:ascii="Times New Roman" w:eastAsia="SchoolBookSanPin" w:hAnsi="Times New Roman"/>
          <w:sz w:val="24"/>
          <w:szCs w:val="24"/>
        </w:rPr>
        <w:t xml:space="preserve">ФОП </w:t>
      </w:r>
      <w:r w:rsidR="006F5313"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систему оценки достижения планируемых результатов освоения </w:t>
      </w:r>
      <w:r w:rsidR="006B5346" w:rsidRPr="000C10CF">
        <w:rPr>
          <w:rFonts w:ascii="Times New Roman" w:eastAsia="SchoolBookSanPin" w:hAnsi="Times New Roman"/>
          <w:sz w:val="24"/>
          <w:szCs w:val="24"/>
        </w:rPr>
        <w:t xml:space="preserve">ФОП </w:t>
      </w:r>
      <w:r w:rsidR="006F5313"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6F5313" w:rsidRPr="000C10CF">
        <w:rPr>
          <w:rStyle w:val="af9"/>
          <w:sz w:val="24"/>
          <w:szCs w:val="24"/>
        </w:rPr>
        <w:footnoteReference w:id="7"/>
      </w:r>
      <w:r w:rsidR="006F5313" w:rsidRPr="000C10CF">
        <w:rPr>
          <w:rFonts w:ascii="Times New Roman" w:eastAsia="SchoolBookSanPin" w:hAnsi="Times New Roman"/>
          <w:sz w:val="24"/>
          <w:szCs w:val="24"/>
        </w:rPr>
        <w:t>.</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8. </w:t>
      </w:r>
      <w:r w:rsidR="00DE7B1C" w:rsidRPr="000C10CF">
        <w:rPr>
          <w:rFonts w:ascii="Times New Roman" w:eastAsia="SchoolBookSanPin" w:hAnsi="Times New Roman"/>
          <w:sz w:val="24"/>
          <w:szCs w:val="24"/>
        </w:rPr>
        <w:t xml:space="preserve">Содержательный раздел </w:t>
      </w:r>
      <w:r w:rsidR="006B5346" w:rsidRPr="000C10CF">
        <w:rPr>
          <w:rFonts w:ascii="Times New Roman" w:eastAsia="SchoolBookSanPin" w:hAnsi="Times New Roman"/>
          <w:sz w:val="24"/>
          <w:szCs w:val="24"/>
        </w:rPr>
        <w:t xml:space="preserve">ФОП </w:t>
      </w:r>
      <w:r w:rsidR="00781085"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федеральные рабочие программы учебных предметов;</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программу формирования универсальных учебных действий у обучающихся</w:t>
      </w:r>
      <w:r w:rsidR="009E3E99" w:rsidRPr="000C10CF">
        <w:rPr>
          <w:rStyle w:val="af9"/>
          <w:sz w:val="24"/>
          <w:szCs w:val="24"/>
        </w:rPr>
        <w:footnoteReference w:id="8"/>
      </w:r>
      <w:r w:rsidR="009E3E99" w:rsidRPr="000C10CF">
        <w:rPr>
          <w:rFonts w:ascii="Times New Roman" w:eastAsia="SchoolBookSanPin" w:hAnsi="Times New Roman"/>
          <w:sz w:val="24"/>
          <w:szCs w:val="24"/>
        </w:rPr>
        <w:t>;</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федеральную рабочую программу воспитания</w:t>
      </w:r>
      <w:r w:rsidR="00B63E77" w:rsidRPr="000C10CF">
        <w:rPr>
          <w:rFonts w:ascii="Times New Roman" w:eastAsia="SchoolBookSanPin" w:hAnsi="Times New Roman"/>
          <w:sz w:val="24"/>
          <w:szCs w:val="24"/>
        </w:rPr>
        <w:t>.</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9. </w:t>
      </w:r>
      <w:r w:rsidR="00DE7B1C" w:rsidRPr="000C10CF">
        <w:rPr>
          <w:rFonts w:ascii="Times New Roman" w:eastAsia="SchoolBookSanPin" w:hAnsi="Times New Roman"/>
          <w:sz w:val="24"/>
          <w:szCs w:val="24"/>
        </w:rPr>
        <w:t xml:space="preserve">Федеральные рабочие программы учебных предметов обеспечивают достижение планируемых результатов освоения </w:t>
      </w:r>
      <w:r w:rsidR="006B5346" w:rsidRPr="000C10CF">
        <w:rPr>
          <w:rFonts w:ascii="Times New Roman" w:eastAsia="SchoolBookSanPin" w:hAnsi="Times New Roman"/>
          <w:sz w:val="24"/>
          <w:szCs w:val="24"/>
        </w:rPr>
        <w:t xml:space="preserve">ФОП </w:t>
      </w:r>
      <w:r w:rsidR="006F5313"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и разработаны</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 xml:space="preserve">на основе требований </w:t>
      </w:r>
      <w:r w:rsidR="006B5346" w:rsidRPr="000C10CF">
        <w:rPr>
          <w:rFonts w:ascii="Times New Roman" w:eastAsia="SchoolBookSanPin" w:hAnsi="Times New Roman"/>
          <w:sz w:val="24"/>
          <w:szCs w:val="24"/>
        </w:rPr>
        <w:t xml:space="preserve">ФГОС </w:t>
      </w:r>
      <w:r w:rsidR="006F5313"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к результатам освоения программы </w:t>
      </w:r>
      <w:r w:rsidR="006F5313" w:rsidRPr="000C10CF">
        <w:rPr>
          <w:rFonts w:ascii="Times New Roman" w:eastAsia="SchoolBookSanPin" w:hAnsi="Times New Roman"/>
          <w:sz w:val="24"/>
          <w:szCs w:val="24"/>
        </w:rPr>
        <w:t>среднего</w:t>
      </w:r>
      <w:r w:rsidR="00DE7B1C" w:rsidRPr="000C10CF">
        <w:rPr>
          <w:rFonts w:ascii="Times New Roman" w:eastAsia="SchoolBookSanPin" w:hAnsi="Times New Roman"/>
          <w:sz w:val="24"/>
          <w:szCs w:val="24"/>
        </w:rPr>
        <w:t xml:space="preserve"> общего образования.</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10. </w:t>
      </w:r>
      <w:r w:rsidR="00DE7B1C" w:rsidRPr="000C10CF">
        <w:rPr>
          <w:rFonts w:ascii="Times New Roman" w:eastAsia="SchoolBookSanPin" w:hAnsi="Times New Roman"/>
          <w:sz w:val="24"/>
          <w:szCs w:val="24"/>
        </w:rPr>
        <w:t>Программа формирования универсальных учебных действий</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у обучающихся содержит:</w:t>
      </w:r>
    </w:p>
    <w:p w:rsidR="006F5313" w:rsidRPr="000C10CF" w:rsidRDefault="006F5313"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C10CF" w:rsidRDefault="006F5313"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C10CF">
        <w:rPr>
          <w:rStyle w:val="af9"/>
          <w:sz w:val="24"/>
          <w:szCs w:val="24"/>
        </w:rPr>
        <w:footnoteReference w:id="9"/>
      </w:r>
      <w:r w:rsidRPr="000C10CF">
        <w:rPr>
          <w:rFonts w:ascii="Times New Roman" w:eastAsia="SchoolBookSanPin" w:hAnsi="Times New Roman"/>
          <w:sz w:val="24"/>
          <w:szCs w:val="24"/>
        </w:rPr>
        <w:t>.</w:t>
      </w:r>
    </w:p>
    <w:p w:rsidR="006F5313"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11. </w:t>
      </w:r>
      <w:r w:rsidR="00802982" w:rsidRPr="000C10CF">
        <w:rPr>
          <w:rFonts w:ascii="Times New Roman" w:eastAsia="SchoolBookSanPin" w:hAnsi="Times New Roman"/>
          <w:sz w:val="24"/>
          <w:szCs w:val="24"/>
        </w:rPr>
        <w:t>Федеральная рабочая программа воспитания направлена на развитие личности обучающихся, в том числе укрепление психического здоровья</w:t>
      </w:r>
      <w:r w:rsidR="0012038A" w:rsidRPr="000C10CF">
        <w:rPr>
          <w:rFonts w:ascii="Times New Roman" w:eastAsia="SchoolBookSanPin" w:hAnsi="Times New Roman"/>
          <w:sz w:val="24"/>
          <w:szCs w:val="24"/>
        </w:rPr>
        <w:t xml:space="preserve"> </w:t>
      </w:r>
      <w:r w:rsidR="00802982" w:rsidRPr="000C10CF">
        <w:rPr>
          <w:rFonts w:ascii="Times New Roman" w:eastAsia="SchoolBookSanPin" w:hAnsi="Times New Roman"/>
          <w:sz w:val="24"/>
          <w:szCs w:val="24"/>
        </w:rPr>
        <w:t xml:space="preserve">и физическое воспитание, достижение ими результатов освоения программы </w:t>
      </w:r>
      <w:r w:rsidR="006F5313" w:rsidRPr="000C10CF">
        <w:rPr>
          <w:rFonts w:ascii="Times New Roman" w:eastAsia="SchoolBookSanPin" w:hAnsi="Times New Roman"/>
          <w:sz w:val="24"/>
          <w:szCs w:val="24"/>
        </w:rPr>
        <w:t>среднего общего образования</w:t>
      </w:r>
      <w:r w:rsidR="006F5313" w:rsidRPr="000C10CF">
        <w:rPr>
          <w:rStyle w:val="af9"/>
          <w:sz w:val="24"/>
          <w:szCs w:val="24"/>
        </w:rPr>
        <w:footnoteReference w:id="10"/>
      </w:r>
      <w:r w:rsidR="006F5313" w:rsidRPr="000C10CF">
        <w:rPr>
          <w:rFonts w:ascii="Times New Roman" w:eastAsia="SchoolBookSanPin" w:hAnsi="Times New Roman"/>
          <w:sz w:val="24"/>
          <w:szCs w:val="24"/>
        </w:rPr>
        <w:t>.</w:t>
      </w:r>
    </w:p>
    <w:p w:rsidR="006F5313"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w:t>
      </w:r>
      <w:r w:rsidR="006F5313" w:rsidRPr="000C10CF">
        <w:rPr>
          <w:rFonts w:ascii="Times New Roman" w:eastAsia="SchoolBookSanPin" w:hAnsi="Times New Roman"/>
          <w:sz w:val="24"/>
          <w:szCs w:val="24"/>
        </w:rPr>
        <w:t>2</w:t>
      </w:r>
      <w:r w:rsidRPr="000C10CF">
        <w:rPr>
          <w:rFonts w:ascii="Times New Roman" w:eastAsia="SchoolBookSanPin" w:hAnsi="Times New Roman"/>
          <w:sz w:val="24"/>
          <w:szCs w:val="24"/>
        </w:rPr>
        <w:t>. </w:t>
      </w:r>
      <w:r w:rsidR="00DE7B1C" w:rsidRPr="000C10CF">
        <w:rPr>
          <w:rFonts w:ascii="Times New Roman" w:eastAsia="SchoolBookSanPin" w:hAnsi="Times New Roman"/>
          <w:sz w:val="24"/>
          <w:szCs w:val="24"/>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C10CF">
        <w:rPr>
          <w:rFonts w:ascii="Times New Roman" w:eastAsia="SchoolBookSanPin" w:hAnsi="Times New Roman"/>
          <w:sz w:val="24"/>
          <w:szCs w:val="24"/>
        </w:rPr>
        <w:t>воспитания</w:t>
      </w:r>
      <w:r w:rsidR="006F5313" w:rsidRPr="000C10CF">
        <w:rPr>
          <w:rStyle w:val="af9"/>
          <w:sz w:val="24"/>
          <w:szCs w:val="24"/>
        </w:rPr>
        <w:footnoteReference w:id="11"/>
      </w:r>
      <w:r w:rsidR="006F5313" w:rsidRPr="000C10CF">
        <w:rPr>
          <w:rFonts w:ascii="Times New Roman" w:eastAsia="SchoolBookSanPin" w:hAnsi="Times New Roman"/>
          <w:sz w:val="24"/>
          <w:szCs w:val="24"/>
        </w:rPr>
        <w:t>.</w:t>
      </w:r>
    </w:p>
    <w:p w:rsidR="006F5313"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w:t>
      </w:r>
      <w:r w:rsidR="006F5313" w:rsidRPr="000C10CF">
        <w:rPr>
          <w:rFonts w:ascii="Times New Roman" w:eastAsia="SchoolBookSanPin" w:hAnsi="Times New Roman"/>
          <w:sz w:val="24"/>
          <w:szCs w:val="24"/>
        </w:rPr>
        <w:t>3</w:t>
      </w:r>
      <w:r w:rsidRPr="000C10CF">
        <w:rPr>
          <w:rFonts w:ascii="Times New Roman" w:eastAsia="SchoolBookSanPin" w:hAnsi="Times New Roman"/>
          <w:sz w:val="24"/>
          <w:szCs w:val="24"/>
        </w:rPr>
        <w:t>. </w:t>
      </w:r>
      <w:r w:rsidR="006F5313" w:rsidRPr="000C10CF">
        <w:rPr>
          <w:rFonts w:ascii="Times New Roman" w:eastAsia="SchoolBookSanPin" w:hAnsi="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0C10CF">
        <w:rPr>
          <w:rFonts w:ascii="Times New Roman" w:eastAsia="SchoolBookSanPin" w:hAnsi="Times New Roman"/>
          <w:sz w:val="24"/>
          <w:szCs w:val="24"/>
        </w:rPr>
        <w:t xml:space="preserve"> </w:t>
      </w:r>
      <w:r w:rsidR="006F5313" w:rsidRPr="000C10CF">
        <w:rPr>
          <w:rFonts w:ascii="Times New Roman" w:eastAsia="SchoolBookSanPin" w:hAnsi="Times New Roman"/>
          <w:sz w:val="24"/>
          <w:szCs w:val="24"/>
        </w:rPr>
        <w:t>от поколения к поколению, лежащим в основе общероссийской идентичности</w:t>
      </w:r>
      <w:r w:rsidR="0012038A" w:rsidRPr="000C10CF">
        <w:rPr>
          <w:rFonts w:ascii="Times New Roman" w:eastAsia="SchoolBookSanPin" w:hAnsi="Times New Roman"/>
          <w:sz w:val="24"/>
          <w:szCs w:val="24"/>
        </w:rPr>
        <w:t xml:space="preserve"> </w:t>
      </w:r>
      <w:r w:rsidR="006F5313" w:rsidRPr="000C10CF">
        <w:rPr>
          <w:rFonts w:ascii="Times New Roman" w:eastAsia="SchoolBookSanPin" w:hAnsi="Times New Roman"/>
          <w:sz w:val="24"/>
          <w:szCs w:val="24"/>
        </w:rPr>
        <w:t xml:space="preserve">и единого </w:t>
      </w:r>
      <w:r w:rsidR="006F5313" w:rsidRPr="000C10CF">
        <w:rPr>
          <w:rFonts w:ascii="Times New Roman" w:eastAsia="SchoolBookSanPin" w:hAnsi="Times New Roman"/>
          <w:sz w:val="24"/>
          <w:szCs w:val="24"/>
        </w:rPr>
        <w:lastRenderedPageBreak/>
        <w:t>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C10CF">
        <w:rPr>
          <w:rFonts w:ascii="Times New Roman" w:eastAsia="SchoolBookSanPin" w:hAnsi="Times New Roman"/>
          <w:sz w:val="24"/>
          <w:szCs w:val="24"/>
        </w:rPr>
        <w:t>ногонационального народа России</w:t>
      </w:r>
      <w:r w:rsidR="006F5313" w:rsidRPr="000C10CF">
        <w:rPr>
          <w:rStyle w:val="af9"/>
          <w:sz w:val="24"/>
          <w:szCs w:val="24"/>
        </w:rPr>
        <w:footnoteReference w:id="12"/>
      </w:r>
      <w:r w:rsidR="006F5313" w:rsidRPr="000C10CF">
        <w:rPr>
          <w:rFonts w:ascii="Times New Roman" w:eastAsia="SchoolBookSanPin" w:hAnsi="Times New Roman"/>
          <w:sz w:val="24"/>
          <w:szCs w:val="24"/>
        </w:rPr>
        <w:t>.</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w:t>
      </w:r>
      <w:r w:rsidR="006F5313" w:rsidRPr="000C10CF">
        <w:rPr>
          <w:rFonts w:ascii="Times New Roman" w:eastAsia="SchoolBookSanPin" w:hAnsi="Times New Roman"/>
          <w:sz w:val="24"/>
          <w:szCs w:val="24"/>
        </w:rPr>
        <w:t>4</w:t>
      </w:r>
      <w:r w:rsidRPr="000C10CF">
        <w:rPr>
          <w:rFonts w:ascii="Times New Roman" w:eastAsia="SchoolBookSanPin" w:hAnsi="Times New Roman"/>
          <w:sz w:val="24"/>
          <w:szCs w:val="24"/>
        </w:rPr>
        <w:t>. </w:t>
      </w:r>
      <w:r w:rsidR="00DE7B1C" w:rsidRPr="000C10CF">
        <w:rPr>
          <w:rFonts w:ascii="Times New Roman" w:eastAsia="SchoolBookSanPin" w:hAnsi="Times New Roman"/>
          <w:sz w:val="24"/>
          <w:szCs w:val="24"/>
        </w:rPr>
        <w:t xml:space="preserve">Организационный раздел </w:t>
      </w:r>
      <w:r w:rsidR="006B5346" w:rsidRPr="000C10CF">
        <w:rPr>
          <w:rFonts w:ascii="Times New Roman" w:eastAsia="SchoolBookSanPin" w:hAnsi="Times New Roman"/>
          <w:sz w:val="24"/>
          <w:szCs w:val="24"/>
        </w:rPr>
        <w:t xml:space="preserve">ФОП </w:t>
      </w:r>
      <w:r w:rsidR="00781085"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C10CF">
        <w:rPr>
          <w:rFonts w:ascii="Times New Roman" w:eastAsia="SchoolBookSanPin" w:hAnsi="Times New Roman"/>
          <w:sz w:val="24"/>
          <w:szCs w:val="24"/>
        </w:rPr>
        <w:t>среднего общего образования</w:t>
      </w:r>
      <w:r w:rsidR="006F5313" w:rsidRPr="000C10CF">
        <w:rPr>
          <w:rStyle w:val="af9"/>
          <w:sz w:val="24"/>
          <w:szCs w:val="24"/>
        </w:rPr>
        <w:footnoteReference w:id="13"/>
      </w:r>
      <w:r w:rsidR="00DE7B1C" w:rsidRPr="000C10CF">
        <w:rPr>
          <w:rFonts w:ascii="Times New Roman" w:eastAsia="SchoolBookSanPin" w:hAnsi="Times New Roman"/>
          <w:sz w:val="24"/>
          <w:szCs w:val="24"/>
        </w:rPr>
        <w:t xml:space="preserve"> и включает:</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федеральный учебный план;</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федеральный план внеурочной деятельности;</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федеральный календарный учебный график;</w:t>
      </w:r>
    </w:p>
    <w:p w:rsidR="006F5313"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федеральный календарный план воспитательной работы</w:t>
      </w:r>
      <w:r w:rsidR="006F5313" w:rsidRPr="000C10CF">
        <w:rPr>
          <w:rFonts w:ascii="Times New Roman" w:eastAsia="SchoolBookSanPin" w:hAnsi="Times New Roman"/>
          <w:sz w:val="24"/>
          <w:szCs w:val="24"/>
        </w:rPr>
        <w:t>.</w:t>
      </w:r>
    </w:p>
    <w:p w:rsidR="00DE7B1C" w:rsidRPr="000C10CF" w:rsidRDefault="006F5313"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15. </w:t>
      </w:r>
      <w:r w:rsidR="002222AE" w:rsidRPr="000C10CF">
        <w:rPr>
          <w:rFonts w:ascii="Times New Roman" w:eastAsia="SchoolBookSanPin" w:hAnsi="Times New Roman"/>
          <w:sz w:val="24"/>
          <w:szCs w:val="24"/>
        </w:rPr>
        <w:t>Федеральный календарный план воспитательной работы содержит</w:t>
      </w:r>
      <w:r w:rsidR="00DE7B1C" w:rsidRPr="000C10CF">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0C10CF" w:rsidRDefault="00483094" w:rsidP="000C10CF">
      <w:pPr>
        <w:spacing w:after="0"/>
        <w:jc w:val="center"/>
        <w:rPr>
          <w:rFonts w:ascii="Times New Roman" w:eastAsia="OfficinaSansBoldITC" w:hAnsi="Times New Roman"/>
          <w:b/>
          <w:sz w:val="24"/>
          <w:szCs w:val="24"/>
        </w:rPr>
      </w:pPr>
      <w:r w:rsidRPr="000C10CF">
        <w:rPr>
          <w:rFonts w:ascii="Times New Roman" w:eastAsia="OfficinaSansBoldITC" w:hAnsi="Times New Roman"/>
          <w:b/>
          <w:sz w:val="24"/>
          <w:szCs w:val="24"/>
        </w:rPr>
        <w:t>II.</w:t>
      </w:r>
      <w:r w:rsidR="00AE6C03" w:rsidRPr="000C10CF">
        <w:rPr>
          <w:rFonts w:ascii="Times New Roman" w:eastAsia="OfficinaSansBoldITC" w:hAnsi="Times New Roman"/>
          <w:b/>
          <w:sz w:val="24"/>
          <w:szCs w:val="24"/>
        </w:rPr>
        <w:t xml:space="preserve"> Целевой раздел </w:t>
      </w:r>
      <w:r w:rsidR="006B5346" w:rsidRPr="000C10CF">
        <w:rPr>
          <w:rFonts w:ascii="Times New Roman" w:eastAsia="OfficinaSansBoldITC" w:hAnsi="Times New Roman"/>
          <w:b/>
          <w:sz w:val="24"/>
          <w:szCs w:val="24"/>
        </w:rPr>
        <w:t xml:space="preserve">ФОП </w:t>
      </w:r>
      <w:r w:rsidR="002222AE" w:rsidRPr="000C10CF">
        <w:rPr>
          <w:rFonts w:ascii="Times New Roman" w:eastAsia="OfficinaSansBoldITC" w:hAnsi="Times New Roman"/>
          <w:b/>
          <w:sz w:val="24"/>
          <w:szCs w:val="24"/>
        </w:rPr>
        <w:t>С</w:t>
      </w:r>
      <w:r w:rsidR="006B5346" w:rsidRPr="000C10CF">
        <w:rPr>
          <w:rFonts w:ascii="Times New Roman" w:eastAsia="OfficinaSansBoldITC" w:hAnsi="Times New Roman"/>
          <w:b/>
          <w:sz w:val="24"/>
          <w:szCs w:val="24"/>
        </w:rPr>
        <w:t>ОО</w:t>
      </w:r>
    </w:p>
    <w:p w:rsidR="00AE6C03"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16. </w:t>
      </w:r>
      <w:r w:rsidR="00AE6C03" w:rsidRPr="000C10CF">
        <w:rPr>
          <w:rFonts w:ascii="Times New Roman" w:eastAsia="SchoolBookSanPin" w:hAnsi="Times New Roman"/>
          <w:sz w:val="24"/>
          <w:szCs w:val="24"/>
        </w:rPr>
        <w:t>Пояснительная записка</w:t>
      </w:r>
      <w:r w:rsidR="003206F3" w:rsidRPr="000C10CF">
        <w:rPr>
          <w:rFonts w:ascii="Times New Roman" w:eastAsia="SchoolBookSanPin" w:hAnsi="Times New Roman"/>
          <w:sz w:val="24"/>
          <w:szCs w:val="24"/>
        </w:rPr>
        <w:t>.</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16.1. </w:t>
      </w:r>
      <w:r w:rsidR="006B5346" w:rsidRPr="000C10CF">
        <w:rPr>
          <w:rFonts w:ascii="Times New Roman" w:eastAsia="SchoolBookSanPin" w:hAnsi="Times New Roman"/>
          <w:sz w:val="24"/>
          <w:szCs w:val="24"/>
        </w:rPr>
        <w:t xml:space="preserve">ФОП </w:t>
      </w:r>
      <w:r w:rsidR="002222AE"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0C10CF">
        <w:rPr>
          <w:rFonts w:ascii="Times New Roman" w:eastAsia="SchoolBookSanPin" w:hAnsi="Times New Roman"/>
          <w:sz w:val="24"/>
          <w:szCs w:val="24"/>
        </w:rPr>
        <w:t xml:space="preserve">ФГОС </w:t>
      </w:r>
      <w:r w:rsidR="002222AE"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0C10CF">
        <w:rPr>
          <w:rFonts w:ascii="Times New Roman" w:eastAsia="SchoolBookSanPin" w:hAnsi="Times New Roman"/>
          <w:sz w:val="24"/>
          <w:szCs w:val="24"/>
        </w:rPr>
        <w:t>ых</w:t>
      </w:r>
      <w:r w:rsidR="00DE7B1C" w:rsidRPr="000C10CF">
        <w:rPr>
          <w:rFonts w:ascii="Times New Roman" w:eastAsia="SchoolBookSanPin" w:hAnsi="Times New Roman"/>
          <w:sz w:val="24"/>
          <w:szCs w:val="24"/>
        </w:rPr>
        <w:t xml:space="preserve"> </w:t>
      </w:r>
      <w:r w:rsidR="000C748E" w:rsidRPr="000C10CF">
        <w:rPr>
          <w:rFonts w:ascii="Times New Roman" w:eastAsia="SchoolBookSanPin" w:hAnsi="Times New Roman"/>
          <w:sz w:val="24"/>
          <w:szCs w:val="24"/>
        </w:rPr>
        <w:t>отношений</w:t>
      </w:r>
      <w:r w:rsidR="00DE7B1C" w:rsidRPr="000C10CF">
        <w:rPr>
          <w:rFonts w:ascii="Times New Roman" w:eastAsia="SchoolBookSanPin" w:hAnsi="Times New Roman"/>
          <w:sz w:val="24"/>
          <w:szCs w:val="24"/>
        </w:rPr>
        <w:t>.</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16.2. </w:t>
      </w:r>
      <w:r w:rsidR="00DE7B1C" w:rsidRPr="000C10CF">
        <w:rPr>
          <w:rFonts w:ascii="Times New Roman" w:eastAsia="SchoolBookSanPin" w:hAnsi="Times New Roman"/>
          <w:bCs/>
          <w:sz w:val="24"/>
          <w:szCs w:val="24"/>
        </w:rPr>
        <w:t>Целями</w:t>
      </w:r>
      <w:r w:rsidR="00DE7B1C" w:rsidRPr="000C10CF">
        <w:rPr>
          <w:rFonts w:ascii="Times New Roman" w:eastAsia="SchoolBookSanPin" w:hAnsi="Times New Roman"/>
          <w:sz w:val="24"/>
          <w:szCs w:val="24"/>
        </w:rPr>
        <w:t xml:space="preserve"> реализации </w:t>
      </w:r>
      <w:r w:rsidR="006B5346" w:rsidRPr="000C10CF">
        <w:rPr>
          <w:rFonts w:ascii="Times New Roman" w:eastAsia="SchoolBookSanPin" w:hAnsi="Times New Roman"/>
          <w:sz w:val="24"/>
          <w:szCs w:val="24"/>
        </w:rPr>
        <w:t xml:space="preserve">ФОП </w:t>
      </w:r>
      <w:r w:rsidR="007C1752"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являются:</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формирование российской гражданской идентичности обучающихся;</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гражданского становления;</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0C10CF" w:rsidRDefault="007C175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16.3. </w:t>
      </w:r>
      <w:r w:rsidR="00DE7B1C" w:rsidRPr="000C10CF">
        <w:rPr>
          <w:rFonts w:ascii="Times New Roman" w:eastAsia="SchoolBookSanPin" w:hAnsi="Times New Roman"/>
          <w:sz w:val="24"/>
          <w:szCs w:val="24"/>
        </w:rPr>
        <w:t xml:space="preserve">Достижение поставленных целей </w:t>
      </w:r>
      <w:r w:rsidRPr="000C10CF">
        <w:rPr>
          <w:rFonts w:ascii="Times New Roman" w:eastAsia="SchoolBookSanPin" w:hAnsi="Times New Roman"/>
          <w:sz w:val="24"/>
          <w:szCs w:val="24"/>
        </w:rPr>
        <w:t xml:space="preserve">реализации ФОП </w:t>
      </w:r>
      <w:r w:rsidR="00D85F5A" w:rsidRPr="000C10CF">
        <w:rPr>
          <w:rFonts w:ascii="Times New Roman" w:eastAsia="SchoolBookSanPin" w:hAnsi="Times New Roman"/>
          <w:sz w:val="24"/>
          <w:szCs w:val="24"/>
        </w:rPr>
        <w:t>С</w:t>
      </w:r>
      <w:r w:rsidRPr="000C10CF">
        <w:rPr>
          <w:rFonts w:ascii="Times New Roman" w:eastAsia="SchoolBookSanPin" w:hAnsi="Times New Roman"/>
          <w:sz w:val="24"/>
          <w:szCs w:val="24"/>
        </w:rPr>
        <w:t xml:space="preserve">ОО </w:t>
      </w:r>
      <w:r w:rsidR="00DE7B1C" w:rsidRPr="000C10CF">
        <w:rPr>
          <w:rFonts w:ascii="Times New Roman" w:eastAsia="SchoolBookSanPin" w:hAnsi="Times New Roman"/>
          <w:sz w:val="24"/>
          <w:szCs w:val="24"/>
        </w:rPr>
        <w:t xml:space="preserve">предусматривает решение следующих основных задач: </w:t>
      </w:r>
    </w:p>
    <w:p w:rsidR="00DA2B0B" w:rsidRPr="000C10CF" w:rsidRDefault="00DA2B0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формирование у обучающихся нравственных убеждений, эстетического вкуса и </w:t>
      </w:r>
      <w:r w:rsidRPr="000C10CF">
        <w:rPr>
          <w:rFonts w:ascii="Times New Roman" w:eastAsia="SchoolBookSanPin" w:hAnsi="Times New Roman"/>
          <w:sz w:val="24"/>
          <w:szCs w:val="24"/>
        </w:rPr>
        <w:lastRenderedPageBreak/>
        <w:t>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обеспечение преемственности </w:t>
      </w:r>
      <w:r w:rsidR="00DA2B0B" w:rsidRPr="000C10CF">
        <w:rPr>
          <w:rFonts w:ascii="Times New Roman" w:eastAsia="SchoolBookSanPin" w:hAnsi="Times New Roman"/>
          <w:sz w:val="24"/>
          <w:szCs w:val="24"/>
        </w:rPr>
        <w:t>основного общего</w:t>
      </w:r>
      <w:r w:rsidRPr="000C10CF">
        <w:rPr>
          <w:rFonts w:ascii="Times New Roman" w:eastAsia="SchoolBookSanPin" w:hAnsi="Times New Roman"/>
          <w:sz w:val="24"/>
          <w:szCs w:val="24"/>
        </w:rPr>
        <w:t xml:space="preserve"> и </w:t>
      </w:r>
      <w:r w:rsidR="00DA2B0B" w:rsidRPr="000C10CF">
        <w:rPr>
          <w:rFonts w:ascii="Times New Roman" w:eastAsia="SchoolBookSanPin" w:hAnsi="Times New Roman"/>
          <w:sz w:val="24"/>
          <w:szCs w:val="24"/>
        </w:rPr>
        <w:t>среднего</w:t>
      </w:r>
      <w:r w:rsidRPr="000C10CF">
        <w:rPr>
          <w:rFonts w:ascii="Times New Roman" w:eastAsia="SchoolBookSanPin" w:hAnsi="Times New Roman"/>
          <w:sz w:val="24"/>
          <w:szCs w:val="24"/>
        </w:rPr>
        <w:t xml:space="preserve"> общего образования;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достижение планируемых результатов освоения </w:t>
      </w:r>
      <w:r w:rsidR="006B5346"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0C10CF">
        <w:rPr>
          <w:rFonts w:ascii="Times New Roman" w:eastAsia="SchoolBookSanPin" w:hAnsi="Times New Roman"/>
          <w:sz w:val="24"/>
          <w:szCs w:val="24"/>
        </w:rPr>
        <w:t xml:space="preserve"> (далее – ОВЗ)</w:t>
      </w:r>
      <w:r w:rsidRPr="000C10CF">
        <w:rPr>
          <w:rFonts w:ascii="Times New Roman" w:eastAsia="SchoolBookSanPin" w:hAnsi="Times New Roman"/>
          <w:sz w:val="24"/>
          <w:szCs w:val="24"/>
        </w:rPr>
        <w:t xml:space="preserve">;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обеспечение доступности получения качественного </w:t>
      </w:r>
      <w:r w:rsidR="00D85F5A" w:rsidRPr="000C10CF">
        <w:rPr>
          <w:rFonts w:ascii="Times New Roman" w:eastAsia="SchoolBookSanPin" w:hAnsi="Times New Roman"/>
          <w:sz w:val="24"/>
          <w:szCs w:val="24"/>
        </w:rPr>
        <w:t>среднего</w:t>
      </w:r>
      <w:r w:rsidRPr="000C10CF">
        <w:rPr>
          <w:rFonts w:ascii="Times New Roman" w:eastAsia="SchoolBookSanPin" w:hAnsi="Times New Roman"/>
          <w:sz w:val="24"/>
          <w:szCs w:val="24"/>
        </w:rPr>
        <w:t xml:space="preserve"> общего образования;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0C10CF">
        <w:rPr>
          <w:rFonts w:ascii="Times New Roman" w:eastAsia="SchoolBookSanPin" w:hAnsi="Times New Roman"/>
          <w:sz w:val="24"/>
          <w:szCs w:val="24"/>
        </w:rPr>
        <w:t>других</w:t>
      </w:r>
      <w:r w:rsidRPr="000C10CF">
        <w:rPr>
          <w:rFonts w:ascii="Times New Roman" w:eastAsia="SchoolBookSanPin" w:hAnsi="Times New Roman"/>
          <w:sz w:val="24"/>
          <w:szCs w:val="24"/>
        </w:rPr>
        <w:t xml:space="preserve">, организацию общественно полезной деятельности;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0C10CF">
        <w:rPr>
          <w:rFonts w:ascii="Times New Roman" w:eastAsia="SchoolBookSanPin" w:hAnsi="Times New Roman"/>
          <w:sz w:val="24"/>
          <w:szCs w:val="24"/>
        </w:rPr>
        <w:t xml:space="preserve"> образовательной организации</w:t>
      </w:r>
      <w:r w:rsidRPr="000C10CF">
        <w:rPr>
          <w:rFonts w:ascii="Times New Roman" w:eastAsia="SchoolBookSanPin" w:hAnsi="Times New Roman"/>
          <w:sz w:val="24"/>
          <w:szCs w:val="24"/>
        </w:rPr>
        <w:t xml:space="preserve">; </w:t>
      </w:r>
    </w:p>
    <w:p w:rsidR="00DA2B0B" w:rsidRPr="000C10CF" w:rsidRDefault="00DA2B0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0C10CF" w:rsidRDefault="00DA2B0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0C10CF">
        <w:rPr>
          <w:rFonts w:ascii="Times New Roman" w:eastAsia="SchoolBookSanPin" w:hAnsi="Times New Roman"/>
          <w:sz w:val="24"/>
          <w:szCs w:val="24"/>
        </w:rPr>
        <w:t>организациями</w:t>
      </w:r>
      <w:r w:rsidRPr="000C10CF">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0C10CF" w:rsidRDefault="00DA2B0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их безопасности.</w:t>
      </w:r>
    </w:p>
    <w:p w:rsidR="00DE7B1C" w:rsidRPr="000C10CF" w:rsidRDefault="005B3031" w:rsidP="000C10CF">
      <w:pPr>
        <w:spacing w:after="0"/>
        <w:ind w:firstLine="709"/>
        <w:jc w:val="both"/>
        <w:rPr>
          <w:rFonts w:ascii="Times New Roman" w:eastAsia="SchoolBookSanPin" w:hAnsi="Times New Roman"/>
          <w:b/>
          <w:bCs/>
          <w:sz w:val="24"/>
          <w:szCs w:val="24"/>
        </w:rPr>
      </w:pPr>
      <w:r w:rsidRPr="000C10CF">
        <w:rPr>
          <w:rFonts w:ascii="Times New Roman" w:eastAsia="SchoolBookSanPin" w:hAnsi="Times New Roman"/>
          <w:b/>
          <w:bCs/>
          <w:sz w:val="24"/>
          <w:szCs w:val="24"/>
        </w:rPr>
        <w:t>16.4</w:t>
      </w:r>
      <w:r w:rsidR="00C3254C" w:rsidRPr="000C10CF">
        <w:rPr>
          <w:rFonts w:ascii="Times New Roman" w:eastAsia="SchoolBookSanPin" w:hAnsi="Times New Roman"/>
          <w:b/>
          <w:bCs/>
          <w:sz w:val="24"/>
          <w:szCs w:val="24"/>
        </w:rPr>
        <w:t>.</w:t>
      </w:r>
      <w:r w:rsidRPr="000C10CF">
        <w:rPr>
          <w:rFonts w:ascii="Times New Roman" w:eastAsia="SchoolBookSanPin" w:hAnsi="Times New Roman"/>
          <w:b/>
          <w:bCs/>
          <w:sz w:val="24"/>
          <w:szCs w:val="24"/>
        </w:rPr>
        <w:t> </w:t>
      </w:r>
      <w:r w:rsidR="006B5346" w:rsidRPr="000C10CF">
        <w:rPr>
          <w:rFonts w:ascii="Times New Roman" w:eastAsia="SchoolBookSanPin" w:hAnsi="Times New Roman"/>
          <w:b/>
          <w:bCs/>
          <w:sz w:val="24"/>
          <w:szCs w:val="24"/>
        </w:rPr>
        <w:t xml:space="preserve">ФОП </w:t>
      </w:r>
      <w:r w:rsidR="00D85F5A" w:rsidRPr="000C10CF">
        <w:rPr>
          <w:rFonts w:ascii="Times New Roman" w:eastAsia="SchoolBookSanPin" w:hAnsi="Times New Roman"/>
          <w:b/>
          <w:bCs/>
          <w:sz w:val="24"/>
          <w:szCs w:val="24"/>
        </w:rPr>
        <w:t>С</w:t>
      </w:r>
      <w:r w:rsidR="006B5346" w:rsidRPr="000C10CF">
        <w:rPr>
          <w:rFonts w:ascii="Times New Roman" w:eastAsia="SchoolBookSanPin" w:hAnsi="Times New Roman"/>
          <w:b/>
          <w:bCs/>
          <w:sz w:val="24"/>
          <w:szCs w:val="24"/>
        </w:rPr>
        <w:t>ОО</w:t>
      </w:r>
      <w:r w:rsidR="00DE7B1C" w:rsidRPr="000C10CF">
        <w:rPr>
          <w:rFonts w:ascii="Times New Roman" w:eastAsia="SchoolBookSanPin" w:hAnsi="Times New Roman"/>
          <w:b/>
          <w:bCs/>
          <w:sz w:val="24"/>
          <w:szCs w:val="24"/>
        </w:rPr>
        <w:t xml:space="preserve"> учитывает следующие принципы:</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учёта </w:t>
      </w:r>
      <w:r w:rsidR="006B5346" w:rsidRPr="000C10CF">
        <w:rPr>
          <w:rFonts w:ascii="Times New Roman" w:eastAsia="SchoolBookSanPin" w:hAnsi="Times New Roman"/>
          <w:sz w:val="24"/>
          <w:szCs w:val="24"/>
        </w:rPr>
        <w:t xml:space="preserve">ФГОС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w:t>
      </w:r>
      <w:r w:rsidR="006B5346"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базируется на требованиях, предъявляемых </w:t>
      </w:r>
      <w:r w:rsidR="006B5346" w:rsidRPr="000C10CF">
        <w:rPr>
          <w:rFonts w:ascii="Times New Roman" w:eastAsia="SchoolBookSanPin" w:hAnsi="Times New Roman"/>
          <w:sz w:val="24"/>
          <w:szCs w:val="24"/>
        </w:rPr>
        <w:t xml:space="preserve">ФГОС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к целям, содержанию, планируемым результатам</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условиям обучения </w:t>
      </w:r>
      <w:r w:rsidR="00AE479F" w:rsidRPr="000C10CF">
        <w:rPr>
          <w:rFonts w:ascii="Times New Roman" w:eastAsia="SchoolBookSanPin" w:hAnsi="Times New Roman"/>
          <w:sz w:val="24"/>
          <w:szCs w:val="24"/>
        </w:rPr>
        <w:t xml:space="preserve">на уровне </w:t>
      </w:r>
      <w:r w:rsidR="00D85F5A" w:rsidRPr="000C10CF">
        <w:rPr>
          <w:rFonts w:ascii="Times New Roman" w:eastAsia="SchoolBookSanPin" w:hAnsi="Times New Roman"/>
          <w:sz w:val="24"/>
          <w:szCs w:val="24"/>
        </w:rPr>
        <w:t>среднего</w:t>
      </w:r>
      <w:r w:rsidR="00AE479F" w:rsidRPr="000C10CF">
        <w:rPr>
          <w:rFonts w:ascii="Times New Roman" w:eastAsia="SchoolBookSanPin" w:hAnsi="Times New Roman"/>
          <w:sz w:val="24"/>
          <w:szCs w:val="24"/>
        </w:rPr>
        <w:t xml:space="preserve"> общего образования</w:t>
      </w:r>
      <w:r w:rsidRPr="000C10CF">
        <w:rPr>
          <w:rFonts w:ascii="Times New Roman" w:eastAsia="SchoolBookSanPin" w:hAnsi="Times New Roman"/>
          <w:sz w:val="24"/>
          <w:szCs w:val="24"/>
        </w:rPr>
        <w:t xml:space="preserve">;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6B5346"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учёта ведущей деятельности обучающегося: </w:t>
      </w:r>
      <w:r w:rsidR="00B63E77"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B63E77"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самоконтроль);</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индивидуализации обучения: </w:t>
      </w:r>
      <w:r w:rsidR="007D7105"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7D7105"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0C10CF">
        <w:rPr>
          <w:rFonts w:ascii="Times New Roman" w:eastAsia="SchoolBookSanPin" w:hAnsi="Times New Roman"/>
          <w:sz w:val="24"/>
          <w:szCs w:val="24"/>
        </w:rPr>
        <w:t xml:space="preserve"> </w:t>
      </w:r>
      <w:r w:rsidR="00D16696" w:rsidRPr="000C10CF">
        <w:rPr>
          <w:rFonts w:ascii="Times New Roman" w:eastAsia="SchoolBookSanPin" w:hAnsi="Times New Roman"/>
          <w:sz w:val="24"/>
          <w:szCs w:val="24"/>
        </w:rPr>
        <w:t>с учетом мнения</w:t>
      </w:r>
      <w:r w:rsidRPr="000C10CF">
        <w:rPr>
          <w:rFonts w:ascii="Times New Roman" w:eastAsia="SchoolBookSanPin" w:hAnsi="Times New Roman"/>
          <w:sz w:val="24"/>
          <w:szCs w:val="24"/>
        </w:rPr>
        <w:t xml:space="preserve"> родителей (законных представителей) обучающегося;</w:t>
      </w:r>
    </w:p>
    <w:p w:rsidR="00AE479F" w:rsidRPr="000C10CF" w:rsidRDefault="00AE479F"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системно-деятельностный подход, предполагающий ориентацию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на результаты обучения, на развитие активной учебно-познавательной деятельности обучающегося на </w:t>
      </w:r>
      <w:r w:rsidRPr="000C10CF">
        <w:rPr>
          <w:rFonts w:ascii="Times New Roman" w:eastAsia="SchoolBookSanPin" w:hAnsi="Times New Roman"/>
          <w:sz w:val="24"/>
          <w:szCs w:val="24"/>
        </w:rPr>
        <w:lastRenderedPageBreak/>
        <w:t>основе освоения универсальных учебных действий, познания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освоения мира личности, формирование его готовности к саморазвитию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непрерывному образованию;</w:t>
      </w:r>
    </w:p>
    <w:p w:rsidR="00AE479F" w:rsidRPr="000C10CF" w:rsidRDefault="00AE479F"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принцип учета индивидуальных возрастных, психологических</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их достижения;</w:t>
      </w:r>
    </w:p>
    <w:p w:rsidR="00AE479F" w:rsidRPr="000C10CF" w:rsidRDefault="00AE479F"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интеграции обучения и воспитания: </w:t>
      </w:r>
      <w:r w:rsidR="00FA7FF2"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FA7FF2"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предусматривает связь урочной и внеурочной деятельности</w:t>
      </w:r>
      <w:r w:rsidR="00AE479F" w:rsidRPr="000C10CF">
        <w:rPr>
          <w:rFonts w:ascii="Times New Roman" w:eastAsia="SchoolBookSanPin" w:hAnsi="Times New Roman"/>
          <w:sz w:val="24"/>
          <w:szCs w:val="24"/>
        </w:rPr>
        <w:t>,</w:t>
      </w:r>
      <w:r w:rsidR="00AE479F" w:rsidRPr="000C10CF">
        <w:rPr>
          <w:sz w:val="24"/>
          <w:szCs w:val="24"/>
        </w:rPr>
        <w:t xml:space="preserve"> </w:t>
      </w:r>
      <w:r w:rsidR="00AE479F" w:rsidRPr="000C10CF">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0C10CF">
        <w:rPr>
          <w:rFonts w:ascii="Times New Roman" w:eastAsia="SchoolBookSanPin" w:hAnsi="Times New Roman"/>
          <w:sz w:val="24"/>
          <w:szCs w:val="24"/>
        </w:rPr>
        <w:t>;</w:t>
      </w:r>
    </w:p>
    <w:p w:rsidR="00DE7B1C"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принцип </w:t>
      </w:r>
      <w:proofErr w:type="spellStart"/>
      <w:r w:rsidRPr="000C10CF">
        <w:rPr>
          <w:rFonts w:ascii="Times New Roman" w:eastAsia="SchoolBookSanPin" w:hAnsi="Times New Roman"/>
          <w:sz w:val="24"/>
          <w:szCs w:val="24"/>
        </w:rPr>
        <w:t>здоровьесбережения</w:t>
      </w:r>
      <w:proofErr w:type="spellEnd"/>
      <w:r w:rsidRPr="000C10CF">
        <w:rPr>
          <w:rFonts w:ascii="Times New Roman" w:eastAsia="SchoolBookSanPin" w:hAnsi="Times New Roman"/>
          <w:sz w:val="24"/>
          <w:szCs w:val="24"/>
        </w:rPr>
        <w:t>: при организации образовательной деятельности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0C10CF">
        <w:rPr>
          <w:rFonts w:ascii="Times New Roman" w:eastAsia="SchoolBookSanPin" w:hAnsi="Times New Roman"/>
          <w:sz w:val="24"/>
          <w:szCs w:val="24"/>
        </w:rPr>
        <w:t>внеурочных</w:t>
      </w:r>
      <w:r w:rsidRPr="000C10CF">
        <w:rPr>
          <w:rFonts w:ascii="Times New Roman" w:eastAsia="SchoolBookSanPin" w:hAnsi="Times New Roman"/>
          <w:sz w:val="24"/>
          <w:szCs w:val="24"/>
        </w:rPr>
        <w:t xml:space="preserve"> мероприятий должны соответствовать требованиям, предусмотренным </w:t>
      </w:r>
      <w:r w:rsidR="003E1DF5" w:rsidRPr="000C10CF">
        <w:rPr>
          <w:rFonts w:ascii="Times New Roman" w:eastAsia="SchoolBookSanPin" w:hAnsi="Times New Roman"/>
          <w:sz w:val="24"/>
          <w:szCs w:val="24"/>
        </w:rPr>
        <w:t>с</w:t>
      </w:r>
      <w:r w:rsidRPr="000C10CF">
        <w:rPr>
          <w:rFonts w:ascii="Times New Roman" w:eastAsia="SchoolBookSanPin" w:hAnsi="Times New Roman"/>
          <w:sz w:val="24"/>
          <w:szCs w:val="24"/>
        </w:rPr>
        <w:t>анитарными правилами и нормами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0C10CF">
        <w:rPr>
          <w:rFonts w:ascii="Times New Roman" w:eastAsia="SchoolBookSanPin" w:hAnsi="Times New Roman"/>
          <w:sz w:val="24"/>
          <w:szCs w:val="24"/>
        </w:rPr>
        <w:t>и</w:t>
      </w:r>
      <w:r w:rsidRPr="000C10CF">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0C10CF">
        <w:rPr>
          <w:rFonts w:ascii="Times New Roman" w:eastAsia="SchoolBookSanPin" w:hAnsi="Times New Roman"/>
          <w:sz w:val="24"/>
          <w:szCs w:val="24"/>
        </w:rPr>
        <w:t xml:space="preserve"> (</w:t>
      </w:r>
      <w:r w:rsidR="001A5591" w:rsidRPr="000C10CF">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0C10CF">
        <w:rPr>
          <w:rFonts w:ascii="Times New Roman" w:eastAsia="SchoolBookSanPin" w:hAnsi="Times New Roman"/>
          <w:sz w:val="24"/>
          <w:szCs w:val="24"/>
        </w:rPr>
        <w:t>)</w:t>
      </w:r>
      <w:r w:rsidRPr="000C10CF">
        <w:rPr>
          <w:rFonts w:ascii="Times New Roman" w:eastAsia="SchoolBookSanPin" w:hAnsi="Times New Roman"/>
          <w:sz w:val="24"/>
          <w:szCs w:val="24"/>
        </w:rPr>
        <w:t>,</w:t>
      </w:r>
      <w:r w:rsidR="009A32D2" w:rsidRPr="000C10CF">
        <w:rPr>
          <w:rFonts w:ascii="Times New Roman" w:eastAsia="SchoolBookSanPin" w:hAnsi="Times New Roman"/>
          <w:sz w:val="24"/>
          <w:szCs w:val="24"/>
        </w:rPr>
        <w:t xml:space="preserve"> действующими до 1 марта 2027 г.</w:t>
      </w:r>
      <w:r w:rsidR="00EF4BED" w:rsidRPr="000C10CF">
        <w:rPr>
          <w:rFonts w:ascii="Times New Roman" w:eastAsia="SchoolBookSanPin" w:hAnsi="Times New Roman"/>
          <w:sz w:val="24"/>
          <w:szCs w:val="24"/>
        </w:rPr>
        <w:t xml:space="preserve"> (далее – Гигиенические нормативы)</w:t>
      </w:r>
      <w:r w:rsidR="009A32D2" w:rsidRPr="000C10CF">
        <w:rPr>
          <w:rFonts w:ascii="Times New Roman" w:eastAsia="SchoolBookSanPin" w:hAnsi="Times New Roman"/>
          <w:sz w:val="24"/>
          <w:szCs w:val="24"/>
        </w:rPr>
        <w:t>,</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w:t>
      </w:r>
      <w:r w:rsidR="003E1DF5" w:rsidRPr="000C10CF">
        <w:rPr>
          <w:rFonts w:ascii="Times New Roman" w:eastAsia="SchoolBookSanPin" w:hAnsi="Times New Roman"/>
          <w:sz w:val="24"/>
          <w:szCs w:val="24"/>
        </w:rPr>
        <w:t>с</w:t>
      </w:r>
      <w:r w:rsidRPr="000C10CF">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молодежи», утвержденным</w:t>
      </w:r>
      <w:r w:rsidR="003E1DF5" w:rsidRPr="000C10CF">
        <w:rPr>
          <w:rFonts w:ascii="Times New Roman" w:eastAsia="SchoolBookSanPin" w:hAnsi="Times New Roman"/>
          <w:sz w:val="24"/>
          <w:szCs w:val="24"/>
        </w:rPr>
        <w:t>и</w:t>
      </w:r>
      <w:r w:rsidRPr="000C10CF">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28</w:t>
      </w:r>
      <w:r w:rsidR="00711A5E" w:rsidRPr="000C10CF">
        <w:rPr>
          <w:rFonts w:ascii="Times New Roman" w:eastAsia="SchoolBookSanPin" w:hAnsi="Times New Roman"/>
          <w:sz w:val="24"/>
          <w:szCs w:val="24"/>
        </w:rPr>
        <w:t xml:space="preserve"> </w:t>
      </w:r>
      <w:r w:rsidR="002C2981" w:rsidRPr="000C10CF">
        <w:rPr>
          <w:rFonts w:ascii="Times New Roman" w:eastAsia="SchoolBookSanPin" w:hAnsi="Times New Roman"/>
          <w:sz w:val="24"/>
          <w:szCs w:val="24"/>
        </w:rPr>
        <w:t>(</w:t>
      </w:r>
      <w:r w:rsidR="001A5591" w:rsidRPr="000C10CF">
        <w:rPr>
          <w:rFonts w:ascii="Times New Roman" w:eastAsia="SchoolBookSanPin" w:hAnsi="Times New Roman"/>
          <w:sz w:val="24"/>
          <w:szCs w:val="24"/>
        </w:rPr>
        <w:t>зарегистрировано Министерством юстиции Российской Федерации</w:t>
      </w:r>
      <w:r w:rsidR="0012038A" w:rsidRPr="000C10CF">
        <w:rPr>
          <w:rFonts w:ascii="Times New Roman" w:eastAsia="SchoolBookSanPin" w:hAnsi="Times New Roman"/>
          <w:sz w:val="24"/>
          <w:szCs w:val="24"/>
        </w:rPr>
        <w:t xml:space="preserve"> </w:t>
      </w:r>
      <w:r w:rsidR="001A5591" w:rsidRPr="000C10CF">
        <w:rPr>
          <w:rFonts w:ascii="Times New Roman" w:eastAsia="SchoolBookSanPin" w:hAnsi="Times New Roman"/>
          <w:sz w:val="24"/>
          <w:szCs w:val="24"/>
        </w:rPr>
        <w:t>18 декабря 2020 г., регистрационный № 61573</w:t>
      </w:r>
      <w:r w:rsidR="002C2981" w:rsidRPr="000C10CF">
        <w:rPr>
          <w:rFonts w:ascii="Times New Roman" w:eastAsia="SchoolBookSanPin" w:hAnsi="Times New Roman"/>
          <w:sz w:val="24"/>
          <w:szCs w:val="24"/>
        </w:rPr>
        <w:t>)</w:t>
      </w:r>
      <w:r w:rsidR="003E1DF5" w:rsidRPr="000C10CF">
        <w:rPr>
          <w:rFonts w:ascii="Times New Roman" w:eastAsia="SchoolBookSanPin" w:hAnsi="Times New Roman"/>
          <w:sz w:val="24"/>
          <w:szCs w:val="24"/>
        </w:rPr>
        <w:t>, действующими до 1 января 2027 г.</w:t>
      </w:r>
      <w:r w:rsidR="00C0211D"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(далее – Санитарно-эпидемиологические требования).</w:t>
      </w:r>
    </w:p>
    <w:p w:rsidR="00DE7B1C" w:rsidRPr="000C10CF" w:rsidRDefault="005B3031"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16.5. </w:t>
      </w:r>
      <w:r w:rsidR="006B5346" w:rsidRPr="000C10CF">
        <w:rPr>
          <w:rFonts w:ascii="Times New Roman" w:eastAsia="SchoolBookSanPin" w:hAnsi="Times New Roman"/>
          <w:sz w:val="24"/>
          <w:szCs w:val="24"/>
        </w:rPr>
        <w:t xml:space="preserve">ФОП </w:t>
      </w:r>
      <w:r w:rsidR="00D85F5A"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w:t>
      </w:r>
      <w:r w:rsidR="00A409F0" w:rsidRPr="000C10CF">
        <w:rPr>
          <w:rFonts w:ascii="Times New Roman" w:eastAsia="SchoolBookSanPin" w:hAnsi="Times New Roman"/>
          <w:sz w:val="24"/>
          <w:szCs w:val="24"/>
        </w:rPr>
        <w:t>учитывает</w:t>
      </w:r>
      <w:r w:rsidR="00DE7B1C" w:rsidRPr="000C10CF">
        <w:rPr>
          <w:rFonts w:ascii="Times New Roman" w:eastAsia="SchoolBookSanPin" w:hAnsi="Times New Roman"/>
          <w:sz w:val="24"/>
          <w:szCs w:val="24"/>
        </w:rPr>
        <w:t xml:space="preserve"> возрастны</w:t>
      </w:r>
      <w:r w:rsidR="00A409F0" w:rsidRPr="000C10CF">
        <w:rPr>
          <w:rFonts w:ascii="Times New Roman" w:eastAsia="SchoolBookSanPin" w:hAnsi="Times New Roman"/>
          <w:sz w:val="24"/>
          <w:szCs w:val="24"/>
        </w:rPr>
        <w:t>е</w:t>
      </w:r>
      <w:r w:rsidR="00DE7B1C" w:rsidRPr="000C10CF">
        <w:rPr>
          <w:rFonts w:ascii="Times New Roman" w:eastAsia="SchoolBookSanPin" w:hAnsi="Times New Roman"/>
          <w:sz w:val="24"/>
          <w:szCs w:val="24"/>
        </w:rPr>
        <w:t xml:space="preserve"> и психологически</w:t>
      </w:r>
      <w:r w:rsidR="00A409F0" w:rsidRPr="000C10CF">
        <w:rPr>
          <w:rFonts w:ascii="Times New Roman" w:eastAsia="SchoolBookSanPin" w:hAnsi="Times New Roman"/>
          <w:sz w:val="24"/>
          <w:szCs w:val="24"/>
        </w:rPr>
        <w:t>е</w:t>
      </w:r>
      <w:r w:rsidR="00DE7B1C" w:rsidRPr="000C10CF">
        <w:rPr>
          <w:rFonts w:ascii="Times New Roman" w:eastAsia="SchoolBookSanPin" w:hAnsi="Times New Roman"/>
          <w:sz w:val="24"/>
          <w:szCs w:val="24"/>
        </w:rPr>
        <w:t xml:space="preserve"> особенност</w:t>
      </w:r>
      <w:r w:rsidR="00A409F0" w:rsidRPr="000C10CF">
        <w:rPr>
          <w:rFonts w:ascii="Times New Roman" w:eastAsia="SchoolBookSanPin" w:hAnsi="Times New Roman"/>
          <w:sz w:val="24"/>
          <w:szCs w:val="24"/>
        </w:rPr>
        <w:t>и</w:t>
      </w:r>
      <w:r w:rsidR="00DE7B1C" w:rsidRPr="000C10CF">
        <w:rPr>
          <w:rFonts w:ascii="Times New Roman" w:eastAsia="SchoolBookSanPin" w:hAnsi="Times New Roman"/>
          <w:sz w:val="24"/>
          <w:szCs w:val="24"/>
        </w:rPr>
        <w:t xml:space="preserve"> обучающихся. Общий объем аудиторной работы обучающихся за </w:t>
      </w:r>
      <w:r w:rsidR="00EE0892" w:rsidRPr="000C10CF">
        <w:rPr>
          <w:rFonts w:ascii="Times New Roman" w:eastAsia="SchoolBookSanPin" w:hAnsi="Times New Roman"/>
          <w:sz w:val="24"/>
          <w:szCs w:val="24"/>
        </w:rPr>
        <w:t xml:space="preserve">два </w:t>
      </w:r>
      <w:r w:rsidR="00DE7B1C" w:rsidRPr="000C10CF">
        <w:rPr>
          <w:rFonts w:ascii="Times New Roman" w:eastAsia="SchoolBookSanPin" w:hAnsi="Times New Roman"/>
          <w:sz w:val="24"/>
          <w:szCs w:val="24"/>
        </w:rPr>
        <w:t xml:space="preserve">учебных </w:t>
      </w:r>
      <w:r w:rsidR="00EE0892" w:rsidRPr="000C10CF">
        <w:rPr>
          <w:rFonts w:ascii="Times New Roman" w:eastAsia="SchoolBookSanPin" w:hAnsi="Times New Roman"/>
          <w:sz w:val="24"/>
          <w:szCs w:val="24"/>
        </w:rPr>
        <w:t>года</w:t>
      </w:r>
      <w:r w:rsidR="00DE7B1C" w:rsidRPr="000C10CF">
        <w:rPr>
          <w:rFonts w:ascii="Times New Roman" w:eastAsia="SchoolBookSanPin" w:hAnsi="Times New Roman"/>
          <w:sz w:val="24"/>
          <w:szCs w:val="24"/>
        </w:rPr>
        <w:t xml:space="preserve"> не может составлять </w:t>
      </w:r>
      <w:r w:rsidR="00D85F5A" w:rsidRPr="000C10CF">
        <w:rPr>
          <w:rFonts w:ascii="Times New Roman" w:eastAsia="SchoolBookSanPin" w:hAnsi="Times New Roman"/>
          <w:sz w:val="24"/>
          <w:szCs w:val="24"/>
        </w:rPr>
        <w:t>менее 2170 часов и более 2516 часов</w:t>
      </w:r>
      <w:r w:rsidR="00DE7B1C" w:rsidRPr="000C10CF">
        <w:rPr>
          <w:rFonts w:ascii="Times New Roman" w:eastAsia="SchoolBookSanPin" w:hAnsi="Times New Roman"/>
          <w:sz w:val="24"/>
          <w:szCs w:val="24"/>
        </w:rPr>
        <w:t xml:space="preserve"> в соответствии</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0C10CF">
        <w:rPr>
          <w:rFonts w:ascii="Times New Roman" w:eastAsia="SchoolBookSanPin" w:hAnsi="Times New Roman"/>
          <w:sz w:val="24"/>
          <w:szCs w:val="24"/>
        </w:rPr>
        <w:t xml:space="preserve"> </w:t>
      </w:r>
      <w:r w:rsidR="00DE7B1C" w:rsidRPr="000C10CF">
        <w:rPr>
          <w:rFonts w:ascii="Times New Roman" w:eastAsia="SchoolBookSanPin" w:hAnsi="Times New Roman"/>
          <w:sz w:val="24"/>
          <w:szCs w:val="24"/>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0C10CF">
        <w:rPr>
          <w:rStyle w:val="af9"/>
          <w:sz w:val="24"/>
          <w:szCs w:val="24"/>
        </w:rPr>
        <w:footnoteReference w:id="14"/>
      </w:r>
      <w:r w:rsidR="00073C3E" w:rsidRPr="000C10CF">
        <w:rPr>
          <w:rFonts w:ascii="Times New Roman" w:eastAsia="SchoolBookSanPin" w:hAnsi="Times New Roman"/>
          <w:sz w:val="24"/>
          <w:szCs w:val="24"/>
        </w:rPr>
        <w:t>.</w:t>
      </w:r>
    </w:p>
    <w:p w:rsidR="00DE7B1C" w:rsidRPr="000C10CF" w:rsidRDefault="0091793E" w:rsidP="000C10CF">
      <w:pPr>
        <w:spacing w:after="0"/>
        <w:ind w:firstLine="709"/>
        <w:jc w:val="both"/>
        <w:rPr>
          <w:rFonts w:ascii="Times New Roman" w:hAnsi="Times New Roman"/>
          <w:sz w:val="24"/>
          <w:szCs w:val="24"/>
        </w:rPr>
      </w:pPr>
      <w:r w:rsidRPr="00024FF4">
        <w:rPr>
          <w:rFonts w:ascii="Times New Roman" w:eastAsia="SchoolBookSanPin" w:hAnsi="Times New Roman"/>
          <w:b/>
          <w:bCs/>
          <w:sz w:val="24"/>
          <w:szCs w:val="24"/>
        </w:rPr>
        <w:t>16.6. </w:t>
      </w:r>
      <w:r w:rsidR="00DE7B1C" w:rsidRPr="000C10CF">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0C10CF">
        <w:rPr>
          <w:rFonts w:ascii="Times New Roman" w:hAnsi="Times New Roman"/>
          <w:sz w:val="24"/>
          <w:szCs w:val="24"/>
        </w:rPr>
        <w:t>среднего</w:t>
      </w:r>
      <w:r w:rsidR="00DE7B1C" w:rsidRPr="000C10CF">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r w:rsidR="00AE479F" w:rsidRPr="000C10CF">
        <w:rPr>
          <w:rStyle w:val="af9"/>
          <w:rFonts w:ascii="Times New Roman" w:hAnsi="Times New Roman"/>
          <w:sz w:val="24"/>
          <w:szCs w:val="24"/>
        </w:rPr>
        <w:footnoteReference w:id="15"/>
      </w:r>
      <w:r w:rsidR="00DE7B1C" w:rsidRPr="000C10CF">
        <w:rPr>
          <w:rFonts w:ascii="Times New Roman" w:hAnsi="Times New Roman"/>
          <w:sz w:val="24"/>
          <w:szCs w:val="24"/>
        </w:rPr>
        <w:t>.</w:t>
      </w:r>
    </w:p>
    <w:p w:rsidR="00A409F0" w:rsidRPr="00024FF4" w:rsidRDefault="0091793E" w:rsidP="000C10CF">
      <w:pPr>
        <w:spacing w:after="0"/>
        <w:ind w:firstLine="709"/>
        <w:jc w:val="both"/>
        <w:rPr>
          <w:rFonts w:ascii="Times New Roman" w:hAnsi="Times New Roman"/>
          <w:b/>
          <w:bCs/>
          <w:sz w:val="24"/>
          <w:szCs w:val="24"/>
        </w:rPr>
      </w:pPr>
      <w:r w:rsidRPr="00024FF4">
        <w:rPr>
          <w:rFonts w:ascii="Times New Roman" w:hAnsi="Times New Roman"/>
          <w:b/>
          <w:bCs/>
          <w:sz w:val="24"/>
          <w:szCs w:val="24"/>
        </w:rPr>
        <w:t>17</w:t>
      </w:r>
      <w:r w:rsidR="00A409F0" w:rsidRPr="00024FF4">
        <w:rPr>
          <w:rFonts w:ascii="Times New Roman" w:hAnsi="Times New Roman"/>
          <w:b/>
          <w:bCs/>
          <w:sz w:val="24"/>
          <w:szCs w:val="24"/>
        </w:rPr>
        <w:t xml:space="preserve">. Планируемые результаты освоения </w:t>
      </w:r>
      <w:r w:rsidR="006B5346" w:rsidRPr="00024FF4">
        <w:rPr>
          <w:rFonts w:ascii="Times New Roman" w:hAnsi="Times New Roman"/>
          <w:b/>
          <w:bCs/>
          <w:sz w:val="24"/>
          <w:szCs w:val="24"/>
        </w:rPr>
        <w:t xml:space="preserve">ФОП </w:t>
      </w:r>
      <w:r w:rsidR="00915B20" w:rsidRPr="00024FF4">
        <w:rPr>
          <w:rFonts w:ascii="Times New Roman" w:hAnsi="Times New Roman"/>
          <w:b/>
          <w:bCs/>
          <w:sz w:val="24"/>
          <w:szCs w:val="24"/>
        </w:rPr>
        <w:t>С</w:t>
      </w:r>
      <w:r w:rsidR="006B5346" w:rsidRPr="00024FF4">
        <w:rPr>
          <w:rFonts w:ascii="Times New Roman" w:hAnsi="Times New Roman"/>
          <w:b/>
          <w:bCs/>
          <w:sz w:val="24"/>
          <w:szCs w:val="24"/>
        </w:rPr>
        <w:t>ОО</w:t>
      </w:r>
      <w:r w:rsidR="003206F3" w:rsidRPr="00024FF4">
        <w:rPr>
          <w:rFonts w:ascii="Times New Roman" w:hAnsi="Times New Roman"/>
          <w:b/>
          <w:bCs/>
          <w:sz w:val="24"/>
          <w:szCs w:val="24"/>
        </w:rPr>
        <w:t>.</w:t>
      </w:r>
    </w:p>
    <w:p w:rsidR="00DE7B1C" w:rsidRPr="000C10CF" w:rsidRDefault="0091793E"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17.1. </w:t>
      </w:r>
      <w:r w:rsidR="00DE7B1C" w:rsidRPr="000C10CF">
        <w:rPr>
          <w:rFonts w:ascii="Times New Roman" w:eastAsia="SchoolBookSanPin" w:hAnsi="Times New Roman"/>
          <w:sz w:val="24"/>
          <w:szCs w:val="24"/>
        </w:rPr>
        <w:t xml:space="preserve">Планируемые результаты освоения </w:t>
      </w:r>
      <w:r w:rsidR="006B5346" w:rsidRPr="000C10CF">
        <w:rPr>
          <w:rFonts w:ascii="Times New Roman" w:eastAsia="SchoolBookSanPin" w:hAnsi="Times New Roman"/>
          <w:sz w:val="24"/>
          <w:szCs w:val="24"/>
        </w:rPr>
        <w:t xml:space="preserve">ФОП </w:t>
      </w:r>
      <w:r w:rsidR="00915B20"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соответствуют современным целям </w:t>
      </w:r>
      <w:r w:rsidR="00915B20" w:rsidRPr="000C10CF">
        <w:rPr>
          <w:rFonts w:ascii="Times New Roman" w:eastAsia="SchoolBookSanPin" w:hAnsi="Times New Roman"/>
          <w:sz w:val="24"/>
          <w:szCs w:val="24"/>
        </w:rPr>
        <w:t>среднего</w:t>
      </w:r>
      <w:r w:rsidR="00DE7B1C" w:rsidRPr="000C10CF">
        <w:rPr>
          <w:rFonts w:ascii="Times New Roman" w:eastAsia="SchoolBookSanPin" w:hAnsi="Times New Roman"/>
          <w:sz w:val="24"/>
          <w:szCs w:val="24"/>
        </w:rPr>
        <w:t xml:space="preserve"> общего образования, представленным во </w:t>
      </w:r>
      <w:r w:rsidR="006B5346" w:rsidRPr="000C10CF">
        <w:rPr>
          <w:rFonts w:ascii="Times New Roman" w:eastAsia="SchoolBookSanPin" w:hAnsi="Times New Roman"/>
          <w:sz w:val="24"/>
          <w:szCs w:val="24"/>
        </w:rPr>
        <w:t xml:space="preserve">ФГОС </w:t>
      </w:r>
      <w:r w:rsidR="00915B20"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00DE7B1C" w:rsidRPr="000C10CF">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0C10CF" w:rsidRDefault="0091793E"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lastRenderedPageBreak/>
        <w:t>17.2. </w:t>
      </w:r>
      <w:r w:rsidR="003E6565" w:rsidRPr="000C10CF">
        <w:rPr>
          <w:rFonts w:ascii="Times New Roman" w:eastAsia="SchoolBookSanPin" w:hAnsi="Times New Roman"/>
          <w:sz w:val="24"/>
          <w:szCs w:val="24"/>
        </w:rPr>
        <w:t>Требования к личностным резул</w:t>
      </w:r>
      <w:r w:rsidR="006317BD" w:rsidRPr="000C10CF">
        <w:rPr>
          <w:rFonts w:ascii="Times New Roman" w:eastAsia="SchoolBookSanPin" w:hAnsi="Times New Roman"/>
          <w:sz w:val="24"/>
          <w:szCs w:val="24"/>
        </w:rPr>
        <w:t>ьтатам освоения обучающимися</w:t>
      </w:r>
      <w:r w:rsidR="0012038A" w:rsidRPr="000C10CF">
        <w:rPr>
          <w:rFonts w:ascii="Times New Roman" w:eastAsia="SchoolBookSanPin" w:hAnsi="Times New Roman"/>
          <w:sz w:val="24"/>
          <w:szCs w:val="24"/>
        </w:rPr>
        <w:t xml:space="preserve"> </w:t>
      </w:r>
      <w:r w:rsidR="006317BD" w:rsidRPr="000C10CF">
        <w:rPr>
          <w:rFonts w:ascii="Times New Roman" w:eastAsia="SchoolBookSanPin" w:hAnsi="Times New Roman"/>
          <w:sz w:val="24"/>
          <w:szCs w:val="24"/>
        </w:rPr>
        <w:t>ФО</w:t>
      </w:r>
      <w:r w:rsidR="003E6565" w:rsidRPr="000C10CF">
        <w:rPr>
          <w:rFonts w:ascii="Times New Roman" w:eastAsia="SchoolBookSanPin" w:hAnsi="Times New Roman"/>
          <w:sz w:val="24"/>
          <w:szCs w:val="24"/>
        </w:rPr>
        <w:t xml:space="preserve">П </w:t>
      </w:r>
      <w:r w:rsidR="00915B20" w:rsidRPr="000C10CF">
        <w:rPr>
          <w:rFonts w:ascii="Times New Roman" w:eastAsia="SchoolBookSanPin" w:hAnsi="Times New Roman"/>
          <w:sz w:val="24"/>
          <w:szCs w:val="24"/>
        </w:rPr>
        <w:t>С</w:t>
      </w:r>
      <w:r w:rsidR="003E6565" w:rsidRPr="000C10CF">
        <w:rPr>
          <w:rFonts w:ascii="Times New Roman" w:eastAsia="SchoolBookSanPin" w:hAnsi="Times New Roman"/>
          <w:sz w:val="24"/>
          <w:szCs w:val="24"/>
        </w:rPr>
        <w:t xml:space="preserve">ОО включают </w:t>
      </w:r>
      <w:r w:rsidR="00915B20" w:rsidRPr="000C10CF">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0C10CF">
        <w:rPr>
          <w:rFonts w:ascii="Times New Roman" w:eastAsia="SchoolBookSanPin" w:hAnsi="Times New Roman"/>
          <w:sz w:val="24"/>
          <w:szCs w:val="24"/>
        </w:rPr>
        <w:t xml:space="preserve"> </w:t>
      </w:r>
      <w:r w:rsidR="00915B20" w:rsidRPr="000C10CF">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C10CF" w:rsidRDefault="00DE7B1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Личностные результаты освоения </w:t>
      </w:r>
      <w:r w:rsidR="006B5346" w:rsidRPr="000C10CF">
        <w:rPr>
          <w:rFonts w:ascii="Times New Roman" w:eastAsia="SchoolBookSanPin" w:hAnsi="Times New Roman"/>
          <w:sz w:val="24"/>
          <w:szCs w:val="24"/>
        </w:rPr>
        <w:t xml:space="preserve">ФОП </w:t>
      </w:r>
      <w:r w:rsidR="00915B20" w:rsidRPr="000C10CF">
        <w:rPr>
          <w:rFonts w:ascii="Times New Roman" w:eastAsia="SchoolBookSanPin" w:hAnsi="Times New Roman"/>
          <w:sz w:val="24"/>
          <w:szCs w:val="24"/>
        </w:rPr>
        <w:t>С</w:t>
      </w:r>
      <w:r w:rsidR="006B5346" w:rsidRPr="000C10CF">
        <w:rPr>
          <w:rFonts w:ascii="Times New Roman" w:eastAsia="SchoolBookSanPin" w:hAnsi="Times New Roman"/>
          <w:sz w:val="24"/>
          <w:szCs w:val="24"/>
        </w:rPr>
        <w:t>ОО</w:t>
      </w:r>
      <w:r w:rsidRPr="000C10CF">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0C10CF" w:rsidRDefault="003E6565"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Личностные результаты освоения </w:t>
      </w:r>
      <w:r w:rsidR="00370C85" w:rsidRPr="000C10CF">
        <w:rPr>
          <w:rFonts w:ascii="Times New Roman" w:eastAsia="SchoolBookSanPin" w:hAnsi="Times New Roman"/>
          <w:sz w:val="24"/>
          <w:szCs w:val="24"/>
        </w:rPr>
        <w:t>Ф</w:t>
      </w:r>
      <w:r w:rsidRPr="000C10CF">
        <w:rPr>
          <w:rFonts w:ascii="Times New Roman" w:eastAsia="SchoolBookSanPin" w:hAnsi="Times New Roman"/>
          <w:sz w:val="24"/>
          <w:szCs w:val="24"/>
        </w:rPr>
        <w:t xml:space="preserve">ОП </w:t>
      </w:r>
      <w:r w:rsidR="00915B20" w:rsidRPr="000C10CF">
        <w:rPr>
          <w:rFonts w:ascii="Times New Roman" w:eastAsia="SchoolBookSanPin" w:hAnsi="Times New Roman"/>
          <w:sz w:val="24"/>
          <w:szCs w:val="24"/>
        </w:rPr>
        <w:t>С</w:t>
      </w:r>
      <w:r w:rsidRPr="000C10CF">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024FF4" w:rsidRDefault="0091793E" w:rsidP="000C10CF">
      <w:pPr>
        <w:spacing w:after="0"/>
        <w:ind w:firstLine="709"/>
        <w:jc w:val="both"/>
        <w:rPr>
          <w:rFonts w:ascii="Times New Roman" w:eastAsia="SchoolBookSanPin" w:hAnsi="Times New Roman"/>
          <w:b/>
          <w:bCs/>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3</w:t>
      </w:r>
      <w:r w:rsidRPr="00024FF4">
        <w:rPr>
          <w:rFonts w:ascii="Times New Roman" w:eastAsia="SchoolBookSanPin" w:hAnsi="Times New Roman"/>
          <w:b/>
          <w:bCs/>
          <w:sz w:val="24"/>
          <w:szCs w:val="24"/>
        </w:rPr>
        <w:t>. </w:t>
      </w:r>
      <w:r w:rsidR="00BE7849" w:rsidRPr="00024FF4">
        <w:rPr>
          <w:rFonts w:ascii="Times New Roman" w:eastAsia="SchoolBookSanPin" w:hAnsi="Times New Roman"/>
          <w:b/>
          <w:bCs/>
          <w:sz w:val="24"/>
          <w:szCs w:val="24"/>
        </w:rPr>
        <w:t>Метапредметные результаты включают:</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освоение обучающимися межпредметных понятий (используются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C10CF" w:rsidRDefault="00915B20"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024FF4" w:rsidRDefault="00BD4E3C" w:rsidP="000C10CF">
      <w:pPr>
        <w:spacing w:after="0"/>
        <w:ind w:firstLine="709"/>
        <w:jc w:val="both"/>
        <w:rPr>
          <w:rFonts w:ascii="Times New Roman" w:eastAsia="SchoolBookSanPin" w:hAnsi="Times New Roman"/>
          <w:b/>
          <w:bCs/>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4</w:t>
      </w:r>
      <w:r w:rsidRPr="00024FF4">
        <w:rPr>
          <w:rFonts w:ascii="Times New Roman" w:eastAsia="SchoolBookSanPin" w:hAnsi="Times New Roman"/>
          <w:b/>
          <w:bCs/>
          <w:sz w:val="24"/>
          <w:szCs w:val="24"/>
        </w:rPr>
        <w:t>. </w:t>
      </w:r>
      <w:r w:rsidR="00BE7849" w:rsidRPr="00024FF4">
        <w:rPr>
          <w:rFonts w:ascii="Times New Roman" w:eastAsia="SchoolBookSanPin" w:hAnsi="Times New Roman"/>
          <w:b/>
          <w:bCs/>
          <w:sz w:val="24"/>
          <w:szCs w:val="24"/>
        </w:rPr>
        <w:t>Метапредметные результаты сгруппированы по трем направлениям</w:t>
      </w:r>
      <w:r w:rsidR="0012038A" w:rsidRPr="00024FF4">
        <w:rPr>
          <w:rFonts w:ascii="Times New Roman" w:eastAsia="SchoolBookSanPin" w:hAnsi="Times New Roman"/>
          <w:b/>
          <w:bCs/>
          <w:sz w:val="24"/>
          <w:szCs w:val="24"/>
        </w:rPr>
        <w:t xml:space="preserve"> </w:t>
      </w:r>
      <w:r w:rsidR="00BE7849" w:rsidRPr="00024FF4">
        <w:rPr>
          <w:rFonts w:ascii="Times New Roman" w:eastAsia="SchoolBookSanPin" w:hAnsi="Times New Roman"/>
          <w:b/>
          <w:bCs/>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0C10CF" w:rsidRDefault="00BD4E3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познавательными </w:t>
      </w:r>
      <w:r w:rsidR="00BE7849" w:rsidRPr="000C10CF">
        <w:rPr>
          <w:rFonts w:ascii="Times New Roman" w:eastAsia="SchoolBookSanPin" w:hAnsi="Times New Roman"/>
          <w:sz w:val="24"/>
          <w:szCs w:val="24"/>
        </w:rPr>
        <w:t>универсальными учебными действиями;</w:t>
      </w:r>
    </w:p>
    <w:p w:rsidR="00BE7849" w:rsidRPr="000C10CF" w:rsidRDefault="00BD4E3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коммуникативными </w:t>
      </w:r>
      <w:r w:rsidR="00BE7849" w:rsidRPr="000C10CF">
        <w:rPr>
          <w:rFonts w:ascii="Times New Roman" w:eastAsia="SchoolBookSanPin" w:hAnsi="Times New Roman"/>
          <w:sz w:val="24"/>
          <w:szCs w:val="24"/>
        </w:rPr>
        <w:t>универсальными учебными действиями;</w:t>
      </w:r>
    </w:p>
    <w:p w:rsidR="00BE7849" w:rsidRPr="000C10CF" w:rsidRDefault="00BD4E3C"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регулятивными </w:t>
      </w:r>
      <w:r w:rsidR="00BE7849" w:rsidRPr="000C10CF">
        <w:rPr>
          <w:rFonts w:ascii="Times New Roman" w:eastAsia="SchoolBookSanPin" w:hAnsi="Times New Roman"/>
          <w:sz w:val="24"/>
          <w:szCs w:val="24"/>
        </w:rPr>
        <w:t xml:space="preserve">универсальными </w:t>
      </w:r>
      <w:r w:rsidR="00BF1C5A" w:rsidRPr="000C10CF">
        <w:rPr>
          <w:rFonts w:ascii="Times New Roman" w:eastAsia="SchoolBookSanPin" w:hAnsi="Times New Roman"/>
          <w:sz w:val="24"/>
          <w:szCs w:val="24"/>
        </w:rPr>
        <w:t xml:space="preserve">учебными </w:t>
      </w:r>
      <w:r w:rsidR="00BE7849" w:rsidRPr="000C10CF">
        <w:rPr>
          <w:rFonts w:ascii="Times New Roman" w:eastAsia="SchoolBookSanPin" w:hAnsi="Times New Roman"/>
          <w:sz w:val="24"/>
          <w:szCs w:val="24"/>
        </w:rPr>
        <w:t>действиями.</w:t>
      </w:r>
    </w:p>
    <w:p w:rsidR="00BE7849" w:rsidRPr="000C10CF" w:rsidRDefault="00BF1C5A" w:rsidP="000C10C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4</w:t>
      </w:r>
      <w:r w:rsidRPr="00024FF4">
        <w:rPr>
          <w:rFonts w:ascii="Times New Roman" w:eastAsia="SchoolBookSanPin" w:hAnsi="Times New Roman"/>
          <w:b/>
          <w:bCs/>
          <w:sz w:val="24"/>
          <w:szCs w:val="24"/>
        </w:rPr>
        <w:t>.1</w:t>
      </w:r>
      <w:r w:rsidRPr="000C10CF">
        <w:rPr>
          <w:rFonts w:ascii="Times New Roman" w:eastAsia="SchoolBookSanPin" w:hAnsi="Times New Roman"/>
          <w:sz w:val="24"/>
          <w:szCs w:val="24"/>
        </w:rPr>
        <w:t>. </w:t>
      </w:r>
      <w:r w:rsidR="00BE7849" w:rsidRPr="000C10CF">
        <w:rPr>
          <w:rFonts w:ascii="Times New Roman" w:eastAsia="SchoolBookSanPin" w:hAnsi="Times New Roman"/>
          <w:sz w:val="24"/>
          <w:szCs w:val="24"/>
        </w:rPr>
        <w:t xml:space="preserve">Овладение </w:t>
      </w:r>
      <w:r w:rsidRPr="000C10CF">
        <w:rPr>
          <w:rFonts w:ascii="Times New Roman" w:eastAsia="SchoolBookSanPin" w:hAnsi="Times New Roman"/>
          <w:sz w:val="24"/>
          <w:szCs w:val="24"/>
        </w:rPr>
        <w:t xml:space="preserve">познавательными </w:t>
      </w:r>
      <w:r w:rsidR="00BE7849" w:rsidRPr="000C10CF">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C10CF" w:rsidRDefault="00BF1C5A" w:rsidP="000C10C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4</w:t>
      </w:r>
      <w:r w:rsidRPr="00024FF4">
        <w:rPr>
          <w:rFonts w:ascii="Times New Roman" w:eastAsia="SchoolBookSanPin" w:hAnsi="Times New Roman"/>
          <w:b/>
          <w:bCs/>
          <w:sz w:val="24"/>
          <w:szCs w:val="24"/>
        </w:rPr>
        <w:t>.2</w:t>
      </w:r>
      <w:r w:rsidRPr="000C10CF">
        <w:rPr>
          <w:rFonts w:ascii="Times New Roman" w:eastAsia="SchoolBookSanPin" w:hAnsi="Times New Roman"/>
          <w:sz w:val="24"/>
          <w:szCs w:val="24"/>
        </w:rPr>
        <w:t>. </w:t>
      </w:r>
      <w:r w:rsidR="00BE7849" w:rsidRPr="000C10CF">
        <w:rPr>
          <w:rFonts w:ascii="Times New Roman" w:eastAsia="SchoolBookSanPin" w:hAnsi="Times New Roman"/>
          <w:sz w:val="24"/>
          <w:szCs w:val="24"/>
        </w:rPr>
        <w:t xml:space="preserve">Овладение системой </w:t>
      </w:r>
      <w:r w:rsidRPr="000C10CF">
        <w:rPr>
          <w:rFonts w:ascii="Times New Roman" w:eastAsia="SchoolBookSanPin" w:hAnsi="Times New Roman"/>
          <w:sz w:val="24"/>
          <w:szCs w:val="24"/>
        </w:rPr>
        <w:t xml:space="preserve">коммуникативных </w:t>
      </w:r>
      <w:r w:rsidR="00BE7849" w:rsidRPr="000C10CF">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0C10CF" w:rsidRDefault="00BF1C5A" w:rsidP="000C10C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4</w:t>
      </w:r>
      <w:r w:rsidRPr="00024FF4">
        <w:rPr>
          <w:rFonts w:ascii="Times New Roman" w:eastAsia="SchoolBookSanPin" w:hAnsi="Times New Roman"/>
          <w:b/>
          <w:bCs/>
          <w:sz w:val="24"/>
          <w:szCs w:val="24"/>
        </w:rPr>
        <w:t>.3</w:t>
      </w:r>
      <w:r w:rsidRPr="000C10CF">
        <w:rPr>
          <w:rFonts w:ascii="Times New Roman" w:eastAsia="SchoolBookSanPin" w:hAnsi="Times New Roman"/>
          <w:sz w:val="24"/>
          <w:szCs w:val="24"/>
        </w:rPr>
        <w:t>. </w:t>
      </w:r>
      <w:r w:rsidR="00BE7849" w:rsidRPr="000C10CF">
        <w:rPr>
          <w:rFonts w:ascii="Times New Roman" w:eastAsia="SchoolBookSanPin" w:hAnsi="Times New Roman"/>
          <w:sz w:val="24"/>
          <w:szCs w:val="24"/>
        </w:rPr>
        <w:t xml:space="preserve">Овладение </w:t>
      </w:r>
      <w:r w:rsidRPr="000C10CF">
        <w:rPr>
          <w:rFonts w:ascii="Times New Roman" w:eastAsia="SchoolBookSanPin" w:hAnsi="Times New Roman"/>
          <w:sz w:val="24"/>
          <w:szCs w:val="24"/>
        </w:rPr>
        <w:t xml:space="preserve">регулятивными </w:t>
      </w:r>
      <w:r w:rsidR="00BE7849" w:rsidRPr="000C10CF">
        <w:rPr>
          <w:rFonts w:ascii="Times New Roman" w:eastAsia="SchoolBookSanPin" w:hAnsi="Times New Roman"/>
          <w:sz w:val="24"/>
          <w:szCs w:val="24"/>
        </w:rPr>
        <w:t xml:space="preserve">универсальными учебными действиями </w:t>
      </w:r>
      <w:r w:rsidR="00BE7849" w:rsidRPr="000C10CF">
        <w:rPr>
          <w:rFonts w:ascii="Times New Roman" w:eastAsia="SchoolBookSanPin" w:hAnsi="Times New Roman"/>
          <w:sz w:val="24"/>
          <w:szCs w:val="24"/>
        </w:rPr>
        <w:lastRenderedPageBreak/>
        <w:t>включает умения самоорганизации, самоконтроля, развитие эмоционального интеллекта.</w:t>
      </w:r>
    </w:p>
    <w:p w:rsidR="00BE7849" w:rsidRPr="000C10CF" w:rsidRDefault="00BF1C5A" w:rsidP="000C10C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w:t>
      </w:r>
      <w:r w:rsidR="006317BD" w:rsidRPr="00024FF4">
        <w:rPr>
          <w:rFonts w:ascii="Times New Roman" w:eastAsia="SchoolBookSanPin" w:hAnsi="Times New Roman"/>
          <w:b/>
          <w:bCs/>
          <w:sz w:val="24"/>
          <w:szCs w:val="24"/>
        </w:rPr>
        <w:t>5</w:t>
      </w:r>
      <w:r w:rsidRPr="00024FF4">
        <w:rPr>
          <w:rFonts w:ascii="Times New Roman" w:eastAsia="SchoolBookSanPin" w:hAnsi="Times New Roman"/>
          <w:b/>
          <w:bCs/>
          <w:sz w:val="24"/>
          <w:szCs w:val="24"/>
        </w:rPr>
        <w:t>. </w:t>
      </w:r>
      <w:r w:rsidR="00BE7849" w:rsidRPr="00024FF4">
        <w:rPr>
          <w:rFonts w:ascii="Times New Roman" w:eastAsia="SchoolBookSanPin" w:hAnsi="Times New Roman"/>
          <w:b/>
          <w:bCs/>
          <w:sz w:val="24"/>
          <w:szCs w:val="24"/>
        </w:rPr>
        <w:t>Предметные</w:t>
      </w:r>
      <w:r w:rsidR="00BE7849" w:rsidRPr="000C10CF">
        <w:rPr>
          <w:rFonts w:ascii="Times New Roman" w:eastAsia="SchoolBookSanPin" w:hAnsi="Times New Roman"/>
          <w:sz w:val="24"/>
          <w:szCs w:val="24"/>
        </w:rPr>
        <w:t xml:space="preserve"> </w:t>
      </w:r>
      <w:r w:rsidR="00BE7849" w:rsidRPr="00024FF4">
        <w:rPr>
          <w:rFonts w:ascii="Times New Roman" w:eastAsia="SchoolBookSanPin" w:hAnsi="Times New Roman"/>
          <w:b/>
          <w:bCs/>
          <w:sz w:val="24"/>
          <w:szCs w:val="24"/>
        </w:rPr>
        <w:t>результаты включают</w:t>
      </w:r>
      <w:r w:rsidR="00BE7849" w:rsidRPr="000C10CF">
        <w:rPr>
          <w:rFonts w:ascii="Times New Roman" w:eastAsia="SchoolBookSanPin" w:hAnsi="Times New Roman"/>
          <w:sz w:val="24"/>
          <w:szCs w:val="24"/>
        </w:rPr>
        <w:t xml:space="preserve">: </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при создании учебных и социальных проектов.</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Требования к предметным результатам:</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0C10CF">
        <w:rPr>
          <w:rFonts w:ascii="Times New Roman" w:eastAsia="SchoolBookSanPin" w:hAnsi="Times New Roman"/>
          <w:sz w:val="24"/>
          <w:szCs w:val="24"/>
        </w:rPr>
        <w:t xml:space="preserve">среднего </w:t>
      </w:r>
      <w:r w:rsidRPr="000C10CF">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определяют требования к результатам освоения программ </w:t>
      </w:r>
      <w:r w:rsidR="00CE15A0" w:rsidRPr="000C10CF">
        <w:rPr>
          <w:rFonts w:ascii="Times New Roman" w:eastAsia="SchoolBookSanPin" w:hAnsi="Times New Roman"/>
          <w:sz w:val="24"/>
          <w:szCs w:val="24"/>
        </w:rPr>
        <w:t>среднего</w:t>
      </w:r>
      <w:r w:rsidRPr="000C10CF">
        <w:rPr>
          <w:rFonts w:ascii="Times New Roman" w:eastAsia="SchoolBookSanPin" w:hAnsi="Times New Roman"/>
          <w:sz w:val="24"/>
          <w:szCs w:val="24"/>
        </w:rPr>
        <w:t xml:space="preserve"> общего образования по учебным предметам;</w:t>
      </w:r>
    </w:p>
    <w:p w:rsidR="00BE7849" w:rsidRPr="000C10CF" w:rsidRDefault="00BE7849"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усиливают акценты на изучение явлений и процессов современной России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мира в целом, современного состояния науки.</w:t>
      </w:r>
    </w:p>
    <w:p w:rsidR="00915B20" w:rsidRPr="000C10CF" w:rsidRDefault="00915B20" w:rsidP="000C10C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17.6.</w:t>
      </w:r>
      <w:r w:rsidRPr="000C10CF">
        <w:rPr>
          <w:rFonts w:ascii="Times New Roman" w:eastAsia="SchoolBookSanPin" w:hAnsi="Times New Roman"/>
          <w:sz w:val="24"/>
          <w:szCs w:val="24"/>
        </w:rPr>
        <w:t> Предметные результаты освоения ФОП СОО устанавливаются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для учебных предметов на базовом и углубленном уровнях.</w:t>
      </w:r>
    </w:p>
    <w:p w:rsidR="00915B20" w:rsidRPr="000C10CF" w:rsidRDefault="00915B20"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Предметные результаты освоения ФОП СОО для учебных предметов</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на базовом уровне ориентированы на обеспечение </w:t>
      </w:r>
      <w:r w:rsidR="00A1534C" w:rsidRPr="000C10CF">
        <w:rPr>
          <w:rFonts w:ascii="Times New Roman" w:eastAsia="SchoolBookSanPin" w:hAnsi="Times New Roman"/>
          <w:sz w:val="24"/>
          <w:szCs w:val="24"/>
        </w:rPr>
        <w:t>общеобразов</w:t>
      </w:r>
      <w:r w:rsidRPr="000C10CF">
        <w:rPr>
          <w:rFonts w:ascii="Times New Roman" w:eastAsia="SchoolBookSanPin" w:hAnsi="Times New Roman"/>
          <w:sz w:val="24"/>
          <w:szCs w:val="24"/>
        </w:rPr>
        <w:t>ательной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общекультурной подготовки.</w:t>
      </w:r>
    </w:p>
    <w:p w:rsidR="00915B20" w:rsidRPr="000C10CF" w:rsidRDefault="00915B20"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Предметные результаты освоения ФОП СОО для учебных предметов</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4FF4" w:rsidRPr="00C5622F" w:rsidRDefault="00FE1507" w:rsidP="00C5622F">
      <w:pPr>
        <w:spacing w:after="0"/>
        <w:ind w:firstLine="709"/>
        <w:jc w:val="both"/>
        <w:rPr>
          <w:rFonts w:ascii="Times New Roman" w:eastAsia="SchoolBookSanPin" w:hAnsi="Times New Roman"/>
          <w:sz w:val="24"/>
          <w:szCs w:val="24"/>
        </w:rPr>
      </w:pPr>
      <w:r w:rsidRPr="00024FF4">
        <w:rPr>
          <w:rFonts w:ascii="Times New Roman" w:eastAsia="SchoolBookSanPin" w:hAnsi="Times New Roman"/>
          <w:b/>
          <w:bCs/>
          <w:sz w:val="24"/>
          <w:szCs w:val="24"/>
        </w:rPr>
        <w:t>17.7. </w:t>
      </w:r>
      <w:r w:rsidR="00915B20" w:rsidRPr="000C10CF">
        <w:rPr>
          <w:rFonts w:ascii="Times New Roman" w:eastAsia="SchoolBookSanPin" w:hAnsi="Times New Roman"/>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24FF4" w:rsidRDefault="00024FF4" w:rsidP="000C10CF">
      <w:pPr>
        <w:spacing w:after="0"/>
        <w:ind w:firstLine="709"/>
        <w:jc w:val="both"/>
        <w:rPr>
          <w:rFonts w:ascii="Times New Roman" w:eastAsia="SchoolBookSanPin" w:hAnsi="Times New Roman"/>
          <w:b/>
          <w:bCs/>
          <w:sz w:val="24"/>
          <w:szCs w:val="24"/>
        </w:rPr>
      </w:pPr>
    </w:p>
    <w:p w:rsidR="00373C1B" w:rsidRPr="00024FF4" w:rsidRDefault="00373C1B" w:rsidP="000C10CF">
      <w:pPr>
        <w:spacing w:after="0"/>
        <w:ind w:firstLine="709"/>
        <w:jc w:val="both"/>
        <w:rPr>
          <w:rFonts w:ascii="Times New Roman" w:eastAsia="SchoolBookSanPin" w:hAnsi="Times New Roman"/>
          <w:b/>
          <w:bCs/>
          <w:sz w:val="24"/>
          <w:szCs w:val="24"/>
        </w:rPr>
      </w:pPr>
      <w:r w:rsidRPr="00024FF4">
        <w:rPr>
          <w:rFonts w:ascii="Times New Roman" w:eastAsia="SchoolBookSanPin" w:hAnsi="Times New Roman"/>
          <w:b/>
          <w:bCs/>
          <w:sz w:val="24"/>
          <w:szCs w:val="24"/>
        </w:rPr>
        <w:t>18. Система оценки достижения планируемых результатов освоения</w:t>
      </w:r>
      <w:r w:rsidR="0012038A" w:rsidRPr="00024FF4">
        <w:rPr>
          <w:rFonts w:ascii="Times New Roman" w:eastAsia="SchoolBookSanPin" w:hAnsi="Times New Roman"/>
          <w:b/>
          <w:bCs/>
          <w:sz w:val="24"/>
          <w:szCs w:val="24"/>
        </w:rPr>
        <w:t xml:space="preserve"> </w:t>
      </w:r>
      <w:r w:rsidRPr="00024FF4">
        <w:rPr>
          <w:rFonts w:ascii="Times New Roman" w:eastAsia="SchoolBookSanPin" w:hAnsi="Times New Roman"/>
          <w:b/>
          <w:bCs/>
          <w:sz w:val="24"/>
          <w:szCs w:val="24"/>
        </w:rPr>
        <w:t>ФОП СОО.</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C10CF">
        <w:rPr>
          <w:rFonts w:ascii="Times New Roman" w:eastAsia="SchoolBookSanPin" w:hAnsi="Times New Roman"/>
          <w:bCs/>
          <w:sz w:val="24"/>
          <w:szCs w:val="24"/>
        </w:rPr>
        <w:t xml:space="preserve">функциями </w:t>
      </w:r>
      <w:r w:rsidRPr="000C10CF">
        <w:rPr>
          <w:rFonts w:ascii="Times New Roman" w:eastAsia="SchoolBookSanPin" w:hAnsi="Times New Roman"/>
          <w:sz w:val="24"/>
          <w:szCs w:val="24"/>
        </w:rPr>
        <w:t xml:space="preserve">являются: </w:t>
      </w:r>
      <w:r w:rsidRPr="000C10CF">
        <w:rPr>
          <w:rFonts w:ascii="Times New Roman" w:eastAsia="SchoolBookSanPin" w:hAnsi="Times New Roman"/>
          <w:bCs/>
          <w:sz w:val="24"/>
          <w:szCs w:val="24"/>
        </w:rPr>
        <w:t xml:space="preserve">ориентация образовательного процесса </w:t>
      </w:r>
      <w:r w:rsidRPr="000C10CF">
        <w:rPr>
          <w:rFonts w:ascii="Times New Roman" w:eastAsia="SchoolBookSanPin" w:hAnsi="Times New Roman"/>
          <w:sz w:val="24"/>
          <w:szCs w:val="24"/>
        </w:rPr>
        <w:t>на достижение планируемых результатов освоения ФОП СОО</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обеспечение эффективной </w:t>
      </w:r>
      <w:r w:rsidRPr="000C10CF">
        <w:rPr>
          <w:rFonts w:ascii="Times New Roman" w:eastAsia="SchoolBookSanPin" w:hAnsi="Times New Roman"/>
          <w:bCs/>
          <w:sz w:val="24"/>
          <w:szCs w:val="24"/>
        </w:rPr>
        <w:t>обратной связи</w:t>
      </w:r>
      <w:r w:rsidRPr="000C10CF">
        <w:rPr>
          <w:rFonts w:ascii="Times New Roman" w:eastAsia="SchoolBookSanPin" w:hAnsi="Times New Roman"/>
          <w:sz w:val="24"/>
          <w:szCs w:val="24"/>
        </w:rPr>
        <w:t xml:space="preserve">, позволяющей осуществлять </w:t>
      </w:r>
      <w:r w:rsidRPr="000C10CF">
        <w:rPr>
          <w:rFonts w:ascii="Times New Roman" w:eastAsia="SchoolBookSanPin" w:hAnsi="Times New Roman"/>
          <w:bCs/>
          <w:sz w:val="24"/>
          <w:szCs w:val="24"/>
        </w:rPr>
        <w:t>управление образовательным процессом.</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18.2. </w:t>
      </w:r>
      <w:r w:rsidRPr="000C10CF">
        <w:rPr>
          <w:rFonts w:ascii="Times New Roman" w:eastAsia="SchoolBookSanPin" w:hAnsi="Times New Roman"/>
          <w:bCs/>
          <w:sz w:val="24"/>
          <w:szCs w:val="24"/>
        </w:rPr>
        <w:t>Основными направлениями и целями оценочной деятельности</w:t>
      </w:r>
      <w:r w:rsidR="0012038A" w:rsidRPr="000C10CF">
        <w:rPr>
          <w:rFonts w:ascii="Times New Roman" w:eastAsia="SchoolBookSanPin" w:hAnsi="Times New Roman"/>
          <w:bCs/>
          <w:sz w:val="24"/>
          <w:szCs w:val="24"/>
        </w:rPr>
        <w:t xml:space="preserve"> </w:t>
      </w:r>
      <w:r w:rsidRPr="000C10CF">
        <w:rPr>
          <w:rFonts w:ascii="Times New Roman" w:eastAsia="SchoolBookSanPin" w:hAnsi="Times New Roman"/>
          <w:sz w:val="24"/>
          <w:szCs w:val="24"/>
        </w:rPr>
        <w:t>в образовательной организации являются:</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18.3. </w:t>
      </w:r>
      <w:r w:rsidRPr="000C10CF">
        <w:rPr>
          <w:rFonts w:ascii="Times New Roman" w:eastAsia="SchoolBookSanPin" w:hAnsi="Times New Roman"/>
          <w:bCs/>
          <w:sz w:val="24"/>
          <w:szCs w:val="24"/>
        </w:rPr>
        <w:t>Основным объектом системы оценки</w:t>
      </w:r>
      <w:r w:rsidRPr="000C10CF">
        <w:rPr>
          <w:rFonts w:ascii="Times New Roman" w:eastAsia="SchoolBookSanPin" w:hAnsi="Times New Roman"/>
          <w:sz w:val="24"/>
          <w:szCs w:val="24"/>
        </w:rPr>
        <w:t>, её содержательной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w:t>
      </w:r>
      <w:proofErr w:type="spellStart"/>
      <w:r w:rsidRPr="000C10CF">
        <w:rPr>
          <w:rFonts w:ascii="Times New Roman" w:eastAsia="SchoolBookSanPin" w:hAnsi="Times New Roman"/>
          <w:sz w:val="24"/>
          <w:szCs w:val="24"/>
        </w:rPr>
        <w:t>критериальной</w:t>
      </w:r>
      <w:proofErr w:type="spellEnd"/>
      <w:r w:rsidRPr="000C10CF">
        <w:rPr>
          <w:rFonts w:ascii="Times New Roman" w:eastAsia="SchoolBookSanPin" w:hAnsi="Times New Roman"/>
          <w:sz w:val="24"/>
          <w:szCs w:val="24"/>
        </w:rPr>
        <w:t xml:space="preserve">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18.4. </w:t>
      </w:r>
      <w:r w:rsidRPr="000C10CF">
        <w:rPr>
          <w:rFonts w:ascii="Times New Roman" w:eastAsia="SchoolBookSanPin" w:hAnsi="Times New Roman"/>
          <w:bCs/>
          <w:sz w:val="24"/>
          <w:szCs w:val="24"/>
        </w:rPr>
        <w:t xml:space="preserve">Внутренняя оценка </w:t>
      </w:r>
      <w:r w:rsidRPr="000C10CF">
        <w:rPr>
          <w:rFonts w:ascii="Times New Roman" w:eastAsia="SchoolBookSanPin" w:hAnsi="Times New Roman"/>
          <w:sz w:val="24"/>
          <w:szCs w:val="24"/>
        </w:rPr>
        <w:t>включает:</w:t>
      </w:r>
    </w:p>
    <w:p w:rsidR="00373C1B" w:rsidRPr="000C10CF" w:rsidRDefault="00373C1B" w:rsidP="000C10CF">
      <w:pPr>
        <w:tabs>
          <w:tab w:val="left" w:pos="709"/>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стартовую диагностику;</w:t>
      </w:r>
    </w:p>
    <w:p w:rsidR="00373C1B" w:rsidRPr="000C10CF" w:rsidRDefault="00373C1B" w:rsidP="000C10CF">
      <w:pPr>
        <w:tabs>
          <w:tab w:val="left" w:pos="709"/>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текущую и тематическую оценку;</w:t>
      </w:r>
    </w:p>
    <w:p w:rsidR="00874671" w:rsidRPr="000C10CF" w:rsidRDefault="00874671" w:rsidP="000C10CF">
      <w:pPr>
        <w:tabs>
          <w:tab w:val="left" w:pos="709"/>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итоговую оценку;</w:t>
      </w:r>
    </w:p>
    <w:p w:rsidR="00373C1B" w:rsidRPr="000C10CF" w:rsidRDefault="00373C1B" w:rsidP="000C10CF">
      <w:pPr>
        <w:tabs>
          <w:tab w:val="left" w:pos="709"/>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промежуточную аттестацию;</w:t>
      </w:r>
    </w:p>
    <w:p w:rsidR="00373C1B" w:rsidRPr="000C10CF" w:rsidRDefault="00373C1B" w:rsidP="000C10CF">
      <w:pPr>
        <w:tabs>
          <w:tab w:val="left" w:pos="709"/>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психолого-педагогическое наблюдение;</w:t>
      </w:r>
    </w:p>
    <w:p w:rsidR="00373C1B" w:rsidRPr="000C10CF" w:rsidRDefault="00373C1B" w:rsidP="000C10CF">
      <w:pPr>
        <w:tabs>
          <w:tab w:val="left" w:pos="709"/>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внутренний мониторинг образовательных достижений обучающихся.</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18.5. Внешняя оценка включает:</w:t>
      </w:r>
    </w:p>
    <w:p w:rsidR="00874671" w:rsidRPr="000C10CF" w:rsidRDefault="00373C1B" w:rsidP="000C10CF">
      <w:pPr>
        <w:tabs>
          <w:tab w:val="left" w:pos="709"/>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независимую оценку качества </w:t>
      </w:r>
      <w:r w:rsidR="00874671" w:rsidRPr="000C10CF">
        <w:rPr>
          <w:rFonts w:ascii="Times New Roman" w:eastAsia="SchoolBookSanPin" w:hAnsi="Times New Roman"/>
          <w:sz w:val="24"/>
          <w:szCs w:val="24"/>
        </w:rPr>
        <w:t>подготовки обучающихся</w:t>
      </w:r>
      <w:r w:rsidR="00874671" w:rsidRPr="000C10CF">
        <w:rPr>
          <w:rFonts w:ascii="Times New Roman" w:eastAsia="SchoolBookSanPin" w:hAnsi="Times New Roman"/>
          <w:sz w:val="24"/>
          <w:szCs w:val="24"/>
          <w:vertAlign w:val="superscript"/>
        </w:rPr>
        <w:t>1</w:t>
      </w:r>
      <w:r w:rsidR="00E959C8" w:rsidRPr="000C10CF">
        <w:rPr>
          <w:rFonts w:ascii="Times New Roman" w:eastAsia="SchoolBookSanPin" w:hAnsi="Times New Roman"/>
          <w:sz w:val="24"/>
          <w:szCs w:val="24"/>
          <w:vertAlign w:val="superscript"/>
        </w:rPr>
        <w:t>6</w:t>
      </w:r>
      <w:r w:rsidR="00874671" w:rsidRPr="000C10CF">
        <w:rPr>
          <w:rFonts w:ascii="Times New Roman" w:eastAsia="SchoolBookSanPin" w:hAnsi="Times New Roman"/>
          <w:sz w:val="24"/>
          <w:szCs w:val="24"/>
        </w:rPr>
        <w:t>;</w:t>
      </w:r>
    </w:p>
    <w:p w:rsidR="00373C1B" w:rsidRPr="000C10CF" w:rsidRDefault="00373C1B" w:rsidP="000C10CF">
      <w:pPr>
        <w:tabs>
          <w:tab w:val="left" w:pos="709"/>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итоговую аттестацию</w:t>
      </w:r>
      <w:r w:rsidR="00E959C8" w:rsidRPr="000C10CF">
        <w:rPr>
          <w:rFonts w:ascii="Times New Roman" w:eastAsia="SchoolBookSanPin" w:hAnsi="Times New Roman"/>
          <w:sz w:val="24"/>
          <w:szCs w:val="24"/>
          <w:vertAlign w:val="superscript"/>
        </w:rPr>
        <w:t>17</w:t>
      </w:r>
      <w:r w:rsidR="00874671" w:rsidRPr="000C10CF">
        <w:rPr>
          <w:rFonts w:ascii="Times New Roman" w:eastAsia="SchoolBookSanPin" w:hAnsi="Times New Roman"/>
          <w:sz w:val="24"/>
          <w:szCs w:val="24"/>
        </w:rPr>
        <w:t>.</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0C10CF" w:rsidRDefault="00874671" w:rsidP="000C10CF">
      <w:pPr>
        <w:spacing w:after="0"/>
        <w:jc w:val="both"/>
        <w:rPr>
          <w:rFonts w:ascii="Times New Roman" w:eastAsia="SchoolBookSanPin" w:hAnsi="Times New Roman"/>
          <w:sz w:val="24"/>
          <w:szCs w:val="24"/>
        </w:rPr>
      </w:pPr>
      <w:r w:rsidRPr="000C10CF">
        <w:rPr>
          <w:rFonts w:ascii="Times New Roman" w:eastAsia="SchoolBookSanPin" w:hAnsi="Times New Roman"/>
          <w:sz w:val="24"/>
          <w:szCs w:val="24"/>
        </w:rPr>
        <w:t>_____________________________________</w:t>
      </w:r>
    </w:p>
    <w:p w:rsidR="00874671" w:rsidRPr="000C10CF" w:rsidRDefault="0057519D" w:rsidP="000C10CF">
      <w:pPr>
        <w:pStyle w:val="af7"/>
        <w:spacing w:line="276" w:lineRule="auto"/>
        <w:jc w:val="both"/>
        <w:rPr>
          <w:sz w:val="24"/>
          <w:szCs w:val="24"/>
        </w:rPr>
      </w:pPr>
      <w:r w:rsidRPr="000C10CF">
        <w:rPr>
          <w:rStyle w:val="af9"/>
          <w:sz w:val="24"/>
          <w:szCs w:val="24"/>
        </w:rPr>
        <w:t>16</w:t>
      </w:r>
      <w:r w:rsidR="00874671" w:rsidRPr="000C10CF">
        <w:rPr>
          <w:sz w:val="24"/>
          <w:szCs w:val="24"/>
        </w:rPr>
        <w:t xml:space="preserve"> </w:t>
      </w:r>
      <w:r w:rsidR="00874671" w:rsidRPr="000C10CF">
        <w:rPr>
          <w:rFonts w:ascii="Times New Roman" w:hAnsi="Times New Roman"/>
          <w:sz w:val="24"/>
          <w:szCs w:val="24"/>
        </w:rPr>
        <w:t>Статья 95 Федерального закона от 29 декабря 2012 г. № 273-ФЗ «Об образовании</w:t>
      </w:r>
      <w:r w:rsidR="0012038A" w:rsidRPr="000C10CF">
        <w:rPr>
          <w:rFonts w:ascii="Times New Roman" w:hAnsi="Times New Roman"/>
          <w:sz w:val="24"/>
          <w:szCs w:val="24"/>
        </w:rPr>
        <w:t xml:space="preserve"> </w:t>
      </w:r>
      <w:r w:rsidR="00874671" w:rsidRPr="000C10CF">
        <w:rPr>
          <w:rFonts w:ascii="Times New Roman" w:hAnsi="Times New Roman"/>
          <w:sz w:val="24"/>
          <w:szCs w:val="24"/>
        </w:rPr>
        <w:t>в Российской Федерации».</w:t>
      </w:r>
    </w:p>
    <w:p w:rsidR="00874671" w:rsidRPr="000C10CF" w:rsidRDefault="0057519D" w:rsidP="000C10CF">
      <w:pPr>
        <w:pStyle w:val="af7"/>
        <w:spacing w:line="276" w:lineRule="auto"/>
        <w:jc w:val="both"/>
        <w:rPr>
          <w:sz w:val="24"/>
          <w:szCs w:val="24"/>
        </w:rPr>
      </w:pPr>
      <w:r w:rsidRPr="000C10CF">
        <w:rPr>
          <w:rStyle w:val="af9"/>
          <w:sz w:val="24"/>
          <w:szCs w:val="24"/>
        </w:rPr>
        <w:t>17</w:t>
      </w:r>
      <w:r w:rsidR="00874671" w:rsidRPr="000C10CF">
        <w:rPr>
          <w:sz w:val="24"/>
          <w:szCs w:val="24"/>
        </w:rPr>
        <w:t xml:space="preserve"> </w:t>
      </w:r>
      <w:r w:rsidR="00874671" w:rsidRPr="000C10CF">
        <w:rPr>
          <w:rFonts w:ascii="Times New Roman" w:hAnsi="Times New Roman"/>
          <w:sz w:val="24"/>
          <w:szCs w:val="24"/>
        </w:rPr>
        <w:t>Статья 59 Федерального закона от 29 декабря 2012 г. № 273-ФЗ «Об образовании</w:t>
      </w:r>
      <w:r w:rsidR="0012038A" w:rsidRPr="000C10CF">
        <w:rPr>
          <w:rFonts w:ascii="Times New Roman" w:hAnsi="Times New Roman"/>
          <w:sz w:val="24"/>
          <w:szCs w:val="24"/>
        </w:rPr>
        <w:t xml:space="preserve"> </w:t>
      </w:r>
      <w:r w:rsidR="00874671" w:rsidRPr="000C10CF">
        <w:rPr>
          <w:rFonts w:ascii="Times New Roman" w:hAnsi="Times New Roman"/>
          <w:sz w:val="24"/>
          <w:szCs w:val="24"/>
        </w:rPr>
        <w:t>в Российской Федерации».</w:t>
      </w:r>
    </w:p>
    <w:p w:rsidR="00373C1B" w:rsidRPr="000C10CF" w:rsidRDefault="0012038A" w:rsidP="000C10CF">
      <w:pPr>
        <w:spacing w:after="0"/>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 </w:t>
      </w:r>
      <w:r w:rsidR="00373C1B" w:rsidRPr="000C10CF">
        <w:rPr>
          <w:rFonts w:ascii="Times New Roman" w:eastAsia="SchoolBookSanPin" w:hAnsi="Times New Roman"/>
          <w:sz w:val="24"/>
          <w:szCs w:val="24"/>
        </w:rPr>
        <w:t>18.7. </w:t>
      </w:r>
      <w:r w:rsidR="00373C1B" w:rsidRPr="000C10CF">
        <w:rPr>
          <w:rFonts w:ascii="Times New Roman" w:eastAsia="SchoolBookSanPin" w:hAnsi="Times New Roman"/>
          <w:bCs/>
          <w:sz w:val="24"/>
          <w:szCs w:val="24"/>
        </w:rPr>
        <w:t xml:space="preserve">Системно-деятельностный подход </w:t>
      </w:r>
      <w:r w:rsidR="00373C1B" w:rsidRPr="000C10CF">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0C10CF">
        <w:rPr>
          <w:rFonts w:ascii="Times New Roman" w:eastAsia="SchoolBookSanPin" w:hAnsi="Times New Roman"/>
          <w:sz w:val="24"/>
          <w:szCs w:val="24"/>
        </w:rPr>
        <w:t xml:space="preserve"> </w:t>
      </w:r>
      <w:r w:rsidR="00373C1B" w:rsidRPr="000C10CF">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0C10CF" w:rsidRDefault="00373C1B" w:rsidP="000C10CF">
      <w:pPr>
        <w:spacing w:after="0"/>
        <w:jc w:val="both"/>
        <w:rPr>
          <w:rFonts w:ascii="Times New Roman" w:eastAsia="SchoolBookSanPin" w:hAnsi="Times New Roman"/>
          <w:sz w:val="24"/>
          <w:szCs w:val="24"/>
        </w:rPr>
      </w:pPr>
      <w:r w:rsidRPr="000C10CF">
        <w:rPr>
          <w:rFonts w:ascii="Times New Roman" w:eastAsia="SchoolBookSanPin" w:hAnsi="Times New Roman"/>
          <w:sz w:val="24"/>
          <w:szCs w:val="24"/>
        </w:rPr>
        <w:t>18.8. </w:t>
      </w:r>
      <w:r w:rsidRPr="000C10CF">
        <w:rPr>
          <w:rFonts w:ascii="Times New Roman" w:eastAsia="SchoolBookSanPin" w:hAnsi="Times New Roman"/>
          <w:bCs/>
          <w:sz w:val="24"/>
          <w:szCs w:val="24"/>
        </w:rPr>
        <w:t xml:space="preserve">Уровневый подход </w:t>
      </w:r>
      <w:r w:rsidRPr="000C10CF">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373C1B" w:rsidRPr="000C10CF" w:rsidRDefault="00373C1B" w:rsidP="000C10CF">
      <w:pPr>
        <w:spacing w:after="0"/>
        <w:jc w:val="both"/>
        <w:rPr>
          <w:rFonts w:ascii="Times New Roman" w:eastAsia="SchoolBookSanPin" w:hAnsi="Times New Roman"/>
          <w:sz w:val="24"/>
          <w:szCs w:val="24"/>
        </w:rPr>
      </w:pPr>
      <w:r w:rsidRPr="000C10CF">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0C10CF" w:rsidRDefault="00373C1B" w:rsidP="000C10CF">
      <w:pPr>
        <w:spacing w:after="0"/>
        <w:jc w:val="both"/>
        <w:rPr>
          <w:rFonts w:ascii="Times New Roman" w:eastAsia="SchoolBookSanPin" w:hAnsi="Times New Roman"/>
          <w:sz w:val="24"/>
          <w:szCs w:val="24"/>
        </w:rPr>
      </w:pPr>
      <w:r w:rsidRPr="000C10CF">
        <w:rPr>
          <w:rFonts w:ascii="Times New Roman" w:eastAsia="SchoolBookSanPin" w:hAnsi="Times New Roman"/>
          <w:bCs/>
          <w:sz w:val="24"/>
          <w:szCs w:val="24"/>
        </w:rPr>
        <w:t xml:space="preserve">18.10. Комплексный подход </w:t>
      </w:r>
      <w:r w:rsidRPr="000C10CF">
        <w:rPr>
          <w:rFonts w:ascii="Times New Roman" w:eastAsia="SchoolBookSanPin" w:hAnsi="Times New Roman"/>
          <w:sz w:val="24"/>
          <w:szCs w:val="24"/>
        </w:rPr>
        <w:t>к оценке образовательных достижений реализуется через:</w:t>
      </w:r>
    </w:p>
    <w:p w:rsidR="00373C1B" w:rsidRPr="000C10CF" w:rsidRDefault="00373C1B" w:rsidP="000C10CF">
      <w:pPr>
        <w:tabs>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оценку предметных и метапредметных результатов;</w:t>
      </w:r>
    </w:p>
    <w:p w:rsidR="00373C1B" w:rsidRPr="000C10CF" w:rsidRDefault="00373C1B" w:rsidP="000C10CF">
      <w:pPr>
        <w:tabs>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0C10CF" w:rsidRDefault="00373C1B" w:rsidP="000C10CF">
      <w:pPr>
        <w:tabs>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0C10CF" w:rsidRDefault="00373C1B" w:rsidP="000C10CF">
      <w:pPr>
        <w:tabs>
          <w:tab w:val="left" w:pos="851"/>
        </w:tabs>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использовани</w:t>
      </w:r>
      <w:r w:rsidR="00F327CF" w:rsidRPr="000C10CF">
        <w:rPr>
          <w:rFonts w:ascii="Times New Roman" w:eastAsia="SchoolBookSanPin" w:hAnsi="Times New Roman"/>
          <w:sz w:val="24"/>
          <w:szCs w:val="24"/>
        </w:rPr>
        <w:t>е</w:t>
      </w:r>
      <w:r w:rsidRPr="000C10CF">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C10CF">
        <w:rPr>
          <w:rFonts w:ascii="Times New Roman" w:eastAsia="SchoolBookSanPin" w:hAnsi="Times New Roman"/>
          <w:sz w:val="24"/>
          <w:szCs w:val="24"/>
        </w:rPr>
        <w:t>взаимооценка</w:t>
      </w:r>
      <w:proofErr w:type="spellEnd"/>
      <w:r w:rsidRPr="000C10CF">
        <w:rPr>
          <w:rFonts w:ascii="Times New Roman" w:eastAsia="SchoolBookSanPin" w:hAnsi="Times New Roman"/>
          <w:sz w:val="24"/>
          <w:szCs w:val="24"/>
        </w:rPr>
        <w:t>);</w:t>
      </w:r>
    </w:p>
    <w:p w:rsidR="00373C1B" w:rsidRPr="000C10CF" w:rsidRDefault="00373C1B" w:rsidP="000C10CF">
      <w:pPr>
        <w:tabs>
          <w:tab w:val="left" w:pos="851"/>
        </w:tabs>
        <w:spacing w:after="0"/>
        <w:ind w:firstLine="709"/>
        <w:jc w:val="both"/>
        <w:rPr>
          <w:rFonts w:ascii="Times New Roman" w:hAnsi="Times New Roman"/>
          <w:sz w:val="24"/>
          <w:szCs w:val="24"/>
        </w:rPr>
      </w:pPr>
      <w:r w:rsidRPr="000C10CF">
        <w:rPr>
          <w:rFonts w:ascii="Times New Roman" w:eastAsia="SchoolBookSanPin" w:hAnsi="Times New Roman"/>
          <w:sz w:val="24"/>
          <w:szCs w:val="24"/>
        </w:rPr>
        <w:t>использовани</w:t>
      </w:r>
      <w:r w:rsidR="00F327CF" w:rsidRPr="000C10CF">
        <w:rPr>
          <w:rFonts w:ascii="Times New Roman" w:eastAsia="SchoolBookSanPin" w:hAnsi="Times New Roman"/>
          <w:sz w:val="24"/>
          <w:szCs w:val="24"/>
        </w:rPr>
        <w:t>е</w:t>
      </w:r>
      <w:r w:rsidRPr="000C10CF">
        <w:rPr>
          <w:rFonts w:ascii="Times New Roman" w:eastAsia="SchoolBookSanPin" w:hAnsi="Times New Roman"/>
          <w:sz w:val="24"/>
          <w:szCs w:val="24"/>
        </w:rPr>
        <w:t xml:space="preserve"> мониторинга динамических показателей освоения умений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0C10CF">
        <w:rPr>
          <w:rFonts w:ascii="Times New Roman" w:hAnsi="Times New Roman"/>
          <w:sz w:val="24"/>
          <w:szCs w:val="24"/>
        </w:rPr>
        <w:t xml:space="preserve"> </w:t>
      </w:r>
    </w:p>
    <w:p w:rsidR="00373C1B" w:rsidRPr="000C10CF" w:rsidRDefault="00373C1B" w:rsidP="000C10CF">
      <w:pPr>
        <w:spacing w:after="0"/>
        <w:jc w:val="both"/>
        <w:rPr>
          <w:rFonts w:ascii="Times New Roman" w:hAnsi="Times New Roman"/>
          <w:sz w:val="24"/>
          <w:szCs w:val="24"/>
        </w:rPr>
      </w:pPr>
      <w:r w:rsidRPr="000C10CF">
        <w:rPr>
          <w:rFonts w:ascii="Times New Roman" w:eastAsia="SchoolBookSanPin" w:hAnsi="Times New Roman"/>
          <w:bCs/>
          <w:sz w:val="24"/>
          <w:szCs w:val="24"/>
        </w:rPr>
        <w:t>18.11. </w:t>
      </w:r>
      <w:r w:rsidRPr="000C10CF">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0C10CF" w:rsidRDefault="00373C1B" w:rsidP="000C10CF">
      <w:pPr>
        <w:spacing w:after="0"/>
        <w:jc w:val="both"/>
        <w:rPr>
          <w:rFonts w:ascii="Times New Roman" w:hAnsi="Times New Roman"/>
          <w:sz w:val="24"/>
          <w:szCs w:val="24"/>
        </w:rPr>
      </w:pPr>
      <w:r w:rsidRPr="000C10CF">
        <w:rPr>
          <w:rFonts w:ascii="Times New Roman" w:eastAsia="SchoolBookSanPin" w:hAnsi="Times New Roman"/>
          <w:bCs/>
          <w:sz w:val="24"/>
          <w:szCs w:val="24"/>
        </w:rPr>
        <w:t>18.12. </w:t>
      </w:r>
      <w:r w:rsidRPr="000C10CF">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0C10CF" w:rsidRDefault="00373C1B" w:rsidP="000C10CF">
      <w:pPr>
        <w:spacing w:after="0"/>
        <w:jc w:val="both"/>
        <w:rPr>
          <w:rFonts w:ascii="Times New Roman" w:hAnsi="Times New Roman"/>
          <w:sz w:val="24"/>
          <w:szCs w:val="24"/>
        </w:rPr>
      </w:pPr>
      <w:r w:rsidRPr="000C10CF">
        <w:rPr>
          <w:rFonts w:ascii="Times New Roman" w:eastAsia="SchoolBookSanPin" w:hAnsi="Times New Roman"/>
          <w:bCs/>
          <w:sz w:val="24"/>
          <w:szCs w:val="24"/>
        </w:rPr>
        <w:t>18.13. </w:t>
      </w:r>
      <w:r w:rsidRPr="000C10CF">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0C10CF">
        <w:rPr>
          <w:rFonts w:ascii="Times New Roman" w:hAnsi="Times New Roman"/>
          <w:sz w:val="24"/>
          <w:szCs w:val="24"/>
        </w:rPr>
        <w:t xml:space="preserve"> </w:t>
      </w:r>
      <w:r w:rsidRPr="000C10CF">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0C10CF">
        <w:rPr>
          <w:rFonts w:ascii="Times New Roman" w:hAnsi="Times New Roman"/>
          <w:sz w:val="24"/>
          <w:szCs w:val="24"/>
        </w:rPr>
        <w:t xml:space="preserve"> </w:t>
      </w:r>
      <w:r w:rsidRPr="000C10CF">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0C10CF" w:rsidRDefault="00373C1B" w:rsidP="000C10CF">
      <w:pPr>
        <w:spacing w:after="0"/>
        <w:jc w:val="both"/>
        <w:rPr>
          <w:rFonts w:ascii="Times New Roman" w:hAnsi="Times New Roman"/>
          <w:sz w:val="24"/>
          <w:szCs w:val="24"/>
        </w:rPr>
      </w:pPr>
      <w:r w:rsidRPr="000C10CF">
        <w:rPr>
          <w:rFonts w:ascii="Times New Roman" w:eastAsia="SchoolBookSanPin" w:hAnsi="Times New Roman"/>
          <w:bCs/>
          <w:sz w:val="24"/>
          <w:szCs w:val="24"/>
        </w:rPr>
        <w:t>18.14. </w:t>
      </w:r>
      <w:r w:rsidRPr="000C10CF">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0C10CF" w:rsidRDefault="00373C1B" w:rsidP="000C10CF">
      <w:pPr>
        <w:spacing w:after="0"/>
        <w:jc w:val="both"/>
        <w:rPr>
          <w:rFonts w:ascii="Times New Roman" w:eastAsia="SchoolBookSanPin" w:hAnsi="Times New Roman"/>
          <w:sz w:val="24"/>
          <w:szCs w:val="24"/>
        </w:rPr>
      </w:pPr>
      <w:r w:rsidRPr="000C10CF">
        <w:rPr>
          <w:rFonts w:ascii="Times New Roman" w:eastAsia="SchoolBookSanPin" w:hAnsi="Times New Roman"/>
          <w:bCs/>
          <w:sz w:val="24"/>
          <w:szCs w:val="24"/>
        </w:rPr>
        <w:t>18.15. </w:t>
      </w:r>
      <w:r w:rsidRPr="000C10CF">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18.16.</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18.17</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Основным объектом оценки метапредметных результатов является:</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способность использования универсальных учебных действий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построении индивидуальной образовательной траектории;</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18.18.</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познавательных универсальных учебных действий.</w:t>
      </w:r>
    </w:p>
    <w:p w:rsidR="00373C1B" w:rsidRPr="004E3432" w:rsidRDefault="00373C1B" w:rsidP="000C10CF">
      <w:pPr>
        <w:spacing w:after="0"/>
        <w:jc w:val="both"/>
        <w:rPr>
          <w:rFonts w:ascii="Times New Roman" w:eastAsia="SchoolBookSanPin" w:hAnsi="Times New Roman"/>
          <w:b/>
          <w:sz w:val="24"/>
          <w:szCs w:val="24"/>
        </w:rPr>
      </w:pPr>
      <w:r w:rsidRPr="004E3432">
        <w:rPr>
          <w:rFonts w:ascii="Times New Roman" w:eastAsia="SchoolBookSanPin" w:hAnsi="Times New Roman"/>
          <w:b/>
          <w:sz w:val="24"/>
          <w:szCs w:val="24"/>
        </w:rPr>
        <w:t>18.19. Формы оценки:</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для проверки читательской грамотности – письменная работа</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межпредметной основе;</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для проверки цифровой грамотности – практическая работа в сочетании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с письменной (компьютеризованной) частью;</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для проверки сформированности регулятивных, коммуникативных</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18.20</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18.20.1.</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Выбор темы проекта осуществляется обучающимися.</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18.20.2</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Результатом проекта является одна из следующих работ:</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материальный объект, макет, иное конструкторское изделие;</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отч</w:t>
      </w:r>
      <w:r w:rsidR="00177571" w:rsidRPr="000C10CF">
        <w:rPr>
          <w:rFonts w:ascii="Times New Roman" w:eastAsia="SchoolBookSanPin" w:hAnsi="Times New Roman"/>
          <w:sz w:val="24"/>
          <w:szCs w:val="24"/>
        </w:rPr>
        <w:t>ё</w:t>
      </w:r>
      <w:r w:rsidRPr="000C10CF">
        <w:rPr>
          <w:rFonts w:ascii="Times New Roman" w:eastAsia="SchoolBookSanPin" w:hAnsi="Times New Roman"/>
          <w:sz w:val="24"/>
          <w:szCs w:val="24"/>
        </w:rPr>
        <w:t>тные материалы по социальному проекту.</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18.20.3.</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Требования к организации проектной деятельности, к содержанию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sz w:val="24"/>
          <w:szCs w:val="24"/>
        </w:rPr>
        <w:t>18.20.4.</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Проект оценивается по критериям сформированности:</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0C10CF">
        <w:rPr>
          <w:rFonts w:ascii="Times New Roman" w:eastAsia="SchoolBookSanPin" w:hAnsi="Times New Roman"/>
          <w:sz w:val="24"/>
          <w:szCs w:val="24"/>
        </w:rPr>
        <w:t>ё</w:t>
      </w:r>
      <w:r w:rsidRPr="000C10CF">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или темой использовать имеющиеся знания и способы действий;</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коммуникативных универсальных учебных действий: умение ясно изложить</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bCs/>
          <w:sz w:val="24"/>
          <w:szCs w:val="24"/>
        </w:rPr>
        <w:t>18.21.</w:t>
      </w:r>
      <w:r w:rsidRPr="000C10CF">
        <w:rPr>
          <w:rFonts w:ascii="Times New Roman" w:eastAsia="SchoolBookSanPin" w:hAnsi="Times New Roman"/>
          <w:sz w:val="24"/>
          <w:szCs w:val="24"/>
        </w:rPr>
        <w:t> Предметные результаты освоения ФОП СОО с уч</w:t>
      </w:r>
      <w:r w:rsidR="00177571" w:rsidRPr="000C10CF">
        <w:rPr>
          <w:rFonts w:ascii="Times New Roman" w:eastAsia="SchoolBookSanPin" w:hAnsi="Times New Roman"/>
          <w:sz w:val="24"/>
          <w:szCs w:val="24"/>
        </w:rPr>
        <w:t>ё</w:t>
      </w:r>
      <w:r w:rsidRPr="000C10CF">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0C10CF">
        <w:rPr>
          <w:rFonts w:ascii="Times New Roman" w:eastAsia="SchoolBookSanPin" w:hAnsi="Times New Roman"/>
          <w:sz w:val="24"/>
          <w:szCs w:val="24"/>
        </w:rPr>
        <w:t xml:space="preserve">обучающимися </w:t>
      </w:r>
      <w:r w:rsidRPr="000C10CF">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bCs/>
          <w:sz w:val="24"/>
          <w:szCs w:val="24"/>
        </w:rPr>
        <w:t>18.22</w:t>
      </w:r>
      <w:r w:rsidRPr="000C10CF">
        <w:rPr>
          <w:rFonts w:ascii="Times New Roman" w:eastAsia="SchoolBookSanPin" w:hAnsi="Times New Roman"/>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bCs/>
          <w:sz w:val="24"/>
          <w:szCs w:val="24"/>
        </w:rPr>
        <w:t>18.23</w:t>
      </w:r>
      <w:r w:rsidRPr="000C10CF">
        <w:rPr>
          <w:rFonts w:ascii="Times New Roman" w:eastAsia="SchoolBookSanPin" w:hAnsi="Times New Roman"/>
          <w:sz w:val="24"/>
          <w:szCs w:val="24"/>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bCs/>
          <w:sz w:val="24"/>
          <w:szCs w:val="24"/>
        </w:rPr>
        <w:t>18.24.</w:t>
      </w:r>
      <w:r w:rsidRPr="000C10CF">
        <w:rPr>
          <w:rFonts w:ascii="Times New Roman" w:eastAsia="SchoolBookSanPin" w:hAnsi="Times New Roman"/>
          <w:sz w:val="24"/>
          <w:szCs w:val="24"/>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0C10CF" w:rsidRDefault="00373C1B" w:rsidP="000C10CF">
      <w:pPr>
        <w:spacing w:after="0"/>
        <w:jc w:val="both"/>
        <w:rPr>
          <w:rFonts w:ascii="Times New Roman" w:eastAsia="SchoolBookSanPin" w:hAnsi="Times New Roman"/>
          <w:sz w:val="24"/>
          <w:szCs w:val="24"/>
        </w:rPr>
      </w:pPr>
      <w:r w:rsidRPr="004E3432">
        <w:rPr>
          <w:rFonts w:ascii="Times New Roman" w:eastAsia="SchoolBookSanPin" w:hAnsi="Times New Roman"/>
          <w:b/>
          <w:bCs/>
          <w:sz w:val="24"/>
          <w:szCs w:val="24"/>
        </w:rPr>
        <w:t>18.25.</w:t>
      </w:r>
      <w:r w:rsidRPr="000C10CF">
        <w:rPr>
          <w:rFonts w:ascii="Times New Roman" w:eastAsia="SchoolBookSanPin" w:hAnsi="Times New Roman"/>
          <w:sz w:val="24"/>
          <w:szCs w:val="24"/>
        </w:rPr>
        <w:t> Особенности оценки по отдельному учебному предмету фиксируются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приложении к ООП СОО.</w:t>
      </w:r>
    </w:p>
    <w:p w:rsidR="00373C1B" w:rsidRPr="000C10CF" w:rsidRDefault="00373C1B"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0C10CF" w:rsidRDefault="00373C1B" w:rsidP="000C10CF">
      <w:pPr>
        <w:tabs>
          <w:tab w:val="left" w:pos="851"/>
        </w:tabs>
        <w:spacing w:after="0"/>
        <w:jc w:val="both"/>
        <w:rPr>
          <w:rFonts w:ascii="Times New Roman" w:eastAsia="SchoolBookSanPin" w:hAnsi="Times New Roman"/>
          <w:sz w:val="24"/>
          <w:szCs w:val="24"/>
        </w:rPr>
      </w:pPr>
      <w:r w:rsidRPr="000C10CF">
        <w:rPr>
          <w:rFonts w:ascii="Times New Roman" w:eastAsia="SchoolBookSanPin" w:hAnsi="Times New Roman"/>
          <w:sz w:val="24"/>
          <w:szCs w:val="24"/>
        </w:rPr>
        <w:t>список итоговых планируемых результатов с указанием этапов</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их</w:t>
      </w:r>
      <w:r w:rsidRPr="0012038A">
        <w:rPr>
          <w:rFonts w:ascii="Times New Roman" w:eastAsia="SchoolBookSanPin" w:hAnsi="Times New Roman"/>
          <w:sz w:val="28"/>
          <w:szCs w:val="28"/>
        </w:rPr>
        <w:t xml:space="preserve"> </w:t>
      </w:r>
      <w:r w:rsidRPr="000C10CF">
        <w:rPr>
          <w:rFonts w:ascii="Times New Roman" w:eastAsia="SchoolBookSanPin" w:hAnsi="Times New Roman"/>
          <w:sz w:val="24"/>
          <w:szCs w:val="24"/>
        </w:rPr>
        <w:t>формирования и способов оценки (например, текущая (тематическая), устно (письменно), практика);</w:t>
      </w:r>
    </w:p>
    <w:p w:rsidR="00373C1B" w:rsidRPr="000C10CF" w:rsidRDefault="00373C1B" w:rsidP="0012038A">
      <w:pPr>
        <w:tabs>
          <w:tab w:val="left" w:pos="851"/>
        </w:tabs>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требования к выставлению отметок за промежуточную аттестацию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0C10CF" w:rsidRDefault="00373C1B" w:rsidP="0012038A">
      <w:pPr>
        <w:tabs>
          <w:tab w:val="left" w:pos="851"/>
        </w:tabs>
        <w:spacing w:after="0" w:line="348" w:lineRule="auto"/>
        <w:ind w:firstLine="709"/>
        <w:jc w:val="both"/>
        <w:rPr>
          <w:rFonts w:ascii="Times New Roman" w:hAnsi="Times New Roman"/>
          <w:sz w:val="24"/>
          <w:szCs w:val="24"/>
        </w:rPr>
      </w:pPr>
      <w:r w:rsidRPr="000C10CF">
        <w:rPr>
          <w:rFonts w:ascii="Times New Roman" w:eastAsia="SchoolBookSanPin" w:hAnsi="Times New Roman"/>
          <w:sz w:val="24"/>
          <w:szCs w:val="24"/>
        </w:rPr>
        <w:t>график контрольных мероприятий.</w:t>
      </w:r>
      <w:r w:rsidRPr="000C10CF">
        <w:rPr>
          <w:rFonts w:ascii="Times New Roman" w:hAnsi="Times New Roman"/>
          <w:sz w:val="24"/>
          <w:szCs w:val="24"/>
        </w:rPr>
        <w:t xml:space="preserve">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4E3432">
        <w:rPr>
          <w:rFonts w:ascii="Times New Roman" w:eastAsia="SchoolBookSanPin" w:hAnsi="Times New Roman"/>
          <w:b/>
          <w:bCs/>
          <w:sz w:val="24"/>
          <w:szCs w:val="24"/>
        </w:rPr>
        <w:t>18.26.</w:t>
      </w:r>
      <w:r w:rsidRPr="000C10CF">
        <w:rPr>
          <w:rFonts w:ascii="Times New Roman" w:eastAsia="SchoolBookSanPin" w:hAnsi="Times New Roman"/>
          <w:sz w:val="24"/>
          <w:szCs w:val="24"/>
        </w:rPr>
        <w:t> </w:t>
      </w:r>
      <w:r w:rsidRPr="000C10CF">
        <w:rPr>
          <w:rFonts w:ascii="Times New Roman" w:eastAsia="SchoolBookSanPin" w:hAnsi="Times New Roman"/>
          <w:bCs/>
          <w:sz w:val="24"/>
          <w:szCs w:val="24"/>
        </w:rPr>
        <w:t xml:space="preserve">Стартовая диагностика </w:t>
      </w:r>
      <w:r w:rsidRPr="000C10CF">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4E3432">
        <w:rPr>
          <w:rFonts w:ascii="Times New Roman" w:eastAsia="SchoolBookSanPin" w:hAnsi="Times New Roman"/>
          <w:b/>
          <w:sz w:val="24"/>
          <w:szCs w:val="24"/>
        </w:rPr>
        <w:t>18.26.1.</w:t>
      </w:r>
      <w:r w:rsidRPr="000C10CF">
        <w:rPr>
          <w:rFonts w:ascii="Times New Roman" w:eastAsia="SchoolBookSanPin" w:hAnsi="Times New Roman"/>
          <w:bCs/>
          <w:sz w:val="24"/>
          <w:szCs w:val="24"/>
        </w:rPr>
        <w:t> Стартовая диагностика проводится</w:t>
      </w:r>
      <w:r w:rsidRPr="000C10CF">
        <w:rPr>
          <w:rFonts w:ascii="Times New Roman" w:eastAsia="SchoolBookSanPin" w:hAnsi="Times New Roman"/>
          <w:sz w:val="24"/>
          <w:szCs w:val="24"/>
        </w:rPr>
        <w:t xml:space="preserve"> в начале 10 класса и выступает</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4E3432">
        <w:rPr>
          <w:rFonts w:ascii="Times New Roman" w:eastAsia="SchoolBookSanPin" w:hAnsi="Times New Roman"/>
          <w:b/>
          <w:sz w:val="24"/>
          <w:szCs w:val="24"/>
        </w:rPr>
        <w:t>18.26.2</w:t>
      </w:r>
      <w:r w:rsidRPr="000C10CF">
        <w:rPr>
          <w:rFonts w:ascii="Times New Roman" w:eastAsia="SchoolBookSanPin" w:hAnsi="Times New Roman"/>
          <w:bCs/>
          <w:sz w:val="24"/>
          <w:szCs w:val="24"/>
        </w:rPr>
        <w:t>. </w:t>
      </w:r>
      <w:r w:rsidRPr="000C10CF">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18.26.3. </w:t>
      </w:r>
      <w:r w:rsidRPr="000C10CF">
        <w:rPr>
          <w:rFonts w:ascii="Times New Roman" w:eastAsia="SchoolBookSanPin" w:hAnsi="Times New Roman"/>
          <w:sz w:val="24"/>
          <w:szCs w:val="24"/>
        </w:rPr>
        <w:t>Стартовая диагностика проводится педагогическими работниками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с целью оценки готовности к изучению отдельных </w:t>
      </w:r>
      <w:r w:rsidR="007C587B" w:rsidRPr="000C10CF">
        <w:rPr>
          <w:rFonts w:ascii="Times New Roman" w:eastAsia="SchoolBookSanPin" w:hAnsi="Times New Roman"/>
          <w:sz w:val="24"/>
          <w:szCs w:val="24"/>
        </w:rPr>
        <w:t xml:space="preserve">учебных </w:t>
      </w:r>
      <w:r w:rsidRPr="000C10CF">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 xml:space="preserve">18.27. Текущая оценка </w:t>
      </w:r>
      <w:r w:rsidRPr="000C10CF">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18.27.1. </w:t>
      </w:r>
      <w:r w:rsidRPr="000C10CF">
        <w:rPr>
          <w:rFonts w:ascii="Times New Roman" w:eastAsia="SchoolBookSanPin" w:hAnsi="Times New Roman"/>
          <w:sz w:val="24"/>
          <w:szCs w:val="24"/>
        </w:rPr>
        <w:t xml:space="preserve">Текущая оценка может быть </w:t>
      </w:r>
      <w:r w:rsidRPr="000C10CF">
        <w:rPr>
          <w:rFonts w:ascii="Times New Roman" w:eastAsia="SchoolBookSanPin" w:hAnsi="Times New Roman"/>
          <w:bCs/>
          <w:sz w:val="24"/>
          <w:szCs w:val="24"/>
        </w:rPr>
        <w:t>формирующей (</w:t>
      </w:r>
      <w:r w:rsidRPr="000C10CF">
        <w:rPr>
          <w:rFonts w:ascii="Times New Roman" w:eastAsia="SchoolBookSanPin" w:hAnsi="Times New Roman"/>
          <w:sz w:val="24"/>
          <w:szCs w:val="24"/>
        </w:rPr>
        <w:t>поддерживающей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0C10CF">
        <w:rPr>
          <w:rFonts w:ascii="Times New Roman" w:eastAsia="SchoolBookSanPin" w:hAnsi="Times New Roman"/>
          <w:bCs/>
          <w:sz w:val="24"/>
          <w:szCs w:val="24"/>
        </w:rPr>
        <w:t>диагностической</w:t>
      </w:r>
      <w:r w:rsidRPr="000C10CF">
        <w:rPr>
          <w:rFonts w:ascii="Times New Roman" w:eastAsia="SchoolBookSanPin" w:hAnsi="Times New Roman"/>
          <w:sz w:val="24"/>
          <w:szCs w:val="24"/>
        </w:rPr>
        <w:t>, способствующей выявлению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обучении.</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18.27.2. </w:t>
      </w:r>
      <w:r w:rsidRPr="000C10CF">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18.27.3. </w:t>
      </w:r>
      <w:r w:rsidRPr="000C10CF">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0C10CF">
        <w:rPr>
          <w:rFonts w:ascii="Times New Roman" w:eastAsia="SchoolBookSanPin" w:hAnsi="Times New Roman"/>
          <w:sz w:val="24"/>
          <w:szCs w:val="24"/>
        </w:rPr>
        <w:t>взаимооценка</w:t>
      </w:r>
      <w:proofErr w:type="spellEnd"/>
      <w:r w:rsidRPr="000C10CF">
        <w:rPr>
          <w:rFonts w:ascii="Times New Roman" w:eastAsia="SchoolBookSanPin" w:hAnsi="Times New Roman"/>
          <w:sz w:val="24"/>
          <w:szCs w:val="24"/>
        </w:rPr>
        <w:t xml:space="preserve">, рефлексия, листы продвижения и другие) с учётом особенностей учебного предмета. </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bCs/>
          <w:sz w:val="24"/>
          <w:szCs w:val="24"/>
        </w:rPr>
        <w:t>18.27.4. </w:t>
      </w:r>
      <w:r w:rsidRPr="000C10CF">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18.29. Внутренний мониторинг представляет собой следующие процедуры:</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стартовая диагностика;</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оценка уровня достижения предметных и метапредметных результатов;</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оценка уровня функциональной грамотности;</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0C10CF">
        <w:rPr>
          <w:rFonts w:ascii="Times New Roman" w:eastAsia="SchoolBookSanPin" w:hAnsi="Times New Roman"/>
          <w:sz w:val="24"/>
          <w:szCs w:val="24"/>
        </w:rPr>
        <w:t>ё</w:t>
      </w:r>
      <w:r w:rsidRPr="000C10CF">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0C10CF" w:rsidRDefault="00373C1B" w:rsidP="0012038A">
      <w:pPr>
        <w:spacing w:after="0" w:line="348"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для текущей коррекции учебного процесса и его индивидуализации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(или) для повышения квалификации педагогического работника.</w:t>
      </w:r>
    </w:p>
    <w:p w:rsidR="00073C3E" w:rsidRPr="000C10CF" w:rsidRDefault="00073C3E" w:rsidP="0012038A">
      <w:pPr>
        <w:spacing w:after="0" w:line="348" w:lineRule="auto"/>
        <w:jc w:val="both"/>
        <w:rPr>
          <w:rFonts w:ascii="Times New Roman" w:eastAsia="SchoolBookSanPin" w:hAnsi="Times New Roman"/>
          <w:sz w:val="24"/>
          <w:szCs w:val="24"/>
        </w:rPr>
      </w:pPr>
    </w:p>
    <w:p w:rsidR="00073C3E" w:rsidRPr="00C5622F" w:rsidRDefault="00764573" w:rsidP="0012038A">
      <w:pPr>
        <w:spacing w:after="0" w:line="360" w:lineRule="auto"/>
        <w:jc w:val="center"/>
        <w:rPr>
          <w:rFonts w:ascii="Times New Roman" w:eastAsia="SchoolBookSanPin" w:hAnsi="Times New Roman"/>
          <w:b/>
          <w:sz w:val="24"/>
          <w:szCs w:val="24"/>
        </w:rPr>
      </w:pPr>
      <w:r w:rsidRPr="00C5622F">
        <w:rPr>
          <w:rFonts w:ascii="Times New Roman" w:eastAsia="SchoolBookSanPin" w:hAnsi="Times New Roman"/>
          <w:b/>
          <w:sz w:val="24"/>
          <w:szCs w:val="24"/>
        </w:rPr>
        <w:t>III. Содержательный раздел</w:t>
      </w:r>
      <w:r w:rsidR="004F36DA" w:rsidRPr="00C5622F">
        <w:rPr>
          <w:rFonts w:ascii="Times New Roman" w:eastAsia="SchoolBookSanPin" w:hAnsi="Times New Roman"/>
          <w:b/>
          <w:sz w:val="24"/>
          <w:szCs w:val="24"/>
        </w:rPr>
        <w:t>.</w:t>
      </w:r>
    </w:p>
    <w:p w:rsidR="00BF3BA1" w:rsidRPr="00C5622F" w:rsidRDefault="00BF3BA1" w:rsidP="004E3432">
      <w:pPr>
        <w:pStyle w:val="1"/>
        <w:pBdr>
          <w:bottom w:val="none" w:sz="0" w:space="0" w:color="auto"/>
        </w:pBdr>
        <w:spacing w:line="360" w:lineRule="auto"/>
        <w:jc w:val="both"/>
        <w:rPr>
          <w:bCs/>
          <w:sz w:val="24"/>
          <w:szCs w:val="24"/>
        </w:rPr>
      </w:pPr>
      <w:bookmarkStart w:id="2" w:name="_Hlk115428603"/>
      <w:bookmarkEnd w:id="1"/>
      <w:r w:rsidRPr="00C5622F">
        <w:rPr>
          <w:rFonts w:eastAsia="SchoolBookSanPin"/>
          <w:bCs/>
          <w:sz w:val="24"/>
          <w:szCs w:val="24"/>
        </w:rPr>
        <w:t>19. Федеральная рабочая программа по учебному предмету «Русский язык»</w:t>
      </w:r>
      <w:r w:rsidR="00EC308E" w:rsidRPr="00C5622F">
        <w:rPr>
          <w:rFonts w:eastAsia="SchoolBookSanPin"/>
          <w:bCs/>
          <w:sz w:val="24"/>
          <w:szCs w:val="24"/>
        </w:rPr>
        <w:t xml:space="preserve"> (базовый уровень)</w:t>
      </w:r>
      <w:r w:rsidRPr="00C5622F">
        <w:rPr>
          <w:rFonts w:eastAsia="SchoolBookSanPin"/>
          <w:bCs/>
          <w:sz w:val="24"/>
          <w:szCs w:val="24"/>
        </w:rPr>
        <w:t>.</w:t>
      </w:r>
      <w:r w:rsidRPr="00C5622F">
        <w:rPr>
          <w:bCs/>
          <w:sz w:val="24"/>
          <w:szCs w:val="24"/>
        </w:rPr>
        <w:t xml:space="preserve"> </w:t>
      </w:r>
    </w:p>
    <w:p w:rsidR="00BF3BA1" w:rsidRPr="000C10CF" w:rsidRDefault="00BF3BA1" w:rsidP="0012038A">
      <w:pPr>
        <w:spacing w:after="0" w:line="360" w:lineRule="auto"/>
        <w:ind w:firstLine="709"/>
        <w:jc w:val="both"/>
        <w:rPr>
          <w:rFonts w:ascii="Times New Roman" w:eastAsia="SchoolBookSanPin" w:hAnsi="Times New Roman"/>
          <w:sz w:val="24"/>
          <w:szCs w:val="24"/>
        </w:rPr>
      </w:pPr>
      <w:r w:rsidRPr="004E3432">
        <w:rPr>
          <w:rFonts w:ascii="Times New Roman" w:eastAsia="SchoolBookSanPin" w:hAnsi="Times New Roman"/>
          <w:b/>
          <w:bCs/>
          <w:sz w:val="24"/>
          <w:szCs w:val="24"/>
        </w:rPr>
        <w:t>19.1.</w:t>
      </w:r>
      <w:r w:rsidRPr="000C10CF">
        <w:rPr>
          <w:rFonts w:ascii="Times New Roman" w:hAnsi="Times New Roman"/>
          <w:sz w:val="24"/>
          <w:szCs w:val="24"/>
        </w:rPr>
        <w:t xml:space="preserve"> </w:t>
      </w:r>
      <w:r w:rsidRPr="000C10CF">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w:t>
      </w:r>
      <w:r w:rsidR="00A24212" w:rsidRPr="000C10CF">
        <w:rPr>
          <w:rFonts w:ascii="Times New Roman" w:eastAsia="SchoolBookSanPin" w:hAnsi="Times New Roman"/>
          <w:sz w:val="24"/>
          <w:szCs w:val="24"/>
        </w:rPr>
        <w:t>литература</w:t>
      </w:r>
      <w:r w:rsidRPr="000C10CF">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C10CF" w:rsidRDefault="00BF3BA1" w:rsidP="0012038A">
      <w:pPr>
        <w:spacing w:after="0" w:line="360" w:lineRule="auto"/>
        <w:ind w:firstLine="709"/>
        <w:jc w:val="both"/>
        <w:rPr>
          <w:rFonts w:ascii="Times New Roman" w:eastAsia="SchoolBookSanPin" w:hAnsi="Times New Roman"/>
          <w:sz w:val="24"/>
          <w:szCs w:val="24"/>
        </w:rPr>
      </w:pPr>
      <w:r w:rsidRPr="004E3432">
        <w:rPr>
          <w:rFonts w:ascii="Times New Roman" w:eastAsia="SchoolBookSanPin" w:hAnsi="Times New Roman"/>
          <w:b/>
          <w:bCs/>
          <w:sz w:val="24"/>
          <w:szCs w:val="24"/>
        </w:rPr>
        <w:t>19.2.</w:t>
      </w:r>
      <w:r w:rsidRPr="000C10CF">
        <w:rPr>
          <w:rFonts w:ascii="Times New Roman" w:eastAsia="SchoolBookSanPin" w:hAnsi="Times New Roman"/>
          <w:sz w:val="24"/>
          <w:szCs w:val="24"/>
        </w:rPr>
        <w:t> Пояснительная записка отражает общие цели и задачи изучения русского языка, место в структуре учебного плана, а так</w:t>
      </w:r>
      <w:r w:rsidR="00FD6C9D" w:rsidRPr="000C10CF">
        <w:rPr>
          <w:rFonts w:ascii="Times New Roman" w:eastAsia="SchoolBookSanPin" w:hAnsi="Times New Roman"/>
          <w:sz w:val="24"/>
          <w:szCs w:val="24"/>
        </w:rPr>
        <w:t>же подходы к отбору содержания</w:t>
      </w:r>
      <w:r w:rsidR="0012038A" w:rsidRPr="000C10CF">
        <w:rPr>
          <w:rFonts w:ascii="Times New Roman" w:eastAsia="SchoolBookSanPin" w:hAnsi="Times New Roman"/>
          <w:sz w:val="24"/>
          <w:szCs w:val="24"/>
        </w:rPr>
        <w:t xml:space="preserve"> </w:t>
      </w:r>
      <w:r w:rsidR="00FD6C9D" w:rsidRPr="000C10CF">
        <w:rPr>
          <w:rFonts w:ascii="Times New Roman" w:eastAsia="SchoolBookSanPin" w:hAnsi="Times New Roman"/>
          <w:sz w:val="24"/>
          <w:szCs w:val="24"/>
        </w:rPr>
        <w:t>и</w:t>
      </w:r>
      <w:r w:rsidRPr="000C10CF">
        <w:rPr>
          <w:rFonts w:ascii="Times New Roman" w:eastAsia="SchoolBookSanPin" w:hAnsi="Times New Roman"/>
          <w:sz w:val="24"/>
          <w:szCs w:val="24"/>
        </w:rPr>
        <w:t xml:space="preserve"> определению планируемых результатов.</w:t>
      </w:r>
    </w:p>
    <w:p w:rsidR="00FD6C9D" w:rsidRPr="000C10CF" w:rsidRDefault="00BF3BA1" w:rsidP="0012038A">
      <w:pPr>
        <w:spacing w:after="0" w:line="360" w:lineRule="auto"/>
        <w:ind w:firstLine="709"/>
        <w:jc w:val="both"/>
        <w:rPr>
          <w:rFonts w:ascii="Times New Roman" w:eastAsia="SchoolBookSanPin" w:hAnsi="Times New Roman"/>
          <w:sz w:val="24"/>
          <w:szCs w:val="24"/>
        </w:rPr>
      </w:pPr>
      <w:r w:rsidRPr="004E3432">
        <w:rPr>
          <w:rFonts w:ascii="Times New Roman" w:eastAsia="SchoolBookSanPin" w:hAnsi="Times New Roman"/>
          <w:b/>
          <w:bCs/>
          <w:sz w:val="24"/>
          <w:szCs w:val="24"/>
        </w:rPr>
        <w:t>19.3.</w:t>
      </w:r>
      <w:r w:rsidRPr="000C10CF">
        <w:rPr>
          <w:rFonts w:ascii="Times New Roman" w:eastAsia="SchoolBookSanPin" w:hAnsi="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w:t>
      </w:r>
      <w:r w:rsidR="00EC308E" w:rsidRPr="000C10CF">
        <w:rPr>
          <w:rFonts w:ascii="Times New Roman" w:eastAsia="SchoolBookSanPin" w:hAnsi="Times New Roman"/>
          <w:sz w:val="24"/>
          <w:szCs w:val="24"/>
        </w:rPr>
        <w:t xml:space="preserve">среднего </w:t>
      </w:r>
      <w:r w:rsidRPr="000C10CF">
        <w:rPr>
          <w:rFonts w:ascii="Times New Roman" w:eastAsia="SchoolBookSanPin" w:hAnsi="Times New Roman"/>
          <w:sz w:val="24"/>
          <w:szCs w:val="24"/>
        </w:rPr>
        <w:t xml:space="preserve">общего образования. </w:t>
      </w:r>
    </w:p>
    <w:p w:rsidR="00BF3BA1" w:rsidRPr="000C10CF" w:rsidRDefault="00BF3BA1"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на уровне </w:t>
      </w:r>
      <w:r w:rsidR="00EC308E" w:rsidRPr="000C10CF">
        <w:rPr>
          <w:rFonts w:ascii="Times New Roman" w:eastAsia="SchoolBookSanPin" w:hAnsi="Times New Roman"/>
          <w:sz w:val="24"/>
          <w:szCs w:val="24"/>
        </w:rPr>
        <w:t>среднего</w:t>
      </w:r>
      <w:r w:rsidRPr="000C10CF">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0C10CF" w:rsidRDefault="00BF3BA1"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19.5.</w:t>
      </w:r>
      <w:r w:rsidR="00371D66" w:rsidRPr="000C10CF">
        <w:rPr>
          <w:rFonts w:ascii="Times New Roman" w:eastAsia="OfficinaSansBoldITC" w:hAnsi="Times New Roman"/>
          <w:sz w:val="24"/>
          <w:szCs w:val="24"/>
        </w:rPr>
        <w:t xml:space="preserve"> </w:t>
      </w:r>
      <w:r w:rsidR="00460248" w:rsidRPr="000C10CF">
        <w:rPr>
          <w:rFonts w:ascii="Times New Roman" w:eastAsia="OfficinaSansBoldITC" w:hAnsi="Times New Roman"/>
          <w:sz w:val="24"/>
          <w:szCs w:val="24"/>
        </w:rPr>
        <w:t>Пояснительная записка</w:t>
      </w:r>
      <w:r w:rsidR="004F36DA" w:rsidRPr="000C10CF">
        <w:rPr>
          <w:rFonts w:ascii="Times New Roman" w:eastAsia="OfficinaSansBoldITC" w:hAnsi="Times New Roman"/>
          <w:sz w:val="24"/>
          <w:szCs w:val="24"/>
        </w:rPr>
        <w:t>.</w:t>
      </w:r>
    </w:p>
    <w:p w:rsidR="00D67B9C" w:rsidRPr="000C10CF" w:rsidRDefault="00BF3BA1"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19.5.1. </w:t>
      </w:r>
      <w:r w:rsidR="00C76097" w:rsidRPr="000C10CF">
        <w:rPr>
          <w:rFonts w:ascii="Times New Roman" w:eastAsia="OfficinaSansBoldITC" w:hAnsi="Times New Roman"/>
          <w:sz w:val="24"/>
          <w:szCs w:val="24"/>
        </w:rPr>
        <w:t xml:space="preserve">Федеральная рабочая программа </w:t>
      </w:r>
      <w:r w:rsidRPr="000C10CF">
        <w:rPr>
          <w:rFonts w:ascii="Times New Roman" w:eastAsia="SchoolBookSanPin" w:hAnsi="Times New Roman"/>
          <w:sz w:val="24"/>
          <w:szCs w:val="24"/>
        </w:rPr>
        <w:t xml:space="preserve">по русскому языку на уровне </w:t>
      </w:r>
      <w:r w:rsidR="00EC308E" w:rsidRPr="000C10CF">
        <w:rPr>
          <w:rFonts w:ascii="Times New Roman" w:eastAsia="SchoolBookSanPin" w:hAnsi="Times New Roman"/>
          <w:sz w:val="24"/>
          <w:szCs w:val="24"/>
        </w:rPr>
        <w:t>среднего</w:t>
      </w:r>
      <w:r w:rsidRPr="000C10CF">
        <w:rPr>
          <w:rFonts w:ascii="Times New Roman" w:eastAsia="SchoolBookSanPin" w:hAnsi="Times New Roman"/>
          <w:sz w:val="24"/>
          <w:szCs w:val="24"/>
        </w:rPr>
        <w:t xml:space="preserve"> общего образования</w:t>
      </w:r>
      <w:r w:rsidR="00371D66" w:rsidRPr="000C10CF">
        <w:rPr>
          <w:rFonts w:ascii="Times New Roman" w:eastAsia="SchoolBookSanPin" w:hAnsi="Times New Roman"/>
          <w:sz w:val="24"/>
          <w:szCs w:val="24"/>
        </w:rPr>
        <w:t xml:space="preserve"> </w:t>
      </w:r>
      <w:r w:rsidR="00D67B9C" w:rsidRPr="000C10CF">
        <w:rPr>
          <w:rFonts w:ascii="Times New Roman" w:eastAsia="SchoolBookSanPin" w:hAnsi="Times New Roman"/>
          <w:sz w:val="24"/>
          <w:szCs w:val="24"/>
        </w:rPr>
        <w:t>разработана с целью оказания методическо</w:t>
      </w:r>
      <w:r w:rsidR="00EC308E" w:rsidRPr="000C10CF">
        <w:rPr>
          <w:rFonts w:ascii="Times New Roman" w:eastAsia="SchoolBookSanPin" w:hAnsi="Times New Roman"/>
          <w:sz w:val="24"/>
          <w:szCs w:val="24"/>
        </w:rPr>
        <w:t xml:space="preserve">й помощи учителю русского языка </w:t>
      </w:r>
      <w:r w:rsidR="00D67B9C" w:rsidRPr="000C10CF">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0C10CF">
        <w:rPr>
          <w:rFonts w:ascii="Times New Roman" w:eastAsia="SchoolBookSanPin" w:hAnsi="Times New Roman"/>
          <w:sz w:val="24"/>
          <w:szCs w:val="24"/>
        </w:rPr>
        <w:t>российском</w:t>
      </w:r>
      <w:r w:rsidR="00D67B9C" w:rsidRPr="000C10CF">
        <w:rPr>
          <w:rFonts w:ascii="Times New Roman" w:eastAsia="SchoolBookSanPin" w:hAnsi="Times New Roman"/>
          <w:sz w:val="24"/>
          <w:szCs w:val="24"/>
        </w:rPr>
        <w:t xml:space="preserve"> образовании и активные методики обучения.</w:t>
      </w:r>
    </w:p>
    <w:p w:rsidR="00D67B9C" w:rsidRPr="000C10CF" w:rsidRDefault="00BF3BA1"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19.5.2. </w:t>
      </w:r>
      <w:r w:rsidRPr="000C10CF">
        <w:rPr>
          <w:rFonts w:ascii="Times New Roman" w:eastAsia="SchoolBookSanPin" w:hAnsi="Times New Roman"/>
          <w:sz w:val="24"/>
          <w:szCs w:val="24"/>
        </w:rPr>
        <w:t xml:space="preserve">Программа по русскому языку </w:t>
      </w:r>
      <w:r w:rsidR="00D67B9C" w:rsidRPr="000C10CF">
        <w:rPr>
          <w:rFonts w:ascii="Times New Roman" w:eastAsia="SchoolBookSanPin" w:hAnsi="Times New Roman"/>
          <w:position w:val="1"/>
          <w:sz w:val="24"/>
          <w:szCs w:val="24"/>
        </w:rPr>
        <w:t>позволит учителю:</w:t>
      </w:r>
    </w:p>
    <w:p w:rsidR="00D67B9C" w:rsidRPr="000C10CF" w:rsidRDefault="00D67B9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0C10CF">
        <w:rPr>
          <w:rFonts w:ascii="Times New Roman" w:eastAsia="SchoolBookSanPin" w:hAnsi="Times New Roman"/>
          <w:position w:val="1"/>
          <w:sz w:val="24"/>
          <w:szCs w:val="24"/>
        </w:rPr>
        <w:t>о</w:t>
      </w:r>
      <w:r w:rsidRPr="000C10CF">
        <w:rPr>
          <w:rFonts w:ascii="Times New Roman" w:eastAsia="SchoolBookSanPin" w:hAnsi="Times New Roman"/>
          <w:position w:val="1"/>
          <w:sz w:val="24"/>
          <w:szCs w:val="24"/>
        </w:rPr>
        <w:t xml:space="preserve"> ФГОС </w:t>
      </w:r>
      <w:r w:rsidR="00EC308E" w:rsidRPr="000C10CF">
        <w:rPr>
          <w:rFonts w:ascii="Times New Roman" w:eastAsia="SchoolBookSanPin" w:hAnsi="Times New Roman"/>
          <w:position w:val="1"/>
          <w:sz w:val="24"/>
          <w:szCs w:val="24"/>
        </w:rPr>
        <w:t>С</w:t>
      </w:r>
      <w:r w:rsidRPr="000C10CF">
        <w:rPr>
          <w:rFonts w:ascii="Times New Roman" w:eastAsia="SchoolBookSanPin" w:hAnsi="Times New Roman"/>
          <w:position w:val="1"/>
          <w:sz w:val="24"/>
          <w:szCs w:val="24"/>
        </w:rPr>
        <w:t>ОО;</w:t>
      </w:r>
    </w:p>
    <w:p w:rsidR="00A752D4" w:rsidRPr="000C10CF" w:rsidRDefault="00D67B9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 xml:space="preserve">и содержание </w:t>
      </w:r>
      <w:r w:rsidR="00BF3BA1" w:rsidRPr="000C10CF">
        <w:rPr>
          <w:rFonts w:ascii="Times New Roman" w:eastAsia="SchoolBookSanPin" w:hAnsi="Times New Roman"/>
          <w:position w:val="1"/>
          <w:sz w:val="24"/>
          <w:szCs w:val="24"/>
        </w:rPr>
        <w:t>русского языка</w:t>
      </w:r>
      <w:r w:rsidRPr="000C10CF">
        <w:rPr>
          <w:rFonts w:ascii="Times New Roman" w:eastAsia="SchoolBookSanPin" w:hAnsi="Times New Roman"/>
          <w:position w:val="1"/>
          <w:sz w:val="24"/>
          <w:szCs w:val="24"/>
        </w:rPr>
        <w:t xml:space="preserve"> по годам обучения в соответствии с</w:t>
      </w:r>
      <w:r w:rsidR="00FD6C9D" w:rsidRPr="000C10CF">
        <w:rPr>
          <w:rFonts w:ascii="Times New Roman" w:eastAsia="SchoolBookSanPin" w:hAnsi="Times New Roman"/>
          <w:position w:val="1"/>
          <w:sz w:val="24"/>
          <w:szCs w:val="24"/>
        </w:rPr>
        <w:t>о</w:t>
      </w:r>
      <w:r w:rsidRPr="000C10CF">
        <w:rPr>
          <w:rFonts w:ascii="Times New Roman" w:eastAsia="SchoolBookSanPin" w:hAnsi="Times New Roman"/>
          <w:position w:val="1"/>
          <w:sz w:val="24"/>
          <w:szCs w:val="24"/>
        </w:rPr>
        <w:t xml:space="preserve"> ФГОС </w:t>
      </w:r>
      <w:r w:rsidR="00EC308E" w:rsidRPr="000C10CF">
        <w:rPr>
          <w:rFonts w:ascii="Times New Roman" w:eastAsia="SchoolBookSanPin" w:hAnsi="Times New Roman"/>
          <w:position w:val="1"/>
          <w:sz w:val="24"/>
          <w:szCs w:val="24"/>
        </w:rPr>
        <w:t>С</w:t>
      </w:r>
      <w:r w:rsidRPr="000C10CF">
        <w:rPr>
          <w:rFonts w:ascii="Times New Roman" w:eastAsia="SchoolBookSanPin" w:hAnsi="Times New Roman"/>
          <w:position w:val="1"/>
          <w:sz w:val="24"/>
          <w:szCs w:val="24"/>
        </w:rPr>
        <w:t>ОО</w:t>
      </w:r>
      <w:r w:rsidR="00A752D4" w:rsidRPr="000C10CF">
        <w:rPr>
          <w:rFonts w:ascii="Times New Roman" w:eastAsia="SchoolBookSanPin" w:hAnsi="Times New Roman"/>
          <w:position w:val="1"/>
          <w:sz w:val="24"/>
          <w:szCs w:val="24"/>
        </w:rPr>
        <w:t>;</w:t>
      </w:r>
      <w:r w:rsidRPr="000C10CF">
        <w:rPr>
          <w:rFonts w:ascii="Times New Roman" w:eastAsia="SchoolBookSanPin" w:hAnsi="Times New Roman"/>
          <w:sz w:val="24"/>
          <w:szCs w:val="24"/>
        </w:rPr>
        <w:t xml:space="preserve"> </w:t>
      </w:r>
    </w:p>
    <w:p w:rsidR="00D67B9C" w:rsidRPr="000C10CF" w:rsidRDefault="00D67B9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0C10CF" w:rsidRDefault="00A752D4"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19.5.3. </w:t>
      </w:r>
      <w:r w:rsidR="00D67B9C" w:rsidRPr="000C10CF">
        <w:rPr>
          <w:rFonts w:ascii="Times New Roman" w:eastAsia="SchoolBookSanPin" w:hAnsi="Times New Roman"/>
          <w:sz w:val="24"/>
          <w:szCs w:val="24"/>
        </w:rPr>
        <w:t>Русский язык</w:t>
      </w:r>
      <w:r w:rsidR="00D6722C" w:rsidRPr="000C10CF">
        <w:rPr>
          <w:rFonts w:ascii="Times New Roman" w:eastAsia="SchoolBookSanPin" w:hAnsi="Times New Roman"/>
          <w:sz w:val="24"/>
          <w:szCs w:val="24"/>
        </w:rPr>
        <w:t xml:space="preserve"> – </w:t>
      </w:r>
      <w:r w:rsidR="00D67B9C" w:rsidRPr="000C10CF">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0C10CF">
        <w:rPr>
          <w:rFonts w:ascii="Times New Roman" w:eastAsia="SchoolBookSanPin" w:hAnsi="Times New Roman"/>
          <w:sz w:val="24"/>
          <w:szCs w:val="24"/>
        </w:rPr>
        <w:t xml:space="preserve"> </w:t>
      </w:r>
      <w:r w:rsidR="00D67B9C" w:rsidRPr="000C10CF">
        <w:rPr>
          <w:rFonts w:ascii="Times New Roman" w:eastAsia="SchoolBookSanPin" w:hAnsi="Times New Roman"/>
          <w:sz w:val="24"/>
          <w:szCs w:val="24"/>
        </w:rPr>
        <w:t>их социально-экономической, культурной и духовной консолидации.</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0C10CF">
        <w:rPr>
          <w:rFonts w:ascii="Times New Roman" w:eastAsia="SchoolBookSanPin" w:hAnsi="Times New Roman"/>
          <w:sz w:val="24"/>
          <w:szCs w:val="24"/>
        </w:rPr>
        <w:t>учебных</w:t>
      </w:r>
      <w:r w:rsidRPr="000C10CF">
        <w:rPr>
          <w:rFonts w:ascii="Times New Roman" w:eastAsia="SchoolBookSanPin" w:hAnsi="Times New Roman"/>
          <w:sz w:val="24"/>
          <w:szCs w:val="24"/>
        </w:rPr>
        <w:t xml:space="preserve"> предметов,</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19.5.4. </w:t>
      </w:r>
      <w:r w:rsidR="0002493C" w:rsidRPr="000C10CF">
        <w:rPr>
          <w:rFonts w:ascii="Times New Roman" w:eastAsia="OfficinaSansBoldITC" w:hAnsi="Times New Roman"/>
          <w:sz w:val="24"/>
          <w:szCs w:val="24"/>
        </w:rPr>
        <w:t xml:space="preserve">Программа по русскому языку </w:t>
      </w:r>
      <w:r w:rsidR="0002493C" w:rsidRPr="000C10CF">
        <w:rPr>
          <w:rFonts w:ascii="Times New Roman" w:eastAsia="SchoolBookSanPin" w:hAnsi="Times New Roman"/>
          <w:sz w:val="24"/>
          <w:szCs w:val="24"/>
        </w:rPr>
        <w:t>реализуется на уровне среднего общего образования</w:t>
      </w:r>
      <w:r w:rsidRPr="000C10CF">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навыки, направлен</w:t>
      </w:r>
      <w:r w:rsidR="0002493C" w:rsidRPr="000C10CF">
        <w:rPr>
          <w:rFonts w:ascii="Times New Roman" w:eastAsia="SchoolBookSanPin" w:hAnsi="Times New Roman"/>
          <w:sz w:val="24"/>
          <w:szCs w:val="24"/>
        </w:rPr>
        <w:t>а</w:t>
      </w:r>
      <w:r w:rsidRPr="000C10CF">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0002493C" w:rsidRPr="000C10CF">
        <w:rPr>
          <w:rFonts w:ascii="Times New Roman" w:eastAsia="SchoolBookSanPin" w:hAnsi="Times New Roman"/>
          <w:sz w:val="24"/>
          <w:szCs w:val="24"/>
        </w:rPr>
        <w:t xml:space="preserve">русским языком </w:t>
      </w:r>
      <w:r w:rsidRPr="000C10CF">
        <w:rPr>
          <w:rFonts w:ascii="Times New Roman" w:eastAsia="SchoolBookSanPin" w:hAnsi="Times New Roman"/>
          <w:sz w:val="24"/>
          <w:szCs w:val="24"/>
        </w:rPr>
        <w:t xml:space="preserve">в разных условиях общения, повышение речевой культуры </w:t>
      </w:r>
      <w:r w:rsidR="00300E62" w:rsidRPr="000C10CF">
        <w:rPr>
          <w:rFonts w:ascii="Times New Roman" w:eastAsia="SchoolBookSanPin" w:hAnsi="Times New Roman"/>
          <w:sz w:val="24"/>
          <w:szCs w:val="24"/>
        </w:rPr>
        <w:t>обучающихся</w:t>
      </w:r>
      <w:r w:rsidRPr="000C10CF">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Системообразующей доминантой содержания </w:t>
      </w:r>
      <w:r w:rsidR="0002493C" w:rsidRPr="000C10CF">
        <w:rPr>
          <w:rFonts w:ascii="Times New Roman" w:eastAsia="SchoolBookSanPin" w:hAnsi="Times New Roman"/>
          <w:sz w:val="24"/>
          <w:szCs w:val="24"/>
        </w:rPr>
        <w:t>программы по русскому языку</w:t>
      </w:r>
      <w:r w:rsidRPr="000C10CF">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учебной и практической деятельности.</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Важнейшей составляющей </w:t>
      </w:r>
      <w:r w:rsidR="0002493C" w:rsidRPr="000C10CF">
        <w:rPr>
          <w:rFonts w:ascii="Times New Roman" w:eastAsia="SchoolBookSanPin" w:hAnsi="Times New Roman"/>
          <w:sz w:val="24"/>
          <w:szCs w:val="24"/>
        </w:rPr>
        <w:t xml:space="preserve">изучения русского языка </w:t>
      </w:r>
      <w:r w:rsidRPr="000C10CF">
        <w:rPr>
          <w:rFonts w:ascii="Times New Roman" w:eastAsia="SchoolBookSanPin" w:hAnsi="Times New Roman"/>
          <w:sz w:val="24"/>
          <w:szCs w:val="24"/>
        </w:rPr>
        <w:t xml:space="preserve">на уровне </w:t>
      </w:r>
      <w:r w:rsidR="00FD6C9D" w:rsidRPr="000C10CF">
        <w:rPr>
          <w:rFonts w:ascii="Times New Roman" w:eastAsia="SchoolBookSanPin" w:hAnsi="Times New Roman"/>
          <w:sz w:val="24"/>
          <w:szCs w:val="24"/>
        </w:rPr>
        <w:t xml:space="preserve">среднего общего образования </w:t>
      </w:r>
      <w:r w:rsidRPr="000C10CF">
        <w:rPr>
          <w:rFonts w:ascii="Times New Roman" w:eastAsia="SchoolBookSanPin" w:hAnsi="Times New Roman"/>
          <w:sz w:val="24"/>
          <w:szCs w:val="24"/>
        </w:rPr>
        <w:t>являются элементы содержания, ориентированные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0C10CF">
        <w:rPr>
          <w:rFonts w:ascii="Times New Roman" w:eastAsia="SchoolBookSanPin" w:hAnsi="Times New Roman"/>
          <w:sz w:val="24"/>
          <w:szCs w:val="24"/>
        </w:rPr>
        <w:t xml:space="preserve"> – </w:t>
      </w:r>
      <w:r w:rsidRPr="000C10CF">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использования в практической деятельности.</w:t>
      </w:r>
    </w:p>
    <w:p w:rsidR="00EC308E" w:rsidRPr="000C10CF" w:rsidRDefault="00EC308E"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В соответствии с принципом преемственности </w:t>
      </w:r>
      <w:r w:rsidR="0002493C" w:rsidRPr="000C10CF">
        <w:rPr>
          <w:rFonts w:ascii="Times New Roman" w:eastAsia="SchoolBookSanPin" w:hAnsi="Times New Roman"/>
          <w:sz w:val="24"/>
          <w:szCs w:val="24"/>
        </w:rPr>
        <w:t>изучение</w:t>
      </w:r>
      <w:r w:rsidRPr="000C10CF">
        <w:rPr>
          <w:rFonts w:ascii="Times New Roman" w:eastAsia="SchoolBookSanPin" w:hAnsi="Times New Roman"/>
          <w:sz w:val="24"/>
          <w:szCs w:val="24"/>
        </w:rPr>
        <w:t xml:space="preserve"> русского языка</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уровне среднего общего образова</w:t>
      </w:r>
      <w:r w:rsidR="0002493C" w:rsidRPr="000C10CF">
        <w:rPr>
          <w:rFonts w:ascii="Times New Roman" w:eastAsia="SchoolBookSanPin" w:hAnsi="Times New Roman"/>
          <w:sz w:val="24"/>
          <w:szCs w:val="24"/>
        </w:rPr>
        <w:t>ния основывается на тех знаниях</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и компетенциях, которые сформированы на начальном </w:t>
      </w:r>
      <w:r w:rsidR="00DE68C7" w:rsidRPr="000C10CF">
        <w:rPr>
          <w:rFonts w:ascii="Times New Roman" w:eastAsia="SchoolBookSanPin" w:hAnsi="Times New Roman"/>
          <w:sz w:val="24"/>
          <w:szCs w:val="24"/>
        </w:rPr>
        <w:t xml:space="preserve">общем </w:t>
      </w:r>
      <w:r w:rsidRPr="000C10CF">
        <w:rPr>
          <w:rFonts w:ascii="Times New Roman" w:eastAsia="SchoolBookSanPin" w:hAnsi="Times New Roman"/>
          <w:sz w:val="24"/>
          <w:szCs w:val="24"/>
        </w:rPr>
        <w:t xml:space="preserve">и основном </w:t>
      </w:r>
      <w:r w:rsidR="00DE68C7" w:rsidRPr="000C10CF">
        <w:rPr>
          <w:rFonts w:ascii="Times New Roman" w:eastAsia="SchoolBookSanPin" w:hAnsi="Times New Roman"/>
          <w:sz w:val="24"/>
          <w:szCs w:val="24"/>
        </w:rPr>
        <w:t xml:space="preserve">общем </w:t>
      </w:r>
      <w:r w:rsidRPr="000C10CF">
        <w:rPr>
          <w:rFonts w:ascii="Times New Roman" w:eastAsia="SchoolBookSanPin" w:hAnsi="Times New Roman"/>
          <w:sz w:val="24"/>
          <w:szCs w:val="24"/>
        </w:rPr>
        <w:t>уровнях образования, и предусматривает систематизацию знаний о языке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19.5.5. </w:t>
      </w:r>
      <w:r w:rsidR="00EC308E" w:rsidRPr="000C10CF">
        <w:rPr>
          <w:rFonts w:ascii="Times New Roman" w:eastAsia="SchoolBookSanPin" w:hAnsi="Times New Roman"/>
          <w:sz w:val="24"/>
          <w:szCs w:val="24"/>
        </w:rPr>
        <w:t xml:space="preserve">В содержании программы </w:t>
      </w:r>
      <w:r w:rsidRPr="000C10CF">
        <w:rPr>
          <w:rFonts w:ascii="Times New Roman" w:eastAsia="SchoolBookSanPin" w:hAnsi="Times New Roman"/>
          <w:sz w:val="24"/>
          <w:szCs w:val="24"/>
        </w:rPr>
        <w:t xml:space="preserve">по русскому языку </w:t>
      </w:r>
      <w:r w:rsidR="00EC308E" w:rsidRPr="000C10CF">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 xml:space="preserve">Изучение русского языка </w:t>
      </w:r>
      <w:r w:rsidR="00EC308E" w:rsidRPr="000C10CF">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C10CF" w:rsidRDefault="00A752D4" w:rsidP="0012038A">
      <w:pPr>
        <w:spacing w:after="0" w:line="360" w:lineRule="auto"/>
        <w:ind w:firstLine="709"/>
        <w:jc w:val="both"/>
        <w:rPr>
          <w:rFonts w:ascii="Times New Roman" w:eastAsia="SchoolBookSanPin" w:hAnsi="Times New Roman"/>
          <w:sz w:val="24"/>
          <w:szCs w:val="24"/>
        </w:rPr>
      </w:pPr>
      <w:r w:rsidRPr="000C10CF">
        <w:rPr>
          <w:rFonts w:ascii="Times New Roman" w:eastAsia="OfficinaSansBoldITC" w:hAnsi="Times New Roman"/>
          <w:sz w:val="24"/>
          <w:szCs w:val="24"/>
        </w:rPr>
        <w:t>19.5.6. </w:t>
      </w:r>
      <w:r w:rsidRPr="000C10CF">
        <w:rPr>
          <w:rFonts w:ascii="Times New Roman" w:eastAsia="SchoolBookSanPin" w:hAnsi="Times New Roman"/>
          <w:sz w:val="24"/>
          <w:szCs w:val="24"/>
        </w:rPr>
        <w:t>Изучение русского языка направлено на достижение следующих целей:</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языку межнационального общения на основе расширения представлений</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 xml:space="preserve">о функциях русского языка в России и мире; </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овладение русским языком как инструментом личностного развития</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на основе наблюдений за речью;</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C10CF" w:rsidRDefault="0002493C" w:rsidP="0012038A">
      <w:pPr>
        <w:spacing w:after="0" w:line="360" w:lineRule="auto"/>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обобщение знаний о языке как системе, об основных правилах орфографии</w:t>
      </w:r>
      <w:r w:rsidR="0012038A" w:rsidRPr="000C10CF">
        <w:rPr>
          <w:rFonts w:ascii="Times New Roman" w:eastAsia="SchoolBookSanPin" w:hAnsi="Times New Roman"/>
          <w:sz w:val="24"/>
          <w:szCs w:val="24"/>
        </w:rPr>
        <w:t xml:space="preserve"> </w:t>
      </w:r>
      <w:r w:rsidRPr="000C10CF">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0C10CF" w:rsidRDefault="0007150B" w:rsidP="0012038A">
      <w:pPr>
        <w:spacing w:after="0" w:line="360" w:lineRule="auto"/>
        <w:ind w:firstLine="709"/>
        <w:jc w:val="both"/>
        <w:rPr>
          <w:rFonts w:ascii="Times New Roman" w:hAnsi="Times New Roman"/>
          <w:sz w:val="24"/>
          <w:szCs w:val="24"/>
          <w:lang w:eastAsia="ru-RU"/>
        </w:rPr>
      </w:pPr>
      <w:r w:rsidRPr="000C10CF">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0C10CF">
        <w:rPr>
          <w:rFonts w:ascii="Times New Roman" w:hAnsi="Times New Roman"/>
          <w:sz w:val="24"/>
          <w:szCs w:val="24"/>
          <w:lang w:eastAsia="ru-RU"/>
        </w:rPr>
        <w:t xml:space="preserve"> </w:t>
      </w:r>
      <w:r w:rsidRPr="000C10CF">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0C10CF" w:rsidRDefault="00F055F1"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OfficinaSansBoldITC" w:hAnsi="Times New Roman"/>
          <w:sz w:val="24"/>
          <w:szCs w:val="24"/>
        </w:rPr>
        <w:t>19.5.7. </w:t>
      </w:r>
      <w:r w:rsidR="00FD6C9D" w:rsidRPr="000C10CF">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0C10CF">
        <w:rPr>
          <w:rFonts w:ascii="Times New Roman" w:eastAsia="SchoolBookSanPin" w:hAnsi="Times New Roman"/>
          <w:sz w:val="24"/>
          <w:szCs w:val="24"/>
        </w:rPr>
        <w:t xml:space="preserve">Общее число часов, </w:t>
      </w:r>
      <w:r w:rsidR="00963C3A" w:rsidRPr="000C10CF">
        <w:rPr>
          <w:rFonts w:ascii="Times New Roman" w:eastAsia="SchoolBookSanPin" w:hAnsi="Times New Roman"/>
          <w:sz w:val="24"/>
          <w:szCs w:val="24"/>
        </w:rPr>
        <w:t xml:space="preserve">рекомендованных для изучения </w:t>
      </w:r>
      <w:r w:rsidRPr="000C10CF">
        <w:rPr>
          <w:rFonts w:ascii="Times New Roman" w:eastAsia="SchoolBookSanPin" w:hAnsi="Times New Roman"/>
          <w:sz w:val="24"/>
          <w:szCs w:val="24"/>
        </w:rPr>
        <w:t>русского языка,</w:t>
      </w:r>
      <w:r w:rsidR="00D6722C" w:rsidRPr="000C10CF">
        <w:rPr>
          <w:rFonts w:ascii="Times New Roman" w:eastAsia="SchoolBookSanPin" w:hAnsi="Times New Roman"/>
          <w:sz w:val="24"/>
          <w:szCs w:val="24"/>
        </w:rPr>
        <w:t xml:space="preserve"> – </w:t>
      </w:r>
      <w:r w:rsidR="0002493C" w:rsidRPr="000C10CF">
        <w:rPr>
          <w:rFonts w:ascii="Times New Roman" w:eastAsia="SchoolBookSanPin" w:hAnsi="Times New Roman"/>
          <w:position w:val="1"/>
          <w:sz w:val="24"/>
          <w:szCs w:val="24"/>
        </w:rPr>
        <w:t>136</w:t>
      </w:r>
      <w:r w:rsidR="00D67B9C" w:rsidRPr="000C10CF">
        <w:rPr>
          <w:rFonts w:ascii="Times New Roman" w:eastAsia="SchoolBookSanPin" w:hAnsi="Times New Roman"/>
          <w:position w:val="1"/>
          <w:sz w:val="24"/>
          <w:szCs w:val="24"/>
        </w:rPr>
        <w:t xml:space="preserve"> часов: </w:t>
      </w:r>
      <w:r w:rsidR="0002493C" w:rsidRPr="000C10CF">
        <w:rPr>
          <w:rFonts w:ascii="Times New Roman" w:eastAsia="SchoolBookSanPin" w:hAnsi="Times New Roman"/>
          <w:position w:val="1"/>
          <w:sz w:val="24"/>
          <w:szCs w:val="24"/>
        </w:rPr>
        <w:t>в 10 классе</w:t>
      </w:r>
      <w:r w:rsidR="00C4511E" w:rsidRPr="000C10CF">
        <w:rPr>
          <w:rFonts w:ascii="Times New Roman" w:eastAsia="SchoolBookSanPin" w:hAnsi="Times New Roman"/>
          <w:position w:val="1"/>
          <w:sz w:val="24"/>
          <w:szCs w:val="24"/>
        </w:rPr>
        <w:t xml:space="preserve"> – </w:t>
      </w:r>
      <w:r w:rsidR="0002493C" w:rsidRPr="000C10CF">
        <w:rPr>
          <w:rFonts w:ascii="Times New Roman" w:eastAsia="SchoolBookSanPin" w:hAnsi="Times New Roman"/>
          <w:position w:val="1"/>
          <w:sz w:val="24"/>
          <w:szCs w:val="24"/>
        </w:rPr>
        <w:t xml:space="preserve">68 часов </w:t>
      </w:r>
    </w:p>
    <w:p w:rsidR="0002493C" w:rsidRPr="000C10CF" w:rsidRDefault="0002493C" w:rsidP="0012038A">
      <w:pPr>
        <w:spacing w:after="0" w:line="360" w:lineRule="auto"/>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(2 часа в неделю), в 11 классе</w:t>
      </w:r>
      <w:r w:rsidR="00C4511E" w:rsidRPr="000C10CF">
        <w:rPr>
          <w:rFonts w:ascii="Times New Roman" w:eastAsia="SchoolBookSanPin" w:hAnsi="Times New Roman"/>
          <w:position w:val="1"/>
          <w:sz w:val="24"/>
          <w:szCs w:val="24"/>
        </w:rPr>
        <w:t xml:space="preserve"> – </w:t>
      </w:r>
      <w:r w:rsidRPr="000C10CF">
        <w:rPr>
          <w:rFonts w:ascii="Times New Roman" w:eastAsia="SchoolBookSanPin" w:hAnsi="Times New Roman"/>
          <w:position w:val="1"/>
          <w:sz w:val="24"/>
          <w:szCs w:val="24"/>
        </w:rPr>
        <w:t>68 часа (2 часа</w:t>
      </w:r>
      <w:r w:rsidR="00FD6C9D"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в неделю).</w:t>
      </w:r>
    </w:p>
    <w:p w:rsidR="00F055F1" w:rsidRPr="000C10CF" w:rsidRDefault="00B549E7" w:rsidP="0012038A">
      <w:pPr>
        <w:spacing w:after="0" w:line="35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F055F1" w:rsidRPr="000C10CF">
        <w:rPr>
          <w:rFonts w:ascii="Times New Roman" w:eastAsia="OfficinaSansBoldITC" w:hAnsi="Times New Roman"/>
          <w:sz w:val="24"/>
          <w:szCs w:val="24"/>
        </w:rPr>
        <w:t xml:space="preserve">.6. Содержание обучения в </w:t>
      </w:r>
      <w:r w:rsidR="008E581F" w:rsidRPr="000C10CF">
        <w:rPr>
          <w:rFonts w:ascii="Times New Roman" w:eastAsia="OfficinaSansBoldITC" w:hAnsi="Times New Roman"/>
          <w:sz w:val="24"/>
          <w:szCs w:val="24"/>
        </w:rPr>
        <w:t>10</w:t>
      </w:r>
      <w:r w:rsidR="00F055F1" w:rsidRPr="000C10CF">
        <w:rPr>
          <w:rFonts w:ascii="Times New Roman" w:eastAsia="OfficinaSansBoldITC" w:hAnsi="Times New Roman"/>
          <w:sz w:val="24"/>
          <w:szCs w:val="24"/>
        </w:rPr>
        <w:t xml:space="preserve"> классе.</w:t>
      </w:r>
    </w:p>
    <w:p w:rsidR="00D67B9C" w:rsidRPr="000C10CF" w:rsidRDefault="00B549E7"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F055F1" w:rsidRPr="000C10CF">
        <w:rPr>
          <w:rFonts w:ascii="Times New Roman" w:eastAsia="OfficinaSansBoldITC" w:hAnsi="Times New Roman"/>
          <w:sz w:val="24"/>
          <w:szCs w:val="24"/>
        </w:rPr>
        <w:t>.6.1. </w:t>
      </w:r>
      <w:r w:rsidR="00D67B9C" w:rsidRPr="000C10CF">
        <w:rPr>
          <w:rFonts w:ascii="Times New Roman" w:eastAsia="OfficinaSansBoldITC" w:hAnsi="Times New Roman"/>
          <w:sz w:val="24"/>
          <w:szCs w:val="24"/>
        </w:rPr>
        <w:t>Общие сведения о языке</w:t>
      </w:r>
      <w:r w:rsidR="003206F3" w:rsidRPr="000C10CF">
        <w:rPr>
          <w:rFonts w:ascii="Times New Roman" w:eastAsia="OfficinaSansBoldITC" w:hAnsi="Times New Roman"/>
          <w:sz w:val="24"/>
          <w:szCs w:val="24"/>
        </w:rPr>
        <w:t>.</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19.6.1.1. </w:t>
      </w:r>
      <w:r w:rsidR="008E581F" w:rsidRPr="000C10CF">
        <w:rPr>
          <w:rFonts w:ascii="Times New Roman" w:eastAsia="OfficinaSansBoldITC" w:hAnsi="Times New Roman"/>
          <w:sz w:val="24"/>
          <w:szCs w:val="24"/>
        </w:rPr>
        <w:t>Язык как знаковая система. Основные функции языка.</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19.6.1.2. </w:t>
      </w:r>
      <w:r w:rsidR="008E581F" w:rsidRPr="000C10CF">
        <w:rPr>
          <w:rFonts w:ascii="Times New Roman" w:eastAsia="OfficinaSansBoldITC" w:hAnsi="Times New Roman"/>
          <w:sz w:val="24"/>
          <w:szCs w:val="24"/>
        </w:rPr>
        <w:t>Лингвистика как наука.</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19.6.1.3. </w:t>
      </w:r>
      <w:r w:rsidR="008E581F" w:rsidRPr="000C10CF">
        <w:rPr>
          <w:rFonts w:ascii="Times New Roman" w:eastAsia="OfficinaSansBoldITC" w:hAnsi="Times New Roman"/>
          <w:sz w:val="24"/>
          <w:szCs w:val="24"/>
        </w:rPr>
        <w:t>Язык и культура.</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19.6.1.4. </w:t>
      </w:r>
      <w:r w:rsidR="008E581F" w:rsidRPr="000C10CF">
        <w:rPr>
          <w:rFonts w:ascii="Times New Roman" w:eastAsia="OfficinaSansBoldITC" w:hAnsi="Times New Roman"/>
          <w:sz w:val="24"/>
          <w:szCs w:val="24"/>
        </w:rPr>
        <w:t>Русский язык</w:t>
      </w:r>
      <w:r w:rsidR="00C4511E" w:rsidRPr="000C10CF">
        <w:rPr>
          <w:rFonts w:ascii="Times New Roman" w:eastAsia="OfficinaSansBoldITC" w:hAnsi="Times New Roman"/>
          <w:sz w:val="24"/>
          <w:szCs w:val="24"/>
        </w:rPr>
        <w:t xml:space="preserve"> – </w:t>
      </w:r>
      <w:r w:rsidR="008E581F" w:rsidRPr="000C10CF">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из мировых языков.</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19.6.1.5. </w:t>
      </w:r>
      <w:r w:rsidR="008E581F" w:rsidRPr="000C10CF">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19.6.2. </w:t>
      </w:r>
      <w:r w:rsidR="008E581F" w:rsidRPr="000C10CF">
        <w:rPr>
          <w:rFonts w:ascii="Times New Roman" w:eastAsia="OfficinaSansBoldITC" w:hAnsi="Times New Roman"/>
          <w:sz w:val="24"/>
          <w:szCs w:val="24"/>
        </w:rPr>
        <w:t>Язык и речь. Культура речи.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19.6.2.1. </w:t>
      </w:r>
      <w:r w:rsidR="008E581F" w:rsidRPr="000C10CF">
        <w:rPr>
          <w:rFonts w:ascii="Times New Roman" w:eastAsia="OfficinaSansBoldITC" w:hAnsi="Times New Roman"/>
          <w:sz w:val="24"/>
          <w:szCs w:val="24"/>
        </w:rPr>
        <w:t>Система языка. Культура речи.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19.6.2.2. </w:t>
      </w:r>
      <w:r w:rsidR="008E581F" w:rsidRPr="000C10CF">
        <w:rPr>
          <w:rFonts w:ascii="Times New Roman" w:eastAsia="OfficinaSansBoldITC" w:hAnsi="Times New Roman"/>
          <w:sz w:val="24"/>
          <w:szCs w:val="24"/>
        </w:rPr>
        <w:t>Система языка, её устройство, функционирование.</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19.6.2.3. </w:t>
      </w:r>
      <w:r w:rsidR="008E581F" w:rsidRPr="000C10CF">
        <w:rPr>
          <w:rFonts w:ascii="Times New Roman" w:eastAsia="OfficinaSansBoldITC" w:hAnsi="Times New Roman"/>
          <w:sz w:val="24"/>
          <w:szCs w:val="24"/>
        </w:rPr>
        <w:t>Культура речи как раздел лингвистики.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19.6.2.4. </w:t>
      </w:r>
      <w:r w:rsidR="008E581F" w:rsidRPr="000C10CF">
        <w:rPr>
          <w:rFonts w:ascii="Times New Roman" w:eastAsia="OfficinaSansBoldITC" w:hAnsi="Times New Roman"/>
          <w:sz w:val="24"/>
          <w:szCs w:val="24"/>
        </w:rPr>
        <w:t>Языковая норма, её основные признаки и функции.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19.6.2.5. </w:t>
      </w:r>
      <w:r w:rsidR="008E581F" w:rsidRPr="000C10CF">
        <w:rPr>
          <w:rFonts w:ascii="Times New Roman" w:eastAsia="OfficinaSansBoldITC" w:hAnsi="Times New Roman"/>
          <w:sz w:val="24"/>
          <w:szCs w:val="24"/>
        </w:rPr>
        <w:t>Виды языковых норм: орфоэпические (произносительные</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19.6.2.6. </w:t>
      </w:r>
      <w:r w:rsidR="008E581F" w:rsidRPr="000C10CF">
        <w:rPr>
          <w:rFonts w:ascii="Times New Roman" w:eastAsia="OfficinaSansBoldITC" w:hAnsi="Times New Roman"/>
          <w:sz w:val="24"/>
          <w:szCs w:val="24"/>
        </w:rPr>
        <w:t>Качества хорошей речи.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19.6.2.7. </w:t>
      </w:r>
      <w:r w:rsidR="008E581F" w:rsidRPr="000C10CF">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19.6.3. </w:t>
      </w:r>
      <w:r w:rsidR="008E581F" w:rsidRPr="000C10CF">
        <w:rPr>
          <w:rFonts w:ascii="Times New Roman" w:eastAsia="OfficinaSansBoldITC" w:hAnsi="Times New Roman"/>
          <w:sz w:val="24"/>
          <w:szCs w:val="24"/>
        </w:rPr>
        <w:t>Фонетика. Орфоэпия. Орфоэпические нормы.</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19.6.3.1. </w:t>
      </w:r>
      <w:r w:rsidR="008E581F" w:rsidRPr="000C10CF">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19.6.3.2. </w:t>
      </w:r>
      <w:r w:rsidR="008E581F" w:rsidRPr="000C10CF">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19.6.4. </w:t>
      </w:r>
      <w:r w:rsidR="008E581F" w:rsidRPr="000C10CF">
        <w:rPr>
          <w:rFonts w:ascii="Times New Roman" w:eastAsia="OfficinaSansBoldITC" w:hAnsi="Times New Roman"/>
          <w:sz w:val="24"/>
          <w:szCs w:val="24"/>
        </w:rPr>
        <w:t>Лексикология и</w:t>
      </w:r>
      <w:r w:rsidR="001875E0" w:rsidRPr="000C10CF">
        <w:rPr>
          <w:rFonts w:ascii="Times New Roman" w:eastAsia="OfficinaSansBoldITC" w:hAnsi="Times New Roman"/>
          <w:sz w:val="24"/>
          <w:szCs w:val="24"/>
        </w:rPr>
        <w:t xml:space="preserve"> фразеология. Лексические нормы.</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19.6.4.1. </w:t>
      </w:r>
      <w:r w:rsidR="008E581F" w:rsidRPr="000C10CF">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19.6.4.2. </w:t>
      </w:r>
      <w:r w:rsidR="008E581F" w:rsidRPr="000C10CF">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19.6.4.3. </w:t>
      </w:r>
      <w:r w:rsidR="008E581F" w:rsidRPr="000C10CF">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19.6.4.4. </w:t>
      </w:r>
      <w:r w:rsidR="008E581F" w:rsidRPr="000C10CF">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19.6.4.5. </w:t>
      </w:r>
      <w:r w:rsidR="008E581F" w:rsidRPr="000C10CF">
        <w:rPr>
          <w:rFonts w:ascii="Times New Roman" w:eastAsia="OfficinaSansBoldITC" w:hAnsi="Times New Roman"/>
          <w:sz w:val="24"/>
          <w:szCs w:val="24"/>
        </w:rPr>
        <w:t>Фразеология русского языка (повторение, обобщение). Крылатые слова.</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19.6.5. </w:t>
      </w:r>
      <w:proofErr w:type="spellStart"/>
      <w:r w:rsidR="008E581F" w:rsidRPr="000C10CF">
        <w:rPr>
          <w:rFonts w:ascii="Times New Roman" w:eastAsia="OfficinaSansBoldITC" w:hAnsi="Times New Roman"/>
          <w:sz w:val="24"/>
          <w:szCs w:val="24"/>
        </w:rPr>
        <w:t>Морфемика</w:t>
      </w:r>
      <w:proofErr w:type="spellEnd"/>
      <w:r w:rsidR="008E581F" w:rsidRPr="000C10CF">
        <w:rPr>
          <w:rFonts w:ascii="Times New Roman" w:eastAsia="OfficinaSansBoldITC" w:hAnsi="Times New Roman"/>
          <w:sz w:val="24"/>
          <w:szCs w:val="24"/>
        </w:rPr>
        <w:t xml:space="preserve"> и словообразование. Словообразовательные нормы.</w:t>
      </w:r>
    </w:p>
    <w:p w:rsidR="008E581F" w:rsidRPr="000C10CF" w:rsidRDefault="008E581F" w:rsidP="0012038A">
      <w:pPr>
        <w:spacing w:after="0" w:line="360" w:lineRule="auto"/>
        <w:ind w:firstLine="709"/>
        <w:jc w:val="both"/>
        <w:rPr>
          <w:rFonts w:ascii="Times New Roman" w:eastAsia="OfficinaSansBoldITC" w:hAnsi="Times New Roman"/>
          <w:sz w:val="24"/>
          <w:szCs w:val="24"/>
        </w:rPr>
      </w:pPr>
      <w:proofErr w:type="spellStart"/>
      <w:r w:rsidRPr="000C10CF">
        <w:rPr>
          <w:rFonts w:ascii="Times New Roman" w:eastAsia="OfficinaSansBoldITC" w:hAnsi="Times New Roman"/>
          <w:sz w:val="24"/>
          <w:szCs w:val="24"/>
        </w:rPr>
        <w:t>Морфемика</w:t>
      </w:r>
      <w:proofErr w:type="spellEnd"/>
      <w:r w:rsidRPr="000C10CF">
        <w:rPr>
          <w:rFonts w:ascii="Times New Roman" w:eastAsia="OfficinaSansBoldITC" w:hAnsi="Times New Roman"/>
          <w:sz w:val="24"/>
          <w:szCs w:val="24"/>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19.6.6. </w:t>
      </w:r>
      <w:r w:rsidR="008E581F" w:rsidRPr="000C10CF">
        <w:rPr>
          <w:rFonts w:ascii="Times New Roman" w:eastAsia="OfficinaSansBoldITC" w:hAnsi="Times New Roman"/>
          <w:sz w:val="24"/>
          <w:szCs w:val="24"/>
        </w:rPr>
        <w:t>Морфология. Морфологические нормы.</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19.6.6.1. </w:t>
      </w:r>
      <w:r w:rsidR="008E581F" w:rsidRPr="000C10CF">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19.6.6.2. </w:t>
      </w:r>
      <w:r w:rsidR="008E581F" w:rsidRPr="000C10CF">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19.6.6.3. </w:t>
      </w:r>
      <w:r w:rsidR="008E581F" w:rsidRPr="000C10CF">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19.6.6.4. </w:t>
      </w:r>
      <w:r w:rsidR="008E581F" w:rsidRPr="000C10CF">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19.6.6.5. </w:t>
      </w:r>
      <w:r w:rsidR="008E581F" w:rsidRPr="000C10CF">
        <w:rPr>
          <w:rFonts w:ascii="Times New Roman" w:eastAsia="OfficinaSansBoldITC" w:hAnsi="Times New Roman"/>
          <w:sz w:val="24"/>
          <w:szCs w:val="24"/>
        </w:rPr>
        <w:t>Основные нормы употребления количественных, порядковых</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и собирательных числительных.</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19.6.6.6. </w:t>
      </w:r>
      <w:r w:rsidR="008E581F" w:rsidRPr="000C10CF">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19.6.6.</w:t>
      </w:r>
      <w:r w:rsidR="00117194" w:rsidRPr="000C10CF">
        <w:rPr>
          <w:rFonts w:ascii="Times New Roman" w:eastAsia="OfficinaSansBoldITC" w:hAnsi="Times New Roman"/>
          <w:sz w:val="24"/>
          <w:szCs w:val="24"/>
        </w:rPr>
        <w:t>7</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-ну-, форм повелительного наклонения.</w:t>
      </w:r>
    </w:p>
    <w:p w:rsidR="008E581F" w:rsidRPr="000C10CF" w:rsidRDefault="00204CB9" w:rsidP="0012038A">
      <w:pPr>
        <w:spacing w:after="0" w:line="360" w:lineRule="auto"/>
        <w:ind w:firstLine="709"/>
        <w:jc w:val="both"/>
        <w:rPr>
          <w:rFonts w:ascii="Times New Roman" w:eastAsia="OfficinaSansBoldITC" w:hAnsi="Times New Roman"/>
          <w:sz w:val="24"/>
          <w:szCs w:val="24"/>
        </w:rPr>
      </w:pPr>
      <w:r w:rsidRPr="004E3432">
        <w:rPr>
          <w:rFonts w:ascii="Times New Roman" w:eastAsia="OfficinaSansBoldITC" w:hAnsi="Times New Roman"/>
          <w:b/>
          <w:bCs/>
          <w:sz w:val="24"/>
          <w:szCs w:val="24"/>
        </w:rPr>
        <w:t>19.6.</w:t>
      </w:r>
      <w:r w:rsidR="006E5FA2" w:rsidRPr="004E3432">
        <w:rPr>
          <w:rFonts w:ascii="Times New Roman" w:eastAsia="OfficinaSansBoldITC" w:hAnsi="Times New Roman"/>
          <w:b/>
          <w:bCs/>
          <w:sz w:val="24"/>
          <w:szCs w:val="24"/>
        </w:rPr>
        <w:t>7</w:t>
      </w:r>
      <w:r w:rsidRPr="004E3432">
        <w:rPr>
          <w:rFonts w:ascii="Times New Roman" w:eastAsia="OfficinaSansBoldITC" w:hAnsi="Times New Roman"/>
          <w:b/>
          <w:bCs/>
          <w:sz w:val="24"/>
          <w:szCs w:val="24"/>
        </w:rPr>
        <w:t>.</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Орфография. Основные правила орфографии.</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4E3432">
        <w:rPr>
          <w:rFonts w:ascii="Times New Roman" w:eastAsia="OfficinaSansBoldITC" w:hAnsi="Times New Roman"/>
          <w:b/>
          <w:bCs/>
          <w:sz w:val="24"/>
          <w:szCs w:val="24"/>
        </w:rPr>
        <w:t>19.6.</w:t>
      </w:r>
      <w:r w:rsidR="006E5FA2" w:rsidRPr="004E3432">
        <w:rPr>
          <w:rFonts w:ascii="Times New Roman" w:eastAsia="OfficinaSansBoldITC" w:hAnsi="Times New Roman"/>
          <w:b/>
          <w:bCs/>
          <w:sz w:val="24"/>
          <w:szCs w:val="24"/>
        </w:rPr>
        <w:t>7</w:t>
      </w:r>
      <w:r w:rsidRPr="004E3432">
        <w:rPr>
          <w:rFonts w:ascii="Times New Roman" w:eastAsia="OfficinaSansBoldITC" w:hAnsi="Times New Roman"/>
          <w:b/>
          <w:bCs/>
          <w:sz w:val="24"/>
          <w:szCs w:val="24"/>
        </w:rPr>
        <w:t>.1.</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C10CF" w:rsidRDefault="00F503BE"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19.6.</w:t>
      </w:r>
      <w:r w:rsidR="006E5FA2" w:rsidRPr="000C10CF">
        <w:rPr>
          <w:rFonts w:ascii="Times New Roman" w:eastAsia="OfficinaSansBoldITC" w:hAnsi="Times New Roman"/>
          <w:sz w:val="24"/>
          <w:szCs w:val="24"/>
        </w:rPr>
        <w:t>7</w:t>
      </w:r>
      <w:r w:rsidRPr="000C10CF">
        <w:rPr>
          <w:rFonts w:ascii="Times New Roman" w:eastAsia="OfficinaSansBoldITC" w:hAnsi="Times New Roman"/>
          <w:sz w:val="24"/>
          <w:szCs w:val="24"/>
        </w:rPr>
        <w:t>.2. </w:t>
      </w:r>
      <w:r w:rsidR="008E581F" w:rsidRPr="000C10CF">
        <w:rPr>
          <w:rFonts w:ascii="Times New Roman" w:eastAsia="OfficinaSansBoldITC" w:hAnsi="Times New Roman"/>
          <w:sz w:val="24"/>
          <w:szCs w:val="24"/>
        </w:rPr>
        <w:t xml:space="preserve">Орфографические правила. Правописание гласных </w:t>
      </w:r>
      <w:r w:rsidR="00035141" w:rsidRPr="000C10CF">
        <w:rPr>
          <w:rFonts w:ascii="Times New Roman" w:eastAsia="OfficinaSansBoldITC" w:hAnsi="Times New Roman"/>
          <w:sz w:val="24"/>
          <w:szCs w:val="24"/>
        </w:rPr>
        <w:t>и согласных</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в корне.</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Употребление разделительных ъ и ь.</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Правописание приставок. Буквы ы</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и после приставок.</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Правописание суффиксов.</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 xml:space="preserve">Правописание н и </w:t>
      </w:r>
      <w:proofErr w:type="spellStart"/>
      <w:r w:rsidRPr="000C10CF">
        <w:rPr>
          <w:rFonts w:ascii="Times New Roman" w:eastAsia="OfficinaSansBoldITC" w:hAnsi="Times New Roman"/>
          <w:sz w:val="24"/>
          <w:szCs w:val="24"/>
        </w:rPr>
        <w:t>нн</w:t>
      </w:r>
      <w:proofErr w:type="spellEnd"/>
      <w:r w:rsidRPr="000C10CF">
        <w:rPr>
          <w:rFonts w:ascii="Times New Roman" w:eastAsia="OfficinaSansBoldITC" w:hAnsi="Times New Roman"/>
          <w:sz w:val="24"/>
          <w:szCs w:val="24"/>
        </w:rPr>
        <w:t xml:space="preserve"> в словах различных частей речи.</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Правописание не и ни.</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Правописание окончаний имён существительных, имён прилагательных</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глаголов.</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Слитное, дефисное и раздельное написание слов.</w:t>
      </w:r>
    </w:p>
    <w:p w:rsidR="008E581F" w:rsidRPr="000C10CF" w:rsidRDefault="00204CB9"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19.6.</w:t>
      </w:r>
      <w:r w:rsidR="006E5FA2" w:rsidRPr="000C10CF">
        <w:rPr>
          <w:rFonts w:ascii="Times New Roman" w:eastAsia="OfficinaSansBoldITC" w:hAnsi="Times New Roman"/>
          <w:sz w:val="24"/>
          <w:szCs w:val="24"/>
        </w:rPr>
        <w:t>8</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Речь. Речевое общение.</w:t>
      </w:r>
    </w:p>
    <w:p w:rsidR="008E581F" w:rsidRPr="000C10CF" w:rsidRDefault="00F503BE" w:rsidP="004E3432">
      <w:pPr>
        <w:spacing w:after="0" w:line="360" w:lineRule="auto"/>
        <w:jc w:val="both"/>
        <w:rPr>
          <w:rFonts w:ascii="Times New Roman" w:eastAsia="OfficinaSansBoldITC" w:hAnsi="Times New Roman"/>
          <w:sz w:val="24"/>
          <w:szCs w:val="24"/>
        </w:rPr>
      </w:pPr>
      <w:r w:rsidRPr="004E3432">
        <w:rPr>
          <w:rFonts w:ascii="Times New Roman" w:eastAsia="OfficinaSansBoldITC" w:hAnsi="Times New Roman"/>
          <w:b/>
          <w:bCs/>
          <w:sz w:val="24"/>
          <w:szCs w:val="24"/>
        </w:rPr>
        <w:t>19.6.</w:t>
      </w:r>
      <w:r w:rsidR="006E5FA2" w:rsidRPr="004E3432">
        <w:rPr>
          <w:rFonts w:ascii="Times New Roman" w:eastAsia="OfficinaSansBoldITC" w:hAnsi="Times New Roman"/>
          <w:b/>
          <w:bCs/>
          <w:sz w:val="24"/>
          <w:szCs w:val="24"/>
        </w:rPr>
        <w:t>8</w:t>
      </w:r>
      <w:r w:rsidRPr="004E3432">
        <w:rPr>
          <w:rFonts w:ascii="Times New Roman" w:eastAsia="OfficinaSansBoldITC" w:hAnsi="Times New Roman"/>
          <w:b/>
          <w:bCs/>
          <w:sz w:val="24"/>
          <w:szCs w:val="24"/>
        </w:rPr>
        <w:t>.1.</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Речь как деятельность. Виды речевой деятельности (повторение, обобщение).</w:t>
      </w:r>
    </w:p>
    <w:p w:rsidR="004E3432" w:rsidRDefault="00F503BE" w:rsidP="004E3432">
      <w:pPr>
        <w:spacing w:after="0" w:line="360" w:lineRule="auto"/>
        <w:jc w:val="both"/>
        <w:rPr>
          <w:rFonts w:ascii="Times New Roman" w:eastAsia="OfficinaSansBoldITC" w:hAnsi="Times New Roman"/>
          <w:sz w:val="24"/>
          <w:szCs w:val="24"/>
        </w:rPr>
      </w:pPr>
      <w:r w:rsidRPr="004E3432">
        <w:rPr>
          <w:rFonts w:ascii="Times New Roman" w:eastAsia="OfficinaSansBoldITC" w:hAnsi="Times New Roman"/>
          <w:b/>
          <w:bCs/>
          <w:sz w:val="24"/>
          <w:szCs w:val="24"/>
        </w:rPr>
        <w:t>19.6.</w:t>
      </w:r>
      <w:r w:rsidR="006E5FA2" w:rsidRPr="004E3432">
        <w:rPr>
          <w:rFonts w:ascii="Times New Roman" w:eastAsia="OfficinaSansBoldITC" w:hAnsi="Times New Roman"/>
          <w:b/>
          <w:bCs/>
          <w:sz w:val="24"/>
          <w:szCs w:val="24"/>
        </w:rPr>
        <w:t>8</w:t>
      </w:r>
      <w:r w:rsidRPr="004E3432">
        <w:rPr>
          <w:rFonts w:ascii="Times New Roman" w:eastAsia="OfficinaSansBoldITC" w:hAnsi="Times New Roman"/>
          <w:b/>
          <w:bCs/>
          <w:sz w:val="24"/>
          <w:szCs w:val="24"/>
        </w:rPr>
        <w:t>.2.</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и тема речи; условия общения).</w:t>
      </w:r>
    </w:p>
    <w:p w:rsidR="008E581F" w:rsidRPr="000C10CF" w:rsidRDefault="00F503BE" w:rsidP="004E3432">
      <w:pPr>
        <w:spacing w:after="0" w:line="360" w:lineRule="auto"/>
        <w:jc w:val="both"/>
        <w:rPr>
          <w:rFonts w:ascii="Times New Roman" w:eastAsia="OfficinaSansBoldITC" w:hAnsi="Times New Roman"/>
          <w:sz w:val="24"/>
          <w:szCs w:val="24"/>
        </w:rPr>
      </w:pPr>
      <w:r w:rsidRPr="004E3432">
        <w:rPr>
          <w:rFonts w:ascii="Times New Roman" w:eastAsia="OfficinaSansBoldITC" w:hAnsi="Times New Roman"/>
          <w:b/>
          <w:bCs/>
          <w:sz w:val="24"/>
          <w:szCs w:val="24"/>
        </w:rPr>
        <w:t>19.6.</w:t>
      </w:r>
      <w:r w:rsidR="006E5FA2" w:rsidRPr="004E3432">
        <w:rPr>
          <w:rFonts w:ascii="Times New Roman" w:eastAsia="OfficinaSansBoldITC" w:hAnsi="Times New Roman"/>
          <w:b/>
          <w:bCs/>
          <w:sz w:val="24"/>
          <w:szCs w:val="24"/>
        </w:rPr>
        <w:t>8</w:t>
      </w:r>
      <w:r w:rsidRPr="004E3432">
        <w:rPr>
          <w:rFonts w:ascii="Times New Roman" w:eastAsia="OfficinaSansBoldITC" w:hAnsi="Times New Roman"/>
          <w:b/>
          <w:bCs/>
          <w:sz w:val="24"/>
          <w:szCs w:val="24"/>
        </w:rPr>
        <w:t>.3. </w:t>
      </w:r>
      <w:r w:rsidR="008E581F" w:rsidRPr="004E3432">
        <w:rPr>
          <w:rFonts w:ascii="Times New Roman" w:eastAsia="OfficinaSansBoldITC" w:hAnsi="Times New Roman"/>
          <w:b/>
          <w:bCs/>
          <w:sz w:val="24"/>
          <w:szCs w:val="24"/>
        </w:rPr>
        <w:t>Речевой этикет</w:t>
      </w:r>
      <w:r w:rsidR="008E581F" w:rsidRPr="000C10CF">
        <w:rPr>
          <w:rFonts w:ascii="Times New Roman" w:eastAsia="OfficinaSansBoldITC" w:hAnsi="Times New Roman"/>
          <w:sz w:val="24"/>
          <w:szCs w:val="24"/>
        </w:rPr>
        <w:t>. Основные функции речевого этикета (установление</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w:t>
      </w:r>
      <w:r w:rsidR="006E5FA2" w:rsidRPr="000C10CF">
        <w:rPr>
          <w:rFonts w:ascii="Times New Roman" w:eastAsia="OfficinaSansBoldITC" w:hAnsi="Times New Roman"/>
          <w:sz w:val="24"/>
          <w:szCs w:val="24"/>
        </w:rPr>
        <w:t>8</w:t>
      </w:r>
      <w:r w:rsidRPr="000C10CF">
        <w:rPr>
          <w:rFonts w:ascii="Times New Roman" w:eastAsia="OfficinaSansBoldITC" w:hAnsi="Times New Roman"/>
          <w:sz w:val="24"/>
          <w:szCs w:val="24"/>
        </w:rPr>
        <w:t>.4. </w:t>
      </w:r>
      <w:r w:rsidR="008E581F" w:rsidRPr="000C10CF">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0C10CF">
        <w:rPr>
          <w:rFonts w:ascii="Times New Roman" w:eastAsia="OfficinaSansBoldITC" w:hAnsi="Times New Roman"/>
          <w:sz w:val="24"/>
          <w:szCs w:val="24"/>
        </w:rPr>
        <w:t xml:space="preserve"> </w:t>
      </w:r>
      <w:r w:rsidR="008E581F" w:rsidRPr="000C10CF">
        <w:rPr>
          <w:rFonts w:ascii="Times New Roman" w:eastAsia="OfficinaSansBoldITC" w:hAnsi="Times New Roman"/>
          <w:sz w:val="24"/>
          <w:szCs w:val="24"/>
        </w:rPr>
        <w:t>с учётом его цели, особенностей адресата, ситуации общения.</w:t>
      </w:r>
    </w:p>
    <w:p w:rsidR="008E581F"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19.6.</w:t>
      </w:r>
      <w:r w:rsidR="006E5FA2" w:rsidRPr="000C10CF">
        <w:rPr>
          <w:rFonts w:ascii="Times New Roman" w:eastAsia="OfficinaSansBoldITC" w:hAnsi="Times New Roman"/>
          <w:sz w:val="24"/>
          <w:szCs w:val="24"/>
        </w:rPr>
        <w:t>9</w:t>
      </w:r>
      <w:r w:rsidRPr="000C10CF">
        <w:rPr>
          <w:rFonts w:ascii="Times New Roman" w:eastAsia="OfficinaSansBoldITC" w:hAnsi="Times New Roman"/>
          <w:sz w:val="24"/>
          <w:szCs w:val="24"/>
        </w:rPr>
        <w:t>. </w:t>
      </w:r>
      <w:r w:rsidR="008E581F" w:rsidRPr="000C10CF">
        <w:rPr>
          <w:rFonts w:ascii="Times New Roman" w:eastAsia="OfficinaSansBoldITC" w:hAnsi="Times New Roman"/>
          <w:sz w:val="24"/>
          <w:szCs w:val="24"/>
        </w:rPr>
        <w:t>Текст. Информационно-смысловая переработка текста.</w:t>
      </w:r>
    </w:p>
    <w:p w:rsidR="008E581F" w:rsidRPr="000C10CF" w:rsidRDefault="008E581F"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Текст, его основные признаки (повторение, обобщение).</w:t>
      </w:r>
    </w:p>
    <w:p w:rsidR="008E581F" w:rsidRPr="000C10CF" w:rsidRDefault="008E581F"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0C10CF" w:rsidRDefault="008E581F"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 xml:space="preserve">Информативность текста. </w:t>
      </w:r>
      <w:r w:rsidR="00FD6C9D" w:rsidRPr="000C10CF">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C10CF" w:rsidRDefault="008E581F" w:rsidP="004E3432">
      <w:pPr>
        <w:spacing w:after="0" w:line="360" w:lineRule="auto"/>
        <w:jc w:val="both"/>
        <w:rPr>
          <w:rFonts w:ascii="Times New Roman" w:eastAsia="OfficinaSansBoldITC" w:hAnsi="Times New Roman"/>
          <w:sz w:val="24"/>
          <w:szCs w:val="24"/>
        </w:rPr>
      </w:pPr>
      <w:r w:rsidRPr="000C10CF">
        <w:rPr>
          <w:rFonts w:ascii="Times New Roman" w:eastAsia="OfficinaSansBoldITC" w:hAnsi="Times New Roman"/>
          <w:sz w:val="24"/>
          <w:szCs w:val="24"/>
        </w:rPr>
        <w:t>План. Тезисы. Конспект. Реферат. Аннотация. Отзыв. Рецензия.</w:t>
      </w:r>
    </w:p>
    <w:p w:rsidR="00D67B9C" w:rsidRPr="004E3432" w:rsidRDefault="00B549E7" w:rsidP="004E3432">
      <w:pPr>
        <w:spacing w:after="0" w:line="360" w:lineRule="auto"/>
        <w:jc w:val="both"/>
        <w:rPr>
          <w:rFonts w:ascii="Times New Roman" w:eastAsia="SchoolBookSanPin" w:hAnsi="Times New Roman"/>
          <w:b/>
          <w:bCs/>
          <w:position w:val="1"/>
          <w:sz w:val="24"/>
          <w:szCs w:val="24"/>
        </w:rPr>
      </w:pPr>
      <w:r w:rsidRPr="004E3432">
        <w:rPr>
          <w:rFonts w:ascii="Times New Roman" w:eastAsia="SchoolBookSanPin" w:hAnsi="Times New Roman"/>
          <w:b/>
          <w:bCs/>
          <w:position w:val="1"/>
          <w:sz w:val="24"/>
          <w:szCs w:val="24"/>
        </w:rPr>
        <w:t>19</w:t>
      </w:r>
      <w:r w:rsidR="00577303" w:rsidRPr="004E3432">
        <w:rPr>
          <w:rFonts w:ascii="Times New Roman" w:eastAsia="SchoolBookSanPin" w:hAnsi="Times New Roman"/>
          <w:b/>
          <w:bCs/>
          <w:position w:val="1"/>
          <w:sz w:val="24"/>
          <w:szCs w:val="24"/>
        </w:rPr>
        <w:t>.</w:t>
      </w:r>
      <w:r w:rsidR="00F0617E" w:rsidRPr="004E3432">
        <w:rPr>
          <w:rFonts w:ascii="Times New Roman" w:eastAsia="SchoolBookSanPin" w:hAnsi="Times New Roman"/>
          <w:b/>
          <w:bCs/>
          <w:position w:val="1"/>
          <w:sz w:val="24"/>
          <w:szCs w:val="24"/>
        </w:rPr>
        <w:t>7</w:t>
      </w:r>
      <w:r w:rsidR="00577303" w:rsidRPr="004E3432">
        <w:rPr>
          <w:rFonts w:ascii="Times New Roman" w:eastAsia="SchoolBookSanPin" w:hAnsi="Times New Roman"/>
          <w:b/>
          <w:bCs/>
          <w:position w:val="1"/>
          <w:sz w:val="24"/>
          <w:szCs w:val="24"/>
        </w:rPr>
        <w:t xml:space="preserve">. Содержание обучения в </w:t>
      </w:r>
      <w:r w:rsidR="00204CB9" w:rsidRPr="004E3432">
        <w:rPr>
          <w:rFonts w:ascii="Times New Roman" w:eastAsia="SchoolBookSanPin" w:hAnsi="Times New Roman"/>
          <w:b/>
          <w:bCs/>
          <w:position w:val="1"/>
          <w:sz w:val="24"/>
          <w:szCs w:val="24"/>
        </w:rPr>
        <w:t>11</w:t>
      </w:r>
      <w:r w:rsidR="00577303" w:rsidRPr="004E3432">
        <w:rPr>
          <w:rFonts w:ascii="Times New Roman" w:eastAsia="SchoolBookSanPin" w:hAnsi="Times New Roman"/>
          <w:b/>
          <w:bCs/>
          <w:position w:val="1"/>
          <w:sz w:val="24"/>
          <w:szCs w:val="24"/>
        </w:rPr>
        <w:t xml:space="preserve"> классе</w:t>
      </w:r>
      <w:r w:rsidR="000638DF" w:rsidRPr="004E3432">
        <w:rPr>
          <w:rFonts w:ascii="Times New Roman" w:eastAsia="SchoolBookSanPin" w:hAnsi="Times New Roman"/>
          <w:b/>
          <w:bCs/>
          <w:position w:val="1"/>
          <w:sz w:val="24"/>
          <w:szCs w:val="24"/>
        </w:rPr>
        <w:t>.</w:t>
      </w:r>
    </w:p>
    <w:p w:rsidR="00D67B9C" w:rsidRPr="000C10CF" w:rsidRDefault="00B549E7" w:rsidP="004E3432">
      <w:pPr>
        <w:spacing w:after="0" w:line="360" w:lineRule="auto"/>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577303" w:rsidRPr="000C10CF">
        <w:rPr>
          <w:rFonts w:ascii="Times New Roman" w:eastAsia="SchoolBookSanPin" w:hAnsi="Times New Roman"/>
          <w:position w:val="1"/>
          <w:sz w:val="24"/>
          <w:szCs w:val="24"/>
        </w:rPr>
        <w:t>.</w:t>
      </w:r>
      <w:r w:rsidR="00F0617E" w:rsidRPr="000C10CF">
        <w:rPr>
          <w:rFonts w:ascii="Times New Roman" w:eastAsia="SchoolBookSanPin" w:hAnsi="Times New Roman"/>
          <w:position w:val="1"/>
          <w:sz w:val="24"/>
          <w:szCs w:val="24"/>
        </w:rPr>
        <w:t>7</w:t>
      </w:r>
      <w:r w:rsidR="00577303" w:rsidRPr="000C10CF">
        <w:rPr>
          <w:rFonts w:ascii="Times New Roman" w:eastAsia="SchoolBookSanPin" w:hAnsi="Times New Roman"/>
          <w:position w:val="1"/>
          <w:sz w:val="24"/>
          <w:szCs w:val="24"/>
        </w:rPr>
        <w:t>.1. </w:t>
      </w:r>
      <w:r w:rsidR="00D67B9C" w:rsidRPr="000C10CF">
        <w:rPr>
          <w:rFonts w:ascii="Times New Roman" w:eastAsia="OfficinaSansBoldITC" w:hAnsi="Times New Roman"/>
          <w:sz w:val="24"/>
          <w:szCs w:val="24"/>
        </w:rPr>
        <w:t>Общие сведения о языке</w:t>
      </w:r>
      <w:r w:rsidR="00970DDB" w:rsidRPr="000C10CF">
        <w:rPr>
          <w:rFonts w:ascii="Times New Roman" w:eastAsia="OfficinaSansBoldITC" w:hAnsi="Times New Roman"/>
          <w:sz w:val="24"/>
          <w:szCs w:val="24"/>
        </w:rPr>
        <w:t>.</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C10CF">
        <w:rPr>
          <w:rFonts w:ascii="Times New Roman" w:eastAsia="OfficinaSansBoldITC" w:hAnsi="Times New Roman"/>
          <w:sz w:val="24"/>
          <w:szCs w:val="24"/>
        </w:rPr>
        <w:t>другое</w:t>
      </w:r>
      <w:r w:rsidRPr="000C10CF">
        <w:rPr>
          <w:rFonts w:ascii="Times New Roman" w:eastAsia="OfficinaSansBoldITC" w:hAnsi="Times New Roman"/>
          <w:sz w:val="24"/>
          <w:szCs w:val="24"/>
        </w:rPr>
        <w:t>) (обзор).</w:t>
      </w:r>
    </w:p>
    <w:p w:rsidR="00204CB9" w:rsidRPr="000C10CF" w:rsidRDefault="00204CB9" w:rsidP="004E3432">
      <w:pPr>
        <w:spacing w:after="0" w:line="360" w:lineRule="auto"/>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.2. </w:t>
      </w:r>
      <w:r w:rsidRPr="000C10CF">
        <w:rPr>
          <w:rFonts w:ascii="Times New Roman" w:eastAsia="OfficinaSansBoldITC" w:hAnsi="Times New Roman"/>
          <w:sz w:val="24"/>
          <w:szCs w:val="24"/>
        </w:rPr>
        <w:t>Язык и речь. Культура речи.</w:t>
      </w:r>
    </w:p>
    <w:p w:rsidR="00204CB9" w:rsidRPr="000C10CF" w:rsidRDefault="00204CB9" w:rsidP="004E3432">
      <w:pPr>
        <w:spacing w:after="0" w:line="360" w:lineRule="auto"/>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.3. </w:t>
      </w:r>
      <w:r w:rsidRPr="000C10CF">
        <w:rPr>
          <w:rFonts w:ascii="Times New Roman" w:eastAsia="OfficinaSansBoldITC" w:hAnsi="Times New Roman"/>
          <w:sz w:val="24"/>
          <w:szCs w:val="24"/>
        </w:rPr>
        <w:t>Синтаксис. Синтаксические нормы.</w:t>
      </w:r>
    </w:p>
    <w:p w:rsidR="00204CB9" w:rsidRPr="000C10CF" w:rsidRDefault="00F503BE" w:rsidP="004E3432">
      <w:pPr>
        <w:spacing w:after="0" w:line="360" w:lineRule="auto"/>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.3.1. </w:t>
      </w:r>
      <w:r w:rsidR="00204CB9" w:rsidRPr="000C10CF">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.3.2. </w:t>
      </w:r>
      <w:r w:rsidR="00204CB9" w:rsidRPr="000C10CF">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Основные нормы употребления однородных членов предложения.</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Основные нормы употребления причастных и деепричастных оборотов.</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Основные нормы построения сложных предложений.</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.4. </w:t>
      </w:r>
      <w:r w:rsidRPr="000C10CF">
        <w:rPr>
          <w:rFonts w:ascii="Times New Roman" w:eastAsia="OfficinaSansBoldITC" w:hAnsi="Times New Roman"/>
          <w:sz w:val="24"/>
          <w:szCs w:val="24"/>
        </w:rPr>
        <w:t>Пунктуация. Основные правила пунктуации.</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.4.1. </w:t>
      </w:r>
      <w:r w:rsidR="00204CB9" w:rsidRPr="000C10CF">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.4.2. </w:t>
      </w:r>
      <w:r w:rsidR="00204CB9" w:rsidRPr="000C10CF">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в предложениях с однородными членами.</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при обособлении.</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в сложном предложении.</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в сложном предложении с разными видами связи.</w:t>
      </w:r>
    </w:p>
    <w:p w:rsidR="00204CB9" w:rsidRPr="000C10CF" w:rsidRDefault="00204CB9"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Знаки препинания при передаче чужой речи.</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 </w:t>
      </w:r>
      <w:r w:rsidR="00204CB9" w:rsidRPr="000C10CF">
        <w:rPr>
          <w:rFonts w:ascii="Times New Roman" w:eastAsia="OfficinaSansBoldITC" w:hAnsi="Times New Roman"/>
          <w:sz w:val="24"/>
          <w:szCs w:val="24"/>
        </w:rPr>
        <w:t>Функциональная стилистика. Культура речи.</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.5.1. </w:t>
      </w:r>
      <w:r w:rsidR="00204CB9" w:rsidRPr="000C10CF">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.5.2. </w:t>
      </w:r>
      <w:r w:rsidR="00204CB9" w:rsidRPr="000C10CF">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.5.3. </w:t>
      </w:r>
      <w:r w:rsidR="00204CB9" w:rsidRPr="000C10CF">
        <w:rPr>
          <w:rFonts w:ascii="Times New Roman" w:eastAsia="OfficinaSansBoldITC" w:hAnsi="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00204CB9" w:rsidRPr="000C10CF">
        <w:rPr>
          <w:rFonts w:ascii="Times New Roman" w:eastAsia="OfficinaSansBoldITC" w:hAnsi="Times New Roman"/>
          <w:sz w:val="24"/>
          <w:szCs w:val="24"/>
        </w:rPr>
        <w:t>подстили</w:t>
      </w:r>
      <w:proofErr w:type="spellEnd"/>
      <w:r w:rsidR="00204CB9" w:rsidRPr="000C10CF">
        <w:rPr>
          <w:rFonts w:ascii="Times New Roman" w:eastAsia="OfficinaSansBoldITC" w:hAnsi="Times New Roman"/>
          <w:sz w:val="24"/>
          <w:szCs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.5.4. </w:t>
      </w:r>
      <w:r w:rsidR="00204CB9" w:rsidRPr="000C10CF">
        <w:rPr>
          <w:rFonts w:ascii="Times New Roman" w:eastAsia="OfficinaSansBoldITC" w:hAnsi="Times New Roman"/>
          <w:sz w:val="24"/>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00204CB9" w:rsidRPr="000C10CF">
        <w:rPr>
          <w:rFonts w:ascii="Times New Roman" w:eastAsia="OfficinaSansBoldITC" w:hAnsi="Times New Roman"/>
          <w:sz w:val="24"/>
          <w:szCs w:val="24"/>
        </w:rPr>
        <w:t>стандартизированность</w:t>
      </w:r>
      <w:proofErr w:type="spellEnd"/>
      <w:r w:rsidR="00204CB9" w:rsidRPr="000C10CF">
        <w:rPr>
          <w:rFonts w:ascii="Times New Roman" w:eastAsia="OfficinaSansBoldITC" w:hAnsi="Times New Roman"/>
          <w:sz w:val="24"/>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C10CF" w:rsidRDefault="00F503BE"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.5.5. </w:t>
      </w:r>
      <w:r w:rsidR="00204CB9" w:rsidRPr="000C10CF">
        <w:rPr>
          <w:rFonts w:ascii="Times New Roman" w:eastAsia="OfficinaSansBoldITC" w:hAnsi="Times New Roman"/>
          <w:sz w:val="24"/>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00204CB9" w:rsidRPr="000C10CF">
        <w:rPr>
          <w:rFonts w:ascii="Times New Roman" w:eastAsia="OfficinaSansBoldITC" w:hAnsi="Times New Roman"/>
          <w:sz w:val="24"/>
          <w:szCs w:val="24"/>
        </w:rPr>
        <w:t>призывность</w:t>
      </w:r>
      <w:proofErr w:type="spellEnd"/>
      <w:r w:rsidR="00204CB9" w:rsidRPr="000C10CF">
        <w:rPr>
          <w:rFonts w:ascii="Times New Roman" w:eastAsia="OfficinaSansBoldITC" w:hAnsi="Times New Roman"/>
          <w:sz w:val="24"/>
          <w:szCs w:val="24"/>
        </w:rPr>
        <w:t xml:space="preserve">, </w:t>
      </w:r>
      <w:proofErr w:type="spellStart"/>
      <w:r w:rsidR="00204CB9" w:rsidRPr="000C10CF">
        <w:rPr>
          <w:rFonts w:ascii="Times New Roman" w:eastAsia="OfficinaSansBoldITC" w:hAnsi="Times New Roman"/>
          <w:sz w:val="24"/>
          <w:szCs w:val="24"/>
        </w:rPr>
        <w:t>оценочность</w:t>
      </w:r>
      <w:proofErr w:type="spellEnd"/>
      <w:r w:rsidR="00204CB9" w:rsidRPr="000C10CF">
        <w:rPr>
          <w:rFonts w:ascii="Times New Roman" w:eastAsia="OfficinaSansBoldITC" w:hAnsi="Times New Roman"/>
          <w:sz w:val="24"/>
          <w:szCs w:val="24"/>
        </w:rPr>
        <w:t>.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C10CF" w:rsidRDefault="004952B1" w:rsidP="0012038A">
      <w:pPr>
        <w:spacing w:after="0" w:line="360" w:lineRule="auto"/>
        <w:ind w:firstLine="709"/>
        <w:jc w:val="both"/>
        <w:rPr>
          <w:rFonts w:ascii="Times New Roman" w:eastAsia="OfficinaSansBoldITC" w:hAnsi="Times New Roman"/>
          <w:sz w:val="24"/>
          <w:szCs w:val="24"/>
        </w:rPr>
      </w:pPr>
      <w:r w:rsidRPr="000C10CF">
        <w:rPr>
          <w:rFonts w:ascii="Times New Roman" w:eastAsia="SchoolBookSanPin" w:hAnsi="Times New Roman"/>
          <w:position w:val="1"/>
          <w:sz w:val="24"/>
          <w:szCs w:val="24"/>
        </w:rPr>
        <w:t>19.</w:t>
      </w:r>
      <w:r w:rsidR="00F0617E" w:rsidRPr="000C10CF">
        <w:rPr>
          <w:rFonts w:ascii="Times New Roman" w:eastAsia="SchoolBookSanPin" w:hAnsi="Times New Roman"/>
          <w:position w:val="1"/>
          <w:sz w:val="24"/>
          <w:szCs w:val="24"/>
        </w:rPr>
        <w:t>7</w:t>
      </w:r>
      <w:r w:rsidRPr="000C10CF">
        <w:rPr>
          <w:rFonts w:ascii="Times New Roman" w:eastAsia="SchoolBookSanPin" w:hAnsi="Times New Roman"/>
          <w:position w:val="1"/>
          <w:sz w:val="24"/>
          <w:szCs w:val="24"/>
        </w:rPr>
        <w:t>.5.6. </w:t>
      </w:r>
      <w:r w:rsidR="00204CB9" w:rsidRPr="000C10CF">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C10CF" w:rsidRDefault="00B549E7" w:rsidP="0012038A">
      <w:pPr>
        <w:spacing w:after="0" w:line="360" w:lineRule="auto"/>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E87CC9" w:rsidRPr="000C10CF">
        <w:rPr>
          <w:rFonts w:ascii="Times New Roman" w:eastAsia="OfficinaSansBoldITC" w:hAnsi="Times New Roman"/>
          <w:sz w:val="24"/>
          <w:szCs w:val="24"/>
        </w:rPr>
        <w:t>.</w:t>
      </w:r>
      <w:r w:rsidR="00F0617E" w:rsidRPr="000C10CF">
        <w:rPr>
          <w:rFonts w:ascii="Times New Roman" w:eastAsia="OfficinaSansBoldITC" w:hAnsi="Times New Roman"/>
          <w:sz w:val="24"/>
          <w:szCs w:val="24"/>
        </w:rPr>
        <w:t>8</w:t>
      </w:r>
      <w:r w:rsidR="00E87CC9" w:rsidRPr="000C10CF">
        <w:rPr>
          <w:rFonts w:ascii="Times New Roman" w:eastAsia="OfficinaSansBoldITC" w:hAnsi="Times New Roman"/>
          <w:sz w:val="24"/>
          <w:szCs w:val="24"/>
        </w:rPr>
        <w:t>. Планируемые результаты освоения программы по русскому языку</w:t>
      </w:r>
      <w:r w:rsidR="0012038A" w:rsidRPr="000C10CF">
        <w:rPr>
          <w:rFonts w:ascii="Times New Roman" w:eastAsia="OfficinaSansBoldITC" w:hAnsi="Times New Roman"/>
          <w:sz w:val="24"/>
          <w:szCs w:val="24"/>
        </w:rPr>
        <w:t xml:space="preserve"> </w:t>
      </w:r>
      <w:r w:rsidR="00E87CC9" w:rsidRPr="000C10CF">
        <w:rPr>
          <w:rFonts w:ascii="Times New Roman" w:eastAsia="OfficinaSansBoldITC" w:hAnsi="Times New Roman"/>
          <w:sz w:val="24"/>
          <w:szCs w:val="24"/>
        </w:rPr>
        <w:t xml:space="preserve">на уровне </w:t>
      </w:r>
      <w:r w:rsidR="004952B1" w:rsidRPr="000C10CF">
        <w:rPr>
          <w:rFonts w:ascii="Times New Roman" w:eastAsia="OfficinaSansBoldITC" w:hAnsi="Times New Roman"/>
          <w:sz w:val="24"/>
          <w:szCs w:val="24"/>
        </w:rPr>
        <w:t>среднего</w:t>
      </w:r>
      <w:r w:rsidR="00E87CC9" w:rsidRPr="000C10CF">
        <w:rPr>
          <w:rFonts w:ascii="Times New Roman" w:eastAsia="OfficinaSansBoldITC" w:hAnsi="Times New Roman"/>
          <w:sz w:val="24"/>
          <w:szCs w:val="24"/>
        </w:rPr>
        <w:t xml:space="preserve"> общего образования.</w:t>
      </w:r>
    </w:p>
    <w:p w:rsidR="00AE026D" w:rsidRPr="000C10CF" w:rsidRDefault="00B549E7"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sz w:val="24"/>
          <w:szCs w:val="24"/>
        </w:rPr>
        <w:t>19</w:t>
      </w:r>
      <w:r w:rsidR="00E87CC9" w:rsidRPr="000C10CF">
        <w:rPr>
          <w:rFonts w:ascii="Times New Roman" w:eastAsia="SchoolBookSanPin" w:hAnsi="Times New Roman"/>
          <w:sz w:val="24"/>
          <w:szCs w:val="24"/>
        </w:rPr>
        <w:t>.</w:t>
      </w:r>
      <w:r w:rsidR="00F0617E" w:rsidRPr="000C10CF">
        <w:rPr>
          <w:rFonts w:ascii="Times New Roman" w:eastAsia="SchoolBookSanPin" w:hAnsi="Times New Roman"/>
          <w:sz w:val="24"/>
          <w:szCs w:val="24"/>
        </w:rPr>
        <w:t>8</w:t>
      </w:r>
      <w:r w:rsidR="00E87CC9" w:rsidRPr="000C10CF">
        <w:rPr>
          <w:rFonts w:ascii="Times New Roman" w:eastAsia="SchoolBookSanPin" w:hAnsi="Times New Roman"/>
          <w:sz w:val="24"/>
          <w:szCs w:val="24"/>
        </w:rPr>
        <w:t>.1. </w:t>
      </w:r>
      <w:r w:rsidR="00D67B9C" w:rsidRPr="000C10CF">
        <w:rPr>
          <w:rFonts w:ascii="Times New Roman" w:eastAsia="SchoolBookSanPin" w:hAnsi="Times New Roman"/>
          <w:sz w:val="24"/>
          <w:szCs w:val="24"/>
        </w:rPr>
        <w:t xml:space="preserve">Личностные результаты освоения </w:t>
      </w:r>
      <w:r w:rsidR="00E87CC9" w:rsidRPr="000C10CF">
        <w:rPr>
          <w:rFonts w:ascii="Times New Roman" w:eastAsia="OfficinaSansBoldITC" w:hAnsi="Times New Roman"/>
          <w:sz w:val="24"/>
          <w:szCs w:val="24"/>
        </w:rPr>
        <w:t>программы по русскому языку</w:t>
      </w:r>
      <w:r w:rsidR="0012038A" w:rsidRPr="000C10CF">
        <w:rPr>
          <w:rFonts w:ascii="Times New Roman" w:eastAsia="OfficinaSansBoldITC" w:hAnsi="Times New Roman"/>
          <w:sz w:val="24"/>
          <w:szCs w:val="24"/>
        </w:rPr>
        <w:t xml:space="preserve"> </w:t>
      </w:r>
      <w:r w:rsidR="00E87CC9" w:rsidRPr="000C10CF">
        <w:rPr>
          <w:rFonts w:ascii="Times New Roman" w:eastAsia="OfficinaSansBoldITC" w:hAnsi="Times New Roman"/>
          <w:sz w:val="24"/>
          <w:szCs w:val="24"/>
        </w:rPr>
        <w:t xml:space="preserve">на уровне </w:t>
      </w:r>
      <w:r w:rsidR="00AE026D" w:rsidRPr="000C10CF">
        <w:rPr>
          <w:rFonts w:ascii="Times New Roman" w:eastAsia="OfficinaSansBoldITC" w:hAnsi="Times New Roman"/>
          <w:sz w:val="24"/>
          <w:szCs w:val="24"/>
        </w:rPr>
        <w:t>среднего</w:t>
      </w:r>
      <w:r w:rsidR="00E87CC9" w:rsidRPr="000C10CF">
        <w:rPr>
          <w:rFonts w:ascii="Times New Roman" w:eastAsia="OfficinaSansBoldITC" w:hAnsi="Times New Roman"/>
          <w:sz w:val="24"/>
          <w:szCs w:val="24"/>
        </w:rPr>
        <w:t xml:space="preserve"> общего образования</w:t>
      </w:r>
      <w:r w:rsidR="00E87CC9" w:rsidRPr="000C10CF">
        <w:rPr>
          <w:rFonts w:ascii="Times New Roman" w:eastAsia="SchoolBookSanPin" w:hAnsi="Times New Roman"/>
          <w:sz w:val="24"/>
          <w:szCs w:val="24"/>
        </w:rPr>
        <w:t xml:space="preserve"> </w:t>
      </w:r>
      <w:r w:rsidR="00D67B9C" w:rsidRPr="000C10CF">
        <w:rPr>
          <w:rFonts w:ascii="Times New Roman" w:eastAsia="SchoolBookSanPin" w:hAnsi="Times New Roman"/>
          <w:sz w:val="24"/>
          <w:szCs w:val="24"/>
        </w:rPr>
        <w:t>достигаются в единстве учебной</w:t>
      </w:r>
      <w:r w:rsidR="0012038A" w:rsidRPr="000C10CF">
        <w:rPr>
          <w:rFonts w:ascii="Times New Roman" w:eastAsia="SchoolBookSanPin" w:hAnsi="Times New Roman"/>
          <w:sz w:val="24"/>
          <w:szCs w:val="24"/>
        </w:rPr>
        <w:t xml:space="preserve"> </w:t>
      </w:r>
      <w:r w:rsidR="00D67B9C" w:rsidRPr="000C10CF">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C10CF">
        <w:rPr>
          <w:rFonts w:ascii="Times New Roman" w:eastAsia="SchoolBookSanPin" w:hAnsi="Times New Roman"/>
          <w:sz w:val="24"/>
          <w:szCs w:val="24"/>
        </w:rPr>
        <w:t xml:space="preserve">, </w:t>
      </w:r>
      <w:r w:rsidR="00AE026D" w:rsidRPr="000C10CF">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0C10CF">
        <w:rPr>
          <w:rFonts w:ascii="Times New Roman" w:eastAsia="SchoolBookSanPin" w:hAnsi="Times New Roman"/>
          <w:position w:val="1"/>
          <w:sz w:val="24"/>
          <w:szCs w:val="24"/>
        </w:rPr>
        <w:t xml:space="preserve"> </w:t>
      </w:r>
      <w:r w:rsidR="00AE026D" w:rsidRPr="000C10CF">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0C10CF">
        <w:rPr>
          <w:rFonts w:ascii="Times New Roman" w:eastAsia="SchoolBookSanPin" w:hAnsi="Times New Roman"/>
          <w:position w:val="1"/>
          <w:sz w:val="24"/>
          <w:szCs w:val="24"/>
        </w:rPr>
        <w:t xml:space="preserve"> </w:t>
      </w:r>
      <w:r w:rsidR="00AE026D" w:rsidRPr="000C10CF">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0C10CF">
        <w:rPr>
          <w:rFonts w:ascii="Times New Roman" w:eastAsia="SchoolBookSanPin" w:hAnsi="Times New Roman"/>
          <w:position w:val="1"/>
          <w:sz w:val="24"/>
          <w:szCs w:val="24"/>
        </w:rPr>
        <w:t xml:space="preserve"> </w:t>
      </w:r>
      <w:r w:rsidR="00AE026D" w:rsidRPr="000C10CF">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0C10CF" w:rsidRDefault="00B549E7" w:rsidP="000C10CF">
      <w:pPr>
        <w:spacing w:after="0" w:line="360" w:lineRule="auto"/>
        <w:jc w:val="both"/>
        <w:rPr>
          <w:rFonts w:ascii="Times New Roman" w:eastAsia="SchoolBookSanPin" w:hAnsi="Times New Roman"/>
          <w:sz w:val="24"/>
          <w:szCs w:val="24"/>
        </w:rPr>
      </w:pPr>
      <w:r w:rsidRPr="000C10CF">
        <w:rPr>
          <w:rFonts w:ascii="Times New Roman" w:eastAsia="SchoolBookSanPin" w:hAnsi="Times New Roman"/>
          <w:sz w:val="24"/>
          <w:szCs w:val="24"/>
        </w:rPr>
        <w:t>19</w:t>
      </w:r>
      <w:r w:rsidR="00E87CC9" w:rsidRPr="000C10CF">
        <w:rPr>
          <w:rFonts w:ascii="Times New Roman" w:eastAsia="SchoolBookSanPin" w:hAnsi="Times New Roman"/>
          <w:sz w:val="24"/>
          <w:szCs w:val="24"/>
        </w:rPr>
        <w:t>.</w:t>
      </w:r>
      <w:r w:rsidR="00F0617E" w:rsidRPr="000C10CF">
        <w:rPr>
          <w:rFonts w:ascii="Times New Roman" w:eastAsia="SchoolBookSanPin" w:hAnsi="Times New Roman"/>
          <w:sz w:val="24"/>
          <w:szCs w:val="24"/>
        </w:rPr>
        <w:t>8</w:t>
      </w:r>
      <w:r w:rsidR="00E87CC9" w:rsidRPr="000C10CF">
        <w:rPr>
          <w:rFonts w:ascii="Times New Roman" w:eastAsia="SchoolBookSanPin" w:hAnsi="Times New Roman"/>
          <w:sz w:val="24"/>
          <w:szCs w:val="24"/>
        </w:rPr>
        <w:t xml:space="preserve">.2. В результате изучения русского языка на уровне </w:t>
      </w:r>
      <w:r w:rsidR="00AE026D" w:rsidRPr="000C10CF">
        <w:rPr>
          <w:rFonts w:ascii="Times New Roman" w:eastAsia="SchoolBookSanPin" w:hAnsi="Times New Roman"/>
          <w:sz w:val="24"/>
          <w:szCs w:val="24"/>
        </w:rPr>
        <w:t>среднего</w:t>
      </w:r>
      <w:r w:rsidR="00E87CC9" w:rsidRPr="000C10CF">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0C10CF" w:rsidRDefault="00E87CC9"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1) </w:t>
      </w:r>
      <w:r w:rsidR="00D67B9C" w:rsidRPr="000C10CF">
        <w:rPr>
          <w:rFonts w:ascii="Times New Roman" w:eastAsia="SchoolBookSanPin" w:hAnsi="Times New Roman"/>
          <w:b/>
          <w:position w:val="1"/>
          <w:sz w:val="24"/>
          <w:szCs w:val="24"/>
        </w:rPr>
        <w:t>гражданского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ответственного члена российского общества;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правопорядка;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0C10CF">
        <w:rPr>
          <w:rFonts w:ascii="Times New Roman" w:eastAsia="SchoolBookSanPin" w:hAnsi="Times New Roman"/>
          <w:position w:val="1"/>
          <w:sz w:val="24"/>
          <w:szCs w:val="24"/>
        </w:rPr>
        <w:t>образовательной организации</w:t>
      </w:r>
      <w:r w:rsidRPr="000C10CF">
        <w:rPr>
          <w:rFonts w:ascii="Times New Roman" w:eastAsia="SchoolBookSanPin" w:hAnsi="Times New Roman"/>
          <w:position w:val="1"/>
          <w:sz w:val="24"/>
          <w:szCs w:val="24"/>
        </w:rPr>
        <w:t>;</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с их функциями и назначением;</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к гуманитарной и волонтёрской деятельности;</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2) </w:t>
      </w:r>
      <w:r w:rsidR="00D67B9C" w:rsidRPr="000C10CF">
        <w:rPr>
          <w:rFonts w:ascii="Times New Roman" w:eastAsia="SchoolBookSanPin" w:hAnsi="Times New Roman"/>
          <w:b/>
          <w:position w:val="1"/>
          <w:sz w:val="24"/>
          <w:szCs w:val="24"/>
        </w:rPr>
        <w:t>патриотического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3) </w:t>
      </w:r>
      <w:r w:rsidR="00D67B9C" w:rsidRPr="000C10CF">
        <w:rPr>
          <w:rFonts w:ascii="Times New Roman" w:eastAsia="SchoolBookSanPin" w:hAnsi="Times New Roman"/>
          <w:b/>
          <w:position w:val="1"/>
          <w:sz w:val="24"/>
          <w:szCs w:val="24"/>
        </w:rPr>
        <w:t>духовно-нравственного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осознание духовных ценностей российского народа;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осознание личного вклада в построение устойчивого будущего;</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4) </w:t>
      </w:r>
      <w:r w:rsidR="00D67B9C" w:rsidRPr="000C10CF">
        <w:rPr>
          <w:rFonts w:ascii="Times New Roman" w:eastAsia="SchoolBookSanPin" w:hAnsi="Times New Roman"/>
          <w:b/>
          <w:position w:val="1"/>
          <w:sz w:val="24"/>
          <w:szCs w:val="24"/>
        </w:rPr>
        <w:t>эстетического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эстетическое отношение к миру, включая эстетику быта, научного</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по русскому языку;</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5) </w:t>
      </w:r>
      <w:r w:rsidR="00D67B9C" w:rsidRPr="000C10CF">
        <w:rPr>
          <w:rFonts w:ascii="Times New Roman" w:eastAsia="SchoolBookSanPin" w:hAnsi="Times New Roman"/>
          <w:b/>
          <w:position w:val="1"/>
          <w:sz w:val="24"/>
          <w:szCs w:val="24"/>
        </w:rPr>
        <w:t>физического воспитания, формирования культуры здоровья</w:t>
      </w:r>
      <w:r w:rsidR="0012038A" w:rsidRPr="000C10CF">
        <w:rPr>
          <w:rFonts w:ascii="Times New Roman" w:eastAsia="SchoolBookSanPin" w:hAnsi="Times New Roman"/>
          <w:b/>
          <w:position w:val="1"/>
          <w:sz w:val="24"/>
          <w:szCs w:val="24"/>
        </w:rPr>
        <w:t xml:space="preserve"> </w:t>
      </w:r>
      <w:r w:rsidR="00D67B9C" w:rsidRPr="000C10CF">
        <w:rPr>
          <w:rFonts w:ascii="Times New Roman" w:eastAsia="SchoolBookSanPin" w:hAnsi="Times New Roman"/>
          <w:b/>
          <w:position w:val="1"/>
          <w:sz w:val="24"/>
          <w:szCs w:val="24"/>
        </w:rPr>
        <w:t>и эмоционального благополучия:</w:t>
      </w:r>
    </w:p>
    <w:p w:rsidR="000C10CF" w:rsidRDefault="00AE026D" w:rsidP="000C10CF">
      <w:pPr>
        <w:spacing w:after="0" w:line="360" w:lineRule="auto"/>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r w:rsidR="000C10CF">
        <w:rPr>
          <w:rFonts w:ascii="Times New Roman" w:eastAsia="SchoolBookSanPin" w:hAnsi="Times New Roman"/>
          <w:position w:val="1"/>
          <w:sz w:val="24"/>
          <w:szCs w:val="24"/>
        </w:rPr>
        <w:t xml:space="preserve"> </w:t>
      </w:r>
    </w:p>
    <w:p w:rsidR="00AE026D" w:rsidRPr="000C10CF" w:rsidRDefault="00AE026D" w:rsidP="000C10CF">
      <w:pPr>
        <w:spacing w:after="0" w:line="360" w:lineRule="auto"/>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0C10CF" w:rsidRDefault="00AE026D" w:rsidP="000C10CF">
      <w:pPr>
        <w:spacing w:after="0" w:line="360" w:lineRule="auto"/>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6) </w:t>
      </w:r>
      <w:r w:rsidR="00D67B9C" w:rsidRPr="000C10CF">
        <w:rPr>
          <w:rFonts w:ascii="Times New Roman" w:eastAsia="SchoolBookSanPin" w:hAnsi="Times New Roman"/>
          <w:b/>
          <w:position w:val="1"/>
          <w:sz w:val="24"/>
          <w:szCs w:val="24"/>
        </w:rPr>
        <w:t>трудового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0C10CF">
        <w:rPr>
          <w:rFonts w:ascii="Times New Roman" w:eastAsia="SchoolBookSanPin" w:hAnsi="Times New Roman"/>
          <w:position w:val="1"/>
          <w:sz w:val="24"/>
          <w:szCs w:val="24"/>
        </w:rPr>
        <w:t xml:space="preserve"> </w:t>
      </w:r>
      <w:r w:rsidRPr="000C10CF">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7) </w:t>
      </w:r>
      <w:r w:rsidR="00D67B9C" w:rsidRPr="000C10CF">
        <w:rPr>
          <w:rFonts w:ascii="Times New Roman" w:eastAsia="SchoolBookSanPin" w:hAnsi="Times New Roman"/>
          <w:b/>
          <w:position w:val="1"/>
          <w:sz w:val="24"/>
          <w:szCs w:val="24"/>
        </w:rPr>
        <w:t>экологического воспитания:</w:t>
      </w:r>
    </w:p>
    <w:p w:rsidR="00AE026D" w:rsidRPr="000C10CF" w:rsidRDefault="00AE026D" w:rsidP="0012038A">
      <w:pPr>
        <w:spacing w:after="0" w:line="360" w:lineRule="auto"/>
        <w:ind w:firstLine="709"/>
        <w:jc w:val="both"/>
        <w:rPr>
          <w:rFonts w:ascii="Times New Roman" w:eastAsia="SchoolBookSanPin" w:hAnsi="Times New Roman"/>
          <w:position w:val="1"/>
          <w:sz w:val="24"/>
          <w:szCs w:val="24"/>
        </w:rPr>
      </w:pPr>
      <w:r w:rsidRPr="000C10CF">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0C10CF" w:rsidRDefault="00100623" w:rsidP="0012038A">
      <w:pPr>
        <w:spacing w:after="0" w:line="360" w:lineRule="auto"/>
        <w:ind w:firstLine="709"/>
        <w:jc w:val="both"/>
        <w:rPr>
          <w:rFonts w:ascii="Times New Roman" w:eastAsia="SchoolBookSanPin" w:hAnsi="Times New Roman"/>
          <w:b/>
          <w:sz w:val="24"/>
          <w:szCs w:val="24"/>
        </w:rPr>
      </w:pPr>
      <w:r w:rsidRPr="000C10CF">
        <w:rPr>
          <w:rFonts w:ascii="Times New Roman" w:eastAsia="SchoolBookSanPin" w:hAnsi="Times New Roman"/>
          <w:b/>
          <w:position w:val="1"/>
          <w:sz w:val="24"/>
          <w:szCs w:val="24"/>
        </w:rPr>
        <w:t>8) </w:t>
      </w:r>
      <w:r w:rsidR="00D67B9C" w:rsidRPr="000C10CF">
        <w:rPr>
          <w:rFonts w:ascii="Times New Roman" w:eastAsia="SchoolBookSanPin" w:hAnsi="Times New Roman"/>
          <w:b/>
          <w:position w:val="1"/>
          <w:sz w:val="24"/>
          <w:szCs w:val="24"/>
        </w:rPr>
        <w:t>ценности научного познания:</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C13886" w:rsidRDefault="00AE026D"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C13886" w:rsidRDefault="00AE026D" w:rsidP="000C10CF">
      <w:pPr>
        <w:spacing w:after="0" w:line="360" w:lineRule="auto"/>
        <w:jc w:val="both"/>
        <w:rPr>
          <w:rFonts w:ascii="Times New Roman" w:eastAsia="SchoolBookSanPin" w:hAnsi="Times New Roman"/>
          <w:position w:val="1"/>
          <w:sz w:val="24"/>
          <w:szCs w:val="24"/>
        </w:rPr>
      </w:pPr>
      <w:r w:rsidRPr="000C10CF">
        <w:rPr>
          <w:rFonts w:ascii="Times New Roman" w:eastAsia="SchoolBookSanPin" w:hAnsi="Times New Roman"/>
          <w:b/>
          <w:bCs/>
          <w:sz w:val="24"/>
          <w:szCs w:val="24"/>
        </w:rPr>
        <w:t>19.</w:t>
      </w:r>
      <w:r w:rsidR="00F0617E" w:rsidRPr="000C10CF">
        <w:rPr>
          <w:rFonts w:ascii="Times New Roman" w:eastAsia="SchoolBookSanPin" w:hAnsi="Times New Roman"/>
          <w:b/>
          <w:bCs/>
          <w:sz w:val="24"/>
          <w:szCs w:val="24"/>
        </w:rPr>
        <w:t>8</w:t>
      </w:r>
      <w:r w:rsidRPr="000C10CF">
        <w:rPr>
          <w:rFonts w:ascii="Times New Roman" w:eastAsia="SchoolBookSanPin" w:hAnsi="Times New Roman"/>
          <w:b/>
          <w:bCs/>
          <w:sz w:val="24"/>
          <w:szCs w:val="24"/>
        </w:rPr>
        <w:t>.</w:t>
      </w:r>
      <w:r w:rsidR="002A4B50" w:rsidRPr="000C10CF">
        <w:rPr>
          <w:rFonts w:ascii="Times New Roman" w:eastAsia="SchoolBookSanPin" w:hAnsi="Times New Roman"/>
          <w:b/>
          <w:bCs/>
          <w:sz w:val="24"/>
          <w:szCs w:val="24"/>
        </w:rPr>
        <w:t>3</w:t>
      </w:r>
      <w:r w:rsidRPr="000C10CF">
        <w:rPr>
          <w:rFonts w:ascii="Times New Roman" w:eastAsia="SchoolBookSanPin" w:hAnsi="Times New Roman"/>
          <w:b/>
          <w:bCs/>
          <w:sz w:val="24"/>
          <w:szCs w:val="24"/>
        </w:rPr>
        <w:t>.</w:t>
      </w:r>
      <w:r w:rsidRPr="00C13886">
        <w:rPr>
          <w:rFonts w:ascii="Times New Roman" w:eastAsia="SchoolBookSanPin" w:hAnsi="Times New Roman"/>
          <w:sz w:val="24"/>
          <w:szCs w:val="24"/>
        </w:rPr>
        <w:t> </w:t>
      </w:r>
      <w:r w:rsidR="002A4B50" w:rsidRPr="00C13886">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C13886" w:rsidRDefault="002A4B50"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C13886" w:rsidRDefault="002A4B50"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C13886">
        <w:rPr>
          <w:rFonts w:ascii="Times New Roman" w:eastAsia="SchoolBookSanPin" w:hAnsi="Times New Roman"/>
          <w:position w:val="1"/>
          <w:sz w:val="24"/>
          <w:szCs w:val="24"/>
        </w:rPr>
        <w:t xml:space="preserve"> </w:t>
      </w:r>
      <w:r w:rsidRPr="00C13886">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C13886" w:rsidRDefault="002A4B50" w:rsidP="0012038A">
      <w:pPr>
        <w:spacing w:after="0" w:line="360" w:lineRule="auto"/>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внутренней мотивации, включающей стремление к достижению цели</w:t>
      </w:r>
      <w:r w:rsidR="0012038A" w:rsidRPr="00C13886">
        <w:rPr>
          <w:rFonts w:ascii="Times New Roman" w:eastAsia="SchoolBookSanPin" w:hAnsi="Times New Roman"/>
          <w:position w:val="1"/>
          <w:sz w:val="24"/>
          <w:szCs w:val="24"/>
        </w:rPr>
        <w:t xml:space="preserve"> </w:t>
      </w:r>
      <w:r w:rsidRPr="00C13886">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C13886" w:rsidRDefault="002A4B50" w:rsidP="000C10CF">
      <w:pPr>
        <w:spacing w:after="0"/>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C13886" w:rsidRDefault="002A4B50" w:rsidP="000C10CF">
      <w:pPr>
        <w:spacing w:after="0"/>
        <w:ind w:firstLine="709"/>
        <w:jc w:val="both"/>
        <w:rPr>
          <w:rFonts w:ascii="Times New Roman" w:eastAsia="SchoolBookSanPin" w:hAnsi="Times New Roman"/>
          <w:position w:val="1"/>
          <w:sz w:val="24"/>
          <w:szCs w:val="24"/>
        </w:rPr>
      </w:pPr>
      <w:r w:rsidRPr="00C13886">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C13886">
        <w:rPr>
          <w:rFonts w:ascii="Times New Roman" w:eastAsia="SchoolBookSanPin" w:hAnsi="Times New Roman"/>
          <w:position w:val="1"/>
          <w:sz w:val="24"/>
          <w:szCs w:val="24"/>
        </w:rPr>
        <w:t xml:space="preserve"> </w:t>
      </w:r>
      <w:r w:rsidRPr="00C13886">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C13886" w:rsidRDefault="00B549E7" w:rsidP="000C10CF">
      <w:pPr>
        <w:spacing w:after="0"/>
        <w:jc w:val="both"/>
        <w:rPr>
          <w:rFonts w:ascii="Times New Roman" w:eastAsia="SchoolBookSanPin" w:hAnsi="Times New Roman"/>
          <w:bCs/>
          <w:sz w:val="24"/>
          <w:szCs w:val="24"/>
        </w:rPr>
      </w:pPr>
      <w:r w:rsidRPr="000C10CF">
        <w:rPr>
          <w:rFonts w:ascii="Times New Roman" w:eastAsia="SchoolBookSanPin" w:hAnsi="Times New Roman"/>
          <w:b/>
          <w:bCs/>
          <w:sz w:val="24"/>
          <w:szCs w:val="24"/>
        </w:rPr>
        <w:t>19</w:t>
      </w:r>
      <w:r w:rsidR="008C74C0" w:rsidRPr="000C10CF">
        <w:rPr>
          <w:rFonts w:ascii="Times New Roman" w:eastAsia="SchoolBookSanPin" w:hAnsi="Times New Roman"/>
          <w:b/>
          <w:bCs/>
          <w:sz w:val="24"/>
          <w:szCs w:val="24"/>
        </w:rPr>
        <w:t>.</w:t>
      </w:r>
      <w:r w:rsidR="00F0617E" w:rsidRPr="000C10CF">
        <w:rPr>
          <w:rFonts w:ascii="Times New Roman" w:eastAsia="SchoolBookSanPin" w:hAnsi="Times New Roman"/>
          <w:b/>
          <w:bCs/>
          <w:sz w:val="24"/>
          <w:szCs w:val="24"/>
        </w:rPr>
        <w:t>8</w:t>
      </w:r>
      <w:r w:rsidR="008C74C0" w:rsidRPr="000C10CF">
        <w:rPr>
          <w:rFonts w:ascii="Times New Roman" w:eastAsia="SchoolBookSanPin" w:hAnsi="Times New Roman"/>
          <w:b/>
          <w:bCs/>
          <w:sz w:val="24"/>
          <w:szCs w:val="24"/>
        </w:rPr>
        <w:t>.</w:t>
      </w:r>
      <w:r w:rsidR="002A4B50" w:rsidRPr="000C10CF">
        <w:rPr>
          <w:rFonts w:ascii="Times New Roman" w:eastAsia="SchoolBookSanPin" w:hAnsi="Times New Roman"/>
          <w:b/>
          <w:bCs/>
          <w:sz w:val="24"/>
          <w:szCs w:val="24"/>
        </w:rPr>
        <w:t>4</w:t>
      </w:r>
      <w:r w:rsidR="008C74C0" w:rsidRPr="000C10CF">
        <w:rPr>
          <w:rFonts w:ascii="Times New Roman" w:eastAsia="SchoolBookSanPin" w:hAnsi="Times New Roman"/>
          <w:b/>
          <w:bCs/>
          <w:sz w:val="24"/>
          <w:szCs w:val="24"/>
        </w:rPr>
        <w:t>.</w:t>
      </w:r>
      <w:r w:rsidR="008C74C0" w:rsidRPr="00C13886">
        <w:rPr>
          <w:rFonts w:ascii="Times New Roman" w:eastAsia="SchoolBookSanPin" w:hAnsi="Times New Roman"/>
          <w:sz w:val="24"/>
          <w:szCs w:val="24"/>
        </w:rPr>
        <w:t xml:space="preserve"> В результате изучения русского языка на уровне </w:t>
      </w:r>
      <w:r w:rsidR="00FD6C9D" w:rsidRPr="00C13886">
        <w:rPr>
          <w:rFonts w:ascii="Times New Roman" w:eastAsia="SchoolBookSanPin" w:hAnsi="Times New Roman"/>
          <w:sz w:val="24"/>
          <w:szCs w:val="24"/>
        </w:rPr>
        <w:t>среднего</w:t>
      </w:r>
      <w:r w:rsidR="008C74C0" w:rsidRPr="00C13886">
        <w:rPr>
          <w:rFonts w:ascii="Times New Roman" w:eastAsia="SchoolBookSanPin" w:hAnsi="Times New Roman"/>
          <w:sz w:val="24"/>
          <w:szCs w:val="24"/>
        </w:rPr>
        <w:t xml:space="preserve"> общего образования у обучающегося будут сформированы </w:t>
      </w:r>
      <w:r w:rsidR="008C74C0" w:rsidRPr="00C13886">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13886" w:rsidRDefault="00B549E7" w:rsidP="000C10CF">
      <w:pPr>
        <w:spacing w:after="0"/>
        <w:jc w:val="both"/>
        <w:rPr>
          <w:rFonts w:ascii="Times New Roman" w:eastAsia="SchoolBookSanPin" w:hAnsi="Times New Roman"/>
          <w:sz w:val="24"/>
          <w:szCs w:val="24"/>
        </w:rPr>
      </w:pPr>
      <w:r w:rsidRPr="000C10CF">
        <w:rPr>
          <w:rFonts w:ascii="Times New Roman" w:eastAsia="OfficinaSansBoldITC" w:hAnsi="Times New Roman"/>
          <w:b/>
          <w:bCs/>
          <w:sz w:val="24"/>
          <w:szCs w:val="24"/>
        </w:rPr>
        <w:t>19</w:t>
      </w:r>
      <w:r w:rsidR="008C74C0" w:rsidRPr="000C10CF">
        <w:rPr>
          <w:rFonts w:ascii="Times New Roman" w:eastAsia="OfficinaSansBoldITC" w:hAnsi="Times New Roman"/>
          <w:b/>
          <w:bCs/>
          <w:sz w:val="24"/>
          <w:szCs w:val="24"/>
        </w:rPr>
        <w:t>.</w:t>
      </w:r>
      <w:r w:rsidR="00F0617E" w:rsidRPr="000C10CF">
        <w:rPr>
          <w:rFonts w:ascii="Times New Roman" w:eastAsia="OfficinaSansBoldITC" w:hAnsi="Times New Roman"/>
          <w:b/>
          <w:bCs/>
          <w:sz w:val="24"/>
          <w:szCs w:val="24"/>
        </w:rPr>
        <w:t>8</w:t>
      </w:r>
      <w:r w:rsidR="008C74C0" w:rsidRPr="000C10CF">
        <w:rPr>
          <w:rFonts w:ascii="Times New Roman" w:eastAsia="OfficinaSansBoldITC" w:hAnsi="Times New Roman"/>
          <w:b/>
          <w:bCs/>
          <w:sz w:val="24"/>
          <w:szCs w:val="24"/>
        </w:rPr>
        <w:t>.</w:t>
      </w:r>
      <w:r w:rsidR="002A4B50" w:rsidRPr="000C10CF">
        <w:rPr>
          <w:rFonts w:ascii="Times New Roman" w:eastAsia="OfficinaSansBoldITC" w:hAnsi="Times New Roman"/>
          <w:b/>
          <w:bCs/>
          <w:sz w:val="24"/>
          <w:szCs w:val="24"/>
        </w:rPr>
        <w:t>4</w:t>
      </w:r>
      <w:r w:rsidR="008C74C0" w:rsidRPr="000C10CF">
        <w:rPr>
          <w:rFonts w:ascii="Times New Roman" w:eastAsia="OfficinaSansBoldITC" w:hAnsi="Times New Roman"/>
          <w:b/>
          <w:bCs/>
          <w:sz w:val="24"/>
          <w:szCs w:val="24"/>
        </w:rPr>
        <w:t>.1</w:t>
      </w:r>
      <w:r w:rsidR="008C74C0" w:rsidRPr="00C13886">
        <w:rPr>
          <w:rFonts w:ascii="Times New Roman" w:eastAsia="OfficinaSansBoldITC" w:hAnsi="Times New Roman"/>
          <w:sz w:val="24"/>
          <w:szCs w:val="24"/>
        </w:rPr>
        <w:t>. </w:t>
      </w:r>
      <w:r w:rsidR="008C74C0" w:rsidRPr="00C13886">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8C74C0" w:rsidRPr="00C13886">
        <w:rPr>
          <w:rFonts w:ascii="Times New Roman" w:eastAsia="SchoolBookSanPin" w:hAnsi="Times New Roman"/>
          <w:bCs/>
          <w:sz w:val="24"/>
          <w:szCs w:val="24"/>
        </w:rPr>
        <w:t>познавательных универсальных учебных действий</w:t>
      </w:r>
      <w:r w:rsidR="008C74C0" w:rsidRPr="00C13886">
        <w:rPr>
          <w:rFonts w:ascii="Times New Roman" w:eastAsia="SchoolBookSanPin" w:hAnsi="Times New Roman"/>
          <w:sz w:val="24"/>
          <w:szCs w:val="24"/>
        </w:rPr>
        <w:t>:</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выявлять закономерности и противоречия языковых явлений, данных</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в наблюдении;</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координировать и выполнять работу в условиях реального, виртуального</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по русскому языку;</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C13886" w:rsidRDefault="00B549E7" w:rsidP="000C10CF">
      <w:pPr>
        <w:spacing w:after="0"/>
        <w:jc w:val="both"/>
        <w:rPr>
          <w:rFonts w:ascii="Times New Roman" w:eastAsia="SchoolBookSanPin" w:hAnsi="Times New Roman"/>
          <w:sz w:val="24"/>
          <w:szCs w:val="24"/>
        </w:rPr>
      </w:pPr>
      <w:r w:rsidRPr="000C10CF">
        <w:rPr>
          <w:rFonts w:ascii="Times New Roman" w:eastAsia="OfficinaSansBoldITC" w:hAnsi="Times New Roman"/>
          <w:b/>
          <w:bCs/>
          <w:sz w:val="24"/>
          <w:szCs w:val="24"/>
        </w:rPr>
        <w:t>19</w:t>
      </w:r>
      <w:r w:rsidR="008C74C0" w:rsidRPr="000C10CF">
        <w:rPr>
          <w:rFonts w:ascii="Times New Roman" w:eastAsia="OfficinaSansBoldITC" w:hAnsi="Times New Roman"/>
          <w:b/>
          <w:bCs/>
          <w:sz w:val="24"/>
          <w:szCs w:val="24"/>
        </w:rPr>
        <w:t>.</w:t>
      </w:r>
      <w:r w:rsidR="00F0617E" w:rsidRPr="000C10CF">
        <w:rPr>
          <w:rFonts w:ascii="Times New Roman" w:eastAsia="OfficinaSansBoldITC" w:hAnsi="Times New Roman"/>
          <w:b/>
          <w:bCs/>
          <w:sz w:val="24"/>
          <w:szCs w:val="24"/>
        </w:rPr>
        <w:t>8</w:t>
      </w:r>
      <w:r w:rsidR="008C74C0" w:rsidRPr="000C10CF">
        <w:rPr>
          <w:rFonts w:ascii="Times New Roman" w:eastAsia="OfficinaSansBoldITC" w:hAnsi="Times New Roman"/>
          <w:b/>
          <w:bCs/>
          <w:sz w:val="24"/>
          <w:szCs w:val="24"/>
        </w:rPr>
        <w:t>.</w:t>
      </w:r>
      <w:r w:rsidR="002A4B50" w:rsidRPr="000C10CF">
        <w:rPr>
          <w:rFonts w:ascii="Times New Roman" w:eastAsia="OfficinaSansBoldITC" w:hAnsi="Times New Roman"/>
          <w:b/>
          <w:bCs/>
          <w:sz w:val="24"/>
          <w:szCs w:val="24"/>
        </w:rPr>
        <w:t>4</w:t>
      </w:r>
      <w:r w:rsidR="008C74C0" w:rsidRPr="000C10CF">
        <w:rPr>
          <w:rFonts w:ascii="Times New Roman" w:eastAsia="OfficinaSansBoldITC" w:hAnsi="Times New Roman"/>
          <w:b/>
          <w:bCs/>
          <w:sz w:val="24"/>
          <w:szCs w:val="24"/>
        </w:rPr>
        <w:t>.2</w:t>
      </w:r>
      <w:r w:rsidR="008C74C0" w:rsidRPr="00C13886">
        <w:rPr>
          <w:rFonts w:ascii="Times New Roman" w:eastAsia="OfficinaSansBoldITC" w:hAnsi="Times New Roman"/>
          <w:sz w:val="24"/>
          <w:szCs w:val="24"/>
        </w:rPr>
        <w:t>. </w:t>
      </w:r>
      <w:r w:rsidR="008C74C0" w:rsidRPr="00C13886">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8C74C0" w:rsidRPr="00C13886">
        <w:rPr>
          <w:rFonts w:ascii="Times New Roman" w:eastAsia="SchoolBookSanPin" w:hAnsi="Times New Roman"/>
          <w:bCs/>
          <w:sz w:val="24"/>
          <w:szCs w:val="24"/>
        </w:rPr>
        <w:t>познавательных универсальных учебных действий</w:t>
      </w:r>
      <w:r w:rsidR="008C74C0" w:rsidRPr="00C13886">
        <w:rPr>
          <w:rFonts w:ascii="Times New Roman" w:eastAsia="SchoolBookSanPin" w:hAnsi="Times New Roman"/>
          <w:sz w:val="24"/>
          <w:szCs w:val="24"/>
        </w:rPr>
        <w:t>:</w:t>
      </w:r>
    </w:p>
    <w:p w:rsidR="002A4B50" w:rsidRPr="00C13886" w:rsidRDefault="002A4B50" w:rsidP="000C10CF">
      <w:pPr>
        <w:spacing w:after="0"/>
        <w:ind w:firstLine="709"/>
        <w:jc w:val="both"/>
        <w:rPr>
          <w:rFonts w:ascii="Times New Roman" w:eastAsia="OfficinaSansBoldITC" w:hAnsi="Times New Roman"/>
          <w:sz w:val="24"/>
          <w:szCs w:val="24"/>
        </w:rPr>
      </w:pPr>
      <w:r w:rsidRPr="00C13886">
        <w:rPr>
          <w:rFonts w:ascii="Times New Roman" w:eastAsia="OfficinaSansBoldITC" w:hAnsi="Times New Roman"/>
          <w:sz w:val="24"/>
          <w:szCs w:val="24"/>
        </w:rPr>
        <w:t>владеть навыками учебно-исследовательской и проектной деятельности,</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C13886" w:rsidRDefault="007752B5"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осуществлять различные виды</w:t>
      </w:r>
      <w:r w:rsidR="002A4B50" w:rsidRPr="00C13886">
        <w:rPr>
          <w:rFonts w:ascii="Times New Roman" w:eastAsia="OfficinaSansBoldITC" w:hAnsi="Times New Roman"/>
          <w:sz w:val="24"/>
          <w:szCs w:val="24"/>
        </w:rPr>
        <w:t xml:space="preserve"> деятельности по получению нового знания,</w:t>
      </w:r>
      <w:r w:rsidR="0012038A" w:rsidRPr="00C13886">
        <w:rPr>
          <w:rFonts w:ascii="Times New Roman" w:eastAsia="OfficinaSansBoldITC" w:hAnsi="Times New Roman"/>
          <w:sz w:val="24"/>
          <w:szCs w:val="24"/>
        </w:rPr>
        <w:t xml:space="preserve"> </w:t>
      </w:r>
      <w:r w:rsidR="002A4B50" w:rsidRPr="00C13886">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 методами;</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давать оценку новым ситуациям, приобретённому опыту;</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уметь интегрировать знания из разных предметных областей;</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C13886">
        <w:rPr>
          <w:rFonts w:ascii="Times New Roman" w:eastAsia="OfficinaSansBoldITC" w:hAnsi="Times New Roman"/>
          <w:sz w:val="24"/>
          <w:szCs w:val="24"/>
        </w:rPr>
        <w:t xml:space="preserve"> – </w:t>
      </w:r>
      <w:r w:rsidRPr="00C13886">
        <w:rPr>
          <w:rFonts w:ascii="Times New Roman" w:eastAsia="OfficinaSansBoldITC" w:hAnsi="Times New Roman"/>
          <w:sz w:val="24"/>
          <w:szCs w:val="24"/>
        </w:rPr>
        <w:t>в профессиональную среду;</w:t>
      </w:r>
    </w:p>
    <w:p w:rsidR="002A4B50" w:rsidRPr="00C13886" w:rsidRDefault="002A4B50" w:rsidP="004E3432">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C13886" w:rsidRDefault="00B549E7" w:rsidP="000C10CF">
      <w:pPr>
        <w:spacing w:after="0"/>
        <w:jc w:val="both"/>
        <w:rPr>
          <w:rFonts w:ascii="Times New Roman" w:eastAsia="SchoolBookSanPin" w:hAnsi="Times New Roman"/>
          <w:sz w:val="24"/>
          <w:szCs w:val="24"/>
        </w:rPr>
      </w:pPr>
      <w:r w:rsidRPr="000C10CF">
        <w:rPr>
          <w:rFonts w:ascii="Times New Roman" w:eastAsia="OfficinaSansBoldITC" w:hAnsi="Times New Roman"/>
          <w:b/>
          <w:bCs/>
          <w:sz w:val="24"/>
          <w:szCs w:val="24"/>
        </w:rPr>
        <w:t>19</w:t>
      </w:r>
      <w:r w:rsidR="008C74C0" w:rsidRPr="000C10CF">
        <w:rPr>
          <w:rFonts w:ascii="Times New Roman" w:eastAsia="OfficinaSansBoldITC" w:hAnsi="Times New Roman"/>
          <w:b/>
          <w:bCs/>
          <w:sz w:val="24"/>
          <w:szCs w:val="24"/>
        </w:rPr>
        <w:t>.</w:t>
      </w:r>
      <w:r w:rsidR="00F0617E" w:rsidRPr="000C10CF">
        <w:rPr>
          <w:rFonts w:ascii="Times New Roman" w:eastAsia="OfficinaSansBoldITC" w:hAnsi="Times New Roman"/>
          <w:b/>
          <w:bCs/>
          <w:sz w:val="24"/>
          <w:szCs w:val="24"/>
        </w:rPr>
        <w:t>8</w:t>
      </w:r>
      <w:r w:rsidR="008C74C0" w:rsidRPr="000C10CF">
        <w:rPr>
          <w:rFonts w:ascii="Times New Roman" w:eastAsia="OfficinaSansBoldITC" w:hAnsi="Times New Roman"/>
          <w:b/>
          <w:bCs/>
          <w:sz w:val="24"/>
          <w:szCs w:val="24"/>
        </w:rPr>
        <w:t>.</w:t>
      </w:r>
      <w:r w:rsidR="002A4B50" w:rsidRPr="000C10CF">
        <w:rPr>
          <w:rFonts w:ascii="Times New Roman" w:eastAsia="OfficinaSansBoldITC" w:hAnsi="Times New Roman"/>
          <w:b/>
          <w:bCs/>
          <w:sz w:val="24"/>
          <w:szCs w:val="24"/>
        </w:rPr>
        <w:t>4</w:t>
      </w:r>
      <w:r w:rsidR="008C74C0" w:rsidRPr="000C10CF">
        <w:rPr>
          <w:rFonts w:ascii="Times New Roman" w:eastAsia="OfficinaSansBoldITC" w:hAnsi="Times New Roman"/>
          <w:b/>
          <w:bCs/>
          <w:sz w:val="24"/>
          <w:szCs w:val="24"/>
        </w:rPr>
        <w:t>.3.</w:t>
      </w:r>
      <w:r w:rsidR="008C74C0" w:rsidRPr="00C13886">
        <w:rPr>
          <w:rFonts w:ascii="Times New Roman" w:eastAsia="OfficinaSansBoldITC" w:hAnsi="Times New Roman"/>
          <w:sz w:val="24"/>
          <w:szCs w:val="24"/>
        </w:rPr>
        <w:t> </w:t>
      </w:r>
      <w:r w:rsidR="008C74C0" w:rsidRPr="00C13886">
        <w:rPr>
          <w:rFonts w:ascii="Times New Roman" w:eastAsia="SchoolBookSanPin" w:hAnsi="Times New Roman"/>
          <w:sz w:val="24"/>
          <w:szCs w:val="24"/>
        </w:rPr>
        <w:t>У обучающегося будут сформированы умения работать</w:t>
      </w:r>
      <w:r w:rsidR="0012038A" w:rsidRPr="00C13886">
        <w:rPr>
          <w:rFonts w:ascii="Times New Roman" w:eastAsia="SchoolBookSanPin" w:hAnsi="Times New Roman"/>
          <w:sz w:val="24"/>
          <w:szCs w:val="24"/>
        </w:rPr>
        <w:t xml:space="preserve"> </w:t>
      </w:r>
      <w:r w:rsidR="008C74C0" w:rsidRPr="00C13886">
        <w:rPr>
          <w:rFonts w:ascii="Times New Roman" w:eastAsia="SchoolBookSanPin" w:hAnsi="Times New Roman"/>
          <w:sz w:val="24"/>
          <w:szCs w:val="24"/>
        </w:rPr>
        <w:t xml:space="preserve">с информацией как часть </w:t>
      </w:r>
      <w:r w:rsidR="008C74C0" w:rsidRPr="00C13886">
        <w:rPr>
          <w:rFonts w:ascii="Times New Roman" w:eastAsia="SchoolBookSanPin" w:hAnsi="Times New Roman"/>
          <w:bCs/>
          <w:sz w:val="24"/>
          <w:szCs w:val="24"/>
        </w:rPr>
        <w:t>познавательных универсальных учебных действий</w:t>
      </w:r>
      <w:r w:rsidR="008C74C0" w:rsidRPr="00C13886">
        <w:rPr>
          <w:rFonts w:ascii="Times New Roman" w:eastAsia="SchoolBookSanPin" w:hAnsi="Times New Roman"/>
          <w:sz w:val="24"/>
          <w:szCs w:val="24"/>
        </w:rPr>
        <w:t>:</w:t>
      </w:r>
    </w:p>
    <w:p w:rsidR="002A4B50" w:rsidRPr="00C13886" w:rsidRDefault="002A4B50" w:rsidP="000C10CF">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владеть навыками получения информации, в том числе лингвистической,</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C13886" w:rsidRDefault="002A4B50" w:rsidP="000C10CF">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 её целевой аудитории, выбирая оптимальную форму представления</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и визуализации (презентация, таблица, схема и другие);</w:t>
      </w:r>
    </w:p>
    <w:p w:rsidR="002A4B50" w:rsidRPr="00C13886" w:rsidRDefault="002A4B50" w:rsidP="000C10CF">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C13886" w:rsidRDefault="002A4B50" w:rsidP="000C10CF">
      <w:pPr>
        <w:spacing w:after="0"/>
        <w:jc w:val="both"/>
        <w:rPr>
          <w:rFonts w:ascii="Times New Roman" w:eastAsia="OfficinaSansBoldITC" w:hAnsi="Times New Roman"/>
          <w:sz w:val="24"/>
          <w:szCs w:val="24"/>
        </w:rPr>
      </w:pPr>
      <w:r w:rsidRPr="00C13886">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C13886">
        <w:rPr>
          <w:rFonts w:ascii="Times New Roman" w:eastAsia="OfficinaSansBoldITC" w:hAnsi="Times New Roman"/>
          <w:sz w:val="24"/>
          <w:szCs w:val="24"/>
        </w:rPr>
        <w:t xml:space="preserve"> </w:t>
      </w:r>
      <w:r w:rsidRPr="00C13886">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C13886" w:rsidRDefault="002A4B50" w:rsidP="004E3432">
      <w:pPr>
        <w:spacing w:after="0" w:line="360" w:lineRule="auto"/>
        <w:jc w:val="both"/>
        <w:rPr>
          <w:rFonts w:ascii="Times New Roman" w:eastAsia="OfficinaSansBoldITC" w:hAnsi="Times New Roman"/>
          <w:sz w:val="24"/>
          <w:szCs w:val="24"/>
        </w:rPr>
      </w:pPr>
      <w:r w:rsidRPr="00C13886">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0C10CF" w:rsidRDefault="00B549E7" w:rsidP="000C10CF">
      <w:pPr>
        <w:spacing w:after="0"/>
        <w:jc w:val="both"/>
        <w:rPr>
          <w:rFonts w:ascii="Times New Roman" w:eastAsia="SchoolBookSanPin" w:hAnsi="Times New Roman"/>
          <w:sz w:val="24"/>
          <w:szCs w:val="24"/>
        </w:rPr>
      </w:pPr>
      <w:r w:rsidRPr="000C10CF">
        <w:rPr>
          <w:rFonts w:ascii="Times New Roman" w:eastAsia="OfficinaSansBoldITC" w:hAnsi="Times New Roman"/>
          <w:b/>
          <w:bCs/>
          <w:sz w:val="24"/>
          <w:szCs w:val="24"/>
        </w:rPr>
        <w:t>19</w:t>
      </w:r>
      <w:r w:rsidR="008C74C0" w:rsidRPr="000C10CF">
        <w:rPr>
          <w:rFonts w:ascii="Times New Roman" w:eastAsia="OfficinaSansBoldITC" w:hAnsi="Times New Roman"/>
          <w:b/>
          <w:bCs/>
          <w:sz w:val="24"/>
          <w:szCs w:val="24"/>
        </w:rPr>
        <w:t>.</w:t>
      </w:r>
      <w:r w:rsidR="00F0617E" w:rsidRPr="000C10CF">
        <w:rPr>
          <w:rFonts w:ascii="Times New Roman" w:eastAsia="OfficinaSansBoldITC" w:hAnsi="Times New Roman"/>
          <w:b/>
          <w:bCs/>
          <w:sz w:val="24"/>
          <w:szCs w:val="24"/>
        </w:rPr>
        <w:t>8</w:t>
      </w:r>
      <w:r w:rsidR="008C74C0" w:rsidRPr="000C10CF">
        <w:rPr>
          <w:rFonts w:ascii="Times New Roman" w:eastAsia="OfficinaSansBoldITC" w:hAnsi="Times New Roman"/>
          <w:b/>
          <w:bCs/>
          <w:sz w:val="24"/>
          <w:szCs w:val="24"/>
        </w:rPr>
        <w:t>.</w:t>
      </w:r>
      <w:r w:rsidR="002A4B50" w:rsidRPr="000C10CF">
        <w:rPr>
          <w:rFonts w:ascii="Times New Roman" w:eastAsia="OfficinaSansBoldITC" w:hAnsi="Times New Roman"/>
          <w:b/>
          <w:bCs/>
          <w:sz w:val="24"/>
          <w:szCs w:val="24"/>
        </w:rPr>
        <w:t>4</w:t>
      </w:r>
      <w:r w:rsidR="008C74C0" w:rsidRPr="000C10CF">
        <w:rPr>
          <w:rFonts w:ascii="Times New Roman" w:eastAsia="OfficinaSansBoldITC" w:hAnsi="Times New Roman"/>
          <w:b/>
          <w:bCs/>
          <w:sz w:val="24"/>
          <w:szCs w:val="24"/>
        </w:rPr>
        <w:t>.4.</w:t>
      </w:r>
      <w:r w:rsidR="008C74C0" w:rsidRPr="000C10CF">
        <w:rPr>
          <w:rFonts w:ascii="Times New Roman" w:eastAsia="SchoolBookSanPin" w:hAnsi="Times New Roman"/>
          <w:sz w:val="24"/>
          <w:szCs w:val="24"/>
        </w:rPr>
        <w:t xml:space="preserve"> У обучающегося будут </w:t>
      </w:r>
      <w:r w:rsidR="006D5A02" w:rsidRPr="000C10CF">
        <w:rPr>
          <w:rFonts w:ascii="Times New Roman" w:eastAsia="SchoolBookSanPin" w:hAnsi="Times New Roman"/>
          <w:sz w:val="24"/>
          <w:szCs w:val="24"/>
        </w:rPr>
        <w:t xml:space="preserve">сформированы умения </w:t>
      </w:r>
      <w:r w:rsidR="008C74C0" w:rsidRPr="000C10CF">
        <w:rPr>
          <w:rFonts w:ascii="Times New Roman" w:eastAsia="SchoolBookSanPin" w:hAnsi="Times New Roman"/>
          <w:sz w:val="24"/>
          <w:szCs w:val="24"/>
        </w:rPr>
        <w:t xml:space="preserve">общения как часть </w:t>
      </w:r>
      <w:r w:rsidR="008C74C0" w:rsidRPr="000C10CF">
        <w:rPr>
          <w:rFonts w:ascii="Times New Roman" w:eastAsia="SchoolBookSanPin" w:hAnsi="Times New Roman"/>
          <w:bCs/>
          <w:sz w:val="24"/>
          <w:szCs w:val="24"/>
        </w:rPr>
        <w:t>коммуникативных универсальных учебных действий</w:t>
      </w:r>
      <w:r w:rsidR="008C74C0" w:rsidRPr="000C10CF">
        <w:rPr>
          <w:rFonts w:ascii="Times New Roman" w:eastAsia="SchoolBookSanPin" w:hAnsi="Times New Roman"/>
          <w:sz w:val="24"/>
          <w:szCs w:val="24"/>
        </w:rPr>
        <w:t>:</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осуществлять коммуникацию во всех сферах жизни;</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0C10CF" w:rsidRDefault="00B549E7" w:rsidP="004E3432">
      <w:pPr>
        <w:spacing w:after="0"/>
        <w:jc w:val="both"/>
        <w:rPr>
          <w:rFonts w:ascii="Times New Roman" w:eastAsia="SchoolBookSanPin" w:hAnsi="Times New Roman"/>
          <w:sz w:val="24"/>
          <w:szCs w:val="24"/>
        </w:rPr>
      </w:pPr>
      <w:r w:rsidRPr="004E3432">
        <w:rPr>
          <w:rFonts w:ascii="Times New Roman" w:eastAsia="OfficinaSansBoldITC" w:hAnsi="Times New Roman"/>
          <w:b/>
          <w:bCs/>
          <w:sz w:val="24"/>
          <w:szCs w:val="24"/>
        </w:rPr>
        <w:t>19</w:t>
      </w:r>
      <w:r w:rsidR="008C74C0" w:rsidRPr="004E3432">
        <w:rPr>
          <w:rFonts w:ascii="Times New Roman" w:eastAsia="OfficinaSansBoldITC" w:hAnsi="Times New Roman"/>
          <w:b/>
          <w:bCs/>
          <w:sz w:val="24"/>
          <w:szCs w:val="24"/>
        </w:rPr>
        <w:t>.</w:t>
      </w:r>
      <w:r w:rsidR="00F0617E" w:rsidRPr="004E3432">
        <w:rPr>
          <w:rFonts w:ascii="Times New Roman" w:eastAsia="OfficinaSansBoldITC" w:hAnsi="Times New Roman"/>
          <w:b/>
          <w:bCs/>
          <w:sz w:val="24"/>
          <w:szCs w:val="24"/>
        </w:rPr>
        <w:t>8</w:t>
      </w:r>
      <w:r w:rsidR="008C74C0" w:rsidRPr="004E3432">
        <w:rPr>
          <w:rFonts w:ascii="Times New Roman" w:eastAsia="OfficinaSansBoldITC" w:hAnsi="Times New Roman"/>
          <w:b/>
          <w:bCs/>
          <w:sz w:val="24"/>
          <w:szCs w:val="24"/>
        </w:rPr>
        <w:t>.</w:t>
      </w:r>
      <w:r w:rsidR="002A4B50" w:rsidRPr="004E3432">
        <w:rPr>
          <w:rFonts w:ascii="Times New Roman" w:eastAsia="OfficinaSansBoldITC" w:hAnsi="Times New Roman"/>
          <w:b/>
          <w:bCs/>
          <w:sz w:val="24"/>
          <w:szCs w:val="24"/>
        </w:rPr>
        <w:t>4</w:t>
      </w:r>
      <w:r w:rsidR="008C74C0" w:rsidRPr="004E3432">
        <w:rPr>
          <w:rFonts w:ascii="Times New Roman" w:eastAsia="OfficinaSansBoldITC" w:hAnsi="Times New Roman"/>
          <w:b/>
          <w:bCs/>
          <w:sz w:val="24"/>
          <w:szCs w:val="24"/>
        </w:rPr>
        <w:t>.5.</w:t>
      </w:r>
      <w:r w:rsidR="008C74C0" w:rsidRPr="000C10CF">
        <w:rPr>
          <w:rFonts w:ascii="Times New Roman" w:eastAsia="OfficinaSansBoldITC" w:hAnsi="Times New Roman"/>
          <w:sz w:val="24"/>
          <w:szCs w:val="24"/>
        </w:rPr>
        <w:t> </w:t>
      </w:r>
      <w:r w:rsidR="008C74C0" w:rsidRPr="000C10CF">
        <w:rPr>
          <w:rFonts w:ascii="Times New Roman" w:eastAsia="SchoolBookSanPin" w:hAnsi="Times New Roman"/>
          <w:sz w:val="24"/>
          <w:szCs w:val="24"/>
        </w:rPr>
        <w:t xml:space="preserve">У обучающегося будут </w:t>
      </w:r>
      <w:r w:rsidR="006D5A02" w:rsidRPr="000C10CF">
        <w:rPr>
          <w:rFonts w:ascii="Times New Roman" w:eastAsia="SchoolBookSanPin" w:hAnsi="Times New Roman"/>
          <w:sz w:val="24"/>
          <w:szCs w:val="24"/>
        </w:rPr>
        <w:t xml:space="preserve">сформированы умения </w:t>
      </w:r>
      <w:r w:rsidR="008C74C0" w:rsidRPr="000C10CF">
        <w:rPr>
          <w:rFonts w:ascii="Times New Roman" w:eastAsia="SchoolBookSanPin" w:hAnsi="Times New Roman"/>
          <w:sz w:val="24"/>
          <w:szCs w:val="24"/>
        </w:rPr>
        <w:t xml:space="preserve">самоорганизации как части </w:t>
      </w:r>
      <w:r w:rsidR="00BD654F" w:rsidRPr="000C10CF">
        <w:rPr>
          <w:rFonts w:ascii="Times New Roman" w:eastAsia="SchoolBookSanPin" w:hAnsi="Times New Roman"/>
          <w:bCs/>
          <w:sz w:val="24"/>
          <w:szCs w:val="24"/>
        </w:rPr>
        <w:t>регулятивных</w:t>
      </w:r>
      <w:r w:rsidR="008C74C0" w:rsidRPr="000C10CF">
        <w:rPr>
          <w:rFonts w:ascii="Times New Roman" w:eastAsia="SchoolBookSanPin" w:hAnsi="Times New Roman"/>
          <w:bCs/>
          <w:sz w:val="24"/>
          <w:szCs w:val="24"/>
        </w:rPr>
        <w:t xml:space="preserve"> универсальных учебных действий</w:t>
      </w:r>
      <w:r w:rsidR="008C74C0" w:rsidRPr="000C10CF">
        <w:rPr>
          <w:rFonts w:ascii="Times New Roman" w:eastAsia="SchoolBookSanPin" w:hAnsi="Times New Roman"/>
          <w:sz w:val="24"/>
          <w:szCs w:val="24"/>
        </w:rPr>
        <w:t>:</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расширять рамки учебного предмета на основе личных предпочтений;</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оценивать приобретённый опыт;</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C10CF" w:rsidRDefault="00B549E7" w:rsidP="004E3432">
      <w:pPr>
        <w:spacing w:after="0"/>
        <w:jc w:val="both"/>
        <w:rPr>
          <w:rFonts w:ascii="Times New Roman" w:eastAsia="SchoolBookSanPin" w:hAnsi="Times New Roman"/>
          <w:sz w:val="24"/>
          <w:szCs w:val="24"/>
        </w:rPr>
      </w:pPr>
      <w:r w:rsidRPr="004E3432">
        <w:rPr>
          <w:rFonts w:ascii="Times New Roman" w:eastAsia="OfficinaSansBoldITC" w:hAnsi="Times New Roman"/>
          <w:b/>
          <w:bCs/>
          <w:sz w:val="24"/>
          <w:szCs w:val="24"/>
        </w:rPr>
        <w:t>19</w:t>
      </w:r>
      <w:r w:rsidR="008C74C0" w:rsidRPr="004E3432">
        <w:rPr>
          <w:rFonts w:ascii="Times New Roman" w:eastAsia="OfficinaSansBoldITC" w:hAnsi="Times New Roman"/>
          <w:b/>
          <w:bCs/>
          <w:sz w:val="24"/>
          <w:szCs w:val="24"/>
        </w:rPr>
        <w:t>.</w:t>
      </w:r>
      <w:r w:rsidR="00F0617E" w:rsidRPr="004E3432">
        <w:rPr>
          <w:rFonts w:ascii="Times New Roman" w:eastAsia="OfficinaSansBoldITC" w:hAnsi="Times New Roman"/>
          <w:b/>
          <w:bCs/>
          <w:sz w:val="24"/>
          <w:szCs w:val="24"/>
        </w:rPr>
        <w:t>8</w:t>
      </w:r>
      <w:r w:rsidR="008C74C0" w:rsidRPr="004E3432">
        <w:rPr>
          <w:rFonts w:ascii="Times New Roman" w:eastAsia="OfficinaSansBoldITC" w:hAnsi="Times New Roman"/>
          <w:b/>
          <w:bCs/>
          <w:sz w:val="24"/>
          <w:szCs w:val="24"/>
        </w:rPr>
        <w:t>.</w:t>
      </w:r>
      <w:r w:rsidR="002A4B50" w:rsidRPr="004E3432">
        <w:rPr>
          <w:rFonts w:ascii="Times New Roman" w:eastAsia="OfficinaSansBoldITC" w:hAnsi="Times New Roman"/>
          <w:b/>
          <w:bCs/>
          <w:sz w:val="24"/>
          <w:szCs w:val="24"/>
        </w:rPr>
        <w:t>4</w:t>
      </w:r>
      <w:r w:rsidR="008C74C0" w:rsidRPr="004E3432">
        <w:rPr>
          <w:rFonts w:ascii="Times New Roman" w:eastAsia="OfficinaSansBoldITC" w:hAnsi="Times New Roman"/>
          <w:b/>
          <w:bCs/>
          <w:sz w:val="24"/>
          <w:szCs w:val="24"/>
        </w:rPr>
        <w:t>.6.</w:t>
      </w:r>
      <w:r w:rsidR="008C74C0" w:rsidRPr="000C10CF">
        <w:rPr>
          <w:rFonts w:ascii="Times New Roman" w:eastAsia="OfficinaSansBoldITC" w:hAnsi="Times New Roman"/>
          <w:sz w:val="24"/>
          <w:szCs w:val="24"/>
        </w:rPr>
        <w:t> </w:t>
      </w:r>
      <w:r w:rsidR="008C74C0" w:rsidRPr="000C10CF">
        <w:rPr>
          <w:rFonts w:ascii="Times New Roman" w:eastAsia="SchoolBookSanPin" w:hAnsi="Times New Roman"/>
          <w:sz w:val="24"/>
          <w:szCs w:val="24"/>
        </w:rPr>
        <w:t xml:space="preserve">У обучающегося будут </w:t>
      </w:r>
      <w:r w:rsidR="006D5A02" w:rsidRPr="000C10CF">
        <w:rPr>
          <w:rFonts w:ascii="Times New Roman" w:eastAsia="SchoolBookSanPin" w:hAnsi="Times New Roman"/>
          <w:sz w:val="24"/>
          <w:szCs w:val="24"/>
        </w:rPr>
        <w:t xml:space="preserve">сформированы умения </w:t>
      </w:r>
      <w:r w:rsidR="008C74C0" w:rsidRPr="000C10CF">
        <w:rPr>
          <w:rFonts w:ascii="Times New Roman" w:eastAsia="SchoolBookSanPin" w:hAnsi="Times New Roman"/>
          <w:sz w:val="24"/>
          <w:szCs w:val="24"/>
        </w:rPr>
        <w:t>самоконтроля</w:t>
      </w:r>
      <w:r w:rsidR="00BD654F" w:rsidRPr="000C10CF">
        <w:rPr>
          <w:rFonts w:ascii="Times New Roman" w:eastAsia="SchoolBookSanPin" w:hAnsi="Times New Roman"/>
          <w:sz w:val="24"/>
          <w:szCs w:val="24"/>
        </w:rPr>
        <w:t xml:space="preserve">, </w:t>
      </w:r>
      <w:r w:rsidR="002A4B50" w:rsidRPr="000C10CF">
        <w:rPr>
          <w:rFonts w:ascii="Times New Roman" w:eastAsia="SchoolBookSanPin" w:hAnsi="Times New Roman"/>
          <w:sz w:val="24"/>
          <w:szCs w:val="24"/>
        </w:rPr>
        <w:t>принятия себя и других</w:t>
      </w:r>
      <w:r w:rsidR="008C74C0" w:rsidRPr="000C10CF">
        <w:rPr>
          <w:rFonts w:ascii="Times New Roman" w:eastAsia="SchoolBookSanPin" w:hAnsi="Times New Roman"/>
          <w:sz w:val="24"/>
          <w:szCs w:val="24"/>
        </w:rPr>
        <w:t xml:space="preserve"> как части </w:t>
      </w:r>
      <w:r w:rsidR="00BD654F" w:rsidRPr="000C10CF">
        <w:rPr>
          <w:rFonts w:ascii="Times New Roman" w:eastAsia="SchoolBookSanPin" w:hAnsi="Times New Roman"/>
          <w:bCs/>
          <w:sz w:val="24"/>
          <w:szCs w:val="24"/>
        </w:rPr>
        <w:t>регулятивны</w:t>
      </w:r>
      <w:r w:rsidR="00D57DD1" w:rsidRPr="000C10CF">
        <w:rPr>
          <w:rFonts w:ascii="Times New Roman" w:eastAsia="SchoolBookSanPin" w:hAnsi="Times New Roman"/>
          <w:bCs/>
          <w:sz w:val="24"/>
          <w:szCs w:val="24"/>
        </w:rPr>
        <w:t>х</w:t>
      </w:r>
      <w:r w:rsidR="008C74C0" w:rsidRPr="000C10CF">
        <w:rPr>
          <w:rFonts w:ascii="Times New Roman" w:eastAsia="SchoolBookSanPin" w:hAnsi="Times New Roman"/>
          <w:bCs/>
          <w:sz w:val="24"/>
          <w:szCs w:val="24"/>
        </w:rPr>
        <w:t xml:space="preserve"> универсальных учебных действий</w:t>
      </w:r>
      <w:r w:rsidR="008C74C0" w:rsidRPr="000C10CF">
        <w:rPr>
          <w:rFonts w:ascii="Times New Roman" w:eastAsia="SchoolBookSanPin" w:hAnsi="Times New Roman"/>
          <w:sz w:val="24"/>
          <w:szCs w:val="24"/>
        </w:rPr>
        <w:t>:</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оценивать риски и своевременно принимать решение по их снижению;</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принимать себя, понимая свои недостатки и достоинства;</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признавать своё право и право других на ошибку;</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развивать способность видеть мир с позиции другого человека.</w:t>
      </w:r>
    </w:p>
    <w:p w:rsidR="008C74C0" w:rsidRPr="000C10CF" w:rsidRDefault="00B549E7" w:rsidP="004E3432">
      <w:pPr>
        <w:spacing w:after="0"/>
        <w:jc w:val="both"/>
        <w:rPr>
          <w:rFonts w:ascii="Times New Roman" w:eastAsia="SchoolBookSanPin" w:hAnsi="Times New Roman"/>
          <w:sz w:val="24"/>
          <w:szCs w:val="24"/>
        </w:rPr>
      </w:pPr>
      <w:r w:rsidRPr="000C10CF">
        <w:rPr>
          <w:rFonts w:ascii="Times New Roman" w:eastAsia="OfficinaSansBoldITC" w:hAnsi="Times New Roman"/>
          <w:sz w:val="24"/>
          <w:szCs w:val="24"/>
        </w:rPr>
        <w:t>19</w:t>
      </w:r>
      <w:r w:rsidR="008C74C0" w:rsidRPr="000C10CF">
        <w:rPr>
          <w:rFonts w:ascii="Times New Roman" w:eastAsia="OfficinaSansBoldITC" w:hAnsi="Times New Roman"/>
          <w:sz w:val="24"/>
          <w:szCs w:val="24"/>
        </w:rPr>
        <w:t>.</w:t>
      </w:r>
      <w:r w:rsidR="00F0617E" w:rsidRPr="000C10CF">
        <w:rPr>
          <w:rFonts w:ascii="Times New Roman" w:eastAsia="OfficinaSansBoldITC" w:hAnsi="Times New Roman"/>
          <w:sz w:val="24"/>
          <w:szCs w:val="24"/>
        </w:rPr>
        <w:t>8</w:t>
      </w:r>
      <w:r w:rsidR="008C74C0" w:rsidRPr="000C10CF">
        <w:rPr>
          <w:rFonts w:ascii="Times New Roman" w:eastAsia="OfficinaSansBoldITC" w:hAnsi="Times New Roman"/>
          <w:sz w:val="24"/>
          <w:szCs w:val="24"/>
        </w:rPr>
        <w:t>.</w:t>
      </w:r>
      <w:r w:rsidR="002A4B50" w:rsidRPr="000C10CF">
        <w:rPr>
          <w:rFonts w:ascii="Times New Roman" w:eastAsia="OfficinaSansBoldITC" w:hAnsi="Times New Roman"/>
          <w:sz w:val="24"/>
          <w:szCs w:val="24"/>
        </w:rPr>
        <w:t>4</w:t>
      </w:r>
      <w:r w:rsidR="008C74C0" w:rsidRPr="000C10CF">
        <w:rPr>
          <w:rFonts w:ascii="Times New Roman" w:eastAsia="OfficinaSansBoldITC" w:hAnsi="Times New Roman"/>
          <w:sz w:val="24"/>
          <w:szCs w:val="24"/>
        </w:rPr>
        <w:t>.7. </w:t>
      </w:r>
      <w:r w:rsidR="008C74C0" w:rsidRPr="000C10CF">
        <w:rPr>
          <w:rFonts w:ascii="Times New Roman" w:eastAsia="SchoolBookSanPin" w:hAnsi="Times New Roman"/>
          <w:sz w:val="24"/>
          <w:szCs w:val="24"/>
        </w:rPr>
        <w:t xml:space="preserve">У обучающегося будут </w:t>
      </w:r>
      <w:r w:rsidR="006D5A02" w:rsidRPr="000C10CF">
        <w:rPr>
          <w:rFonts w:ascii="Times New Roman" w:eastAsia="SchoolBookSanPin" w:hAnsi="Times New Roman"/>
          <w:sz w:val="24"/>
          <w:szCs w:val="24"/>
        </w:rPr>
        <w:t xml:space="preserve">сформированы умения </w:t>
      </w:r>
      <w:r w:rsidR="008C74C0" w:rsidRPr="000C10CF">
        <w:rPr>
          <w:rFonts w:ascii="Times New Roman" w:eastAsia="SchoolBookSanPin" w:hAnsi="Times New Roman"/>
          <w:sz w:val="24"/>
          <w:szCs w:val="24"/>
        </w:rPr>
        <w:t>совместной деятельности:</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оценивать качество своего вклада и вклада каждого участника команды</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 общий результат по разработанным критериям;</w:t>
      </w:r>
    </w:p>
    <w:p w:rsidR="002A4B50" w:rsidRPr="000C10CF" w:rsidRDefault="002A4B50"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воображение, быть инициативным.</w:t>
      </w:r>
    </w:p>
    <w:p w:rsidR="008C74C0" w:rsidRPr="004E3432" w:rsidRDefault="00B549E7" w:rsidP="004E3432">
      <w:pPr>
        <w:spacing w:after="0"/>
        <w:jc w:val="both"/>
        <w:rPr>
          <w:rFonts w:ascii="Times New Roman" w:eastAsia="SchoolBookSanPin" w:hAnsi="Times New Roman"/>
          <w:b/>
          <w:bCs/>
          <w:sz w:val="24"/>
          <w:szCs w:val="24"/>
        </w:rPr>
      </w:pPr>
      <w:r w:rsidRPr="004E3432">
        <w:rPr>
          <w:rFonts w:ascii="Times New Roman" w:eastAsia="SchoolBookSanPin" w:hAnsi="Times New Roman"/>
          <w:b/>
          <w:bCs/>
          <w:sz w:val="24"/>
          <w:szCs w:val="24"/>
        </w:rPr>
        <w:t>19</w:t>
      </w:r>
      <w:r w:rsidR="008C74C0" w:rsidRPr="004E3432">
        <w:rPr>
          <w:rFonts w:ascii="Times New Roman" w:eastAsia="SchoolBookSanPin" w:hAnsi="Times New Roman"/>
          <w:b/>
          <w:bCs/>
          <w:sz w:val="24"/>
          <w:szCs w:val="24"/>
        </w:rPr>
        <w:t>.</w:t>
      </w:r>
      <w:r w:rsidR="00C003B5" w:rsidRPr="004E3432">
        <w:rPr>
          <w:rFonts w:ascii="Times New Roman" w:eastAsia="SchoolBookSanPin" w:hAnsi="Times New Roman"/>
          <w:b/>
          <w:bCs/>
          <w:sz w:val="24"/>
          <w:szCs w:val="24"/>
        </w:rPr>
        <w:t>8</w:t>
      </w:r>
      <w:r w:rsidR="008C74C0" w:rsidRPr="004E3432">
        <w:rPr>
          <w:rFonts w:ascii="Times New Roman" w:eastAsia="SchoolBookSanPin" w:hAnsi="Times New Roman"/>
          <w:b/>
          <w:bCs/>
          <w:sz w:val="24"/>
          <w:szCs w:val="24"/>
        </w:rPr>
        <w:t>.</w:t>
      </w:r>
      <w:r w:rsidR="00AD3B57" w:rsidRPr="004E3432">
        <w:rPr>
          <w:rFonts w:ascii="Times New Roman" w:eastAsia="SchoolBookSanPin" w:hAnsi="Times New Roman"/>
          <w:b/>
          <w:bCs/>
          <w:sz w:val="24"/>
          <w:szCs w:val="24"/>
        </w:rPr>
        <w:t>5</w:t>
      </w:r>
      <w:r w:rsidR="008C74C0" w:rsidRPr="004E3432">
        <w:rPr>
          <w:rFonts w:ascii="Times New Roman" w:eastAsia="SchoolBookSanPin" w:hAnsi="Times New Roman"/>
          <w:b/>
          <w:bCs/>
          <w:sz w:val="24"/>
          <w:szCs w:val="24"/>
        </w:rPr>
        <w:t>. </w:t>
      </w:r>
      <w:r w:rsidR="008C74C0" w:rsidRPr="004E3432">
        <w:rPr>
          <w:rFonts w:ascii="Times New Roman" w:eastAsia="OfficinaSansBoldITC" w:hAnsi="Times New Roman"/>
          <w:b/>
          <w:bCs/>
          <w:sz w:val="24"/>
          <w:szCs w:val="24"/>
        </w:rPr>
        <w:t>К</w:t>
      </w:r>
      <w:r w:rsidR="008C74C0" w:rsidRPr="004E3432">
        <w:rPr>
          <w:rFonts w:ascii="Times New Roman" w:eastAsia="SchoolBookSanPin" w:hAnsi="Times New Roman"/>
          <w:b/>
          <w:bCs/>
          <w:sz w:val="24"/>
          <w:szCs w:val="24"/>
        </w:rPr>
        <w:t xml:space="preserve"> концу обучения</w:t>
      </w:r>
      <w:r w:rsidR="00401BD9" w:rsidRPr="004E3432">
        <w:rPr>
          <w:rFonts w:ascii="Times New Roman" w:eastAsia="SchoolBookSanPin" w:hAnsi="Times New Roman"/>
          <w:b/>
          <w:bCs/>
          <w:sz w:val="24"/>
          <w:szCs w:val="24"/>
        </w:rPr>
        <w:t xml:space="preserve"> </w:t>
      </w:r>
      <w:r w:rsidR="008C74C0" w:rsidRPr="004E3432">
        <w:rPr>
          <w:rFonts w:ascii="Times New Roman" w:eastAsia="SchoolBookSanPin" w:hAnsi="Times New Roman"/>
          <w:b/>
          <w:bCs/>
          <w:sz w:val="24"/>
          <w:szCs w:val="24"/>
        </w:rPr>
        <w:t xml:space="preserve">в </w:t>
      </w:r>
      <w:r w:rsidR="00AD3B57" w:rsidRPr="004E3432">
        <w:rPr>
          <w:rFonts w:ascii="Times New Roman" w:eastAsia="SchoolBookSanPin" w:hAnsi="Times New Roman"/>
          <w:b/>
          <w:bCs/>
          <w:sz w:val="24"/>
          <w:szCs w:val="24"/>
        </w:rPr>
        <w:t>10</w:t>
      </w:r>
      <w:r w:rsidR="008C74C0" w:rsidRPr="004E3432">
        <w:rPr>
          <w:rFonts w:ascii="Times New Roman" w:eastAsia="SchoolBookSanPin" w:hAnsi="Times New Roman"/>
          <w:b/>
          <w:bCs/>
          <w:sz w:val="24"/>
          <w:szCs w:val="24"/>
        </w:rPr>
        <w:t xml:space="preserve"> классе обучающийся </w:t>
      </w:r>
      <w:r w:rsidR="00401BD9" w:rsidRPr="004E3432">
        <w:rPr>
          <w:rFonts w:ascii="Times New Roman" w:eastAsia="SchoolBookSanPin" w:hAnsi="Times New Roman"/>
          <w:b/>
          <w:bCs/>
          <w:sz w:val="24"/>
          <w:szCs w:val="24"/>
        </w:rPr>
        <w:t>получит следующие п</w:t>
      </w:r>
      <w:r w:rsidR="00401BD9" w:rsidRPr="004E3432">
        <w:rPr>
          <w:rFonts w:ascii="Times New Roman" w:eastAsia="OfficinaSansBoldITC" w:hAnsi="Times New Roman"/>
          <w:b/>
          <w:bCs/>
          <w:sz w:val="24"/>
          <w:szCs w:val="24"/>
        </w:rPr>
        <w:t>редметные результаты по отдельным темам программы по</w:t>
      </w:r>
      <w:r w:rsidR="00371D66" w:rsidRPr="004E3432">
        <w:rPr>
          <w:rFonts w:ascii="Times New Roman" w:eastAsia="OfficinaSansBoldITC" w:hAnsi="Times New Roman"/>
          <w:b/>
          <w:bCs/>
          <w:sz w:val="24"/>
          <w:szCs w:val="24"/>
        </w:rPr>
        <w:t xml:space="preserve"> </w:t>
      </w:r>
      <w:r w:rsidR="00401BD9" w:rsidRPr="004E3432">
        <w:rPr>
          <w:rFonts w:ascii="Times New Roman" w:eastAsia="OfficinaSansBoldITC" w:hAnsi="Times New Roman"/>
          <w:b/>
          <w:bCs/>
          <w:sz w:val="24"/>
          <w:szCs w:val="24"/>
        </w:rPr>
        <w:t>русскому языку</w:t>
      </w:r>
      <w:r w:rsidR="008C74C0" w:rsidRPr="004E3432">
        <w:rPr>
          <w:rFonts w:ascii="Times New Roman" w:eastAsia="SchoolBookSanPin" w:hAnsi="Times New Roman"/>
          <w:b/>
          <w:bCs/>
          <w:sz w:val="24"/>
          <w:szCs w:val="24"/>
        </w:rPr>
        <w:t>:</w:t>
      </w:r>
    </w:p>
    <w:p w:rsidR="00F0617E" w:rsidRPr="000C10CF" w:rsidRDefault="00F0617E"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C003B5" w:rsidRPr="000C10CF">
        <w:rPr>
          <w:rFonts w:ascii="Times New Roman" w:eastAsia="SchoolBookSanPin" w:hAnsi="Times New Roman"/>
          <w:sz w:val="24"/>
          <w:szCs w:val="24"/>
        </w:rPr>
        <w:t>8</w:t>
      </w:r>
      <w:r w:rsidRPr="000C10CF">
        <w:rPr>
          <w:rFonts w:ascii="Times New Roman" w:eastAsia="SchoolBookSanPin" w:hAnsi="Times New Roman"/>
          <w:sz w:val="24"/>
          <w:szCs w:val="24"/>
        </w:rPr>
        <w:t>.5.</w:t>
      </w:r>
      <w:r w:rsidRPr="000C10CF">
        <w:rPr>
          <w:rFonts w:ascii="Times New Roman" w:eastAsia="OfficinaSansBoldITC" w:hAnsi="Times New Roman"/>
          <w:sz w:val="24"/>
          <w:szCs w:val="24"/>
        </w:rPr>
        <w:t>1. Общие сведения о языке.</w:t>
      </w:r>
    </w:p>
    <w:p w:rsidR="00F0617E" w:rsidRPr="000C10CF" w:rsidRDefault="00F0617E" w:rsidP="004E3432">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0C10CF" w:rsidRDefault="00FD6C9D"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Понимать и уметь комментировать функции русского языка</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0C10CF">
        <w:rPr>
          <w:rFonts w:ascii="Times New Roman" w:eastAsia="OfficinaSansBoldITC" w:hAnsi="Times New Roman"/>
          <w:sz w:val="24"/>
          <w:szCs w:val="24"/>
        </w:rPr>
        <w:t>использованием</w:t>
      </w:r>
      <w:r w:rsidRPr="000C10CF">
        <w:rPr>
          <w:rFonts w:ascii="Times New Roman" w:eastAsia="OfficinaSansBoldITC" w:hAnsi="Times New Roman"/>
          <w:sz w:val="24"/>
          <w:szCs w:val="24"/>
        </w:rPr>
        <w:t xml:space="preserve"> стать</w:t>
      </w:r>
      <w:r w:rsidR="000C0088" w:rsidRPr="000C10CF">
        <w:rPr>
          <w:rFonts w:ascii="Times New Roman" w:eastAsia="OfficinaSansBoldITC" w:hAnsi="Times New Roman"/>
          <w:sz w:val="24"/>
          <w:szCs w:val="24"/>
        </w:rPr>
        <w:t>и</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68 Конституции Российской Федерации, Федеральн</w:t>
      </w:r>
      <w:r w:rsidR="000C0088" w:rsidRPr="000C10CF">
        <w:rPr>
          <w:rFonts w:ascii="Times New Roman" w:eastAsia="OfficinaSansBoldITC" w:hAnsi="Times New Roman"/>
          <w:sz w:val="24"/>
          <w:szCs w:val="24"/>
        </w:rPr>
        <w:t>ого</w:t>
      </w:r>
      <w:r w:rsidRPr="000C10CF">
        <w:rPr>
          <w:rFonts w:ascii="Times New Roman" w:eastAsia="OfficinaSansBoldITC" w:hAnsi="Times New Roman"/>
          <w:sz w:val="24"/>
          <w:szCs w:val="24"/>
        </w:rPr>
        <w:t xml:space="preserve"> закон</w:t>
      </w:r>
      <w:r w:rsidR="000C0088" w:rsidRPr="000C10CF">
        <w:rPr>
          <w:rFonts w:ascii="Times New Roman" w:eastAsia="OfficinaSansBoldITC" w:hAnsi="Times New Roman"/>
          <w:sz w:val="24"/>
          <w:szCs w:val="24"/>
        </w:rPr>
        <w:t>а</w:t>
      </w:r>
      <w:r w:rsidRPr="000C10CF">
        <w:rPr>
          <w:rFonts w:ascii="Times New Roman" w:eastAsia="OfficinaSansBoldITC" w:hAnsi="Times New Roman"/>
          <w:sz w:val="24"/>
          <w:szCs w:val="24"/>
        </w:rPr>
        <w:t xml:space="preserve"> от 1 июня 2005 г.</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 53-ФЗ «О государственном языке Российской Федерации», Закон</w:t>
      </w:r>
      <w:r w:rsidR="000C0088" w:rsidRPr="000C10CF">
        <w:rPr>
          <w:rFonts w:ascii="Times New Roman" w:eastAsia="OfficinaSansBoldITC" w:hAnsi="Times New Roman"/>
          <w:sz w:val="24"/>
          <w:szCs w:val="24"/>
        </w:rPr>
        <w:t>а</w:t>
      </w:r>
      <w:r w:rsidRPr="000C10CF">
        <w:rPr>
          <w:rFonts w:ascii="Times New Roman" w:eastAsia="OfficinaSansBoldITC" w:hAnsi="Times New Roman"/>
          <w:sz w:val="24"/>
          <w:szCs w:val="24"/>
        </w:rPr>
        <w:t xml:space="preserve"> Российской Федерации от</w:t>
      </w:r>
      <w:r w:rsidR="00987374"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25 октября 1991 г. № 1807-1 «О языках народов Российской Федерации»).</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C003B5" w:rsidRPr="000C10CF">
        <w:rPr>
          <w:rFonts w:ascii="Times New Roman" w:eastAsia="SchoolBookSanPin" w:hAnsi="Times New Roman"/>
          <w:sz w:val="24"/>
          <w:szCs w:val="24"/>
        </w:rPr>
        <w:t>8</w:t>
      </w:r>
      <w:r w:rsidRPr="000C10CF">
        <w:rPr>
          <w:rFonts w:ascii="Times New Roman" w:eastAsia="SchoolBookSanPin" w:hAnsi="Times New Roman"/>
          <w:sz w:val="24"/>
          <w:szCs w:val="24"/>
        </w:rPr>
        <w:t>.5.</w:t>
      </w:r>
      <w:r w:rsidRPr="000C10CF">
        <w:rPr>
          <w:rFonts w:ascii="Times New Roman" w:eastAsia="OfficinaSansBoldITC" w:hAnsi="Times New Roman"/>
          <w:sz w:val="24"/>
          <w:szCs w:val="24"/>
        </w:rPr>
        <w:t>2. Язык и речь. Культура речи.</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культуре речи как разделе лингвистики.</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языковой норме, её видах.</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словари русского языка в учебной деятельности.</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C003B5" w:rsidRPr="000C10CF">
        <w:rPr>
          <w:rFonts w:ascii="Times New Roman" w:eastAsia="SchoolBookSanPin" w:hAnsi="Times New Roman"/>
          <w:b/>
          <w:bCs/>
          <w:sz w:val="24"/>
          <w:szCs w:val="24"/>
        </w:rPr>
        <w:t>8.5</w:t>
      </w:r>
      <w:r w:rsidRPr="000C10CF">
        <w:rPr>
          <w:rFonts w:ascii="Times New Roman" w:eastAsia="OfficinaSansBoldITC" w:hAnsi="Times New Roman"/>
          <w:b/>
          <w:bCs/>
          <w:sz w:val="24"/>
          <w:szCs w:val="24"/>
        </w:rPr>
        <w:t>.3. Фонетика</w:t>
      </w:r>
      <w:r w:rsidRPr="000C10CF">
        <w:rPr>
          <w:rFonts w:ascii="Times New Roman" w:eastAsia="OfficinaSansBoldITC" w:hAnsi="Times New Roman"/>
          <w:sz w:val="24"/>
          <w:szCs w:val="24"/>
        </w:rPr>
        <w:t>. Орфоэпия. Орфоэпические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фонетический анализ слова.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орфоэпический словарь.</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C003B5" w:rsidRPr="000C10CF">
        <w:rPr>
          <w:rFonts w:ascii="Times New Roman" w:eastAsia="SchoolBookSanPin" w:hAnsi="Times New Roman"/>
          <w:b/>
          <w:bCs/>
          <w:sz w:val="24"/>
          <w:szCs w:val="24"/>
        </w:rPr>
        <w:t>8.5</w:t>
      </w:r>
      <w:r w:rsidRPr="000C10CF">
        <w:rPr>
          <w:rFonts w:ascii="Times New Roman" w:eastAsia="OfficinaSansBoldITC" w:hAnsi="Times New Roman"/>
          <w:b/>
          <w:bCs/>
          <w:sz w:val="24"/>
          <w:szCs w:val="24"/>
        </w:rPr>
        <w:t>.4. Лексикология</w:t>
      </w:r>
      <w:r w:rsidRPr="000C10CF">
        <w:rPr>
          <w:rFonts w:ascii="Times New Roman" w:eastAsia="OfficinaSansBoldITC" w:hAnsi="Times New Roman"/>
          <w:sz w:val="24"/>
          <w:szCs w:val="24"/>
        </w:rPr>
        <w:t xml:space="preserve"> и фразеология. Лексические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лексический анализ слова.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Определять изобразительно-выразительные средства лексики.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лексические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C003B5" w:rsidRPr="000C10CF">
        <w:rPr>
          <w:rFonts w:ascii="Times New Roman" w:eastAsia="SchoolBookSanPin" w:hAnsi="Times New Roman"/>
          <w:b/>
          <w:bCs/>
          <w:sz w:val="24"/>
          <w:szCs w:val="24"/>
        </w:rPr>
        <w:t>8.5</w:t>
      </w:r>
      <w:r w:rsidRPr="000C10CF">
        <w:rPr>
          <w:rFonts w:ascii="Times New Roman" w:eastAsia="OfficinaSansBoldITC" w:hAnsi="Times New Roman"/>
          <w:b/>
          <w:bCs/>
          <w:sz w:val="24"/>
          <w:szCs w:val="24"/>
        </w:rPr>
        <w:t>.5</w:t>
      </w:r>
      <w:r w:rsidRPr="000C10CF">
        <w:rPr>
          <w:rFonts w:ascii="Times New Roman" w:eastAsia="OfficinaSansBoldITC" w:hAnsi="Times New Roman"/>
          <w:sz w:val="24"/>
          <w:szCs w:val="24"/>
        </w:rPr>
        <w:t>. </w:t>
      </w:r>
      <w:proofErr w:type="spellStart"/>
      <w:r w:rsidRPr="000C10CF">
        <w:rPr>
          <w:rFonts w:ascii="Times New Roman" w:eastAsia="OfficinaSansBoldITC" w:hAnsi="Times New Roman"/>
          <w:sz w:val="24"/>
          <w:szCs w:val="24"/>
        </w:rPr>
        <w:t>Морфемика</w:t>
      </w:r>
      <w:proofErr w:type="spellEnd"/>
      <w:r w:rsidRPr="000C10CF">
        <w:rPr>
          <w:rFonts w:ascii="Times New Roman" w:eastAsia="OfficinaSansBoldITC" w:hAnsi="Times New Roman"/>
          <w:sz w:val="24"/>
          <w:szCs w:val="24"/>
        </w:rPr>
        <w:t xml:space="preserve"> и словообразование. Словообразовательные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морфемный и словообразовательный анализ слова.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словообразовательный словарь.</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C003B5" w:rsidRPr="000C10CF">
        <w:rPr>
          <w:rFonts w:ascii="Times New Roman" w:eastAsia="SchoolBookSanPin" w:hAnsi="Times New Roman"/>
          <w:b/>
          <w:bCs/>
          <w:sz w:val="24"/>
          <w:szCs w:val="24"/>
        </w:rPr>
        <w:t>8.5</w:t>
      </w:r>
      <w:r w:rsidRPr="000C10CF">
        <w:rPr>
          <w:rFonts w:ascii="Times New Roman" w:eastAsia="OfficinaSansBoldITC" w:hAnsi="Times New Roman"/>
          <w:b/>
          <w:bCs/>
          <w:sz w:val="24"/>
          <w:szCs w:val="24"/>
        </w:rPr>
        <w:t>.6.</w:t>
      </w:r>
      <w:r w:rsidRPr="000C10CF">
        <w:rPr>
          <w:rFonts w:ascii="Times New Roman" w:eastAsia="OfficinaSansBoldITC" w:hAnsi="Times New Roman"/>
          <w:sz w:val="24"/>
          <w:szCs w:val="24"/>
        </w:rPr>
        <w:t> Морфология. Морфологические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морфологический анализ слова.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морфологические нормы.</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словарь грамматических трудностей, справочники.</w:t>
      </w:r>
    </w:p>
    <w:p w:rsidR="00F0617E" w:rsidRPr="000C10CF" w:rsidRDefault="00F0617E"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19.</w:t>
      </w:r>
      <w:r w:rsidR="001B0062" w:rsidRPr="000C10CF">
        <w:rPr>
          <w:rFonts w:ascii="Times New Roman" w:eastAsia="SchoolBookSanPin" w:hAnsi="Times New Roman"/>
          <w:sz w:val="24"/>
          <w:szCs w:val="24"/>
        </w:rPr>
        <w:t>8.5</w:t>
      </w:r>
      <w:r w:rsidR="001B0062" w:rsidRPr="000C10CF">
        <w:rPr>
          <w:rFonts w:ascii="Times New Roman" w:eastAsia="OfficinaSansBoldITC" w:hAnsi="Times New Roman"/>
          <w:sz w:val="24"/>
          <w:szCs w:val="24"/>
        </w:rPr>
        <w:t>.7</w:t>
      </w:r>
      <w:r w:rsidRPr="000C10CF">
        <w:rPr>
          <w:rFonts w:ascii="Times New Roman" w:eastAsia="OfficinaSansBoldITC" w:hAnsi="Times New Roman"/>
          <w:sz w:val="24"/>
          <w:szCs w:val="24"/>
        </w:rPr>
        <w:t>. Орфография. Основные правила орфографии.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принципах и разделах русской орфографии.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орфографический анализ слова.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правила орфографии.</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орфографический словарь.</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C003B5" w:rsidRPr="000C10CF">
        <w:rPr>
          <w:rFonts w:ascii="Times New Roman" w:eastAsia="SchoolBookSanPin" w:hAnsi="Times New Roman"/>
          <w:b/>
          <w:bCs/>
          <w:sz w:val="24"/>
          <w:szCs w:val="24"/>
        </w:rPr>
        <w:t>8.5</w:t>
      </w:r>
      <w:r w:rsidRPr="000C10CF">
        <w:rPr>
          <w:rFonts w:ascii="Times New Roman" w:eastAsia="OfficinaSansBoldITC" w:hAnsi="Times New Roman"/>
          <w:b/>
          <w:bCs/>
          <w:sz w:val="24"/>
          <w:szCs w:val="24"/>
        </w:rPr>
        <w:t>.</w:t>
      </w:r>
      <w:r w:rsidR="001B0062" w:rsidRPr="000C10CF">
        <w:rPr>
          <w:rFonts w:ascii="Times New Roman" w:eastAsia="OfficinaSansBoldITC" w:hAnsi="Times New Roman"/>
          <w:b/>
          <w:bCs/>
          <w:sz w:val="24"/>
          <w:szCs w:val="24"/>
        </w:rPr>
        <w:t>8</w:t>
      </w:r>
      <w:r w:rsidRPr="000C10CF">
        <w:rPr>
          <w:rFonts w:ascii="Times New Roman" w:eastAsia="OfficinaSansBoldITC" w:hAnsi="Times New Roman"/>
          <w:b/>
          <w:bCs/>
          <w:sz w:val="24"/>
          <w:szCs w:val="24"/>
        </w:rPr>
        <w:t>. Речь</w:t>
      </w:r>
      <w:r w:rsidRPr="000C10CF">
        <w:rPr>
          <w:rFonts w:ascii="Times New Roman" w:eastAsia="OfficinaSansBoldITC" w:hAnsi="Times New Roman"/>
          <w:sz w:val="24"/>
          <w:szCs w:val="24"/>
        </w:rPr>
        <w:t>. Речевое общение.</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не менее 100 слов; объём диалогического высказывания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не менее 7</w:t>
      </w:r>
      <w:r w:rsidR="00C4511E" w:rsidRPr="000C10CF">
        <w:rPr>
          <w:rFonts w:ascii="Times New Roman" w:eastAsia="OfficinaSansBoldITC" w:hAnsi="Times New Roman"/>
          <w:sz w:val="24"/>
          <w:szCs w:val="24"/>
        </w:rPr>
        <w:t>–</w:t>
      </w:r>
      <w:r w:rsidRPr="000C10CF">
        <w:rPr>
          <w:rFonts w:ascii="Times New Roman" w:eastAsia="OfficinaSansBoldITC" w:hAnsi="Times New Roman"/>
          <w:sz w:val="24"/>
          <w:szCs w:val="24"/>
        </w:rPr>
        <w:t>8 реплик).</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для решения учебных задач.</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не менее 150 слов).</w:t>
      </w:r>
    </w:p>
    <w:p w:rsidR="001B0062" w:rsidRPr="000C10CF" w:rsidRDefault="0007150B"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различные виды аудирования и чтения в соответствии</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включая гипертекст, графику, инфографику и другие,</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прослушанных текстов (объём текста для чтения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450</w:t>
      </w:r>
      <w:r w:rsidR="00C4511E" w:rsidRPr="000C10CF">
        <w:rPr>
          <w:rFonts w:ascii="Times New Roman" w:eastAsia="OfficinaSansBoldITC" w:hAnsi="Times New Roman"/>
          <w:sz w:val="24"/>
          <w:szCs w:val="24"/>
        </w:rPr>
        <w:t>–</w:t>
      </w:r>
      <w:r w:rsidRPr="000C10CF">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0C10CF">
        <w:rPr>
          <w:rFonts w:ascii="Times New Roman" w:eastAsia="OfficinaSansBoldITC" w:hAnsi="Times New Roman"/>
          <w:sz w:val="24"/>
          <w:szCs w:val="24"/>
        </w:rPr>
        <w:t>.</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други</w:t>
      </w:r>
      <w:r w:rsidR="00E802B4" w:rsidRPr="000C10CF">
        <w:rPr>
          <w:rFonts w:ascii="Times New Roman" w:eastAsia="OfficinaSansBoldITC" w:hAnsi="Times New Roman"/>
          <w:sz w:val="24"/>
          <w:szCs w:val="24"/>
        </w:rPr>
        <w:t>м</w:t>
      </w:r>
      <w:r w:rsidRPr="000C10CF">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C10CF" w:rsidRDefault="001B0062" w:rsidP="000C10CF">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Употреблять языковые средства с учётом речевой ситуации.</w:t>
      </w:r>
    </w:p>
    <w:p w:rsidR="001B0062" w:rsidRPr="000C10CF" w:rsidRDefault="001B0062" w:rsidP="000C10CF">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0C10CF" w:rsidRDefault="001B0062" w:rsidP="000C10CF">
      <w:pPr>
        <w:spacing w:after="0"/>
        <w:jc w:val="both"/>
        <w:rPr>
          <w:rFonts w:ascii="Times New Roman" w:eastAsia="OfficinaSansBoldITC" w:hAnsi="Times New Roman"/>
          <w:sz w:val="24"/>
          <w:szCs w:val="24"/>
        </w:rPr>
      </w:pPr>
      <w:r w:rsidRPr="000C10CF">
        <w:rPr>
          <w:rFonts w:ascii="Times New Roman" w:eastAsia="OfficinaSansBoldITC" w:hAnsi="Times New Roman"/>
          <w:sz w:val="24"/>
          <w:szCs w:val="24"/>
        </w:rPr>
        <w:t>Оценивать собственную и чужую речь с точки зрения точного, уместного</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выразительного словоупотребления.</w:t>
      </w:r>
    </w:p>
    <w:p w:rsidR="00F0617E" w:rsidRPr="000C10CF" w:rsidRDefault="00F0617E" w:rsidP="000C10CF">
      <w:pPr>
        <w:spacing w:after="0"/>
        <w:jc w:val="both"/>
        <w:rPr>
          <w:rFonts w:ascii="Times New Roman" w:eastAsia="OfficinaSansBoldITC" w:hAnsi="Times New Roman"/>
          <w:sz w:val="24"/>
          <w:szCs w:val="24"/>
        </w:rPr>
      </w:pPr>
      <w:r w:rsidRPr="000C10CF">
        <w:rPr>
          <w:rFonts w:ascii="Times New Roman" w:eastAsia="OfficinaSansBoldITC" w:hAnsi="Times New Roman"/>
          <w:b/>
          <w:bCs/>
          <w:sz w:val="24"/>
          <w:szCs w:val="24"/>
        </w:rPr>
        <w:t>19.</w:t>
      </w:r>
      <w:r w:rsidR="001B0062" w:rsidRPr="000C10CF">
        <w:rPr>
          <w:rFonts w:ascii="Times New Roman" w:eastAsia="OfficinaSansBoldITC" w:hAnsi="Times New Roman"/>
          <w:b/>
          <w:bCs/>
          <w:sz w:val="24"/>
          <w:szCs w:val="24"/>
        </w:rPr>
        <w:t>8</w:t>
      </w:r>
      <w:r w:rsidRPr="000C10CF">
        <w:rPr>
          <w:rFonts w:ascii="Times New Roman" w:eastAsia="OfficinaSansBoldITC" w:hAnsi="Times New Roman"/>
          <w:b/>
          <w:bCs/>
          <w:sz w:val="24"/>
          <w:szCs w:val="24"/>
        </w:rPr>
        <w:t>.5.</w:t>
      </w:r>
      <w:r w:rsidR="001B0062" w:rsidRPr="000C10CF">
        <w:rPr>
          <w:rFonts w:ascii="Times New Roman" w:eastAsia="OfficinaSansBoldITC" w:hAnsi="Times New Roman"/>
          <w:b/>
          <w:bCs/>
          <w:sz w:val="24"/>
          <w:szCs w:val="24"/>
        </w:rPr>
        <w:t>9.</w:t>
      </w:r>
      <w:r w:rsidRPr="000C10CF">
        <w:rPr>
          <w:rFonts w:ascii="Times New Roman" w:eastAsia="OfficinaSansBoldITC" w:hAnsi="Times New Roman"/>
          <w:b/>
          <w:bCs/>
          <w:sz w:val="24"/>
          <w:szCs w:val="24"/>
        </w:rPr>
        <w:t> Текст</w:t>
      </w:r>
      <w:r w:rsidRPr="000C10CF">
        <w:rPr>
          <w:rFonts w:ascii="Times New Roman" w:eastAsia="OfficinaSansBoldITC" w:hAnsi="Times New Roman"/>
          <w:sz w:val="24"/>
          <w:szCs w:val="24"/>
        </w:rPr>
        <w:t>. Информационно-смысловая переработка текста.</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Выявлять логико-смысловые отношения между предложениями в тексте.</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не менее 150 слов).</w:t>
      </w:r>
    </w:p>
    <w:p w:rsidR="00FD6C9D" w:rsidRPr="000C10CF" w:rsidRDefault="00FD6C9D"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различные виды аудирования и чтения в соответствии</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включая гипертекст, графику, инфографику и другие,</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прослушанных текстов (объём текста для чтения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450</w:t>
      </w:r>
      <w:r w:rsidR="00C4511E" w:rsidRPr="000C10CF">
        <w:rPr>
          <w:rFonts w:ascii="Times New Roman" w:eastAsia="OfficinaSansBoldITC" w:hAnsi="Times New Roman"/>
          <w:sz w:val="24"/>
          <w:szCs w:val="24"/>
        </w:rPr>
        <w:t>–</w:t>
      </w:r>
      <w:r w:rsidRPr="000C10CF">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0C10CF" w:rsidRDefault="001B0062"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0C10CF" w:rsidRDefault="00B549E7" w:rsidP="000C10CF">
      <w:pPr>
        <w:spacing w:after="0"/>
        <w:jc w:val="both"/>
        <w:rPr>
          <w:rFonts w:ascii="Times New Roman" w:eastAsia="SchoolBookSanPin" w:hAnsi="Times New Roman"/>
          <w:sz w:val="24"/>
          <w:szCs w:val="24"/>
        </w:rPr>
      </w:pPr>
      <w:r w:rsidRPr="000C10CF">
        <w:rPr>
          <w:rFonts w:ascii="Times New Roman" w:eastAsia="SchoolBookSanPin" w:hAnsi="Times New Roman"/>
          <w:b/>
          <w:bCs/>
          <w:sz w:val="24"/>
          <w:szCs w:val="24"/>
        </w:rPr>
        <w:t>19</w:t>
      </w:r>
      <w:r w:rsidR="008A4930" w:rsidRPr="000C10CF">
        <w:rPr>
          <w:rFonts w:ascii="Times New Roman" w:eastAsia="SchoolBookSanPin" w:hAnsi="Times New Roman"/>
          <w:b/>
          <w:bCs/>
          <w:sz w:val="24"/>
          <w:szCs w:val="24"/>
        </w:rPr>
        <w:t>.</w:t>
      </w:r>
      <w:r w:rsidR="00C003B5" w:rsidRPr="000C10CF">
        <w:rPr>
          <w:rFonts w:ascii="Times New Roman" w:eastAsia="SchoolBookSanPin" w:hAnsi="Times New Roman"/>
          <w:b/>
          <w:bCs/>
          <w:sz w:val="24"/>
          <w:szCs w:val="24"/>
        </w:rPr>
        <w:t>8</w:t>
      </w:r>
      <w:r w:rsidR="008A4930" w:rsidRPr="000C10CF">
        <w:rPr>
          <w:rFonts w:ascii="Times New Roman" w:eastAsia="SchoolBookSanPin" w:hAnsi="Times New Roman"/>
          <w:b/>
          <w:bCs/>
          <w:sz w:val="24"/>
          <w:szCs w:val="24"/>
        </w:rPr>
        <w:t>.</w:t>
      </w:r>
      <w:r w:rsidR="00F0617E" w:rsidRPr="000C10CF">
        <w:rPr>
          <w:rFonts w:ascii="Times New Roman" w:eastAsia="SchoolBookSanPin" w:hAnsi="Times New Roman"/>
          <w:b/>
          <w:bCs/>
          <w:sz w:val="24"/>
          <w:szCs w:val="24"/>
        </w:rPr>
        <w:t>6</w:t>
      </w:r>
      <w:r w:rsidR="008A4930" w:rsidRPr="000C10CF">
        <w:rPr>
          <w:rFonts w:ascii="Times New Roman" w:eastAsia="SchoolBookSanPin" w:hAnsi="Times New Roman"/>
          <w:b/>
          <w:bCs/>
          <w:sz w:val="24"/>
          <w:szCs w:val="24"/>
        </w:rPr>
        <w:t>.</w:t>
      </w:r>
      <w:r w:rsidR="008A4930" w:rsidRPr="000C10CF">
        <w:rPr>
          <w:rFonts w:ascii="Times New Roman" w:eastAsia="SchoolBookSanPin" w:hAnsi="Times New Roman"/>
          <w:sz w:val="24"/>
          <w:szCs w:val="24"/>
        </w:rPr>
        <w:t> </w:t>
      </w:r>
      <w:r w:rsidR="008A4930" w:rsidRPr="000C10CF">
        <w:rPr>
          <w:rFonts w:ascii="Times New Roman" w:eastAsia="OfficinaSansBoldITC" w:hAnsi="Times New Roman"/>
          <w:sz w:val="24"/>
          <w:szCs w:val="24"/>
        </w:rPr>
        <w:t>К</w:t>
      </w:r>
      <w:r w:rsidR="008A4930" w:rsidRPr="000C10CF">
        <w:rPr>
          <w:rFonts w:ascii="Times New Roman" w:eastAsia="SchoolBookSanPin" w:hAnsi="Times New Roman"/>
          <w:sz w:val="24"/>
          <w:szCs w:val="24"/>
        </w:rPr>
        <w:t xml:space="preserve"> концу обучения в </w:t>
      </w:r>
      <w:r w:rsidR="00F0617E" w:rsidRPr="000C10CF">
        <w:rPr>
          <w:rFonts w:ascii="Times New Roman" w:eastAsia="SchoolBookSanPin" w:hAnsi="Times New Roman"/>
          <w:bCs/>
          <w:sz w:val="24"/>
          <w:szCs w:val="24"/>
        </w:rPr>
        <w:t>11</w:t>
      </w:r>
      <w:r w:rsidR="008A4930" w:rsidRPr="000C10CF">
        <w:rPr>
          <w:rFonts w:ascii="Times New Roman" w:eastAsia="SchoolBookSanPin" w:hAnsi="Times New Roman"/>
          <w:bCs/>
          <w:sz w:val="24"/>
          <w:szCs w:val="24"/>
        </w:rPr>
        <w:t xml:space="preserve"> классе </w:t>
      </w:r>
      <w:r w:rsidR="008A4930" w:rsidRPr="000C10CF">
        <w:rPr>
          <w:rFonts w:ascii="Times New Roman" w:eastAsia="SchoolBookSanPin" w:hAnsi="Times New Roman"/>
          <w:sz w:val="24"/>
          <w:szCs w:val="24"/>
        </w:rPr>
        <w:t>обучающийся получит следующие п</w:t>
      </w:r>
      <w:r w:rsidR="008A4930" w:rsidRPr="000C10CF">
        <w:rPr>
          <w:rFonts w:ascii="Times New Roman" w:eastAsia="OfficinaSansBoldITC" w:hAnsi="Times New Roman"/>
          <w:sz w:val="24"/>
          <w:szCs w:val="24"/>
        </w:rPr>
        <w:t>редметные результаты по отдельным темам программы по</w:t>
      </w:r>
      <w:r w:rsidR="00371D66" w:rsidRPr="000C10CF">
        <w:rPr>
          <w:rFonts w:ascii="Times New Roman" w:eastAsia="OfficinaSansBoldITC" w:hAnsi="Times New Roman"/>
          <w:sz w:val="24"/>
          <w:szCs w:val="24"/>
        </w:rPr>
        <w:t xml:space="preserve"> </w:t>
      </w:r>
      <w:r w:rsidR="008A4930" w:rsidRPr="000C10CF">
        <w:rPr>
          <w:rFonts w:ascii="Times New Roman" w:eastAsia="OfficinaSansBoldITC" w:hAnsi="Times New Roman"/>
          <w:sz w:val="24"/>
          <w:szCs w:val="24"/>
        </w:rPr>
        <w:t>русскому языку</w:t>
      </w:r>
      <w:r w:rsidR="008A4930" w:rsidRPr="000C10CF">
        <w:rPr>
          <w:rFonts w:ascii="Times New Roman" w:eastAsia="SchoolBookSanPin" w:hAnsi="Times New Roman"/>
          <w:sz w:val="24"/>
          <w:szCs w:val="24"/>
        </w:rPr>
        <w:t>:</w:t>
      </w:r>
    </w:p>
    <w:p w:rsidR="00F0617E" w:rsidRPr="000C10CF" w:rsidRDefault="001B0062" w:rsidP="000C10CF">
      <w:pPr>
        <w:spacing w:after="0"/>
        <w:jc w:val="both"/>
        <w:rPr>
          <w:rFonts w:ascii="Times New Roman" w:eastAsia="OfficinaSansBoldITC" w:hAnsi="Times New Roman"/>
          <w:sz w:val="24"/>
          <w:szCs w:val="24"/>
        </w:rPr>
      </w:pPr>
      <w:r w:rsidRPr="000C10CF">
        <w:rPr>
          <w:rFonts w:ascii="Times New Roman" w:eastAsia="SchoolBookSanPin" w:hAnsi="Times New Roman"/>
          <w:b/>
          <w:bCs/>
          <w:sz w:val="24"/>
          <w:szCs w:val="24"/>
        </w:rPr>
        <w:t>19.8.6</w:t>
      </w:r>
      <w:r w:rsidR="00F0617E" w:rsidRPr="000C10CF">
        <w:rPr>
          <w:rFonts w:ascii="Times New Roman" w:eastAsia="SchoolBookSanPin" w:hAnsi="Times New Roman"/>
          <w:b/>
          <w:bCs/>
          <w:position w:val="1"/>
          <w:sz w:val="24"/>
          <w:szCs w:val="24"/>
        </w:rPr>
        <w:t>.1.</w:t>
      </w:r>
      <w:r w:rsidR="00F0617E" w:rsidRPr="000C10CF">
        <w:rPr>
          <w:rFonts w:ascii="Times New Roman" w:eastAsia="SchoolBookSanPin" w:hAnsi="Times New Roman"/>
          <w:position w:val="1"/>
          <w:sz w:val="24"/>
          <w:szCs w:val="24"/>
        </w:rPr>
        <w:t> </w:t>
      </w:r>
      <w:r w:rsidR="00F0617E" w:rsidRPr="000C10CF">
        <w:rPr>
          <w:rFonts w:ascii="Times New Roman" w:eastAsia="OfficinaSansBoldITC" w:hAnsi="Times New Roman"/>
          <w:sz w:val="24"/>
          <w:szCs w:val="24"/>
        </w:rPr>
        <w:t>Общие сведения о языке.</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об экологии языка, о проблемах речевой культуры</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 современном обществе.</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Понимать, оценивать и комментировать уместность</w:t>
      </w:r>
      <w:r w:rsidR="00117194"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неуместность</w:t>
      </w:r>
      <w:r w:rsidR="00117194" w:rsidRPr="000C10CF">
        <w:rPr>
          <w:rFonts w:ascii="Times New Roman" w:eastAsia="OfficinaSansBoldITC" w:hAnsi="Times New Roman"/>
          <w:sz w:val="24"/>
          <w:szCs w:val="24"/>
        </w:rPr>
        <w:t>)</w:t>
      </w:r>
      <w:r w:rsidRPr="000C10CF">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неоправданность</w:t>
      </w:r>
      <w:r w:rsidR="00117194" w:rsidRPr="000C10CF">
        <w:rPr>
          <w:rFonts w:ascii="Times New Roman" w:eastAsia="OfficinaSansBoldITC" w:hAnsi="Times New Roman"/>
          <w:sz w:val="24"/>
          <w:szCs w:val="24"/>
        </w:rPr>
        <w:t>)</w:t>
      </w:r>
      <w:r w:rsidRPr="000C10CF">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0C10CF" w:rsidRDefault="00FC4479" w:rsidP="000C10CF">
      <w:pPr>
        <w:spacing w:after="0"/>
        <w:jc w:val="both"/>
        <w:rPr>
          <w:rFonts w:ascii="Times New Roman" w:eastAsia="OfficinaSansBoldITC" w:hAnsi="Times New Roman"/>
          <w:sz w:val="24"/>
          <w:szCs w:val="24"/>
        </w:rPr>
      </w:pPr>
      <w:r w:rsidRPr="000C10CF">
        <w:rPr>
          <w:rFonts w:ascii="Times New Roman" w:eastAsia="SchoolBookSanPin" w:hAnsi="Times New Roman"/>
          <w:b/>
          <w:bCs/>
          <w:sz w:val="24"/>
          <w:szCs w:val="24"/>
        </w:rPr>
        <w:t>19.8.6</w:t>
      </w:r>
      <w:r w:rsidR="00F0617E" w:rsidRPr="000C10CF">
        <w:rPr>
          <w:rFonts w:ascii="Times New Roman" w:eastAsia="SchoolBookSanPin" w:hAnsi="Times New Roman"/>
          <w:b/>
          <w:bCs/>
          <w:position w:val="1"/>
          <w:sz w:val="24"/>
          <w:szCs w:val="24"/>
        </w:rPr>
        <w:t>.2. </w:t>
      </w:r>
      <w:r w:rsidR="00F0617E" w:rsidRPr="000C10CF">
        <w:rPr>
          <w:rFonts w:ascii="Times New Roman" w:eastAsia="OfficinaSansBoldITC" w:hAnsi="Times New Roman"/>
          <w:b/>
          <w:bCs/>
          <w:sz w:val="24"/>
          <w:szCs w:val="24"/>
        </w:rPr>
        <w:t>Язык и речь</w:t>
      </w:r>
      <w:r w:rsidR="00F0617E" w:rsidRPr="000C10CF">
        <w:rPr>
          <w:rFonts w:ascii="Times New Roman" w:eastAsia="OfficinaSansBoldITC" w:hAnsi="Times New Roman"/>
          <w:sz w:val="24"/>
          <w:szCs w:val="24"/>
        </w:rPr>
        <w:t>. Культура речи.</w:t>
      </w:r>
      <w:r w:rsidRPr="000C10CF">
        <w:rPr>
          <w:rFonts w:ascii="Times New Roman" w:eastAsia="OfficinaSansBoldITC" w:hAnsi="Times New Roman"/>
          <w:sz w:val="24"/>
          <w:szCs w:val="24"/>
        </w:rPr>
        <w:t xml:space="preserve"> </w:t>
      </w:r>
      <w:r w:rsidR="00F0617E" w:rsidRPr="000C10CF">
        <w:rPr>
          <w:rFonts w:ascii="Times New Roman" w:eastAsia="OfficinaSansBoldITC" w:hAnsi="Times New Roman"/>
          <w:sz w:val="24"/>
          <w:szCs w:val="24"/>
        </w:rPr>
        <w:t>Синтаксис. Синтаксические нормы.</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0C10CF">
        <w:rPr>
          <w:rFonts w:ascii="Times New Roman" w:eastAsia="OfficinaSansBoldITC" w:hAnsi="Times New Roman"/>
          <w:sz w:val="24"/>
          <w:szCs w:val="24"/>
        </w:rPr>
        <w:t xml:space="preserve"> </w:t>
      </w:r>
      <w:r w:rsidRPr="000C10CF">
        <w:rPr>
          <w:rFonts w:ascii="Times New Roman" w:eastAsia="OfficinaSansBoldITC" w:hAnsi="Times New Roman"/>
          <w:sz w:val="24"/>
          <w:szCs w:val="24"/>
        </w:rPr>
        <w:t>(в рамках изученного).</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синтаксические нормы.</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словари грамматических трудностей, справочники.</w:t>
      </w:r>
    </w:p>
    <w:p w:rsidR="00F0617E" w:rsidRPr="000C10CF" w:rsidRDefault="00FC4479" w:rsidP="000C10CF">
      <w:pPr>
        <w:spacing w:after="0"/>
        <w:jc w:val="both"/>
        <w:rPr>
          <w:rFonts w:ascii="Times New Roman" w:eastAsia="OfficinaSansBoldITC" w:hAnsi="Times New Roman"/>
          <w:sz w:val="24"/>
          <w:szCs w:val="24"/>
        </w:rPr>
      </w:pPr>
      <w:r w:rsidRPr="000C10CF">
        <w:rPr>
          <w:rFonts w:ascii="Times New Roman" w:eastAsia="SchoolBookSanPin" w:hAnsi="Times New Roman"/>
          <w:b/>
          <w:bCs/>
          <w:sz w:val="24"/>
          <w:szCs w:val="24"/>
        </w:rPr>
        <w:t>19.8.6</w:t>
      </w:r>
      <w:r w:rsidR="00F0617E" w:rsidRPr="000C10CF">
        <w:rPr>
          <w:rFonts w:ascii="Times New Roman" w:eastAsia="SchoolBookSanPin" w:hAnsi="Times New Roman"/>
          <w:b/>
          <w:bCs/>
          <w:position w:val="1"/>
          <w:sz w:val="24"/>
          <w:szCs w:val="24"/>
        </w:rPr>
        <w:t>.</w:t>
      </w:r>
      <w:r w:rsidRPr="000C10CF">
        <w:rPr>
          <w:rFonts w:ascii="Times New Roman" w:eastAsia="SchoolBookSanPin" w:hAnsi="Times New Roman"/>
          <w:b/>
          <w:bCs/>
          <w:position w:val="1"/>
          <w:sz w:val="24"/>
          <w:szCs w:val="24"/>
        </w:rPr>
        <w:t>3</w:t>
      </w:r>
      <w:r w:rsidR="00F0617E" w:rsidRPr="000C10CF">
        <w:rPr>
          <w:rFonts w:ascii="Times New Roman" w:eastAsia="SchoolBookSanPin" w:hAnsi="Times New Roman"/>
          <w:b/>
          <w:bCs/>
          <w:position w:val="1"/>
          <w:sz w:val="24"/>
          <w:szCs w:val="24"/>
        </w:rPr>
        <w:t>. </w:t>
      </w:r>
      <w:r w:rsidR="00F0617E" w:rsidRPr="000C10CF">
        <w:rPr>
          <w:rFonts w:ascii="Times New Roman" w:eastAsia="OfficinaSansBoldITC" w:hAnsi="Times New Roman"/>
          <w:b/>
          <w:bCs/>
          <w:sz w:val="24"/>
          <w:szCs w:val="24"/>
        </w:rPr>
        <w:t>Пунктуация</w:t>
      </w:r>
      <w:r w:rsidR="00F0617E" w:rsidRPr="000C10CF">
        <w:rPr>
          <w:rFonts w:ascii="Times New Roman" w:eastAsia="OfficinaSansBoldITC" w:hAnsi="Times New Roman"/>
          <w:sz w:val="24"/>
          <w:szCs w:val="24"/>
        </w:rPr>
        <w:t>. Основные правила пунктуации.</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принципах и разделах русской пунктуации.</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Выполнять пунктуационный анализ предложения.</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Соблюдать правила пунктуации.</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Использовать справочники по пунктуации.</w:t>
      </w:r>
    </w:p>
    <w:p w:rsidR="00F0617E" w:rsidRPr="000C10CF" w:rsidRDefault="00FC4479" w:rsidP="000C10CF">
      <w:pPr>
        <w:spacing w:after="0"/>
        <w:jc w:val="both"/>
        <w:rPr>
          <w:rFonts w:ascii="Times New Roman" w:eastAsia="OfficinaSansBoldITC" w:hAnsi="Times New Roman"/>
          <w:sz w:val="24"/>
          <w:szCs w:val="24"/>
        </w:rPr>
      </w:pPr>
      <w:r w:rsidRPr="000C10CF">
        <w:rPr>
          <w:rFonts w:ascii="Times New Roman" w:eastAsia="SchoolBookSanPin" w:hAnsi="Times New Roman"/>
          <w:b/>
          <w:bCs/>
          <w:sz w:val="24"/>
          <w:szCs w:val="24"/>
        </w:rPr>
        <w:t>19.8.6</w:t>
      </w:r>
      <w:r w:rsidR="00F0617E" w:rsidRPr="000C10CF">
        <w:rPr>
          <w:rFonts w:ascii="Times New Roman" w:eastAsia="SchoolBookSanPin" w:hAnsi="Times New Roman"/>
          <w:b/>
          <w:bCs/>
          <w:position w:val="1"/>
          <w:sz w:val="24"/>
          <w:szCs w:val="24"/>
        </w:rPr>
        <w:t>.</w:t>
      </w:r>
      <w:r w:rsidRPr="000C10CF">
        <w:rPr>
          <w:rFonts w:ascii="Times New Roman" w:eastAsia="SchoolBookSanPin" w:hAnsi="Times New Roman"/>
          <w:b/>
          <w:bCs/>
          <w:position w:val="1"/>
          <w:sz w:val="24"/>
          <w:szCs w:val="24"/>
        </w:rPr>
        <w:t>4</w:t>
      </w:r>
      <w:r w:rsidR="00F0617E" w:rsidRPr="000C10CF">
        <w:rPr>
          <w:rFonts w:ascii="Times New Roman" w:eastAsia="SchoolBookSanPin" w:hAnsi="Times New Roman"/>
          <w:b/>
          <w:bCs/>
          <w:position w:val="1"/>
          <w:sz w:val="24"/>
          <w:szCs w:val="24"/>
        </w:rPr>
        <w:t>. </w:t>
      </w:r>
      <w:r w:rsidR="00F0617E" w:rsidRPr="000C10CF">
        <w:rPr>
          <w:rFonts w:ascii="Times New Roman" w:eastAsia="OfficinaSansBoldITC" w:hAnsi="Times New Roman"/>
          <w:b/>
          <w:bCs/>
          <w:sz w:val="24"/>
          <w:szCs w:val="24"/>
        </w:rPr>
        <w:t>Функциональная стилистика</w:t>
      </w:r>
      <w:r w:rsidR="00F0617E" w:rsidRPr="000C10CF">
        <w:rPr>
          <w:rFonts w:ascii="Times New Roman" w:eastAsia="OfficinaSansBoldITC" w:hAnsi="Times New Roman"/>
          <w:sz w:val="24"/>
          <w:szCs w:val="24"/>
        </w:rPr>
        <w:t>. Культура речи.</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0C10CF">
        <w:rPr>
          <w:rFonts w:ascii="Times New Roman" w:eastAsia="OfficinaSansBoldITC" w:hAnsi="Times New Roman"/>
          <w:sz w:val="24"/>
          <w:szCs w:val="24"/>
        </w:rPr>
        <w:t xml:space="preserve"> – </w:t>
      </w:r>
      <w:r w:rsidRPr="000C10CF">
        <w:rPr>
          <w:rFonts w:ascii="Times New Roman" w:eastAsia="OfficinaSansBoldITC" w:hAnsi="Times New Roman"/>
          <w:sz w:val="24"/>
          <w:szCs w:val="24"/>
        </w:rPr>
        <w:t>не менее 150 слов).</w:t>
      </w:r>
    </w:p>
    <w:p w:rsidR="00FC4479" w:rsidRPr="000C10CF" w:rsidRDefault="00FC4479" w:rsidP="000C10CF">
      <w:pPr>
        <w:spacing w:after="0"/>
        <w:ind w:firstLine="709"/>
        <w:jc w:val="both"/>
        <w:rPr>
          <w:rFonts w:ascii="Times New Roman" w:eastAsia="OfficinaSansBoldITC" w:hAnsi="Times New Roman"/>
          <w:sz w:val="24"/>
          <w:szCs w:val="24"/>
        </w:rPr>
      </w:pPr>
      <w:r w:rsidRPr="000C10CF">
        <w:rPr>
          <w:rFonts w:ascii="Times New Roman" w:eastAsia="OfficinaSansBoldITC" w:hAnsi="Times New Roman"/>
          <w:sz w:val="24"/>
          <w:szCs w:val="24"/>
        </w:rPr>
        <w:t>Применять знания о функциональных разновидностях языка в речевой практике.</w:t>
      </w:r>
    </w:p>
    <w:p w:rsidR="004E3432" w:rsidRDefault="004E3432" w:rsidP="000C10CF">
      <w:pPr>
        <w:pStyle w:val="1"/>
        <w:pBdr>
          <w:bottom w:val="none" w:sz="0" w:space="0" w:color="auto"/>
        </w:pBdr>
        <w:spacing w:before="0"/>
        <w:ind w:firstLine="708"/>
        <w:jc w:val="both"/>
        <w:rPr>
          <w:rFonts w:eastAsia="SchoolBookSanPin"/>
          <w:bCs/>
          <w:color w:val="FF0000"/>
          <w:szCs w:val="28"/>
        </w:rPr>
      </w:pPr>
    </w:p>
    <w:p w:rsidR="00850922" w:rsidRPr="00C5622F" w:rsidRDefault="00244FF2" w:rsidP="000C10CF">
      <w:pPr>
        <w:pStyle w:val="1"/>
        <w:pBdr>
          <w:bottom w:val="none" w:sz="0" w:space="0" w:color="auto"/>
        </w:pBdr>
        <w:spacing w:before="0"/>
        <w:ind w:firstLine="708"/>
        <w:jc w:val="both"/>
        <w:rPr>
          <w:rFonts w:eastAsia="SchoolBookSanPin"/>
          <w:bCs/>
          <w:position w:val="1"/>
          <w:szCs w:val="28"/>
        </w:rPr>
      </w:pPr>
      <w:r w:rsidRPr="00C5622F">
        <w:rPr>
          <w:rFonts w:eastAsia="SchoolBookSanPin"/>
          <w:bCs/>
          <w:szCs w:val="28"/>
        </w:rPr>
        <w:t>20</w:t>
      </w:r>
      <w:r w:rsidR="00C477E4" w:rsidRPr="00C5622F">
        <w:rPr>
          <w:rFonts w:eastAsia="SchoolBookSanPin"/>
          <w:bCs/>
          <w:szCs w:val="28"/>
        </w:rPr>
        <w:t>. Федеральная рабочая программа по учебному предмету «Литература»</w:t>
      </w:r>
      <w:r w:rsidR="00850922" w:rsidRPr="00C5622F">
        <w:rPr>
          <w:rFonts w:eastAsia="SchoolBookSanPin"/>
          <w:bCs/>
          <w:szCs w:val="28"/>
        </w:rPr>
        <w:t xml:space="preserve"> (</w:t>
      </w:r>
      <w:r w:rsidR="00850922" w:rsidRPr="00C5622F">
        <w:rPr>
          <w:rFonts w:eastAsia="SchoolBookSanPin"/>
          <w:bCs/>
          <w:position w:val="1"/>
          <w:szCs w:val="28"/>
        </w:rPr>
        <w:t>базовый уровень).</w:t>
      </w:r>
    </w:p>
    <w:p w:rsidR="00C477E4" w:rsidRPr="000C10CF" w:rsidRDefault="00244FF2" w:rsidP="000C10CF">
      <w:pPr>
        <w:spacing w:after="0"/>
        <w:ind w:firstLine="709"/>
        <w:jc w:val="both"/>
        <w:rPr>
          <w:rFonts w:ascii="Times New Roman" w:eastAsia="SchoolBookSanPin" w:hAnsi="Times New Roman"/>
          <w:sz w:val="24"/>
          <w:szCs w:val="24"/>
        </w:rPr>
      </w:pPr>
      <w:r w:rsidRPr="000C10CF">
        <w:rPr>
          <w:rFonts w:ascii="Times New Roman" w:eastAsia="SchoolBookSanPin" w:hAnsi="Times New Roman"/>
          <w:sz w:val="24"/>
          <w:szCs w:val="24"/>
        </w:rPr>
        <w:t>20</w:t>
      </w:r>
      <w:r w:rsidR="00C477E4" w:rsidRPr="000C10CF">
        <w:rPr>
          <w:rFonts w:ascii="Times New Roman" w:eastAsia="SchoolBookSanPin" w:hAnsi="Times New Roman"/>
          <w:sz w:val="24"/>
          <w:szCs w:val="24"/>
        </w:rPr>
        <w:t>.1.</w:t>
      </w:r>
      <w:r w:rsidR="00127B73" w:rsidRPr="000C10CF">
        <w:rPr>
          <w:rFonts w:ascii="Times New Roman" w:eastAsia="SchoolBookSanPin" w:hAnsi="Times New Roman"/>
          <w:sz w:val="24"/>
          <w:szCs w:val="24"/>
        </w:rPr>
        <w:t> </w:t>
      </w:r>
      <w:r w:rsidR="00C477E4" w:rsidRPr="000C10CF">
        <w:rPr>
          <w:rFonts w:ascii="Times New Roman" w:eastAsia="SchoolBookSanPin" w:hAnsi="Times New Roman"/>
          <w:sz w:val="24"/>
          <w:szCs w:val="24"/>
        </w:rPr>
        <w:t>Федеральная рабочая программа по учебному предмету «Литература» (предметная область «Русский язык и литератур</w:t>
      </w:r>
      <w:r w:rsidR="00EE0888" w:rsidRPr="000C10CF">
        <w:rPr>
          <w:rFonts w:ascii="Times New Roman" w:eastAsia="SchoolBookSanPin" w:hAnsi="Times New Roman"/>
          <w:sz w:val="24"/>
          <w:szCs w:val="24"/>
        </w:rPr>
        <w:t>а</w:t>
      </w:r>
      <w:r w:rsidR="00C477E4" w:rsidRPr="000C10CF">
        <w:rPr>
          <w:rFonts w:ascii="Times New Roman" w:eastAsia="SchoolBookSanPin" w:hAnsi="Times New Roman"/>
          <w:sz w:val="24"/>
          <w:szCs w:val="24"/>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0C10CF">
        <w:rPr>
          <w:rFonts w:ascii="Times New Roman" w:eastAsia="SchoolBookSanPin" w:hAnsi="Times New Roman"/>
          <w:sz w:val="24"/>
          <w:szCs w:val="24"/>
        </w:rPr>
        <w:t xml:space="preserve"> </w:t>
      </w:r>
      <w:r w:rsidR="00C477E4" w:rsidRPr="000C10CF">
        <w:rPr>
          <w:rFonts w:ascii="Times New Roman" w:eastAsia="SchoolBookSanPin" w:hAnsi="Times New Roman"/>
          <w:sz w:val="24"/>
          <w:szCs w:val="24"/>
        </w:rPr>
        <w:t xml:space="preserve">по </w:t>
      </w:r>
      <w:r w:rsidR="00127B73" w:rsidRPr="000C10CF">
        <w:rPr>
          <w:rFonts w:ascii="Times New Roman" w:eastAsia="SchoolBookSanPin" w:hAnsi="Times New Roman"/>
          <w:sz w:val="24"/>
          <w:szCs w:val="24"/>
        </w:rPr>
        <w:t>литературе</w:t>
      </w:r>
      <w:r w:rsidR="00C477E4" w:rsidRPr="000C10CF">
        <w:rPr>
          <w:rFonts w:ascii="Times New Roman" w:eastAsia="SchoolBookSanPin" w:hAnsi="Times New Roman"/>
          <w:sz w:val="24"/>
          <w:szCs w:val="24"/>
        </w:rPr>
        <w:t>.</w:t>
      </w:r>
    </w:p>
    <w:p w:rsidR="00D67B9C" w:rsidRPr="00EA6463" w:rsidRDefault="00244FF2" w:rsidP="00EA6463">
      <w:pPr>
        <w:spacing w:after="0"/>
        <w:jc w:val="both"/>
        <w:rPr>
          <w:rFonts w:ascii="Times New Roman" w:eastAsia="OfficinaSansBoldITC" w:hAnsi="Times New Roman"/>
          <w:sz w:val="24"/>
          <w:szCs w:val="24"/>
        </w:rPr>
      </w:pPr>
      <w:r w:rsidRPr="00EA6463">
        <w:rPr>
          <w:rFonts w:ascii="Times New Roman" w:eastAsia="SchoolBookSanPin" w:hAnsi="Times New Roman"/>
          <w:b/>
          <w:bCs/>
          <w:sz w:val="24"/>
          <w:szCs w:val="24"/>
        </w:rPr>
        <w:t>20</w:t>
      </w:r>
      <w:r w:rsidR="00127B73" w:rsidRPr="00EA6463">
        <w:rPr>
          <w:rFonts w:ascii="Times New Roman" w:eastAsia="SchoolBookSanPin" w:hAnsi="Times New Roman"/>
          <w:b/>
          <w:bCs/>
          <w:sz w:val="24"/>
          <w:szCs w:val="24"/>
        </w:rPr>
        <w:t>.2. </w:t>
      </w:r>
      <w:r w:rsidR="002B095A" w:rsidRPr="00EA6463">
        <w:rPr>
          <w:rFonts w:ascii="Times New Roman" w:eastAsia="OfficinaSansBoldITC" w:hAnsi="Times New Roman"/>
          <w:b/>
          <w:bCs/>
          <w:sz w:val="24"/>
          <w:szCs w:val="24"/>
        </w:rPr>
        <w:t>Пояснительная записка</w:t>
      </w:r>
      <w:r w:rsidR="00041B2F" w:rsidRPr="00EA6463">
        <w:rPr>
          <w:rFonts w:ascii="Times New Roman" w:eastAsia="OfficinaSansBoldITC" w:hAnsi="Times New Roman"/>
          <w:sz w:val="24"/>
          <w:szCs w:val="24"/>
        </w:rPr>
        <w:t>.</w:t>
      </w:r>
    </w:p>
    <w:p w:rsidR="00850922" w:rsidRPr="00EA6463" w:rsidRDefault="00244FF2" w:rsidP="00EA6463">
      <w:pPr>
        <w:spacing w:after="0"/>
        <w:jc w:val="both"/>
        <w:rPr>
          <w:rFonts w:ascii="Times New Roman" w:eastAsia="SchoolBookSanPin" w:hAnsi="Times New Roman"/>
          <w:sz w:val="24"/>
          <w:szCs w:val="24"/>
        </w:rPr>
      </w:pPr>
      <w:r w:rsidRPr="00EA6463">
        <w:rPr>
          <w:rFonts w:ascii="Times New Roman" w:eastAsia="SchoolBookSanPin" w:hAnsi="Times New Roman"/>
          <w:b/>
          <w:bCs/>
          <w:sz w:val="24"/>
          <w:szCs w:val="24"/>
        </w:rPr>
        <w:t>20</w:t>
      </w:r>
      <w:r w:rsidR="00127B73" w:rsidRPr="00EA6463">
        <w:rPr>
          <w:rFonts w:ascii="Times New Roman" w:eastAsia="SchoolBookSanPin" w:hAnsi="Times New Roman"/>
          <w:b/>
          <w:bCs/>
          <w:sz w:val="24"/>
          <w:szCs w:val="24"/>
        </w:rPr>
        <w:t>.2.1</w:t>
      </w:r>
      <w:r w:rsidR="00127B73" w:rsidRPr="00EA6463">
        <w:rPr>
          <w:rFonts w:ascii="Times New Roman" w:eastAsia="SchoolBookSanPin" w:hAnsi="Times New Roman"/>
          <w:sz w:val="24"/>
          <w:szCs w:val="24"/>
        </w:rPr>
        <w:t xml:space="preserve">. Программа по литературе </w:t>
      </w:r>
      <w:r w:rsidR="00D67B9C" w:rsidRPr="00EA6463">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EA6463">
        <w:rPr>
          <w:rFonts w:ascii="Times New Roman" w:eastAsia="SchoolBookSanPin" w:hAnsi="Times New Roman"/>
          <w:sz w:val="24"/>
          <w:szCs w:val="24"/>
        </w:rPr>
        <w:t>м</w:t>
      </w:r>
      <w:r w:rsidR="00D67B9C" w:rsidRPr="00EA6463">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EA6463">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EA6463" w:rsidRDefault="00244FF2" w:rsidP="00EA6463">
      <w:pPr>
        <w:spacing w:after="0"/>
        <w:jc w:val="both"/>
        <w:rPr>
          <w:rFonts w:ascii="Times New Roman" w:eastAsia="SchoolBookSanPin" w:hAnsi="Times New Roman"/>
          <w:sz w:val="24"/>
          <w:szCs w:val="24"/>
        </w:rPr>
      </w:pPr>
      <w:r w:rsidRPr="00EA6463">
        <w:rPr>
          <w:rFonts w:ascii="Times New Roman" w:eastAsia="SchoolBookSanPin" w:hAnsi="Times New Roman"/>
          <w:b/>
          <w:bCs/>
          <w:sz w:val="24"/>
          <w:szCs w:val="24"/>
        </w:rPr>
        <w:t>20</w:t>
      </w:r>
      <w:r w:rsidR="00127B73" w:rsidRPr="00EA6463">
        <w:rPr>
          <w:rFonts w:ascii="Times New Roman" w:eastAsia="SchoolBookSanPin" w:hAnsi="Times New Roman"/>
          <w:b/>
          <w:bCs/>
          <w:sz w:val="24"/>
          <w:szCs w:val="24"/>
        </w:rPr>
        <w:t>.2.2.</w:t>
      </w:r>
      <w:r w:rsidR="00127B73" w:rsidRPr="00EA6463">
        <w:rPr>
          <w:rFonts w:ascii="Times New Roman" w:eastAsia="SchoolBookSanPin" w:hAnsi="Times New Roman"/>
          <w:sz w:val="24"/>
          <w:szCs w:val="24"/>
        </w:rPr>
        <w:t> </w:t>
      </w:r>
      <w:r w:rsidR="00A93D44" w:rsidRPr="00EA6463">
        <w:rPr>
          <w:rFonts w:ascii="Times New Roman" w:eastAsia="SchoolBookSanPin" w:hAnsi="Times New Roman"/>
          <w:sz w:val="24"/>
          <w:szCs w:val="24"/>
        </w:rPr>
        <w:t>Программа по литературе позволит учителю:</w:t>
      </w:r>
    </w:p>
    <w:p w:rsidR="00A93D44" w:rsidRPr="00EA6463" w:rsidRDefault="00A93D44"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реализовать в процессе преподавания литературы современные подходы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EA6463" w:rsidRDefault="00A93D44"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EA6463">
        <w:rPr>
          <w:rFonts w:ascii="Times New Roman" w:eastAsia="SchoolBookSanPin" w:hAnsi="Times New Roman"/>
          <w:sz w:val="24"/>
          <w:szCs w:val="24"/>
        </w:rPr>
        <w:t xml:space="preserve">рабочей </w:t>
      </w:r>
      <w:r w:rsidRPr="00EA6463">
        <w:rPr>
          <w:rFonts w:ascii="Times New Roman" w:eastAsia="SchoolBookSanPin" w:hAnsi="Times New Roman"/>
          <w:sz w:val="24"/>
          <w:szCs w:val="24"/>
        </w:rPr>
        <w:t>программой воспитания.</w:t>
      </w:r>
    </w:p>
    <w:p w:rsidR="00D67B9C"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127B73" w:rsidRPr="00EA6463">
        <w:rPr>
          <w:rFonts w:ascii="Times New Roman" w:eastAsia="SchoolBookSanPin" w:hAnsi="Times New Roman"/>
          <w:sz w:val="24"/>
          <w:szCs w:val="24"/>
        </w:rPr>
        <w:t>.2.3. </w:t>
      </w:r>
      <w:r w:rsidR="00D67B9C" w:rsidRPr="00EA6463">
        <w:rPr>
          <w:rFonts w:ascii="Times New Roman" w:eastAsia="SchoolBookSanPin" w:hAnsi="Times New Roman"/>
          <w:position w:val="1"/>
          <w:sz w:val="24"/>
          <w:szCs w:val="24"/>
        </w:rPr>
        <w:t xml:space="preserve">Личностные и метапредметные результаты </w:t>
      </w:r>
      <w:r w:rsidR="00127B73" w:rsidRPr="00EA6463">
        <w:rPr>
          <w:rFonts w:ascii="Times New Roman" w:eastAsia="SchoolBookSanPin" w:hAnsi="Times New Roman"/>
          <w:position w:val="1"/>
          <w:sz w:val="24"/>
          <w:szCs w:val="24"/>
        </w:rPr>
        <w:t xml:space="preserve">в </w:t>
      </w:r>
      <w:r w:rsidR="00D67B9C" w:rsidRPr="00EA6463">
        <w:rPr>
          <w:rFonts w:ascii="Times New Roman" w:eastAsia="SchoolBookSanPin" w:hAnsi="Times New Roman"/>
          <w:position w:val="1"/>
          <w:sz w:val="24"/>
          <w:szCs w:val="24"/>
        </w:rPr>
        <w:t xml:space="preserve">программе </w:t>
      </w:r>
      <w:r w:rsidR="00127B73" w:rsidRPr="00EA6463">
        <w:rPr>
          <w:rFonts w:ascii="Times New Roman" w:eastAsia="SchoolBookSanPin" w:hAnsi="Times New Roman"/>
          <w:position w:val="1"/>
          <w:sz w:val="24"/>
          <w:szCs w:val="24"/>
        </w:rPr>
        <w:t xml:space="preserve">по литературе </w:t>
      </w:r>
      <w:r w:rsidR="00D67B9C" w:rsidRPr="00EA6463">
        <w:rPr>
          <w:rFonts w:ascii="Times New Roman" w:eastAsia="SchoolBookSanPin" w:hAnsi="Times New Roman"/>
          <w:position w:val="1"/>
          <w:sz w:val="24"/>
          <w:szCs w:val="24"/>
        </w:rPr>
        <w:t xml:space="preserve">представлены с учётом особенностей преподавания </w:t>
      </w:r>
      <w:r w:rsidR="00D67B9C" w:rsidRPr="00EA6463">
        <w:rPr>
          <w:rFonts w:ascii="Times New Roman" w:eastAsia="SchoolBookSanPin" w:hAnsi="Times New Roman"/>
          <w:sz w:val="24"/>
          <w:szCs w:val="24"/>
        </w:rPr>
        <w:t xml:space="preserve">учебного предмета на уровне </w:t>
      </w:r>
      <w:r w:rsidR="00850922" w:rsidRPr="00EA6463">
        <w:rPr>
          <w:rFonts w:ascii="Times New Roman" w:eastAsia="SchoolBookSanPin" w:hAnsi="Times New Roman"/>
          <w:sz w:val="24"/>
          <w:szCs w:val="24"/>
        </w:rPr>
        <w:t>среднего</w:t>
      </w:r>
      <w:r w:rsidR="00D67B9C" w:rsidRPr="00EA6463">
        <w:rPr>
          <w:rFonts w:ascii="Times New Roman" w:eastAsia="SchoolBookSanPin" w:hAnsi="Times New Roman"/>
          <w:sz w:val="24"/>
          <w:szCs w:val="24"/>
        </w:rPr>
        <w:t xml:space="preserve"> общего образования</w:t>
      </w:r>
      <w:r w:rsidR="00D67B9C" w:rsidRPr="00EA6463">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127B73" w:rsidRPr="00EA6463">
        <w:rPr>
          <w:rFonts w:ascii="Times New Roman" w:eastAsia="SchoolBookSanPin" w:hAnsi="Times New Roman"/>
          <w:sz w:val="24"/>
          <w:szCs w:val="24"/>
        </w:rPr>
        <w:t>.2.4. Литература</w:t>
      </w:r>
      <w:r w:rsidR="00D67B9C" w:rsidRPr="00EA6463">
        <w:rPr>
          <w:rFonts w:ascii="Times New Roman" w:eastAsia="SchoolBookSanPin" w:hAnsi="Times New Roman"/>
          <w:sz w:val="24"/>
          <w:szCs w:val="24"/>
        </w:rPr>
        <w:t xml:space="preserve"> способствует формированию духовного облика</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в эмоциональном, интеллектуальном и эстетическом развитии обучающихся,</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00127B73" w:rsidRPr="00EA6463">
        <w:rPr>
          <w:rFonts w:ascii="Times New Roman" w:eastAsia="SchoolBookSanPin" w:hAnsi="Times New Roman"/>
          <w:sz w:val="24"/>
          <w:szCs w:val="24"/>
        </w:rPr>
        <w:t>учебного</w:t>
      </w:r>
      <w:r w:rsidR="00D67B9C" w:rsidRPr="00EA6463">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на читателей и приобщают их к нравственно-эстетическим ценностям,</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как национальным, так и общечеловеческим.</w:t>
      </w:r>
    </w:p>
    <w:p w:rsidR="00850922"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127B73" w:rsidRPr="00EA6463">
        <w:rPr>
          <w:rFonts w:ascii="Times New Roman" w:eastAsia="SchoolBookSanPin" w:hAnsi="Times New Roman"/>
          <w:sz w:val="24"/>
          <w:szCs w:val="24"/>
        </w:rPr>
        <w:t>.2.5. </w:t>
      </w:r>
      <w:r w:rsidR="00D67B9C" w:rsidRPr="00EA6463">
        <w:rPr>
          <w:rFonts w:ascii="Times New Roman" w:eastAsia="SchoolBookSanPin" w:hAnsi="Times New Roman"/>
          <w:sz w:val="24"/>
          <w:szCs w:val="24"/>
        </w:rPr>
        <w:t xml:space="preserve">Основу содержания литературного образования </w:t>
      </w:r>
      <w:r w:rsidR="00850922" w:rsidRPr="00EA6463">
        <w:rPr>
          <w:rFonts w:ascii="Times New Roman" w:eastAsia="SchoolBookSanPin" w:hAnsi="Times New Roman"/>
          <w:sz w:val="24"/>
          <w:szCs w:val="24"/>
        </w:rPr>
        <w:t>в 10</w:t>
      </w:r>
      <w:r w:rsidR="00C4511E" w:rsidRPr="00EA6463">
        <w:rPr>
          <w:rFonts w:ascii="Times New Roman" w:eastAsia="SchoolBookSanPin" w:hAnsi="Times New Roman"/>
          <w:sz w:val="24"/>
          <w:szCs w:val="24"/>
        </w:rPr>
        <w:t>–</w:t>
      </w:r>
      <w:r w:rsidR="00850922" w:rsidRPr="00EA6463">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EA6463">
        <w:rPr>
          <w:rFonts w:ascii="Times New Roman" w:eastAsia="SchoolBookSanPin" w:hAnsi="Times New Roman"/>
          <w:sz w:val="24"/>
          <w:szCs w:val="24"/>
        </w:rPr>
        <w:t xml:space="preserve"> </w:t>
      </w:r>
      <w:r w:rsidR="00850922" w:rsidRPr="00EA6463">
        <w:rPr>
          <w:rFonts w:ascii="Times New Roman" w:eastAsia="SchoolBookSanPin" w:hAnsi="Times New Roman"/>
          <w:sz w:val="24"/>
          <w:szCs w:val="24"/>
        </w:rPr>
        <w:t>и зарубежной литературы второй половины ХIХ</w:t>
      </w:r>
      <w:r w:rsidR="00C4511E" w:rsidRPr="00EA6463">
        <w:rPr>
          <w:rFonts w:ascii="Times New Roman" w:eastAsia="SchoolBookSanPin" w:hAnsi="Times New Roman"/>
          <w:sz w:val="24"/>
          <w:szCs w:val="24"/>
        </w:rPr>
        <w:t xml:space="preserve"> – </w:t>
      </w:r>
      <w:r w:rsidR="00850922" w:rsidRPr="00EA6463">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EA6463">
        <w:rPr>
          <w:rFonts w:ascii="Times New Roman" w:eastAsia="SchoolBookSanPin" w:hAnsi="Times New Roman"/>
          <w:sz w:val="24"/>
          <w:szCs w:val="24"/>
        </w:rPr>
        <w:t xml:space="preserve"> </w:t>
      </w:r>
      <w:r w:rsidR="00850922" w:rsidRPr="00EA6463">
        <w:rPr>
          <w:rFonts w:ascii="Times New Roman" w:eastAsia="SchoolBookSanPin" w:hAnsi="Times New Roman"/>
          <w:sz w:val="24"/>
          <w:szCs w:val="24"/>
        </w:rPr>
        <w:t>и читательским опытом.</w:t>
      </w:r>
    </w:p>
    <w:p w:rsidR="00D67B9C"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127B73" w:rsidRPr="00EA6463">
        <w:rPr>
          <w:rFonts w:ascii="Times New Roman" w:eastAsia="SchoolBookSanPin" w:hAnsi="Times New Roman"/>
          <w:sz w:val="24"/>
          <w:szCs w:val="24"/>
        </w:rPr>
        <w:t>.2.6. </w:t>
      </w:r>
      <w:r w:rsidR="005C21A1" w:rsidRPr="00EA6463">
        <w:rPr>
          <w:rFonts w:ascii="Times New Roman" w:eastAsia="SchoolBookSanPin" w:hAnsi="Times New Roman"/>
          <w:sz w:val="24"/>
          <w:szCs w:val="24"/>
        </w:rPr>
        <w:t>Л</w:t>
      </w:r>
      <w:r w:rsidR="00D67B9C" w:rsidRPr="00EA6463">
        <w:rPr>
          <w:rFonts w:ascii="Times New Roman" w:eastAsia="SchoolBookSanPin" w:hAnsi="Times New Roman"/>
          <w:sz w:val="24"/>
          <w:szCs w:val="24"/>
        </w:rPr>
        <w:t xml:space="preserve">итературное образование на уровне </w:t>
      </w:r>
      <w:r w:rsidR="005C21A1" w:rsidRPr="00EA6463">
        <w:rPr>
          <w:rFonts w:ascii="Times New Roman" w:eastAsia="SchoolBookSanPin" w:hAnsi="Times New Roman"/>
          <w:sz w:val="24"/>
          <w:szCs w:val="24"/>
        </w:rPr>
        <w:t>среднего</w:t>
      </w:r>
      <w:r w:rsidR="00D67B9C" w:rsidRPr="00EA6463">
        <w:rPr>
          <w:rFonts w:ascii="Times New Roman" w:eastAsia="SchoolBookSanPin" w:hAnsi="Times New Roman"/>
          <w:sz w:val="24"/>
          <w:szCs w:val="24"/>
        </w:rPr>
        <w:t xml:space="preserve"> общего образования </w:t>
      </w:r>
      <w:r w:rsidR="005C21A1" w:rsidRPr="00EA6463">
        <w:rPr>
          <w:rFonts w:ascii="Times New Roman" w:eastAsia="SchoolBookSanPin" w:hAnsi="Times New Roman"/>
          <w:sz w:val="24"/>
          <w:szCs w:val="24"/>
        </w:rPr>
        <w:t xml:space="preserve">преемственно </w:t>
      </w:r>
      <w:r w:rsidR="00D67B9C" w:rsidRPr="00EA6463">
        <w:rPr>
          <w:rFonts w:ascii="Times New Roman" w:eastAsia="SchoolBookSanPin" w:hAnsi="Times New Roman"/>
          <w:sz w:val="24"/>
          <w:szCs w:val="24"/>
        </w:rPr>
        <w:t xml:space="preserve">с </w:t>
      </w:r>
      <w:r w:rsidR="00127B73" w:rsidRPr="00EA6463">
        <w:rPr>
          <w:rFonts w:ascii="Times New Roman" w:eastAsia="SchoolBookSanPin" w:hAnsi="Times New Roman"/>
          <w:sz w:val="24"/>
          <w:szCs w:val="24"/>
        </w:rPr>
        <w:t>учебным предметом</w:t>
      </w:r>
      <w:r w:rsidR="00D67B9C" w:rsidRPr="00EA6463">
        <w:rPr>
          <w:rFonts w:ascii="Times New Roman" w:eastAsia="SchoolBookSanPin" w:hAnsi="Times New Roman"/>
          <w:sz w:val="24"/>
          <w:szCs w:val="24"/>
        </w:rPr>
        <w:t xml:space="preserve"> </w:t>
      </w:r>
      <w:r w:rsidR="00127B73" w:rsidRPr="00EA6463">
        <w:rPr>
          <w:rFonts w:ascii="Times New Roman" w:eastAsia="SchoolBookSanPin" w:hAnsi="Times New Roman"/>
          <w:sz w:val="24"/>
          <w:szCs w:val="24"/>
        </w:rPr>
        <w:t>«</w:t>
      </w:r>
      <w:r w:rsidR="005C21A1" w:rsidRPr="00EA6463">
        <w:rPr>
          <w:rFonts w:ascii="Times New Roman" w:eastAsia="SchoolBookSanPin" w:hAnsi="Times New Roman"/>
          <w:sz w:val="24"/>
          <w:szCs w:val="24"/>
        </w:rPr>
        <w:t>Литература</w:t>
      </w:r>
      <w:r w:rsidR="00127B73" w:rsidRPr="00EA6463">
        <w:rPr>
          <w:rFonts w:ascii="Times New Roman" w:eastAsia="SchoolBookSanPin" w:hAnsi="Times New Roman"/>
          <w:sz w:val="24"/>
          <w:szCs w:val="24"/>
        </w:rPr>
        <w:t>»</w:t>
      </w:r>
      <w:r w:rsidR="00D67B9C" w:rsidRPr="00EA6463">
        <w:rPr>
          <w:rFonts w:ascii="Times New Roman" w:eastAsia="SchoolBookSanPin" w:hAnsi="Times New Roman"/>
          <w:sz w:val="24"/>
          <w:szCs w:val="24"/>
        </w:rPr>
        <w:t xml:space="preserve"> </w:t>
      </w:r>
      <w:r w:rsidR="007F015A" w:rsidRPr="00EA6463">
        <w:rPr>
          <w:rFonts w:ascii="Times New Roman" w:eastAsia="SchoolBookSanPin" w:hAnsi="Times New Roman"/>
          <w:sz w:val="24"/>
          <w:szCs w:val="24"/>
        </w:rPr>
        <w:t xml:space="preserve">на уровне </w:t>
      </w:r>
      <w:r w:rsidR="005C21A1" w:rsidRPr="00EA6463">
        <w:rPr>
          <w:rFonts w:ascii="Times New Roman" w:eastAsia="SchoolBookSanPin" w:hAnsi="Times New Roman"/>
          <w:sz w:val="24"/>
          <w:szCs w:val="24"/>
        </w:rPr>
        <w:t>основного</w:t>
      </w:r>
      <w:r w:rsidR="007F015A" w:rsidRPr="00EA6463">
        <w:rPr>
          <w:rFonts w:ascii="Times New Roman" w:eastAsia="SchoolBookSanPin" w:hAnsi="Times New Roman"/>
          <w:sz w:val="24"/>
          <w:szCs w:val="24"/>
        </w:rPr>
        <w:t xml:space="preserve"> общего образования</w:t>
      </w:r>
      <w:r w:rsidR="00D67B9C"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 xml:space="preserve">происходит углубление </w:t>
      </w:r>
      <w:r w:rsidR="00D67B9C" w:rsidRPr="00EA6463">
        <w:rPr>
          <w:rFonts w:ascii="Times New Roman" w:eastAsia="SchoolBookSanPin" w:hAnsi="Times New Roman"/>
          <w:sz w:val="24"/>
          <w:szCs w:val="24"/>
        </w:rPr>
        <w:t>межпредметных связей с русск</w:t>
      </w:r>
      <w:r w:rsidR="00127B73" w:rsidRPr="00EA6463">
        <w:rPr>
          <w:rFonts w:ascii="Times New Roman" w:eastAsia="SchoolBookSanPin" w:hAnsi="Times New Roman"/>
          <w:sz w:val="24"/>
          <w:szCs w:val="24"/>
        </w:rPr>
        <w:t>им</w:t>
      </w:r>
      <w:r w:rsidR="00D67B9C" w:rsidRPr="00EA6463">
        <w:rPr>
          <w:rFonts w:ascii="Times New Roman" w:eastAsia="SchoolBookSanPin" w:hAnsi="Times New Roman"/>
          <w:sz w:val="24"/>
          <w:szCs w:val="24"/>
        </w:rPr>
        <w:t xml:space="preserve"> язык</w:t>
      </w:r>
      <w:r w:rsidR="00127B73" w:rsidRPr="00EA6463">
        <w:rPr>
          <w:rFonts w:ascii="Times New Roman" w:eastAsia="SchoolBookSanPin" w:hAnsi="Times New Roman"/>
          <w:sz w:val="24"/>
          <w:szCs w:val="24"/>
        </w:rPr>
        <w:t>ом</w:t>
      </w:r>
      <w:r w:rsidR="0012038A" w:rsidRPr="00EA6463">
        <w:rPr>
          <w:rFonts w:ascii="Times New Roman" w:eastAsia="SchoolBookSanPin" w:hAnsi="Times New Roman"/>
          <w:sz w:val="24"/>
          <w:szCs w:val="24"/>
        </w:rPr>
        <w:t xml:space="preserve"> </w:t>
      </w:r>
      <w:r w:rsidR="00D67B9C" w:rsidRPr="00EA6463">
        <w:rPr>
          <w:rFonts w:ascii="Times New Roman" w:eastAsia="SchoolBookSanPin" w:hAnsi="Times New Roman"/>
          <w:sz w:val="24"/>
          <w:szCs w:val="24"/>
        </w:rPr>
        <w:t xml:space="preserve">и </w:t>
      </w:r>
      <w:r w:rsidR="00127B73" w:rsidRPr="00EA6463">
        <w:rPr>
          <w:rFonts w:ascii="Times New Roman" w:eastAsia="SchoolBookSanPin" w:hAnsi="Times New Roman"/>
          <w:sz w:val="24"/>
          <w:szCs w:val="24"/>
        </w:rPr>
        <w:t xml:space="preserve">учебными </w:t>
      </w:r>
      <w:r w:rsidR="00D67B9C" w:rsidRPr="00EA6463">
        <w:rPr>
          <w:rFonts w:ascii="Times New Roman" w:eastAsia="SchoolBookSanPin" w:hAnsi="Times New Roman"/>
          <w:sz w:val="24"/>
          <w:szCs w:val="24"/>
        </w:rPr>
        <w:t>предмет</w:t>
      </w:r>
      <w:r w:rsidR="00127B73" w:rsidRPr="00EA6463">
        <w:rPr>
          <w:rFonts w:ascii="Times New Roman" w:eastAsia="SchoolBookSanPin" w:hAnsi="Times New Roman"/>
          <w:sz w:val="24"/>
          <w:szCs w:val="24"/>
        </w:rPr>
        <w:t>ами</w:t>
      </w:r>
      <w:r w:rsidR="00D67B9C" w:rsidRPr="00EA6463">
        <w:rPr>
          <w:rFonts w:ascii="Times New Roman" w:eastAsia="SchoolBookSanPin" w:hAnsi="Times New Roman"/>
          <w:sz w:val="24"/>
          <w:szCs w:val="24"/>
        </w:rPr>
        <w:t xml:space="preserve"> </w:t>
      </w:r>
      <w:r w:rsidR="00127B73" w:rsidRPr="00EA6463">
        <w:rPr>
          <w:rFonts w:ascii="Times New Roman" w:eastAsia="SchoolBookSanPin" w:hAnsi="Times New Roman"/>
          <w:sz w:val="24"/>
          <w:szCs w:val="24"/>
        </w:rPr>
        <w:t>предметной области «</w:t>
      </w:r>
      <w:r w:rsidR="0045059E" w:rsidRPr="00EA6463">
        <w:rPr>
          <w:rFonts w:ascii="Times New Roman" w:eastAsia="SchoolBookSanPin" w:hAnsi="Times New Roman"/>
          <w:sz w:val="24"/>
          <w:szCs w:val="24"/>
        </w:rPr>
        <w:t>Общественно-научные предметы</w:t>
      </w:r>
      <w:r w:rsidR="00127B73" w:rsidRPr="00EA6463">
        <w:rPr>
          <w:rFonts w:ascii="Times New Roman" w:eastAsia="SchoolBookSanPin" w:hAnsi="Times New Roman"/>
          <w:sz w:val="24"/>
          <w:szCs w:val="24"/>
        </w:rPr>
        <w:t>»</w:t>
      </w:r>
      <w:r w:rsidR="00D67B9C" w:rsidRPr="00EA6463">
        <w:rPr>
          <w:rFonts w:ascii="Times New Roman" w:eastAsia="SchoolBookSanPin" w:hAnsi="Times New Roman"/>
          <w:sz w:val="24"/>
          <w:szCs w:val="24"/>
        </w:rPr>
        <w:t>, что способствует развитию речи, историзма мышления</w:t>
      </w:r>
      <w:r w:rsidR="0045059E" w:rsidRPr="00EA6463">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127B73" w:rsidRPr="00EA6463">
        <w:rPr>
          <w:rFonts w:ascii="Times New Roman" w:eastAsia="SchoolBookSanPin" w:hAnsi="Times New Roman"/>
          <w:sz w:val="24"/>
          <w:szCs w:val="24"/>
        </w:rPr>
        <w:t>.2.</w:t>
      </w:r>
      <w:r w:rsidR="002837DD" w:rsidRPr="00EA6463">
        <w:rPr>
          <w:rFonts w:ascii="Times New Roman" w:eastAsia="SchoolBookSanPin" w:hAnsi="Times New Roman"/>
          <w:sz w:val="24"/>
          <w:szCs w:val="24"/>
        </w:rPr>
        <w:t>7</w:t>
      </w:r>
      <w:r w:rsidR="00127B73" w:rsidRPr="00EA6463">
        <w:rPr>
          <w:rFonts w:ascii="Times New Roman" w:eastAsia="SchoolBookSanPin" w:hAnsi="Times New Roman"/>
          <w:sz w:val="24"/>
          <w:szCs w:val="24"/>
        </w:rPr>
        <w:t>. </w:t>
      </w:r>
      <w:r w:rsidR="00A93D44" w:rsidRPr="00EA6463">
        <w:rPr>
          <w:rFonts w:ascii="Times New Roman" w:eastAsia="SchoolBookSanPin" w:hAnsi="Times New Roman"/>
          <w:sz w:val="24"/>
          <w:szCs w:val="24"/>
        </w:rPr>
        <w:t xml:space="preserve">В федеральной рабочей программе </w:t>
      </w:r>
      <w:r w:rsidR="002E5B05" w:rsidRPr="00EA6463">
        <w:rPr>
          <w:rFonts w:ascii="Times New Roman" w:eastAsia="SchoolBookSanPin" w:hAnsi="Times New Roman"/>
          <w:sz w:val="24"/>
          <w:szCs w:val="24"/>
        </w:rPr>
        <w:t>по л</w:t>
      </w:r>
      <w:r w:rsidR="00A93D44" w:rsidRPr="00EA6463">
        <w:rPr>
          <w:rFonts w:ascii="Times New Roman" w:eastAsia="SchoolBookSanPin" w:hAnsi="Times New Roman"/>
          <w:sz w:val="24"/>
          <w:szCs w:val="24"/>
        </w:rPr>
        <w:t>итератур</w:t>
      </w:r>
      <w:r w:rsidR="002E5B05" w:rsidRPr="00EA6463">
        <w:rPr>
          <w:rFonts w:ascii="Times New Roman" w:eastAsia="SchoolBookSanPin" w:hAnsi="Times New Roman"/>
          <w:sz w:val="24"/>
          <w:szCs w:val="24"/>
        </w:rPr>
        <w:t>е</w:t>
      </w:r>
      <w:r w:rsidR="00A93D44" w:rsidRPr="00EA6463">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EA6463">
        <w:rPr>
          <w:rFonts w:ascii="Times New Roman" w:eastAsia="SchoolBookSanPin" w:hAnsi="Times New Roman"/>
          <w:sz w:val="24"/>
          <w:szCs w:val="24"/>
        </w:rPr>
        <w:t xml:space="preserve"> – </w:t>
      </w:r>
      <w:r w:rsidR="00A93D44" w:rsidRPr="00EA6463">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.2.8. </w:t>
      </w:r>
      <w:r w:rsidR="00D67B9C" w:rsidRPr="00EA6463">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EA6463">
        <w:rPr>
          <w:rFonts w:ascii="Times New Roman" w:eastAsia="SchoolBookSanPin" w:hAnsi="Times New Roman"/>
          <w:position w:val="1"/>
          <w:sz w:val="24"/>
          <w:szCs w:val="24"/>
        </w:rPr>
        <w:t xml:space="preserve"> литературе</w:t>
      </w:r>
      <w:r w:rsidR="00D67B9C" w:rsidRPr="00EA6463">
        <w:rPr>
          <w:rFonts w:ascii="Times New Roman" w:eastAsia="SchoolBookSanPin" w:hAnsi="Times New Roman"/>
          <w:position w:val="1"/>
          <w:sz w:val="24"/>
          <w:szCs w:val="24"/>
        </w:rPr>
        <w:t>.</w:t>
      </w:r>
    </w:p>
    <w:p w:rsidR="002837DD"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.2.9. </w:t>
      </w:r>
      <w:r w:rsidR="00D67B9C" w:rsidRPr="00EA6463">
        <w:rPr>
          <w:rFonts w:ascii="Times New Roman" w:eastAsia="SchoolBookSanPin" w:hAnsi="Times New Roman"/>
          <w:sz w:val="24"/>
          <w:szCs w:val="24"/>
        </w:rPr>
        <w:t xml:space="preserve">Цели изучения </w:t>
      </w:r>
      <w:r w:rsidR="002837DD" w:rsidRPr="00EA6463">
        <w:rPr>
          <w:rFonts w:ascii="Times New Roman" w:eastAsia="SchoolBookSanPin" w:hAnsi="Times New Roman"/>
          <w:sz w:val="24"/>
          <w:szCs w:val="24"/>
        </w:rPr>
        <w:t>литературы</w:t>
      </w:r>
      <w:r w:rsidR="00D67B9C" w:rsidRPr="00EA6463">
        <w:rPr>
          <w:rFonts w:ascii="Times New Roman" w:eastAsia="SchoolBookSanPin" w:hAnsi="Times New Roman"/>
          <w:sz w:val="24"/>
          <w:szCs w:val="24"/>
        </w:rPr>
        <w:t xml:space="preserve"> на уровне </w:t>
      </w:r>
      <w:r w:rsidR="00CE15A0" w:rsidRPr="00EA6463">
        <w:rPr>
          <w:rFonts w:ascii="Times New Roman" w:eastAsia="SchoolBookSanPin" w:hAnsi="Times New Roman"/>
          <w:sz w:val="24"/>
          <w:szCs w:val="24"/>
        </w:rPr>
        <w:t>среднего</w:t>
      </w:r>
      <w:r w:rsidR="00D67B9C" w:rsidRPr="00EA6463">
        <w:rPr>
          <w:rFonts w:ascii="Times New Roman" w:eastAsia="SchoolBookSanPin" w:hAnsi="Times New Roman"/>
          <w:sz w:val="24"/>
          <w:szCs w:val="24"/>
        </w:rPr>
        <w:t xml:space="preserve"> общего образования состоят </w:t>
      </w:r>
      <w:r w:rsidR="005C21A1" w:rsidRPr="00EA6463">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.2.10. </w:t>
      </w:r>
      <w:r w:rsidR="00D67B9C" w:rsidRPr="00EA6463">
        <w:rPr>
          <w:rFonts w:ascii="Times New Roman" w:eastAsia="SchoolBookSanPin" w:hAnsi="Times New Roman"/>
          <w:sz w:val="24"/>
          <w:szCs w:val="24"/>
        </w:rPr>
        <w:t xml:space="preserve">Достижение целей </w:t>
      </w:r>
      <w:r w:rsidR="002837DD" w:rsidRPr="00EA6463">
        <w:rPr>
          <w:rFonts w:ascii="Times New Roman" w:eastAsia="SchoolBookSanPin" w:hAnsi="Times New Roman"/>
          <w:sz w:val="24"/>
          <w:szCs w:val="24"/>
        </w:rPr>
        <w:t xml:space="preserve">изучения литературы </w:t>
      </w:r>
      <w:r w:rsidR="00D67B9C" w:rsidRPr="00EA6463">
        <w:rPr>
          <w:rFonts w:ascii="Times New Roman" w:eastAsia="SchoolBookSanPin" w:hAnsi="Times New Roman"/>
          <w:sz w:val="24"/>
          <w:szCs w:val="24"/>
        </w:rPr>
        <w:t xml:space="preserve">возможно </w:t>
      </w:r>
      <w:r w:rsidR="005C21A1" w:rsidRPr="00EA6463">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EA6463">
        <w:rPr>
          <w:rFonts w:ascii="Times New Roman" w:eastAsia="SchoolBookSanPin" w:hAnsi="Times New Roman"/>
          <w:sz w:val="24"/>
          <w:szCs w:val="24"/>
        </w:rPr>
        <w:t>.</w:t>
      </w:r>
    </w:p>
    <w:p w:rsidR="005C21A1"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.2.10.1. </w:t>
      </w:r>
      <w:r w:rsidR="005C21A1" w:rsidRPr="00EA6463">
        <w:rPr>
          <w:rFonts w:ascii="Times New Roman" w:eastAsia="SchoolBookSanPin" w:hAnsi="Times New Roman"/>
          <w:sz w:val="24"/>
          <w:szCs w:val="24"/>
        </w:rPr>
        <w:t>Задачи, связанные с формированием чувства причастности</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 xml:space="preserve">в приобщении </w:t>
      </w:r>
      <w:r w:rsidR="00300E62" w:rsidRPr="00EA6463">
        <w:rPr>
          <w:rFonts w:ascii="Times New Roman" w:eastAsia="SchoolBookSanPin" w:hAnsi="Times New Roman"/>
          <w:sz w:val="24"/>
          <w:szCs w:val="24"/>
        </w:rPr>
        <w:t xml:space="preserve">обучающихся </w:t>
      </w:r>
      <w:r w:rsidR="005C21A1" w:rsidRPr="00EA6463">
        <w:rPr>
          <w:rFonts w:ascii="Times New Roman" w:eastAsia="SchoolBookSanPin" w:hAnsi="Times New Roman"/>
          <w:sz w:val="24"/>
          <w:szCs w:val="24"/>
        </w:rPr>
        <w:t>к лучшим образцам русской и зарубежной литературы второй половины ХIХ</w:t>
      </w:r>
      <w:r w:rsidR="00C4511E" w:rsidRPr="00EA6463">
        <w:rPr>
          <w:rFonts w:ascii="Times New Roman" w:eastAsia="SchoolBookSanPin" w:hAnsi="Times New Roman"/>
          <w:sz w:val="24"/>
          <w:szCs w:val="24"/>
        </w:rPr>
        <w:t xml:space="preserve"> – </w:t>
      </w:r>
      <w:r w:rsidR="005C21A1" w:rsidRPr="00EA6463">
        <w:rPr>
          <w:rFonts w:ascii="Times New Roman" w:eastAsia="SchoolBookSanPin" w:hAnsi="Times New Roman"/>
          <w:sz w:val="24"/>
          <w:szCs w:val="24"/>
        </w:rPr>
        <w:t>начала ХХI века, воспитании уважения</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.2.10.2. </w:t>
      </w:r>
      <w:r w:rsidR="005C21A1" w:rsidRPr="00EA6463">
        <w:rPr>
          <w:rFonts w:ascii="Times New Roman" w:eastAsia="SchoolBookSanPin" w:hAnsi="Times New Roman"/>
          <w:sz w:val="24"/>
          <w:szCs w:val="24"/>
        </w:rPr>
        <w:t>Задачи, связанные с формированием устойчивого интереса к чтению</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к ним, приобщением к российскому литературному наследию и через него</w:t>
      </w:r>
      <w:r w:rsidR="00C4511E" w:rsidRPr="00EA6463">
        <w:rPr>
          <w:rFonts w:ascii="Times New Roman" w:eastAsia="SchoolBookSanPin" w:hAnsi="Times New Roman"/>
          <w:sz w:val="24"/>
          <w:szCs w:val="24"/>
        </w:rPr>
        <w:t xml:space="preserve"> –</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к литературе, чтению, образованию, книжной культуре.</w:t>
      </w:r>
    </w:p>
    <w:p w:rsidR="005C21A1"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.2.10.3. </w:t>
      </w:r>
      <w:r w:rsidR="005C21A1" w:rsidRPr="00EA6463">
        <w:rPr>
          <w:rFonts w:ascii="Times New Roman" w:eastAsia="SchoolBookSanPin" w:hAnsi="Times New Roman"/>
          <w:sz w:val="24"/>
          <w:szCs w:val="24"/>
        </w:rPr>
        <w:t>Задачи, связанные с воспитанием читательских качеств</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EA6463">
        <w:rPr>
          <w:rFonts w:ascii="Times New Roman" w:eastAsia="SchoolBookSanPin" w:hAnsi="Times New Roman"/>
          <w:sz w:val="24"/>
          <w:szCs w:val="24"/>
        </w:rPr>
        <w:t>З</w:t>
      </w:r>
      <w:r w:rsidR="005C21A1" w:rsidRPr="00EA6463">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20</w:t>
      </w:r>
      <w:r w:rsidR="002837DD" w:rsidRPr="00EA6463">
        <w:rPr>
          <w:rFonts w:ascii="Times New Roman" w:eastAsia="SchoolBookSanPin" w:hAnsi="Times New Roman"/>
          <w:sz w:val="24"/>
          <w:szCs w:val="24"/>
        </w:rPr>
        <w:t>.2.10.4. </w:t>
      </w:r>
      <w:r w:rsidR="005C21A1" w:rsidRPr="00EA6463">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и в дальнейшей жизни, направлены на расширение представлений</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с использованием важнейших литературных ресурсов, в том числе</w:t>
      </w:r>
      <w:r w:rsidR="0012038A" w:rsidRPr="00EA6463">
        <w:rPr>
          <w:rFonts w:ascii="Times New Roman" w:eastAsia="SchoolBookSanPin" w:hAnsi="Times New Roman"/>
          <w:sz w:val="24"/>
          <w:szCs w:val="24"/>
        </w:rPr>
        <w:t xml:space="preserve"> </w:t>
      </w:r>
      <w:r w:rsidR="005C21A1" w:rsidRPr="00EA6463">
        <w:rPr>
          <w:rFonts w:ascii="Times New Roman" w:eastAsia="SchoolBookSanPin" w:hAnsi="Times New Roman"/>
          <w:sz w:val="24"/>
          <w:szCs w:val="24"/>
        </w:rPr>
        <w:t>в информационно-телекоммуникационной сети «Интернет»</w:t>
      </w:r>
      <w:r w:rsidR="00534AFA" w:rsidRPr="00EA6463">
        <w:rPr>
          <w:rFonts w:ascii="Times New Roman" w:eastAsia="SchoolBookSanPin" w:hAnsi="Times New Roman"/>
          <w:sz w:val="24"/>
          <w:szCs w:val="24"/>
        </w:rPr>
        <w:t xml:space="preserve"> (далее – Интернет)</w:t>
      </w:r>
      <w:r w:rsidR="005C21A1" w:rsidRPr="00EA6463">
        <w:rPr>
          <w:rFonts w:ascii="Times New Roman" w:eastAsia="SchoolBookSanPin" w:hAnsi="Times New Roman"/>
          <w:sz w:val="24"/>
          <w:szCs w:val="24"/>
        </w:rPr>
        <w:t>.</w:t>
      </w:r>
    </w:p>
    <w:p w:rsidR="00FC00F8" w:rsidRPr="00EA6463" w:rsidRDefault="00244FF2" w:rsidP="00EA6463">
      <w:pPr>
        <w:spacing w:after="0"/>
        <w:ind w:firstLine="709"/>
        <w:jc w:val="both"/>
        <w:rPr>
          <w:rFonts w:ascii="Times New Roman" w:eastAsia="SchoolBookSanPin" w:hAnsi="Times New Roman"/>
          <w:position w:val="1"/>
          <w:sz w:val="24"/>
          <w:szCs w:val="24"/>
        </w:rPr>
      </w:pPr>
      <w:r w:rsidRPr="00EA6463">
        <w:rPr>
          <w:rFonts w:ascii="Times New Roman" w:eastAsia="SchoolBookSanPin" w:hAnsi="Times New Roman"/>
          <w:sz w:val="24"/>
          <w:szCs w:val="24"/>
        </w:rPr>
        <w:t>20</w:t>
      </w:r>
      <w:r w:rsidR="00205E4C" w:rsidRPr="00EA6463">
        <w:rPr>
          <w:rFonts w:ascii="Times New Roman" w:eastAsia="SchoolBookSanPin" w:hAnsi="Times New Roman"/>
          <w:sz w:val="24"/>
          <w:szCs w:val="24"/>
        </w:rPr>
        <w:t>.2.11.</w:t>
      </w:r>
      <w:r w:rsidR="002A3D2E" w:rsidRPr="00EA6463">
        <w:rPr>
          <w:rFonts w:ascii="Times New Roman" w:eastAsia="SchoolBookSanPin" w:hAnsi="Times New Roman"/>
          <w:sz w:val="24"/>
          <w:szCs w:val="24"/>
        </w:rPr>
        <w:t xml:space="preserve"> </w:t>
      </w:r>
      <w:r w:rsidR="00A93D44" w:rsidRPr="00EA6463">
        <w:rPr>
          <w:rFonts w:ascii="Times New Roman" w:eastAsia="SchoolBookSanPin" w:hAnsi="Times New Roman"/>
          <w:sz w:val="24"/>
          <w:szCs w:val="24"/>
        </w:rPr>
        <w:t xml:space="preserve">В соответствии с ФГОС СОО </w:t>
      </w:r>
      <w:r w:rsidR="00987E14" w:rsidRPr="00EA6463">
        <w:rPr>
          <w:rFonts w:ascii="Times New Roman" w:eastAsia="SchoolBookSanPin" w:hAnsi="Times New Roman"/>
          <w:sz w:val="24"/>
          <w:szCs w:val="24"/>
        </w:rPr>
        <w:t>литература</w:t>
      </w:r>
      <w:r w:rsidR="00A93D44" w:rsidRPr="00EA6463">
        <w:rPr>
          <w:rFonts w:ascii="Times New Roman" w:eastAsia="SchoolBookSanPin" w:hAnsi="Times New Roman"/>
          <w:sz w:val="24"/>
          <w:szCs w:val="24"/>
        </w:rPr>
        <w:t xml:space="preserve"> является обязательным предметом на данном уровне образования. </w:t>
      </w:r>
      <w:r w:rsidR="002A3D2E" w:rsidRPr="00EA6463">
        <w:rPr>
          <w:rFonts w:ascii="Times New Roman" w:eastAsia="SchoolBookSanPin" w:hAnsi="Times New Roman"/>
          <w:sz w:val="24"/>
          <w:szCs w:val="24"/>
        </w:rPr>
        <w:t xml:space="preserve">Общее число часов, рекомендованных для изучения </w:t>
      </w:r>
      <w:r w:rsidR="00205E4C" w:rsidRPr="00EA6463">
        <w:rPr>
          <w:rFonts w:ascii="Times New Roman" w:eastAsia="SchoolBookSanPin" w:hAnsi="Times New Roman"/>
          <w:sz w:val="24"/>
          <w:szCs w:val="24"/>
        </w:rPr>
        <w:t>литературы,</w:t>
      </w:r>
      <w:r w:rsidR="00D6722C" w:rsidRPr="00EA6463">
        <w:rPr>
          <w:rFonts w:ascii="Times New Roman" w:eastAsia="SchoolBookSanPin" w:hAnsi="Times New Roman"/>
          <w:sz w:val="24"/>
          <w:szCs w:val="24"/>
        </w:rPr>
        <w:t xml:space="preserve"> – </w:t>
      </w:r>
      <w:r w:rsidR="005C21A1" w:rsidRPr="00EA6463">
        <w:rPr>
          <w:rFonts w:ascii="Times New Roman" w:eastAsia="SchoolBookSanPin" w:hAnsi="Times New Roman"/>
          <w:sz w:val="24"/>
          <w:szCs w:val="24"/>
        </w:rPr>
        <w:t>204 часа</w:t>
      </w:r>
      <w:r w:rsidR="00205E4C" w:rsidRPr="00EA6463">
        <w:rPr>
          <w:rFonts w:ascii="Times New Roman" w:eastAsia="SchoolBookSanPin" w:hAnsi="Times New Roman"/>
          <w:sz w:val="24"/>
          <w:szCs w:val="24"/>
        </w:rPr>
        <w:t xml:space="preserve">: </w:t>
      </w:r>
      <w:r w:rsidR="005C21A1" w:rsidRPr="00EA6463">
        <w:rPr>
          <w:rFonts w:ascii="Times New Roman" w:eastAsia="SchoolBookSanPin" w:hAnsi="Times New Roman"/>
          <w:position w:val="1"/>
          <w:sz w:val="24"/>
          <w:szCs w:val="24"/>
        </w:rPr>
        <w:t>в 10 классе</w:t>
      </w:r>
      <w:r w:rsidR="00C4511E" w:rsidRPr="00EA6463">
        <w:rPr>
          <w:rFonts w:ascii="Times New Roman" w:eastAsia="SchoolBookSanPin" w:hAnsi="Times New Roman"/>
          <w:position w:val="1"/>
          <w:sz w:val="24"/>
          <w:szCs w:val="24"/>
        </w:rPr>
        <w:t xml:space="preserve"> – </w:t>
      </w:r>
      <w:r w:rsidR="00FC00F8" w:rsidRPr="00EA6463">
        <w:rPr>
          <w:rFonts w:ascii="Times New Roman" w:eastAsia="SchoolBookSanPin" w:hAnsi="Times New Roman"/>
          <w:position w:val="1"/>
          <w:sz w:val="24"/>
          <w:szCs w:val="24"/>
        </w:rPr>
        <w:t>102</w:t>
      </w:r>
      <w:r w:rsidR="005C21A1" w:rsidRPr="00EA6463">
        <w:rPr>
          <w:rFonts w:ascii="Times New Roman" w:eastAsia="SchoolBookSanPin" w:hAnsi="Times New Roman"/>
          <w:position w:val="1"/>
          <w:sz w:val="24"/>
          <w:szCs w:val="24"/>
        </w:rPr>
        <w:t xml:space="preserve"> час</w:t>
      </w:r>
      <w:r w:rsidR="00FC00F8" w:rsidRPr="00EA6463">
        <w:rPr>
          <w:rFonts w:ascii="Times New Roman" w:eastAsia="SchoolBookSanPin" w:hAnsi="Times New Roman"/>
          <w:position w:val="1"/>
          <w:sz w:val="24"/>
          <w:szCs w:val="24"/>
        </w:rPr>
        <w:t>а</w:t>
      </w:r>
      <w:r w:rsidR="005C21A1" w:rsidRPr="00EA6463">
        <w:rPr>
          <w:rFonts w:ascii="Times New Roman" w:eastAsia="SchoolBookSanPin" w:hAnsi="Times New Roman"/>
          <w:position w:val="1"/>
          <w:sz w:val="24"/>
          <w:szCs w:val="24"/>
        </w:rPr>
        <w:t xml:space="preserve"> (</w:t>
      </w:r>
      <w:r w:rsidR="00FC00F8" w:rsidRPr="00EA6463">
        <w:rPr>
          <w:rFonts w:ascii="Times New Roman" w:eastAsia="SchoolBookSanPin" w:hAnsi="Times New Roman"/>
          <w:position w:val="1"/>
          <w:sz w:val="24"/>
          <w:szCs w:val="24"/>
        </w:rPr>
        <w:t>3</w:t>
      </w:r>
      <w:r w:rsidR="005C21A1" w:rsidRPr="00EA6463">
        <w:rPr>
          <w:rFonts w:ascii="Times New Roman" w:eastAsia="SchoolBookSanPin" w:hAnsi="Times New Roman"/>
          <w:position w:val="1"/>
          <w:sz w:val="24"/>
          <w:szCs w:val="24"/>
        </w:rPr>
        <w:t xml:space="preserve"> часа в неделю),</w:t>
      </w:r>
      <w:r w:rsidR="0012038A" w:rsidRPr="00EA6463">
        <w:rPr>
          <w:rFonts w:ascii="Times New Roman" w:eastAsia="SchoolBookSanPin" w:hAnsi="Times New Roman"/>
          <w:position w:val="1"/>
          <w:sz w:val="24"/>
          <w:szCs w:val="24"/>
        </w:rPr>
        <w:t xml:space="preserve"> </w:t>
      </w:r>
      <w:r w:rsidR="005C21A1" w:rsidRPr="00EA6463">
        <w:rPr>
          <w:rFonts w:ascii="Times New Roman" w:eastAsia="SchoolBookSanPin" w:hAnsi="Times New Roman"/>
          <w:position w:val="1"/>
          <w:sz w:val="24"/>
          <w:szCs w:val="24"/>
        </w:rPr>
        <w:t>в 11 классе</w:t>
      </w:r>
      <w:r w:rsidR="00C4511E" w:rsidRPr="00EA6463">
        <w:rPr>
          <w:rFonts w:ascii="Times New Roman" w:eastAsia="SchoolBookSanPin" w:hAnsi="Times New Roman"/>
          <w:position w:val="1"/>
          <w:sz w:val="24"/>
          <w:szCs w:val="24"/>
        </w:rPr>
        <w:t xml:space="preserve"> – </w:t>
      </w:r>
      <w:r w:rsidR="00FC00F8" w:rsidRPr="00EA6463">
        <w:rPr>
          <w:rFonts w:ascii="Times New Roman" w:eastAsia="SchoolBookSanPin" w:hAnsi="Times New Roman"/>
          <w:position w:val="1"/>
          <w:sz w:val="24"/>
          <w:szCs w:val="24"/>
        </w:rPr>
        <w:t>102</w:t>
      </w:r>
      <w:r w:rsidR="005C21A1" w:rsidRPr="00EA6463">
        <w:rPr>
          <w:rFonts w:ascii="Times New Roman" w:eastAsia="SchoolBookSanPin" w:hAnsi="Times New Roman"/>
          <w:position w:val="1"/>
          <w:sz w:val="24"/>
          <w:szCs w:val="24"/>
        </w:rPr>
        <w:t xml:space="preserve"> часа (</w:t>
      </w:r>
      <w:r w:rsidR="00FC00F8" w:rsidRPr="00EA6463">
        <w:rPr>
          <w:rFonts w:ascii="Times New Roman" w:eastAsia="SchoolBookSanPin" w:hAnsi="Times New Roman"/>
          <w:position w:val="1"/>
          <w:sz w:val="24"/>
          <w:szCs w:val="24"/>
        </w:rPr>
        <w:t>3</w:t>
      </w:r>
      <w:r w:rsidR="005C21A1" w:rsidRPr="00EA6463">
        <w:rPr>
          <w:rFonts w:ascii="Times New Roman" w:eastAsia="SchoolBookSanPin" w:hAnsi="Times New Roman"/>
          <w:position w:val="1"/>
          <w:sz w:val="24"/>
          <w:szCs w:val="24"/>
        </w:rPr>
        <w:t xml:space="preserve"> часа</w:t>
      </w:r>
      <w:r w:rsidR="00A93D44" w:rsidRPr="00EA6463">
        <w:rPr>
          <w:rFonts w:ascii="Times New Roman" w:eastAsia="SchoolBookSanPin" w:hAnsi="Times New Roman"/>
          <w:position w:val="1"/>
          <w:sz w:val="24"/>
          <w:szCs w:val="24"/>
        </w:rPr>
        <w:t xml:space="preserve"> </w:t>
      </w:r>
      <w:r w:rsidR="005C21A1" w:rsidRPr="00EA6463">
        <w:rPr>
          <w:rFonts w:ascii="Times New Roman" w:eastAsia="SchoolBookSanPin" w:hAnsi="Times New Roman"/>
          <w:position w:val="1"/>
          <w:sz w:val="24"/>
          <w:szCs w:val="24"/>
        </w:rPr>
        <w:t>в неделю).</w:t>
      </w:r>
    </w:p>
    <w:p w:rsidR="00B84C62" w:rsidRPr="004E3432" w:rsidRDefault="00244FF2" w:rsidP="004E3432">
      <w:pPr>
        <w:spacing w:after="0"/>
        <w:jc w:val="both"/>
        <w:rPr>
          <w:rFonts w:ascii="Times New Roman" w:eastAsia="OfficinaSansBoldITC" w:hAnsi="Times New Roman"/>
          <w:b/>
          <w:bCs/>
          <w:sz w:val="24"/>
          <w:szCs w:val="24"/>
        </w:rPr>
      </w:pPr>
      <w:r w:rsidRPr="004E3432">
        <w:rPr>
          <w:rFonts w:ascii="Times New Roman" w:eastAsia="OfficinaSansBoldITC" w:hAnsi="Times New Roman"/>
          <w:b/>
          <w:bCs/>
          <w:sz w:val="24"/>
          <w:szCs w:val="24"/>
        </w:rPr>
        <w:t>20</w:t>
      </w:r>
      <w:r w:rsidR="00B84C62" w:rsidRPr="004E3432">
        <w:rPr>
          <w:rFonts w:ascii="Times New Roman" w:eastAsia="OfficinaSansBoldITC" w:hAnsi="Times New Roman"/>
          <w:b/>
          <w:bCs/>
          <w:sz w:val="24"/>
          <w:szCs w:val="24"/>
        </w:rPr>
        <w:t xml:space="preserve">.3. Содержание обучения в </w:t>
      </w:r>
      <w:r w:rsidR="00FC00F8" w:rsidRPr="004E3432">
        <w:rPr>
          <w:rFonts w:ascii="Times New Roman" w:eastAsia="OfficinaSansBoldITC" w:hAnsi="Times New Roman"/>
          <w:b/>
          <w:bCs/>
          <w:sz w:val="24"/>
          <w:szCs w:val="24"/>
        </w:rPr>
        <w:t>10</w:t>
      </w:r>
      <w:r w:rsidR="00B84C62" w:rsidRPr="004E3432">
        <w:rPr>
          <w:rFonts w:ascii="Times New Roman" w:eastAsia="OfficinaSansBoldITC" w:hAnsi="Times New Roman"/>
          <w:b/>
          <w:bCs/>
          <w:sz w:val="24"/>
          <w:szCs w:val="24"/>
        </w:rPr>
        <w:t xml:space="preserve"> классе.</w:t>
      </w:r>
    </w:p>
    <w:p w:rsidR="00FC00F8" w:rsidRPr="00EA6463" w:rsidRDefault="00244FF2" w:rsidP="004E3432">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w:t>
      </w:r>
      <w:r w:rsidR="00B84C62" w:rsidRPr="00EA6463">
        <w:rPr>
          <w:rFonts w:ascii="Times New Roman" w:eastAsia="OfficinaSansBoldITC" w:hAnsi="Times New Roman"/>
          <w:sz w:val="24"/>
          <w:szCs w:val="24"/>
        </w:rPr>
        <w:t>.3.1. </w:t>
      </w:r>
      <w:r w:rsidR="00FC00F8" w:rsidRPr="00EA6463">
        <w:rPr>
          <w:rFonts w:ascii="Times New Roman" w:eastAsia="OfficinaSansBoldITC" w:hAnsi="Times New Roman"/>
          <w:sz w:val="24"/>
          <w:szCs w:val="24"/>
        </w:rPr>
        <w:t>Литература второй половины XIX века.</w:t>
      </w:r>
    </w:p>
    <w:p w:rsidR="00FC00F8" w:rsidRPr="00EA6463" w:rsidRDefault="00415847" w:rsidP="004E3432">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20.3.1.1. </w:t>
      </w:r>
      <w:r w:rsidR="00FC00F8" w:rsidRPr="00EA6463">
        <w:rPr>
          <w:rFonts w:ascii="Times New Roman" w:eastAsia="OfficinaSansBoldITC" w:hAnsi="Times New Roman"/>
          <w:sz w:val="24"/>
          <w:szCs w:val="24"/>
        </w:rPr>
        <w:t>А.Н. Островский. Драма «Гроза».</w:t>
      </w:r>
    </w:p>
    <w:p w:rsidR="00FC00F8" w:rsidRPr="00EA6463" w:rsidRDefault="00415847" w:rsidP="004E3432">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20.3.1.2. </w:t>
      </w:r>
      <w:r w:rsidR="00FC00F8" w:rsidRPr="00EA6463">
        <w:rPr>
          <w:rFonts w:ascii="Times New Roman" w:eastAsia="OfficinaSansBoldITC" w:hAnsi="Times New Roman"/>
          <w:sz w:val="24"/>
          <w:szCs w:val="24"/>
        </w:rPr>
        <w:t>И.А. Гончаров. Роман «Обломов».</w:t>
      </w:r>
    </w:p>
    <w:p w:rsidR="00FC00F8" w:rsidRPr="00EA6463" w:rsidRDefault="00415847" w:rsidP="004E3432">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20.3.1.3. </w:t>
      </w:r>
      <w:r w:rsidR="00FC00F8" w:rsidRPr="00EA6463">
        <w:rPr>
          <w:rFonts w:ascii="Times New Roman" w:eastAsia="OfficinaSansBoldITC" w:hAnsi="Times New Roman"/>
          <w:sz w:val="24"/>
          <w:szCs w:val="24"/>
        </w:rPr>
        <w:t>И.С. Тургенев. Роман «Отцы и дети».</w:t>
      </w:r>
    </w:p>
    <w:p w:rsidR="00FC00F8" w:rsidRPr="00EA6463" w:rsidRDefault="00415847" w:rsidP="004E3432">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20.3.1.4. </w:t>
      </w:r>
      <w:r w:rsidR="00FC00F8" w:rsidRPr="00EA6463">
        <w:rPr>
          <w:rFonts w:ascii="Times New Roman" w:eastAsia="OfficinaSansBoldITC" w:hAnsi="Times New Roman"/>
          <w:sz w:val="24"/>
          <w:szCs w:val="24"/>
        </w:rPr>
        <w:t>Ф.И. Тютчев. Стихотворения (не менее трёх по выбору). Например, «</w:t>
      </w:r>
      <w:proofErr w:type="spellStart"/>
      <w:r w:rsidR="00FC00F8" w:rsidRPr="00EA6463">
        <w:rPr>
          <w:rFonts w:ascii="Times New Roman" w:eastAsia="OfficinaSansBoldITC" w:hAnsi="Times New Roman"/>
          <w:sz w:val="24"/>
          <w:szCs w:val="24"/>
        </w:rPr>
        <w:t>Silentium</w:t>
      </w:r>
      <w:proofErr w:type="spellEnd"/>
      <w:r w:rsidR="00FC00F8" w:rsidRPr="00EA6463">
        <w:rPr>
          <w:rFonts w:ascii="Times New Roman" w:eastAsia="OfficinaSansBoldITC" w:hAnsi="Times New Roman"/>
          <w:sz w:val="24"/>
          <w:szCs w:val="24"/>
        </w:rPr>
        <w:t>!», «Не то, что мните вы, природа...», «Умом Россию не понять…»,</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«О, как убийственно мы любим...», «Нам не дано предугадать…», «К. Б.»</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(«Я встретил вас</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и всё былое...»)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20.3.1.5.</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EA6463" w:rsidRDefault="00FC00F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Поэма «Кому на Руси жить хорошо».</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20.3.1.6.</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20.3.1.7.</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М.Е. Салтыков-Щедрин. Роман-хроника «История одного города»</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 xml:space="preserve">(не менее двух глав по выбору). Например, главы «О </w:t>
      </w:r>
      <w:proofErr w:type="spellStart"/>
      <w:r w:rsidR="00FC00F8" w:rsidRPr="00EA6463">
        <w:rPr>
          <w:rFonts w:ascii="Times New Roman" w:eastAsia="OfficinaSansBoldITC" w:hAnsi="Times New Roman"/>
          <w:sz w:val="24"/>
          <w:szCs w:val="24"/>
        </w:rPr>
        <w:t>корени</w:t>
      </w:r>
      <w:proofErr w:type="spellEnd"/>
      <w:r w:rsidR="00FC00F8" w:rsidRPr="00EA6463">
        <w:rPr>
          <w:rFonts w:ascii="Times New Roman" w:eastAsia="OfficinaSansBoldITC" w:hAnsi="Times New Roman"/>
          <w:sz w:val="24"/>
          <w:szCs w:val="24"/>
        </w:rPr>
        <w:t xml:space="preserve"> происхождения </w:t>
      </w:r>
      <w:proofErr w:type="spellStart"/>
      <w:r w:rsidR="00FC00F8" w:rsidRPr="00EA6463">
        <w:rPr>
          <w:rFonts w:ascii="Times New Roman" w:eastAsia="OfficinaSansBoldITC" w:hAnsi="Times New Roman"/>
          <w:sz w:val="24"/>
          <w:szCs w:val="24"/>
        </w:rPr>
        <w:t>глуповцев</w:t>
      </w:r>
      <w:proofErr w:type="spellEnd"/>
      <w:r w:rsidR="00FC00F8" w:rsidRPr="00EA6463">
        <w:rPr>
          <w:rFonts w:ascii="Times New Roman" w:eastAsia="OfficinaSansBoldITC" w:hAnsi="Times New Roman"/>
          <w:sz w:val="24"/>
          <w:szCs w:val="24"/>
        </w:rPr>
        <w:t>», «Опись градоначальникам», «Органчик», «Подтверждение покаяния»</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20.3.1.8.</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Ф.М. Достоевский. Роман «Преступление и наказание».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20.3.1.9</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Л.Н. Толстой. Роман-эпопея «Война и мир».</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20.3.1.10.</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Н.С. Лесков. Рассказы и повести (не менее одного произведения</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по выбору). Например, «Очарованный странник», «Однодум»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20.3.1.11</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А.П. Чехов. Рассказы (не менее трёх по выбору). Например, «Студент», «</w:t>
      </w:r>
      <w:proofErr w:type="spellStart"/>
      <w:r w:rsidR="00FC00F8" w:rsidRPr="00EA6463">
        <w:rPr>
          <w:rFonts w:ascii="Times New Roman" w:eastAsia="OfficinaSansBoldITC" w:hAnsi="Times New Roman"/>
          <w:sz w:val="24"/>
          <w:szCs w:val="24"/>
        </w:rPr>
        <w:t>Ионыч</w:t>
      </w:r>
      <w:proofErr w:type="spellEnd"/>
      <w:r w:rsidR="00FC00F8" w:rsidRPr="00EA6463">
        <w:rPr>
          <w:rFonts w:ascii="Times New Roman" w:eastAsia="OfficinaSansBoldITC" w:hAnsi="Times New Roman"/>
          <w:sz w:val="24"/>
          <w:szCs w:val="24"/>
        </w:rPr>
        <w:t xml:space="preserve">», «Дама с собачкой», «Человек в футляре» и другие. </w:t>
      </w:r>
    </w:p>
    <w:p w:rsidR="00FC00F8" w:rsidRPr="00EA6463" w:rsidRDefault="008A1417"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Комедия</w:t>
      </w:r>
      <w:r w:rsidR="00FC00F8" w:rsidRPr="00EA6463">
        <w:rPr>
          <w:rFonts w:ascii="Times New Roman" w:eastAsia="OfficinaSansBoldITC" w:hAnsi="Times New Roman"/>
          <w:sz w:val="24"/>
          <w:szCs w:val="24"/>
        </w:rPr>
        <w:t xml:space="preserve"> «Вишнёвый сад».</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.3.2</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Литературная критика второй половины XIX века.</w:t>
      </w:r>
    </w:p>
    <w:p w:rsidR="00FC00F8" w:rsidRPr="00EA6463" w:rsidRDefault="00FC00F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EA6463">
        <w:rPr>
          <w:rFonts w:ascii="Times New Roman" w:eastAsia="OfficinaSansBoldITC" w:hAnsi="Times New Roman"/>
          <w:sz w:val="24"/>
          <w:szCs w:val="24"/>
        </w:rPr>
        <w:t xml:space="preserve"> </w:t>
      </w:r>
      <w:r w:rsidRPr="00EA6463">
        <w:rPr>
          <w:rFonts w:ascii="Times New Roman" w:eastAsia="OfficinaSansBoldITC" w:hAnsi="Times New Roman"/>
          <w:sz w:val="24"/>
          <w:szCs w:val="24"/>
        </w:rPr>
        <w:t>по выбору в соответствии с изучаемым художественным произведением).</w:t>
      </w:r>
    </w:p>
    <w:p w:rsidR="00FC00F8" w:rsidRPr="00EA6463" w:rsidRDefault="00244FF2"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20</w:t>
      </w:r>
      <w:r w:rsidR="00B84C62" w:rsidRPr="00EA6463">
        <w:rPr>
          <w:rFonts w:ascii="Times New Roman" w:eastAsia="OfficinaSansBoldITC" w:hAnsi="Times New Roman"/>
          <w:sz w:val="24"/>
          <w:szCs w:val="24"/>
        </w:rPr>
        <w:t>.3.3. </w:t>
      </w:r>
      <w:r w:rsidR="00FC00F8" w:rsidRPr="00EA6463">
        <w:rPr>
          <w:rFonts w:ascii="Times New Roman" w:eastAsia="OfficinaSansBoldITC" w:hAnsi="Times New Roman"/>
          <w:sz w:val="24"/>
          <w:szCs w:val="24"/>
        </w:rPr>
        <w:t>Литература народов России.</w:t>
      </w:r>
    </w:p>
    <w:p w:rsidR="00FC00F8" w:rsidRPr="00EA6463" w:rsidRDefault="00FC00F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Стихотворения (не менее одного по выбору). Например, Г. Тукая,</w:t>
      </w:r>
      <w:r w:rsidR="0012038A" w:rsidRPr="00EA6463">
        <w:rPr>
          <w:rFonts w:ascii="Times New Roman" w:eastAsia="OfficinaSansBoldITC" w:hAnsi="Times New Roman"/>
          <w:sz w:val="24"/>
          <w:szCs w:val="24"/>
        </w:rPr>
        <w:t xml:space="preserve"> </w:t>
      </w:r>
      <w:r w:rsidRPr="00EA6463">
        <w:rPr>
          <w:rFonts w:ascii="Times New Roman" w:eastAsia="OfficinaSansBoldITC" w:hAnsi="Times New Roman"/>
          <w:sz w:val="24"/>
          <w:szCs w:val="24"/>
        </w:rPr>
        <w:t>К. Хетагурова и других.</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.3.4.</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Зарубежная литература.</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.3.4.1</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.3.4.2.</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Ш. Бодлера и другие.</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.3.4.3.</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EA6463" w:rsidRDefault="00244FF2" w:rsidP="00EA6463">
      <w:pPr>
        <w:spacing w:after="0"/>
        <w:rPr>
          <w:rFonts w:ascii="Times New Roman" w:eastAsia="OfficinaSansBoldITC" w:hAnsi="Times New Roman"/>
          <w:b/>
          <w:bCs/>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 xml:space="preserve">.4. Содержание обучения в </w:t>
      </w:r>
      <w:r w:rsidR="00FC00F8" w:rsidRPr="00EA6463">
        <w:rPr>
          <w:rFonts w:ascii="Times New Roman" w:eastAsia="OfficinaSansBoldITC" w:hAnsi="Times New Roman"/>
          <w:b/>
          <w:bCs/>
          <w:sz w:val="24"/>
          <w:szCs w:val="24"/>
        </w:rPr>
        <w:t>11</w:t>
      </w:r>
      <w:r w:rsidR="00B84C62" w:rsidRPr="00EA6463">
        <w:rPr>
          <w:rFonts w:ascii="Times New Roman" w:eastAsia="OfficinaSansBoldITC" w:hAnsi="Times New Roman"/>
          <w:b/>
          <w:bCs/>
          <w:sz w:val="24"/>
          <w:szCs w:val="24"/>
        </w:rPr>
        <w:t xml:space="preserve"> классе.</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.4.1</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Литература конца XIX</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начала ХХ века.</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20.4.1.1.</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20.4.1.2.</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20.4.1.3. </w:t>
      </w:r>
      <w:r w:rsidR="00FC00F8" w:rsidRPr="00EA6463">
        <w:rPr>
          <w:rFonts w:ascii="Times New Roman" w:eastAsia="OfficinaSansBoldITC" w:hAnsi="Times New Roman"/>
          <w:sz w:val="24"/>
          <w:szCs w:val="24"/>
        </w:rPr>
        <w:t xml:space="preserve">М. Горький. Рассказы (один по выбору). Например, «Старуха Изергиль», «Макар </w:t>
      </w:r>
      <w:proofErr w:type="spellStart"/>
      <w:r w:rsidR="00FC00F8" w:rsidRPr="00EA6463">
        <w:rPr>
          <w:rFonts w:ascii="Times New Roman" w:eastAsia="OfficinaSansBoldITC" w:hAnsi="Times New Roman"/>
          <w:sz w:val="24"/>
          <w:szCs w:val="24"/>
        </w:rPr>
        <w:t>Чудра</w:t>
      </w:r>
      <w:proofErr w:type="spellEnd"/>
      <w:r w:rsidR="00FC00F8" w:rsidRPr="00EA6463">
        <w:rPr>
          <w:rFonts w:ascii="Times New Roman" w:eastAsia="OfficinaSansBoldITC" w:hAnsi="Times New Roman"/>
          <w:sz w:val="24"/>
          <w:szCs w:val="24"/>
        </w:rPr>
        <w:t>», «Коновалов» и другие.</w:t>
      </w:r>
    </w:p>
    <w:p w:rsidR="00FC00F8" w:rsidRPr="00EA6463" w:rsidRDefault="00FC00F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Пьеса «На дне».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20.4.1.4.</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EA6463" w:rsidRDefault="00244FF2" w:rsidP="00EA6463">
      <w:pPr>
        <w:spacing w:after="0"/>
        <w:jc w:val="both"/>
        <w:rPr>
          <w:rFonts w:ascii="Times New Roman" w:eastAsia="OfficinaSansBoldITC" w:hAnsi="Times New Roman"/>
          <w:b/>
          <w:bCs/>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.4.2. </w:t>
      </w:r>
      <w:r w:rsidR="00FC00F8" w:rsidRPr="00EA6463">
        <w:rPr>
          <w:rFonts w:ascii="Times New Roman" w:eastAsia="OfficinaSansBoldITC" w:hAnsi="Times New Roman"/>
          <w:b/>
          <w:bCs/>
          <w:sz w:val="24"/>
          <w:szCs w:val="24"/>
        </w:rPr>
        <w:t>Литература ХХ века.</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20.4.2.2.</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w:t>
      </w:r>
      <w:proofErr w:type="spellStart"/>
      <w:r w:rsidR="00FC00F8" w:rsidRPr="00EA6463">
        <w:rPr>
          <w:rFonts w:ascii="Times New Roman" w:eastAsia="OfficinaSansBoldITC" w:hAnsi="Times New Roman"/>
          <w:sz w:val="24"/>
          <w:szCs w:val="24"/>
        </w:rPr>
        <w:t>другие.Поэма</w:t>
      </w:r>
      <w:proofErr w:type="spellEnd"/>
      <w:r w:rsidR="00FC00F8" w:rsidRPr="00EA6463">
        <w:rPr>
          <w:rFonts w:ascii="Times New Roman" w:eastAsia="OfficinaSansBoldITC" w:hAnsi="Times New Roman"/>
          <w:sz w:val="24"/>
          <w:szCs w:val="24"/>
        </w:rPr>
        <w:t xml:space="preserve"> «Двенадцать».</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20.4.2.3</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В.В. Маяковский. Стихотворения (не менее трёх по выбору). Например, «А вы могли бы?», «Нате!», «Послушайте!», «</w:t>
      </w:r>
      <w:proofErr w:type="spellStart"/>
      <w:r w:rsidR="00FC00F8" w:rsidRPr="00EA6463">
        <w:rPr>
          <w:rFonts w:ascii="Times New Roman" w:eastAsia="OfficinaSansBoldITC" w:hAnsi="Times New Roman"/>
          <w:sz w:val="24"/>
          <w:szCs w:val="24"/>
        </w:rPr>
        <w:t>Лиличка</w:t>
      </w:r>
      <w:proofErr w:type="spellEnd"/>
      <w:r w:rsidR="00FC00F8" w:rsidRPr="00EA6463">
        <w:rPr>
          <w:rFonts w:ascii="Times New Roman" w:eastAsia="OfficinaSansBoldITC" w:hAnsi="Times New Roman"/>
          <w:sz w:val="24"/>
          <w:szCs w:val="24"/>
        </w:rPr>
        <w:t>!», «Юбилейное», «Прозаседавшиеся», «Письмо Татьяне Яковлевой» и другие. Поэма «Облако в штанах».</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sz w:val="24"/>
          <w:szCs w:val="24"/>
        </w:rPr>
        <w:t>20.4.2.4. </w:t>
      </w:r>
      <w:r w:rsidR="00FC00F8" w:rsidRPr="00EA6463">
        <w:rPr>
          <w:rFonts w:ascii="Times New Roman" w:eastAsia="OfficinaSansBoldITC" w:hAnsi="Times New Roman"/>
          <w:sz w:val="24"/>
          <w:szCs w:val="24"/>
        </w:rPr>
        <w:t>С.А. Есенин. Стихотворения (не менее трёх по выбору). Например,</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20.4.2.5. </w:t>
      </w:r>
      <w:r w:rsidR="00FC00F8" w:rsidRPr="00EA6463">
        <w:rPr>
          <w:rFonts w:ascii="Times New Roman" w:eastAsia="OfficinaSansBoldITC" w:hAnsi="Times New Roman"/>
          <w:b/>
          <w:bCs/>
          <w:sz w:val="24"/>
          <w:szCs w:val="24"/>
        </w:rPr>
        <w:t>О.Э.</w:t>
      </w:r>
      <w:r w:rsidR="00FC00F8" w:rsidRPr="00EA6463">
        <w:rPr>
          <w:rFonts w:ascii="Times New Roman" w:eastAsia="OfficinaSansBoldITC" w:hAnsi="Times New Roman"/>
          <w:sz w:val="24"/>
          <w:szCs w:val="24"/>
        </w:rPr>
        <w:t xml:space="preserve">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20.4.2.6.</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из глины…», «Идёшь, на меня похожий…», «Мне нравится, что вы больны</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20.4.2.7</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00FC00F8" w:rsidRPr="00EA6463">
        <w:rPr>
          <w:rFonts w:ascii="Times New Roman" w:eastAsia="OfficinaSansBoldITC" w:hAnsi="Times New Roman"/>
          <w:sz w:val="24"/>
          <w:szCs w:val="24"/>
        </w:rPr>
        <w:t>утешно</w:t>
      </w:r>
      <w:proofErr w:type="spellEnd"/>
      <w:r w:rsidR="00FC00F8" w:rsidRPr="00EA6463">
        <w:rPr>
          <w:rFonts w:ascii="Times New Roman" w:eastAsia="OfficinaSansBoldITC" w:hAnsi="Times New Roman"/>
          <w:sz w:val="24"/>
          <w:szCs w:val="24"/>
        </w:rPr>
        <w:t>…», «Не с теми я, кто бросил землю...», «Мужество», «Приморский сонет», «Родная земля» и другие. Поэма «Реквием».</w:t>
      </w:r>
    </w:p>
    <w:p w:rsidR="00A93D44" w:rsidRPr="00EA6463" w:rsidRDefault="00A93D44"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Н.А. Островский. Роман «Как закалялась сталь» (избранные главы).</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20.4.2.8</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М.А. Шолохов. Роман-эпопея «Тихий Дон» (избранные главы).</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20.4.2.9.</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20.4.2.10</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20.4.2.11</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20.4.2.12</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Проза о Великой Отечественной войне (по одному произведению</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не менее чем двух писателей по выбору). Например, В.П. Астафьев «Пастух</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не значился», «Завтра была война»; К.Д. Воробьёв «Убиты под Москвой»,</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EA6463">
        <w:rPr>
          <w:rFonts w:ascii="Times New Roman" w:eastAsia="OfficinaSansBoldITC" w:hAnsi="Times New Roman"/>
          <w:sz w:val="24"/>
          <w:szCs w:val="24"/>
        </w:rPr>
        <w:t>;</w:t>
      </w:r>
      <w:r w:rsidR="0012038A" w:rsidRPr="00EA6463">
        <w:rPr>
          <w:rFonts w:ascii="Times New Roman" w:eastAsia="OfficinaSansBoldITC" w:hAnsi="Times New Roman"/>
          <w:sz w:val="24"/>
          <w:szCs w:val="24"/>
        </w:rPr>
        <w:t xml:space="preserve"> </w:t>
      </w:r>
      <w:r w:rsidR="00A93D44" w:rsidRPr="00EA6463">
        <w:rPr>
          <w:rFonts w:ascii="Times New Roman" w:eastAsia="OfficinaSansBoldITC" w:hAnsi="Times New Roman"/>
          <w:sz w:val="24"/>
          <w:szCs w:val="24"/>
        </w:rPr>
        <w:t xml:space="preserve">С.С. Смирнов «Брестская крепость» </w:t>
      </w:r>
      <w:r w:rsidR="00FC00F8" w:rsidRPr="00EA6463">
        <w:rPr>
          <w:rFonts w:ascii="Times New Roman" w:eastAsia="OfficinaSansBoldITC" w:hAnsi="Times New Roman"/>
          <w:sz w:val="24"/>
          <w:szCs w:val="24"/>
        </w:rPr>
        <w:t>и другие</w:t>
      </w:r>
      <w:r w:rsidR="00963D13" w:rsidRPr="00EA6463">
        <w:rPr>
          <w:rFonts w:ascii="Times New Roman" w:eastAsia="OfficinaSansBoldITC" w:hAnsi="Times New Roman"/>
          <w:sz w:val="24"/>
          <w:szCs w:val="24"/>
        </w:rPr>
        <w:t>.</w:t>
      </w:r>
    </w:p>
    <w:p w:rsidR="00F40CAA"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20.4.2.13.</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А.А. Фадеев «Молодая гвардия». </w:t>
      </w:r>
      <w:r w:rsidR="00F40CAA" w:rsidRPr="00EA6463">
        <w:rPr>
          <w:rFonts w:ascii="Times New Roman" w:eastAsia="OfficinaSansBoldITC" w:hAnsi="Times New Roman"/>
          <w:sz w:val="24"/>
          <w:szCs w:val="24"/>
        </w:rPr>
        <w:t>В.О. Богомолов «В августе сорок четвёртого».</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20.4.2.14.</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К.М. Симонова, Б.А. Слуцкого и других.</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20.4.2.15</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20.4.2.16</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Б.Л. Пастернак. Стихотворения (не менее трёх по выбору). Например, «Февраль. Достать чернил и плакать!..», «Определение поэзии»,</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«Во всём мне хочется дойти…», «Снег идёт», «Любить иных</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20.4.2.17.</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EA6463">
        <w:rPr>
          <w:rFonts w:ascii="Times New Roman" w:eastAsia="OfficinaSansBoldITC" w:hAnsi="Times New Roman"/>
          <w:sz w:val="24"/>
          <w:szCs w:val="24"/>
        </w:rPr>
        <w:t>(фрагменты книги по выбору, например, глава «Поэзия</w:t>
      </w:r>
      <w:r w:rsidR="0012038A" w:rsidRPr="00EA6463">
        <w:rPr>
          <w:rFonts w:ascii="Times New Roman" w:eastAsia="OfficinaSansBoldITC" w:hAnsi="Times New Roman"/>
          <w:sz w:val="24"/>
          <w:szCs w:val="24"/>
        </w:rPr>
        <w:t xml:space="preserve"> </w:t>
      </w:r>
      <w:r w:rsidR="00A93D44" w:rsidRPr="00EA6463">
        <w:rPr>
          <w:rFonts w:ascii="Times New Roman" w:eastAsia="OfficinaSansBoldITC" w:hAnsi="Times New Roman"/>
          <w:sz w:val="24"/>
          <w:szCs w:val="24"/>
        </w:rPr>
        <w:t>под плитой, правда под камнем»).</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20.4.2.18.</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и другие.</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20.4.2.19</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EA6463" w:rsidRDefault="00415847"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20.4.2.20</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и другие.</w:t>
      </w:r>
    </w:p>
    <w:p w:rsidR="00FC00F8" w:rsidRPr="0012038A" w:rsidRDefault="00415847" w:rsidP="00EA6463">
      <w:pPr>
        <w:spacing w:after="0"/>
        <w:jc w:val="both"/>
        <w:rPr>
          <w:rFonts w:ascii="Times New Roman" w:eastAsia="OfficinaSansBoldITC" w:hAnsi="Times New Roman"/>
          <w:sz w:val="28"/>
          <w:szCs w:val="28"/>
        </w:rPr>
      </w:pPr>
      <w:r w:rsidRPr="00EA6463">
        <w:rPr>
          <w:rFonts w:ascii="Times New Roman" w:eastAsia="OfficinaSansBoldITC" w:hAnsi="Times New Roman"/>
          <w:b/>
          <w:bCs/>
          <w:sz w:val="24"/>
          <w:szCs w:val="24"/>
        </w:rPr>
        <w:t>20.4.2.21</w:t>
      </w:r>
      <w:r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(«Ни страны, ни погоста…»), «На столетие Анны Ахматовой»,</w:t>
      </w:r>
      <w:r w:rsidR="00FC00F8" w:rsidRPr="0012038A">
        <w:rPr>
          <w:rFonts w:ascii="Times New Roman" w:eastAsia="OfficinaSansBoldITC" w:hAnsi="Times New Roman"/>
          <w:sz w:val="28"/>
          <w:szCs w:val="28"/>
        </w:rPr>
        <w:t xml:space="preserve"> «Рождественский романс», «Я входил вместо дикого зверя в клетку…» и другие.</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8"/>
          <w:szCs w:val="28"/>
        </w:rPr>
        <w:t>20</w:t>
      </w:r>
      <w:r w:rsidR="00B84C62" w:rsidRPr="00EA6463">
        <w:rPr>
          <w:rFonts w:ascii="Times New Roman" w:eastAsia="OfficinaSansBoldITC" w:hAnsi="Times New Roman"/>
          <w:b/>
          <w:bCs/>
          <w:sz w:val="28"/>
          <w:szCs w:val="28"/>
        </w:rPr>
        <w:t>.4.3.</w:t>
      </w:r>
      <w:r w:rsidR="00B84C62" w:rsidRPr="0012038A">
        <w:rPr>
          <w:rFonts w:ascii="Times New Roman" w:eastAsia="OfficinaSansBoldITC" w:hAnsi="Times New Roman"/>
          <w:sz w:val="28"/>
          <w:szCs w:val="28"/>
        </w:rPr>
        <w:t> </w:t>
      </w:r>
      <w:r w:rsidR="00FC00F8" w:rsidRPr="00EA6463">
        <w:rPr>
          <w:rFonts w:ascii="Times New Roman" w:eastAsia="OfficinaSansBoldITC" w:hAnsi="Times New Roman"/>
          <w:sz w:val="24"/>
          <w:szCs w:val="24"/>
        </w:rPr>
        <w:t>Проза второй половины XX</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00FC00F8" w:rsidRPr="00EA6463">
        <w:rPr>
          <w:rFonts w:ascii="Times New Roman" w:eastAsia="OfficinaSansBoldITC" w:hAnsi="Times New Roman"/>
          <w:sz w:val="24"/>
          <w:szCs w:val="24"/>
        </w:rPr>
        <w:t>Бобришный</w:t>
      </w:r>
      <w:proofErr w:type="spellEnd"/>
      <w:r w:rsidR="00FC00F8" w:rsidRPr="00EA6463">
        <w:rPr>
          <w:rFonts w:ascii="Times New Roman" w:eastAsia="OfficinaSansBoldITC" w:hAnsi="Times New Roman"/>
          <w:sz w:val="24"/>
          <w:szCs w:val="24"/>
        </w:rPr>
        <w:t xml:space="preserve"> угор» и другие); Г.Н. Владимов («Верный Руслан»);</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EA6463">
        <w:rPr>
          <w:rFonts w:ascii="Times New Roman" w:eastAsia="OfficinaSansBoldITC" w:hAnsi="Times New Roman"/>
          <w:sz w:val="24"/>
          <w:szCs w:val="24"/>
        </w:rPr>
        <w:t xml:space="preserve">рассказ «Белый квадрат» </w:t>
      </w:r>
      <w:r w:rsidR="00FC00F8" w:rsidRPr="00EA6463">
        <w:rPr>
          <w:rFonts w:ascii="Times New Roman" w:eastAsia="OfficinaSansBoldITC" w:hAnsi="Times New Roman"/>
          <w:sz w:val="24"/>
          <w:szCs w:val="24"/>
        </w:rPr>
        <w:t>и другие);</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.4.4.</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Поэзия второй половины XX</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начала XXI века. Стихотворения</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по одному произведению не менее чем двух поэтов по выбору). Например,</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Б.А. Ахмадулиной, А.А. Вознесенского, В.С. Высоцкого, Е.А. Евтушенко,</w:t>
      </w:r>
      <w:r w:rsidR="0012038A" w:rsidRPr="00EA6463">
        <w:rPr>
          <w:rFonts w:ascii="Times New Roman" w:eastAsia="OfficinaSansBoldITC" w:hAnsi="Times New Roman"/>
          <w:sz w:val="24"/>
          <w:szCs w:val="24"/>
        </w:rPr>
        <w:t xml:space="preserve"> </w:t>
      </w:r>
      <w:r w:rsidR="00FC00F8" w:rsidRPr="00EA6463">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.4.5.</w:t>
      </w:r>
      <w:r w:rsidR="00B84C62" w:rsidRPr="00EA6463">
        <w:rPr>
          <w:rFonts w:ascii="Times New Roman" w:eastAsia="OfficinaSansBoldITC" w:hAnsi="Times New Roman"/>
          <w:sz w:val="24"/>
          <w:szCs w:val="24"/>
        </w:rPr>
        <w:t> </w:t>
      </w:r>
      <w:r w:rsidR="00FC00F8" w:rsidRPr="00EA6463">
        <w:rPr>
          <w:rFonts w:ascii="Times New Roman" w:eastAsia="OfficinaSansBoldITC" w:hAnsi="Times New Roman"/>
          <w:sz w:val="24"/>
          <w:szCs w:val="24"/>
        </w:rPr>
        <w:t>Драматургия второй половины ХХ</w:t>
      </w:r>
      <w:r w:rsidR="00C4511E" w:rsidRPr="00EA6463">
        <w:rPr>
          <w:rFonts w:ascii="Times New Roman" w:eastAsia="OfficinaSansBoldITC" w:hAnsi="Times New Roman"/>
          <w:sz w:val="24"/>
          <w:szCs w:val="24"/>
        </w:rPr>
        <w:t xml:space="preserve"> – </w:t>
      </w:r>
      <w:r w:rsidR="00FC00F8" w:rsidRPr="00EA6463">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EA6463" w:rsidRDefault="00244FF2" w:rsidP="00EA6463">
      <w:pPr>
        <w:spacing w:after="0"/>
        <w:jc w:val="both"/>
        <w:rPr>
          <w:rFonts w:ascii="Times New Roman" w:eastAsia="OfficinaSansBoldITC" w:hAnsi="Times New Roman"/>
          <w:b/>
          <w:bCs/>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.4.6. </w:t>
      </w:r>
      <w:r w:rsidR="00FC00F8" w:rsidRPr="00EA6463">
        <w:rPr>
          <w:rFonts w:ascii="Times New Roman" w:eastAsia="OfficinaSansBoldITC" w:hAnsi="Times New Roman"/>
          <w:b/>
          <w:bCs/>
          <w:sz w:val="24"/>
          <w:szCs w:val="24"/>
        </w:rPr>
        <w:t xml:space="preserve">Литература народов России. </w:t>
      </w:r>
    </w:p>
    <w:p w:rsidR="00FC00F8" w:rsidRPr="00EA6463" w:rsidRDefault="00FC00F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 xml:space="preserve">Рассказы, повести, стихотворения (не менее одного произведения по выбору). Например, рассказ Ю. </w:t>
      </w:r>
      <w:proofErr w:type="spellStart"/>
      <w:r w:rsidRPr="00EA6463">
        <w:rPr>
          <w:rFonts w:ascii="Times New Roman" w:eastAsia="OfficinaSansBoldITC" w:hAnsi="Times New Roman"/>
          <w:sz w:val="24"/>
          <w:szCs w:val="24"/>
        </w:rPr>
        <w:t>Рытхэу</w:t>
      </w:r>
      <w:proofErr w:type="spellEnd"/>
      <w:r w:rsidRPr="00EA6463">
        <w:rPr>
          <w:rFonts w:ascii="Times New Roman" w:eastAsia="OfficinaSansBoldITC" w:hAnsi="Times New Roman"/>
          <w:sz w:val="24"/>
          <w:szCs w:val="24"/>
        </w:rPr>
        <w:t xml:space="preserve"> «Хранитель огня»; повесть Ю. </w:t>
      </w:r>
      <w:proofErr w:type="spellStart"/>
      <w:r w:rsidRPr="00EA6463">
        <w:rPr>
          <w:rFonts w:ascii="Times New Roman" w:eastAsia="OfficinaSansBoldITC" w:hAnsi="Times New Roman"/>
          <w:sz w:val="24"/>
          <w:szCs w:val="24"/>
        </w:rPr>
        <w:t>Шесталова</w:t>
      </w:r>
      <w:proofErr w:type="spellEnd"/>
      <w:r w:rsidRPr="00EA6463">
        <w:rPr>
          <w:rFonts w:ascii="Times New Roman" w:eastAsia="OfficinaSansBoldITC" w:hAnsi="Times New Roman"/>
          <w:sz w:val="24"/>
          <w:szCs w:val="24"/>
        </w:rPr>
        <w:t xml:space="preserve"> «Синий ветер </w:t>
      </w:r>
      <w:proofErr w:type="spellStart"/>
      <w:r w:rsidRPr="00EA6463">
        <w:rPr>
          <w:rFonts w:ascii="Times New Roman" w:eastAsia="OfficinaSansBoldITC" w:hAnsi="Times New Roman"/>
          <w:sz w:val="24"/>
          <w:szCs w:val="24"/>
        </w:rPr>
        <w:t>каслания</w:t>
      </w:r>
      <w:proofErr w:type="spellEnd"/>
      <w:r w:rsidRPr="00EA6463">
        <w:rPr>
          <w:rFonts w:ascii="Times New Roman" w:eastAsia="OfficinaSansBoldITC" w:hAnsi="Times New Roman"/>
          <w:sz w:val="24"/>
          <w:szCs w:val="24"/>
        </w:rPr>
        <w:t>» и другие; стихотворения Г. Айги, Р. Гамзатова, М. Джалиля,</w:t>
      </w:r>
      <w:r w:rsidR="0012038A" w:rsidRPr="00EA6463">
        <w:rPr>
          <w:rFonts w:ascii="Times New Roman" w:eastAsia="OfficinaSansBoldITC" w:hAnsi="Times New Roman"/>
          <w:sz w:val="24"/>
          <w:szCs w:val="24"/>
        </w:rPr>
        <w:t xml:space="preserve"> </w:t>
      </w:r>
      <w:r w:rsidRPr="00EA6463">
        <w:rPr>
          <w:rFonts w:ascii="Times New Roman" w:eastAsia="OfficinaSansBoldITC" w:hAnsi="Times New Roman"/>
          <w:sz w:val="24"/>
          <w:szCs w:val="24"/>
        </w:rPr>
        <w:t>М. Карима, Д.</w:t>
      </w:r>
      <w:r w:rsidR="00371D66" w:rsidRPr="00EA6463">
        <w:rPr>
          <w:rFonts w:ascii="Times New Roman" w:eastAsia="OfficinaSansBoldITC" w:hAnsi="Times New Roman"/>
          <w:sz w:val="24"/>
          <w:szCs w:val="24"/>
        </w:rPr>
        <w:t xml:space="preserve"> </w:t>
      </w:r>
      <w:r w:rsidRPr="00EA6463">
        <w:rPr>
          <w:rFonts w:ascii="Times New Roman" w:eastAsia="OfficinaSansBoldITC" w:hAnsi="Times New Roman"/>
          <w:sz w:val="24"/>
          <w:szCs w:val="24"/>
        </w:rPr>
        <w:t>Кугультинова, К. Кулиева и других.</w:t>
      </w:r>
    </w:p>
    <w:p w:rsidR="00415847"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B84C62" w:rsidRPr="00EA6463">
        <w:rPr>
          <w:rFonts w:ascii="Times New Roman" w:eastAsia="OfficinaSansBoldITC" w:hAnsi="Times New Roman"/>
          <w:b/>
          <w:bCs/>
          <w:sz w:val="24"/>
          <w:szCs w:val="24"/>
        </w:rPr>
        <w:t>.4.7</w:t>
      </w:r>
      <w:r w:rsidR="00B84C62" w:rsidRPr="00EA6463">
        <w:rPr>
          <w:rFonts w:ascii="Times New Roman" w:eastAsia="OfficinaSansBoldITC" w:hAnsi="Times New Roman"/>
          <w:sz w:val="24"/>
          <w:szCs w:val="24"/>
        </w:rPr>
        <w:t>. </w:t>
      </w:r>
      <w:r w:rsidR="00415847" w:rsidRPr="00EA6463">
        <w:rPr>
          <w:rFonts w:ascii="Times New Roman" w:eastAsia="OfficinaSansBoldITC" w:hAnsi="Times New Roman"/>
          <w:sz w:val="24"/>
          <w:szCs w:val="24"/>
        </w:rPr>
        <w:t>Зарубежная литература.</w:t>
      </w:r>
    </w:p>
    <w:p w:rsidR="00415847" w:rsidRPr="00EA6463" w:rsidRDefault="009A0B88"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20.4.7.1</w:t>
      </w:r>
      <w:r w:rsidRPr="00EA6463">
        <w:rPr>
          <w:rFonts w:ascii="Times New Roman" w:eastAsia="OfficinaSansBoldITC" w:hAnsi="Times New Roman"/>
          <w:sz w:val="24"/>
          <w:szCs w:val="24"/>
        </w:rPr>
        <w:t>. </w:t>
      </w:r>
      <w:r w:rsidR="00415847" w:rsidRPr="00EA6463">
        <w:rPr>
          <w:rFonts w:ascii="Times New Roman" w:eastAsia="OfficinaSansBoldITC" w:hAnsi="Times New Roman"/>
          <w:sz w:val="24"/>
          <w:szCs w:val="24"/>
        </w:rPr>
        <w:t>Зарубежная проза XX века (не менее одного произведения</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по выбору). Например, произведения Р. Брэдбери «451 градус по Фаренгейту»;</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А. Камю «Посторон</w:t>
      </w:r>
      <w:r w:rsidR="00C374E0" w:rsidRPr="00EA6463">
        <w:rPr>
          <w:rFonts w:ascii="Times New Roman" w:eastAsia="OfficinaSansBoldITC" w:hAnsi="Times New Roman"/>
          <w:sz w:val="24"/>
          <w:szCs w:val="24"/>
        </w:rPr>
        <w:t>ний»; Ф. Кафки «Превращение»; Д</w:t>
      </w:r>
      <w:r w:rsidR="00415847" w:rsidRPr="00EA6463">
        <w:rPr>
          <w:rFonts w:ascii="Times New Roman" w:eastAsia="OfficinaSansBoldITC" w:hAnsi="Times New Roman"/>
          <w:sz w:val="24"/>
          <w:szCs w:val="24"/>
        </w:rPr>
        <w:t>. Оруэлла «1984»;</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 xml:space="preserve">Э.М. Ремарка «На западном фронте </w:t>
      </w:r>
      <w:r w:rsidR="00C374E0" w:rsidRPr="00EA6463">
        <w:rPr>
          <w:rFonts w:ascii="Times New Roman" w:eastAsia="OfficinaSansBoldITC" w:hAnsi="Times New Roman"/>
          <w:sz w:val="24"/>
          <w:szCs w:val="24"/>
        </w:rPr>
        <w:t>без перемен», «Три товарища»; Д</w:t>
      </w:r>
      <w:r w:rsidR="00415847" w:rsidRPr="00EA6463">
        <w:rPr>
          <w:rFonts w:ascii="Times New Roman" w:eastAsia="OfficinaSansBoldITC" w:hAnsi="Times New Roman"/>
          <w:sz w:val="24"/>
          <w:szCs w:val="24"/>
        </w:rPr>
        <w:t>. Сэлинджера</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EA6463" w:rsidRDefault="009A0B88"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20.4.7.2.</w:t>
      </w:r>
      <w:r w:rsidRPr="00EA6463">
        <w:rPr>
          <w:rFonts w:ascii="Times New Roman" w:eastAsia="OfficinaSansBoldITC" w:hAnsi="Times New Roman"/>
          <w:sz w:val="24"/>
          <w:szCs w:val="24"/>
        </w:rPr>
        <w:t> </w:t>
      </w:r>
      <w:r w:rsidR="00415847" w:rsidRPr="00EA6463">
        <w:rPr>
          <w:rFonts w:ascii="Times New Roman" w:eastAsia="OfficinaSansBoldITC" w:hAnsi="Times New Roman"/>
          <w:sz w:val="24"/>
          <w:szCs w:val="24"/>
        </w:rPr>
        <w:t>Зарубежная поэзия XX века (не менее двух стихотворений одного</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из поэтов по выбору). Например, стихотворения Г. Аполлинера, Т.С. Элиота</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и другие.</w:t>
      </w:r>
    </w:p>
    <w:p w:rsidR="00415847" w:rsidRPr="00EA6463" w:rsidRDefault="009A0B88"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20.4.7.3.</w:t>
      </w:r>
      <w:r w:rsidRPr="00EA6463">
        <w:rPr>
          <w:rFonts w:ascii="Times New Roman" w:eastAsia="OfficinaSansBoldITC" w:hAnsi="Times New Roman"/>
          <w:sz w:val="24"/>
          <w:szCs w:val="24"/>
        </w:rPr>
        <w:t> </w:t>
      </w:r>
      <w:r w:rsidR="00415847" w:rsidRPr="00EA6463">
        <w:rPr>
          <w:rFonts w:ascii="Times New Roman" w:eastAsia="OfficinaSansBoldITC" w:hAnsi="Times New Roman"/>
          <w:sz w:val="24"/>
          <w:szCs w:val="24"/>
        </w:rPr>
        <w:t>Зарубежная драматургия XX века (не менее одного произведения</w:t>
      </w:r>
      <w:r w:rsidR="0012038A" w:rsidRPr="00EA6463">
        <w:rPr>
          <w:rFonts w:ascii="Times New Roman" w:eastAsia="OfficinaSansBoldITC" w:hAnsi="Times New Roman"/>
          <w:sz w:val="24"/>
          <w:szCs w:val="24"/>
        </w:rPr>
        <w:t xml:space="preserve"> </w:t>
      </w:r>
      <w:r w:rsidR="00415847" w:rsidRPr="00EA6463">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EA6463">
        <w:rPr>
          <w:rFonts w:ascii="Times New Roman" w:eastAsia="OfficinaSansBoldITC" w:hAnsi="Times New Roman"/>
          <w:sz w:val="24"/>
          <w:szCs w:val="24"/>
        </w:rPr>
        <w:t xml:space="preserve"> Т. Уильямса «Трамвай «Желание»</w:t>
      </w:r>
      <w:r w:rsidR="00415847" w:rsidRPr="00EA6463">
        <w:rPr>
          <w:rFonts w:ascii="Times New Roman" w:eastAsia="OfficinaSansBoldITC" w:hAnsi="Times New Roman"/>
          <w:sz w:val="24"/>
          <w:szCs w:val="24"/>
        </w:rPr>
        <w:t xml:space="preserve">; Б. Шоу «Пигмалион» и других. </w:t>
      </w:r>
    </w:p>
    <w:p w:rsidR="009071C8" w:rsidRPr="00EA6463" w:rsidRDefault="00244FF2" w:rsidP="00EA6463">
      <w:pPr>
        <w:spacing w:after="0"/>
        <w:jc w:val="both"/>
        <w:rPr>
          <w:rFonts w:ascii="Times New Roman" w:eastAsia="OfficinaSansBoldITC" w:hAnsi="Times New Roman"/>
          <w:sz w:val="24"/>
          <w:szCs w:val="24"/>
        </w:rPr>
      </w:pPr>
      <w:r w:rsidRPr="00EA6463">
        <w:rPr>
          <w:rFonts w:ascii="Times New Roman" w:eastAsia="OfficinaSansBoldITC" w:hAnsi="Times New Roman"/>
          <w:b/>
          <w:bCs/>
          <w:sz w:val="24"/>
          <w:szCs w:val="24"/>
        </w:rPr>
        <w:t>20</w:t>
      </w:r>
      <w:r w:rsidR="009071C8"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9071C8" w:rsidRPr="00EA6463">
        <w:rPr>
          <w:rFonts w:ascii="Times New Roman" w:eastAsia="OfficinaSansBoldITC" w:hAnsi="Times New Roman"/>
          <w:b/>
          <w:bCs/>
          <w:sz w:val="24"/>
          <w:szCs w:val="24"/>
        </w:rPr>
        <w:t>.</w:t>
      </w:r>
      <w:r w:rsidR="009071C8" w:rsidRPr="00EA6463">
        <w:rPr>
          <w:rFonts w:ascii="Times New Roman" w:eastAsia="OfficinaSansBoldITC" w:hAnsi="Times New Roman"/>
          <w:sz w:val="24"/>
          <w:szCs w:val="24"/>
        </w:rPr>
        <w:t> </w:t>
      </w:r>
      <w:r w:rsidR="009071C8" w:rsidRPr="00EA6463">
        <w:rPr>
          <w:rFonts w:ascii="Times New Roman" w:eastAsia="OfficinaSansBoldITC" w:hAnsi="Times New Roman"/>
          <w:b/>
          <w:bCs/>
          <w:sz w:val="24"/>
          <w:szCs w:val="24"/>
        </w:rPr>
        <w:t>Планируемые результаты освоения программы по литературе</w:t>
      </w:r>
      <w:r w:rsidR="0012038A" w:rsidRPr="00EA6463">
        <w:rPr>
          <w:rFonts w:ascii="Times New Roman" w:eastAsia="OfficinaSansBoldITC" w:hAnsi="Times New Roman"/>
          <w:b/>
          <w:bCs/>
          <w:sz w:val="24"/>
          <w:szCs w:val="24"/>
        </w:rPr>
        <w:t xml:space="preserve"> </w:t>
      </w:r>
      <w:r w:rsidR="009071C8" w:rsidRPr="00EA6463">
        <w:rPr>
          <w:rFonts w:ascii="Times New Roman" w:eastAsia="OfficinaSansBoldITC" w:hAnsi="Times New Roman"/>
          <w:b/>
          <w:bCs/>
          <w:sz w:val="24"/>
          <w:szCs w:val="24"/>
        </w:rPr>
        <w:t xml:space="preserve">на уровне </w:t>
      </w:r>
      <w:r w:rsidR="007A11C5" w:rsidRPr="00EA6463">
        <w:rPr>
          <w:rFonts w:ascii="Times New Roman" w:eastAsia="OfficinaSansBoldITC" w:hAnsi="Times New Roman"/>
          <w:b/>
          <w:bCs/>
          <w:sz w:val="24"/>
          <w:szCs w:val="24"/>
        </w:rPr>
        <w:t>среднего</w:t>
      </w:r>
      <w:r w:rsidR="009071C8" w:rsidRPr="00EA6463">
        <w:rPr>
          <w:rFonts w:ascii="Times New Roman" w:eastAsia="OfficinaSansBoldITC" w:hAnsi="Times New Roman"/>
          <w:b/>
          <w:bCs/>
          <w:sz w:val="24"/>
          <w:szCs w:val="24"/>
        </w:rPr>
        <w:t xml:space="preserve"> общего образования.</w:t>
      </w:r>
    </w:p>
    <w:p w:rsidR="007B001E" w:rsidRPr="00EA6463" w:rsidRDefault="00244FF2" w:rsidP="00EA6463">
      <w:pPr>
        <w:spacing w:after="0"/>
        <w:jc w:val="both"/>
        <w:rPr>
          <w:rFonts w:ascii="Times New Roman" w:eastAsia="SchoolBookSanPin" w:hAnsi="Times New Roman"/>
          <w:sz w:val="24"/>
          <w:szCs w:val="24"/>
        </w:rPr>
      </w:pPr>
      <w:r w:rsidRPr="00EA6463">
        <w:rPr>
          <w:rFonts w:ascii="Times New Roman" w:eastAsia="SchoolBookSanPin" w:hAnsi="Times New Roman"/>
          <w:b/>
          <w:bCs/>
          <w:sz w:val="24"/>
          <w:szCs w:val="24"/>
        </w:rPr>
        <w:t>20</w:t>
      </w:r>
      <w:r w:rsidR="009071C8" w:rsidRPr="00EA6463">
        <w:rPr>
          <w:rFonts w:ascii="Times New Roman" w:eastAsia="SchoolBookSanPin" w:hAnsi="Times New Roman"/>
          <w:b/>
          <w:bCs/>
          <w:sz w:val="24"/>
          <w:szCs w:val="24"/>
        </w:rPr>
        <w:t>.</w:t>
      </w:r>
      <w:r w:rsidR="00117194" w:rsidRPr="00EA6463">
        <w:rPr>
          <w:rFonts w:ascii="Times New Roman" w:eastAsia="SchoolBookSanPin" w:hAnsi="Times New Roman"/>
          <w:b/>
          <w:bCs/>
          <w:sz w:val="24"/>
          <w:szCs w:val="24"/>
        </w:rPr>
        <w:t>5</w:t>
      </w:r>
      <w:r w:rsidR="009071C8" w:rsidRPr="00EA6463">
        <w:rPr>
          <w:rFonts w:ascii="Times New Roman" w:eastAsia="SchoolBookSanPin" w:hAnsi="Times New Roman"/>
          <w:b/>
          <w:bCs/>
          <w:sz w:val="24"/>
          <w:szCs w:val="24"/>
        </w:rPr>
        <w:t>.1.</w:t>
      </w:r>
      <w:r w:rsidR="009071C8" w:rsidRPr="00EA6463">
        <w:rPr>
          <w:rFonts w:ascii="Times New Roman" w:eastAsia="SchoolBookSanPin" w:hAnsi="Times New Roman"/>
          <w:sz w:val="24"/>
          <w:szCs w:val="24"/>
        </w:rPr>
        <w:t xml:space="preserve"> Личностные результаты освоения </w:t>
      </w:r>
      <w:r w:rsidR="009071C8" w:rsidRPr="00EA6463">
        <w:rPr>
          <w:rFonts w:ascii="Times New Roman" w:eastAsia="OfficinaSansBoldITC" w:hAnsi="Times New Roman"/>
          <w:sz w:val="24"/>
          <w:szCs w:val="24"/>
        </w:rPr>
        <w:t>программы по литературе</w:t>
      </w:r>
      <w:r w:rsidR="0012038A" w:rsidRPr="00EA6463">
        <w:rPr>
          <w:rFonts w:ascii="Times New Roman" w:eastAsia="OfficinaSansBoldITC" w:hAnsi="Times New Roman"/>
          <w:sz w:val="24"/>
          <w:szCs w:val="24"/>
        </w:rPr>
        <w:t xml:space="preserve"> </w:t>
      </w:r>
      <w:r w:rsidR="009071C8" w:rsidRPr="00EA6463">
        <w:rPr>
          <w:rFonts w:ascii="Times New Roman" w:eastAsia="OfficinaSansBoldITC" w:hAnsi="Times New Roman"/>
          <w:sz w:val="24"/>
          <w:szCs w:val="24"/>
        </w:rPr>
        <w:t xml:space="preserve">на уровне </w:t>
      </w:r>
      <w:r w:rsidR="007B001E" w:rsidRPr="00EA6463">
        <w:rPr>
          <w:rFonts w:ascii="Times New Roman" w:eastAsia="OfficinaSansBoldITC" w:hAnsi="Times New Roman"/>
          <w:sz w:val="24"/>
          <w:szCs w:val="24"/>
        </w:rPr>
        <w:t>среднего</w:t>
      </w:r>
      <w:r w:rsidR="009071C8" w:rsidRPr="00EA6463">
        <w:rPr>
          <w:rFonts w:ascii="Times New Roman" w:eastAsia="OfficinaSansBoldITC" w:hAnsi="Times New Roman"/>
          <w:sz w:val="24"/>
          <w:szCs w:val="24"/>
        </w:rPr>
        <w:t xml:space="preserve"> общего образования</w:t>
      </w:r>
      <w:r w:rsidR="009071C8" w:rsidRPr="00EA6463">
        <w:rPr>
          <w:rFonts w:ascii="Times New Roman" w:eastAsia="SchoolBookSanPin" w:hAnsi="Times New Roman"/>
          <w:sz w:val="24"/>
          <w:szCs w:val="24"/>
        </w:rPr>
        <w:t xml:space="preserve"> достигаются в единстве учебной</w:t>
      </w:r>
      <w:r w:rsidR="0012038A" w:rsidRPr="00EA6463">
        <w:rPr>
          <w:rFonts w:ascii="Times New Roman" w:eastAsia="SchoolBookSanPin" w:hAnsi="Times New Roman"/>
          <w:sz w:val="24"/>
          <w:szCs w:val="24"/>
        </w:rPr>
        <w:t xml:space="preserve"> </w:t>
      </w:r>
      <w:r w:rsidR="009071C8" w:rsidRPr="00EA6463">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EA6463">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EA6463">
        <w:rPr>
          <w:rFonts w:ascii="Times New Roman" w:eastAsia="SchoolBookSanPin" w:hAnsi="Times New Roman"/>
          <w:sz w:val="24"/>
          <w:szCs w:val="24"/>
        </w:rPr>
        <w:t xml:space="preserve"> </w:t>
      </w:r>
      <w:r w:rsidR="007B001E" w:rsidRPr="00EA6463">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EA6463">
        <w:rPr>
          <w:rFonts w:ascii="Times New Roman" w:eastAsia="SchoolBookSanPin" w:hAnsi="Times New Roman"/>
          <w:sz w:val="24"/>
          <w:szCs w:val="24"/>
        </w:rPr>
        <w:t xml:space="preserve"> </w:t>
      </w:r>
      <w:r w:rsidR="007B001E" w:rsidRPr="00EA6463">
        <w:rPr>
          <w:rFonts w:ascii="Times New Roman" w:eastAsia="SchoolBookSanPin" w:hAnsi="Times New Roman"/>
          <w:sz w:val="24"/>
          <w:szCs w:val="24"/>
        </w:rPr>
        <w:t>и традициям многонационального народа Российской Федерации, природе</w:t>
      </w:r>
      <w:r w:rsidR="0012038A" w:rsidRPr="00EA6463">
        <w:rPr>
          <w:rFonts w:ascii="Times New Roman" w:eastAsia="SchoolBookSanPin" w:hAnsi="Times New Roman"/>
          <w:sz w:val="24"/>
          <w:szCs w:val="24"/>
        </w:rPr>
        <w:t xml:space="preserve"> </w:t>
      </w:r>
      <w:r w:rsidR="007B001E" w:rsidRPr="00EA6463">
        <w:rPr>
          <w:rFonts w:ascii="Times New Roman" w:eastAsia="SchoolBookSanPin" w:hAnsi="Times New Roman"/>
          <w:sz w:val="24"/>
          <w:szCs w:val="24"/>
        </w:rPr>
        <w:t>и окружающей среде.</w:t>
      </w:r>
    </w:p>
    <w:p w:rsidR="009071C8" w:rsidRPr="00EA6463" w:rsidRDefault="00244FF2" w:rsidP="00EA6463">
      <w:pPr>
        <w:spacing w:after="0"/>
        <w:jc w:val="both"/>
        <w:rPr>
          <w:rFonts w:ascii="Times New Roman" w:eastAsia="SchoolBookSanPin" w:hAnsi="Times New Roman"/>
          <w:sz w:val="24"/>
          <w:szCs w:val="24"/>
        </w:rPr>
      </w:pPr>
      <w:r w:rsidRPr="00EA6463">
        <w:rPr>
          <w:rFonts w:ascii="Times New Roman" w:eastAsia="SchoolBookSanPin" w:hAnsi="Times New Roman"/>
          <w:b/>
          <w:bCs/>
          <w:sz w:val="24"/>
          <w:szCs w:val="24"/>
        </w:rPr>
        <w:t>20</w:t>
      </w:r>
      <w:r w:rsidR="009071C8" w:rsidRPr="00EA6463">
        <w:rPr>
          <w:rFonts w:ascii="Times New Roman" w:eastAsia="SchoolBookSanPin" w:hAnsi="Times New Roman"/>
          <w:b/>
          <w:bCs/>
          <w:sz w:val="24"/>
          <w:szCs w:val="24"/>
        </w:rPr>
        <w:t>.</w:t>
      </w:r>
      <w:r w:rsidR="00117194" w:rsidRPr="00EA6463">
        <w:rPr>
          <w:rFonts w:ascii="Times New Roman" w:eastAsia="SchoolBookSanPin" w:hAnsi="Times New Roman"/>
          <w:b/>
          <w:bCs/>
          <w:sz w:val="24"/>
          <w:szCs w:val="24"/>
        </w:rPr>
        <w:t>5</w:t>
      </w:r>
      <w:r w:rsidR="009071C8" w:rsidRPr="00EA6463">
        <w:rPr>
          <w:rFonts w:ascii="Times New Roman" w:eastAsia="SchoolBookSanPin" w:hAnsi="Times New Roman"/>
          <w:b/>
          <w:bCs/>
          <w:sz w:val="24"/>
          <w:szCs w:val="24"/>
        </w:rPr>
        <w:t>.2</w:t>
      </w:r>
      <w:r w:rsidR="009071C8" w:rsidRPr="00EA6463">
        <w:rPr>
          <w:rFonts w:ascii="Times New Roman" w:eastAsia="SchoolBookSanPin" w:hAnsi="Times New Roman"/>
          <w:sz w:val="24"/>
          <w:szCs w:val="24"/>
        </w:rPr>
        <w:t xml:space="preserve">. В результате изучения литературы на уровне </w:t>
      </w:r>
      <w:r w:rsidR="007B001E" w:rsidRPr="00EA6463">
        <w:rPr>
          <w:rFonts w:ascii="Times New Roman" w:eastAsia="SchoolBookSanPin" w:hAnsi="Times New Roman"/>
          <w:sz w:val="24"/>
          <w:szCs w:val="24"/>
        </w:rPr>
        <w:t>среднего</w:t>
      </w:r>
      <w:r w:rsidR="009071C8" w:rsidRPr="00EA6463">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EA6463" w:rsidRDefault="009071C8"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bCs/>
          <w:position w:val="1"/>
          <w:sz w:val="24"/>
          <w:szCs w:val="24"/>
        </w:rPr>
        <w:t xml:space="preserve">1) гражданского воспитания: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сформированность гражданской позиции обучающегося как активного</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ответственного члена российского общества;</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осознание своих конституционных прав и обязанностей, уважение закона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правопорядка;</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самоуправлении в образовательной организации;</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умение взаимодействовать с социальными институтами в соответствии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с их функциями и назначением;</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готовность к гуманитарной деятельности; </w:t>
      </w:r>
    </w:p>
    <w:p w:rsidR="00D67B9C" w:rsidRPr="00EA6463" w:rsidRDefault="009071C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2) </w:t>
      </w:r>
      <w:r w:rsidR="00D67B9C" w:rsidRPr="00EA6463">
        <w:rPr>
          <w:rFonts w:ascii="Times New Roman" w:eastAsia="OfficinaSansBoldITC" w:hAnsi="Times New Roman"/>
          <w:sz w:val="24"/>
          <w:szCs w:val="24"/>
        </w:rPr>
        <w:t>патриотического воспитания:</w:t>
      </w:r>
    </w:p>
    <w:p w:rsidR="009071C8" w:rsidRPr="00EA6463" w:rsidRDefault="00D67B9C"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осознание российской гражданской идентичности в поликультурном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EA6463">
        <w:rPr>
          <w:rFonts w:ascii="Times New Roman" w:eastAsia="SchoolBookSanPin" w:hAnsi="Times New Roman"/>
          <w:sz w:val="24"/>
          <w:szCs w:val="24"/>
        </w:rPr>
        <w:t>оссии</w:t>
      </w:r>
      <w:r w:rsidRPr="00EA6463">
        <w:rPr>
          <w:rFonts w:ascii="Times New Roman" w:eastAsia="SchoolBookSanPin" w:hAnsi="Times New Roman"/>
          <w:sz w:val="24"/>
          <w:szCs w:val="24"/>
        </w:rPr>
        <w:t xml:space="preserve">;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ценностное отношение к государственным символам, историческому</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природному наследию, памятникам, традициям народов России, внимание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EA6463" w:rsidRDefault="009071C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3) </w:t>
      </w:r>
      <w:r w:rsidR="00D67B9C" w:rsidRPr="00EA6463">
        <w:rPr>
          <w:rFonts w:ascii="Times New Roman" w:eastAsia="OfficinaSansBoldITC" w:hAnsi="Times New Roman"/>
          <w:sz w:val="24"/>
          <w:szCs w:val="24"/>
        </w:rPr>
        <w:t>духовно-нравственного воспитания:</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осознание духовных ценностей российского народа;</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способность оценивать ситуацию, в том числе представленную</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осознание личного вклада в построение устойчивого будущего;</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EA6463">
        <w:rPr>
          <w:rFonts w:ascii="Times New Roman" w:eastAsia="SchoolBookSanPin" w:hAnsi="Times New Roman"/>
          <w:sz w:val="24"/>
          <w:szCs w:val="24"/>
        </w:rPr>
        <w:t>использованием</w:t>
      </w:r>
      <w:r w:rsidRPr="00EA6463">
        <w:rPr>
          <w:rFonts w:ascii="Times New Roman" w:eastAsia="SchoolBookSanPin" w:hAnsi="Times New Roman"/>
          <w:sz w:val="24"/>
          <w:szCs w:val="24"/>
        </w:rPr>
        <w:t xml:space="preserve"> литературны</w:t>
      </w:r>
      <w:r w:rsidR="000C0088" w:rsidRPr="00EA6463">
        <w:rPr>
          <w:rFonts w:ascii="Times New Roman" w:eastAsia="SchoolBookSanPin" w:hAnsi="Times New Roman"/>
          <w:sz w:val="24"/>
          <w:szCs w:val="24"/>
        </w:rPr>
        <w:t>х</w:t>
      </w:r>
      <w:r w:rsidRPr="00EA6463">
        <w:rPr>
          <w:rFonts w:ascii="Times New Roman" w:eastAsia="SchoolBookSanPin" w:hAnsi="Times New Roman"/>
          <w:sz w:val="24"/>
          <w:szCs w:val="24"/>
        </w:rPr>
        <w:t xml:space="preserve"> произведени</w:t>
      </w:r>
      <w:r w:rsidR="000C0088" w:rsidRPr="00EA6463">
        <w:rPr>
          <w:rFonts w:ascii="Times New Roman" w:eastAsia="SchoolBookSanPin" w:hAnsi="Times New Roman"/>
          <w:sz w:val="24"/>
          <w:szCs w:val="24"/>
        </w:rPr>
        <w:t>й</w:t>
      </w:r>
      <w:r w:rsidRPr="00EA6463">
        <w:rPr>
          <w:rFonts w:ascii="Times New Roman" w:eastAsia="SchoolBookSanPin" w:hAnsi="Times New Roman"/>
          <w:sz w:val="24"/>
          <w:szCs w:val="24"/>
        </w:rPr>
        <w:t>;</w:t>
      </w:r>
    </w:p>
    <w:p w:rsidR="00D67B9C" w:rsidRPr="00EA6463" w:rsidRDefault="009071C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4) </w:t>
      </w:r>
      <w:r w:rsidR="00D67B9C" w:rsidRPr="00EA6463">
        <w:rPr>
          <w:rFonts w:ascii="Times New Roman" w:eastAsia="OfficinaSansBoldITC" w:hAnsi="Times New Roman"/>
          <w:sz w:val="24"/>
          <w:szCs w:val="24"/>
        </w:rPr>
        <w:t>эстетического воспитания:</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эстетическое отношение к миру, включая эстетику быта, научного</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технического творчества, спорта, труда, общественных отношений;</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в том числе литературы;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убеждённость в значимости для личности и общества отечественного</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по литературе;</w:t>
      </w:r>
    </w:p>
    <w:p w:rsidR="00D67B9C" w:rsidRPr="00EA6463" w:rsidRDefault="009071C8"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5) </w:t>
      </w:r>
      <w:r w:rsidR="00D67B9C" w:rsidRPr="00EA6463">
        <w:rPr>
          <w:rFonts w:ascii="Times New Roman" w:eastAsia="OfficinaSansBoldITC" w:hAnsi="Times New Roman"/>
          <w:sz w:val="24"/>
          <w:szCs w:val="24"/>
        </w:rPr>
        <w:t>физического воспитания, формирования культуры здоровья</w:t>
      </w:r>
      <w:r w:rsidR="0012038A" w:rsidRPr="00EA6463">
        <w:rPr>
          <w:rFonts w:ascii="Times New Roman" w:eastAsia="OfficinaSansBoldITC" w:hAnsi="Times New Roman"/>
          <w:sz w:val="24"/>
          <w:szCs w:val="24"/>
        </w:rPr>
        <w:t xml:space="preserve"> </w:t>
      </w:r>
      <w:r w:rsidR="00D67B9C" w:rsidRPr="00EA6463">
        <w:rPr>
          <w:rFonts w:ascii="Times New Roman" w:eastAsia="OfficinaSansBoldITC" w:hAnsi="Times New Roman"/>
          <w:sz w:val="24"/>
          <w:szCs w:val="24"/>
        </w:rPr>
        <w:t>и эмоционального благополучия:</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EA6463">
        <w:rPr>
          <w:rFonts w:ascii="Times New Roman" w:eastAsia="SchoolBookSanPin" w:hAnsi="Times New Roman"/>
          <w:position w:val="1"/>
          <w:sz w:val="24"/>
          <w:szCs w:val="24"/>
        </w:rPr>
        <w:t>соответствующей</w:t>
      </w:r>
      <w:r w:rsidRPr="00EA6463">
        <w:rPr>
          <w:rFonts w:ascii="Times New Roman" w:eastAsia="SchoolBookSanPin" w:hAnsi="Times New Roman"/>
          <w:sz w:val="24"/>
          <w:szCs w:val="24"/>
        </w:rPr>
        <w:t xml:space="preserve"> оценкой поведения и поступков литературных героев;</w:t>
      </w:r>
    </w:p>
    <w:p w:rsidR="00D67B9C" w:rsidRPr="00EA6463" w:rsidRDefault="00A5790F" w:rsidP="00EA6463">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6) </w:t>
      </w:r>
      <w:r w:rsidR="00D67B9C" w:rsidRPr="00EA6463">
        <w:rPr>
          <w:rFonts w:ascii="Times New Roman" w:eastAsia="OfficinaSansBoldITC" w:hAnsi="Times New Roman"/>
          <w:sz w:val="24"/>
          <w:szCs w:val="24"/>
        </w:rPr>
        <w:t>трудового воспитания:</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EA6463" w:rsidRDefault="00A5790F" w:rsidP="00D43800">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7) </w:t>
      </w:r>
      <w:r w:rsidR="00D67B9C" w:rsidRPr="00EA6463">
        <w:rPr>
          <w:rFonts w:ascii="Times New Roman" w:eastAsia="OfficinaSansBoldITC" w:hAnsi="Times New Roman"/>
          <w:sz w:val="24"/>
          <w:szCs w:val="24"/>
        </w:rPr>
        <w:t>экологического воспитания:</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EA6463">
        <w:rPr>
          <w:rFonts w:ascii="Times New Roman" w:eastAsia="SchoolBookSanPin" w:hAnsi="Times New Roman"/>
          <w:sz w:val="24"/>
          <w:szCs w:val="24"/>
        </w:rPr>
        <w:t>ы</w:t>
      </w:r>
      <w:r w:rsidRPr="00EA6463">
        <w:rPr>
          <w:rFonts w:ascii="Times New Roman" w:eastAsia="SchoolBookSanPin" w:hAnsi="Times New Roman"/>
          <w:sz w:val="24"/>
          <w:szCs w:val="24"/>
        </w:rPr>
        <w:t xml:space="preserve"> народов России; </w:t>
      </w:r>
    </w:p>
    <w:p w:rsidR="00D67B9C" w:rsidRPr="00EA6463" w:rsidRDefault="00A5790F" w:rsidP="00D43800">
      <w:pPr>
        <w:spacing w:after="0"/>
        <w:ind w:firstLine="709"/>
        <w:jc w:val="both"/>
        <w:rPr>
          <w:rFonts w:ascii="Times New Roman" w:eastAsia="OfficinaSansBoldITC" w:hAnsi="Times New Roman"/>
          <w:sz w:val="24"/>
          <w:szCs w:val="24"/>
        </w:rPr>
      </w:pPr>
      <w:r w:rsidRPr="00EA6463">
        <w:rPr>
          <w:rFonts w:ascii="Times New Roman" w:eastAsia="OfficinaSansBoldITC" w:hAnsi="Times New Roman"/>
          <w:sz w:val="24"/>
          <w:szCs w:val="24"/>
        </w:rPr>
        <w:t>8) </w:t>
      </w:r>
      <w:r w:rsidR="00D67B9C" w:rsidRPr="00EA6463">
        <w:rPr>
          <w:rFonts w:ascii="Times New Roman" w:eastAsia="OfficinaSansBoldITC" w:hAnsi="Times New Roman"/>
          <w:sz w:val="24"/>
          <w:szCs w:val="24"/>
        </w:rPr>
        <w:t>ценности научного познания:</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EA6463">
        <w:rPr>
          <w:rFonts w:ascii="Times New Roman" w:eastAsia="SchoolBookSanPin" w:hAnsi="Times New Roman"/>
          <w:sz w:val="24"/>
          <w:szCs w:val="24"/>
        </w:rPr>
        <w:t>использованием</w:t>
      </w:r>
      <w:r w:rsidRPr="00EA6463">
        <w:rPr>
          <w:rFonts w:ascii="Times New Roman" w:eastAsia="SchoolBookSanPin" w:hAnsi="Times New Roman"/>
          <w:sz w:val="24"/>
          <w:szCs w:val="24"/>
        </w:rPr>
        <w:t xml:space="preserve"> изученны</w:t>
      </w:r>
      <w:r w:rsidR="000C0088" w:rsidRPr="00EA6463">
        <w:rPr>
          <w:rFonts w:ascii="Times New Roman" w:eastAsia="SchoolBookSanPin" w:hAnsi="Times New Roman"/>
          <w:sz w:val="24"/>
          <w:szCs w:val="24"/>
        </w:rPr>
        <w:t>х</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самостоятельно прочитанны</w:t>
      </w:r>
      <w:r w:rsidR="000C0088" w:rsidRPr="00EA6463">
        <w:rPr>
          <w:rFonts w:ascii="Times New Roman" w:eastAsia="SchoolBookSanPin" w:hAnsi="Times New Roman"/>
          <w:sz w:val="24"/>
          <w:szCs w:val="24"/>
        </w:rPr>
        <w:t>х</w:t>
      </w:r>
      <w:r w:rsidRPr="00EA6463">
        <w:rPr>
          <w:rFonts w:ascii="Times New Roman" w:eastAsia="SchoolBookSanPin" w:hAnsi="Times New Roman"/>
          <w:sz w:val="24"/>
          <w:szCs w:val="24"/>
        </w:rPr>
        <w:t xml:space="preserve"> литературны</w:t>
      </w:r>
      <w:r w:rsidR="000C0088" w:rsidRPr="00EA6463">
        <w:rPr>
          <w:rFonts w:ascii="Times New Roman" w:eastAsia="SchoolBookSanPin" w:hAnsi="Times New Roman"/>
          <w:sz w:val="24"/>
          <w:szCs w:val="24"/>
        </w:rPr>
        <w:t>х</w:t>
      </w:r>
      <w:r w:rsidRPr="00EA6463">
        <w:rPr>
          <w:rFonts w:ascii="Times New Roman" w:eastAsia="SchoolBookSanPin" w:hAnsi="Times New Roman"/>
          <w:sz w:val="24"/>
          <w:szCs w:val="24"/>
        </w:rPr>
        <w:t xml:space="preserve"> произведени</w:t>
      </w:r>
      <w:r w:rsidR="000C0088" w:rsidRPr="00EA6463">
        <w:rPr>
          <w:rFonts w:ascii="Times New Roman" w:eastAsia="SchoolBookSanPin" w:hAnsi="Times New Roman"/>
          <w:sz w:val="24"/>
          <w:szCs w:val="24"/>
        </w:rPr>
        <w:t>й</w:t>
      </w:r>
      <w:r w:rsidRPr="00EA6463">
        <w:rPr>
          <w:rFonts w:ascii="Times New Roman" w:eastAsia="SchoolBookSanPin" w:hAnsi="Times New Roman"/>
          <w:sz w:val="24"/>
          <w:szCs w:val="24"/>
        </w:rPr>
        <w:t>;</w:t>
      </w:r>
    </w:p>
    <w:p w:rsidR="00EA6463" w:rsidRDefault="007B001E"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EA6463" w:rsidRDefault="007B001E" w:rsidP="00EA6463">
      <w:pPr>
        <w:spacing w:after="0"/>
        <w:jc w:val="both"/>
        <w:rPr>
          <w:rFonts w:ascii="Times New Roman" w:eastAsia="SchoolBookSanPin" w:hAnsi="Times New Roman"/>
          <w:sz w:val="24"/>
          <w:szCs w:val="24"/>
        </w:rPr>
      </w:pPr>
      <w:r w:rsidRPr="00EA6463">
        <w:rPr>
          <w:rFonts w:ascii="Times New Roman" w:eastAsia="SchoolBookSanPin" w:hAnsi="Times New Roman"/>
          <w:b/>
          <w:bCs/>
          <w:sz w:val="24"/>
          <w:szCs w:val="24"/>
        </w:rPr>
        <w:t>20.</w:t>
      </w:r>
      <w:r w:rsidR="00117194" w:rsidRPr="00EA6463">
        <w:rPr>
          <w:rFonts w:ascii="Times New Roman" w:eastAsia="SchoolBookSanPin" w:hAnsi="Times New Roman"/>
          <w:b/>
          <w:bCs/>
          <w:sz w:val="24"/>
          <w:szCs w:val="24"/>
        </w:rPr>
        <w:t>5</w:t>
      </w:r>
      <w:r w:rsidRPr="00EA6463">
        <w:rPr>
          <w:rFonts w:ascii="Times New Roman" w:eastAsia="SchoolBookSanPin" w:hAnsi="Times New Roman"/>
          <w:b/>
          <w:bCs/>
          <w:sz w:val="24"/>
          <w:szCs w:val="24"/>
        </w:rPr>
        <w:t>.</w:t>
      </w:r>
      <w:r w:rsidR="00117194" w:rsidRPr="00EA6463">
        <w:rPr>
          <w:rFonts w:ascii="Times New Roman" w:eastAsia="SchoolBookSanPin" w:hAnsi="Times New Roman"/>
          <w:b/>
          <w:bCs/>
          <w:sz w:val="24"/>
          <w:szCs w:val="24"/>
        </w:rPr>
        <w:t>3</w:t>
      </w:r>
      <w:r w:rsidRPr="00EA6463">
        <w:rPr>
          <w:rFonts w:ascii="Times New Roman" w:eastAsia="SchoolBookSanPin" w:hAnsi="Times New Roman"/>
          <w:b/>
          <w:bCs/>
          <w:sz w:val="24"/>
          <w:szCs w:val="24"/>
        </w:rPr>
        <w:t>.</w:t>
      </w:r>
      <w:r w:rsidRPr="00EA6463">
        <w:rPr>
          <w:rFonts w:ascii="Times New Roman" w:eastAsia="SchoolBookSanPin" w:hAnsi="Times New Roman"/>
          <w:sz w:val="24"/>
          <w:szCs w:val="24"/>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внутренней мотивации, включающей стремление к достижению цели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к сочувствию и сопереживанию; </w:t>
      </w:r>
    </w:p>
    <w:p w:rsidR="007B001E" w:rsidRPr="00EA6463" w:rsidRDefault="007B001E"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социальных навыков, включающих способность выстраивать отношения</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EA6463" w:rsidRDefault="00244FF2" w:rsidP="00EA6463">
      <w:pPr>
        <w:spacing w:after="0"/>
        <w:jc w:val="both"/>
        <w:rPr>
          <w:rFonts w:ascii="Times New Roman" w:eastAsia="SchoolBookSanPin" w:hAnsi="Times New Roman"/>
          <w:bCs/>
          <w:sz w:val="24"/>
          <w:szCs w:val="24"/>
        </w:rPr>
      </w:pPr>
      <w:r w:rsidRPr="00EA6463">
        <w:rPr>
          <w:rFonts w:ascii="Times New Roman" w:eastAsia="SchoolBookSanPin" w:hAnsi="Times New Roman"/>
          <w:b/>
          <w:bCs/>
          <w:sz w:val="24"/>
          <w:szCs w:val="24"/>
        </w:rPr>
        <w:t>20</w:t>
      </w:r>
      <w:r w:rsidR="00592E55" w:rsidRPr="00EA6463">
        <w:rPr>
          <w:rFonts w:ascii="Times New Roman" w:eastAsia="SchoolBookSanPin" w:hAnsi="Times New Roman"/>
          <w:b/>
          <w:bCs/>
          <w:sz w:val="24"/>
          <w:szCs w:val="24"/>
        </w:rPr>
        <w:t>.</w:t>
      </w:r>
      <w:r w:rsidR="00117194" w:rsidRPr="00EA6463">
        <w:rPr>
          <w:rFonts w:ascii="Times New Roman" w:eastAsia="SchoolBookSanPin" w:hAnsi="Times New Roman"/>
          <w:b/>
          <w:bCs/>
          <w:sz w:val="24"/>
          <w:szCs w:val="24"/>
        </w:rPr>
        <w:t>5</w:t>
      </w:r>
      <w:r w:rsidR="00592E55" w:rsidRPr="00EA6463">
        <w:rPr>
          <w:rFonts w:ascii="Times New Roman" w:eastAsia="SchoolBookSanPin" w:hAnsi="Times New Roman"/>
          <w:b/>
          <w:bCs/>
          <w:sz w:val="24"/>
          <w:szCs w:val="24"/>
        </w:rPr>
        <w:t>.</w:t>
      </w:r>
      <w:r w:rsidR="007B001E" w:rsidRPr="00EA6463">
        <w:rPr>
          <w:rFonts w:ascii="Times New Roman" w:eastAsia="SchoolBookSanPin" w:hAnsi="Times New Roman"/>
          <w:b/>
          <w:bCs/>
          <w:sz w:val="24"/>
          <w:szCs w:val="24"/>
        </w:rPr>
        <w:t>4</w:t>
      </w:r>
      <w:r w:rsidR="00592E55" w:rsidRPr="00EA6463">
        <w:rPr>
          <w:rFonts w:ascii="Times New Roman" w:eastAsia="SchoolBookSanPin" w:hAnsi="Times New Roman"/>
          <w:sz w:val="24"/>
          <w:szCs w:val="24"/>
        </w:rPr>
        <w:t xml:space="preserve">. В результате изучения литературы на уровне </w:t>
      </w:r>
      <w:r w:rsidR="00CE15A0" w:rsidRPr="00EA6463">
        <w:rPr>
          <w:rFonts w:ascii="Times New Roman" w:eastAsia="SchoolBookSanPin" w:hAnsi="Times New Roman"/>
          <w:sz w:val="24"/>
          <w:szCs w:val="24"/>
        </w:rPr>
        <w:t>среднего</w:t>
      </w:r>
      <w:r w:rsidR="00592E55" w:rsidRPr="00EA6463">
        <w:rPr>
          <w:rFonts w:ascii="Times New Roman" w:eastAsia="SchoolBookSanPin" w:hAnsi="Times New Roman"/>
          <w:sz w:val="24"/>
          <w:szCs w:val="24"/>
        </w:rPr>
        <w:t xml:space="preserve"> общего образования у обучающегося будут сформированы </w:t>
      </w:r>
      <w:r w:rsidR="00592E55" w:rsidRPr="00EA6463">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.1. </w:t>
      </w:r>
      <w:r w:rsidR="00592E55" w:rsidRPr="00EA6463">
        <w:rPr>
          <w:rFonts w:ascii="Times New Roman" w:eastAsia="SchoolBookSanPin" w:hAnsi="Times New Roman"/>
          <w:b/>
          <w:bCs/>
          <w:sz w:val="24"/>
          <w:szCs w:val="24"/>
        </w:rPr>
        <w:t>У</w:t>
      </w:r>
      <w:r w:rsidR="00592E55" w:rsidRPr="00EA6463">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592E55" w:rsidRPr="00EA6463">
        <w:rPr>
          <w:rFonts w:ascii="Times New Roman" w:eastAsia="SchoolBookSanPin" w:hAnsi="Times New Roman"/>
          <w:bCs/>
          <w:sz w:val="24"/>
          <w:szCs w:val="24"/>
        </w:rPr>
        <w:t>познавательных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выявлять закономерности и противоре</w:t>
      </w:r>
      <w:r w:rsidR="009353CC" w:rsidRPr="00EA6463">
        <w:rPr>
          <w:rFonts w:ascii="Times New Roman" w:eastAsia="SchoolBookSanPin" w:hAnsi="Times New Roman"/>
          <w:bCs/>
          <w:position w:val="1"/>
          <w:sz w:val="24"/>
          <w:szCs w:val="24"/>
        </w:rPr>
        <w:t>чия в рассматриваемых явлениях,</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по литературе;</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с </w:t>
      </w:r>
      <w:r w:rsidR="000C0088" w:rsidRPr="00EA6463">
        <w:rPr>
          <w:rFonts w:ascii="Times New Roman" w:eastAsia="SchoolBookSanPin" w:hAnsi="Times New Roman"/>
          <w:bCs/>
          <w:position w:val="1"/>
          <w:sz w:val="24"/>
          <w:szCs w:val="24"/>
        </w:rPr>
        <w:t>использованием</w:t>
      </w:r>
      <w:r w:rsidRPr="00EA6463">
        <w:rPr>
          <w:rFonts w:ascii="Times New Roman" w:eastAsia="SchoolBookSanPin" w:hAnsi="Times New Roman"/>
          <w:bCs/>
          <w:position w:val="1"/>
          <w:sz w:val="24"/>
          <w:szCs w:val="24"/>
        </w:rPr>
        <w:t xml:space="preserve"> собственн</w:t>
      </w:r>
      <w:r w:rsidR="000C0088" w:rsidRPr="00EA6463">
        <w:rPr>
          <w:rFonts w:ascii="Times New Roman" w:eastAsia="SchoolBookSanPin" w:hAnsi="Times New Roman"/>
          <w:bCs/>
          <w:position w:val="1"/>
          <w:sz w:val="24"/>
          <w:szCs w:val="24"/>
        </w:rPr>
        <w:t>ого</w:t>
      </w:r>
      <w:r w:rsidRPr="00EA6463">
        <w:rPr>
          <w:rFonts w:ascii="Times New Roman" w:eastAsia="SchoolBookSanPin" w:hAnsi="Times New Roman"/>
          <w:bCs/>
          <w:position w:val="1"/>
          <w:sz w:val="24"/>
          <w:szCs w:val="24"/>
        </w:rPr>
        <w:t xml:space="preserve"> читательск</w:t>
      </w:r>
      <w:r w:rsidR="000C0088" w:rsidRPr="00EA6463">
        <w:rPr>
          <w:rFonts w:ascii="Times New Roman" w:eastAsia="SchoolBookSanPin" w:hAnsi="Times New Roman"/>
          <w:bCs/>
          <w:position w:val="1"/>
          <w:sz w:val="24"/>
          <w:szCs w:val="24"/>
        </w:rPr>
        <w:t>ого</w:t>
      </w:r>
      <w:r w:rsidRPr="00EA6463">
        <w:rPr>
          <w:rFonts w:ascii="Times New Roman" w:eastAsia="SchoolBookSanPin" w:hAnsi="Times New Roman"/>
          <w:bCs/>
          <w:position w:val="1"/>
          <w:sz w:val="24"/>
          <w:szCs w:val="24"/>
        </w:rPr>
        <w:t xml:space="preserve"> опыт</w:t>
      </w:r>
      <w:r w:rsidR="000C0088" w:rsidRPr="00EA6463">
        <w:rPr>
          <w:rFonts w:ascii="Times New Roman" w:eastAsia="SchoolBookSanPin" w:hAnsi="Times New Roman"/>
          <w:bCs/>
          <w:position w:val="1"/>
          <w:sz w:val="24"/>
          <w:szCs w:val="24"/>
        </w:rPr>
        <w:t>а</w:t>
      </w:r>
      <w:r w:rsidRPr="00EA6463">
        <w:rPr>
          <w:rFonts w:ascii="Times New Roman" w:eastAsia="SchoolBookSanPin" w:hAnsi="Times New Roman"/>
          <w:bCs/>
          <w:position w:val="1"/>
          <w:sz w:val="24"/>
          <w:szCs w:val="24"/>
        </w:rPr>
        <w:t>.</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.2.</w:t>
      </w:r>
      <w:r w:rsidR="00592E55" w:rsidRPr="00EA6463">
        <w:rPr>
          <w:rFonts w:ascii="Times New Roman" w:eastAsia="OfficinaSansBoldITC" w:hAnsi="Times New Roman"/>
          <w:sz w:val="24"/>
          <w:szCs w:val="24"/>
        </w:rPr>
        <w:t> </w:t>
      </w:r>
      <w:r w:rsidR="00592E55" w:rsidRPr="00EA6463">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92E55" w:rsidRPr="00EA6463">
        <w:rPr>
          <w:rFonts w:ascii="Times New Roman" w:eastAsia="SchoolBookSanPin" w:hAnsi="Times New Roman"/>
          <w:bCs/>
          <w:sz w:val="24"/>
          <w:szCs w:val="24"/>
        </w:rPr>
        <w:t>познавательных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с </w:t>
      </w:r>
      <w:r w:rsidR="000C0088" w:rsidRPr="00EA6463">
        <w:rPr>
          <w:rFonts w:ascii="Times New Roman" w:eastAsia="SchoolBookSanPin" w:hAnsi="Times New Roman"/>
          <w:bCs/>
          <w:position w:val="1"/>
          <w:sz w:val="24"/>
          <w:szCs w:val="24"/>
        </w:rPr>
        <w:t>использованием</w:t>
      </w:r>
      <w:r w:rsidRPr="00EA6463">
        <w:rPr>
          <w:rFonts w:ascii="Times New Roman" w:eastAsia="SchoolBookSanPin" w:hAnsi="Times New Roman"/>
          <w:bCs/>
          <w:position w:val="1"/>
          <w:sz w:val="24"/>
          <w:szCs w:val="24"/>
        </w:rPr>
        <w:t xml:space="preserve"> художественны</w:t>
      </w:r>
      <w:r w:rsidR="000C0088" w:rsidRPr="00EA6463">
        <w:rPr>
          <w:rFonts w:ascii="Times New Roman" w:eastAsia="SchoolBookSanPin" w:hAnsi="Times New Roman"/>
          <w:bCs/>
          <w:position w:val="1"/>
          <w:sz w:val="24"/>
          <w:szCs w:val="24"/>
        </w:rPr>
        <w:t>х</w:t>
      </w:r>
      <w:r w:rsidRPr="00EA6463">
        <w:rPr>
          <w:rFonts w:ascii="Times New Roman" w:eastAsia="SchoolBookSanPin" w:hAnsi="Times New Roman"/>
          <w:bCs/>
          <w:position w:val="1"/>
          <w:sz w:val="24"/>
          <w:szCs w:val="24"/>
        </w:rPr>
        <w:t xml:space="preserve"> произведени</w:t>
      </w:r>
      <w:r w:rsidR="000C0088" w:rsidRPr="00EA6463">
        <w:rPr>
          <w:rFonts w:ascii="Times New Roman" w:eastAsia="SchoolBookSanPin" w:hAnsi="Times New Roman"/>
          <w:bCs/>
          <w:position w:val="1"/>
          <w:sz w:val="24"/>
          <w:szCs w:val="24"/>
        </w:rPr>
        <w:t>й</w:t>
      </w:r>
      <w:r w:rsidRPr="00EA6463">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EA6463" w:rsidRDefault="00C374E0"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осуществлять различные виды</w:t>
      </w:r>
      <w:r w:rsidR="007B001E" w:rsidRPr="00EA6463">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 критерии решения;</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уметь переносить знания, в том числе полученные в результате чтения</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.3. </w:t>
      </w:r>
      <w:r w:rsidR="00592E55" w:rsidRPr="00EA6463">
        <w:rPr>
          <w:rFonts w:ascii="Times New Roman" w:eastAsia="SchoolBookSanPin" w:hAnsi="Times New Roman"/>
          <w:b/>
          <w:bCs/>
          <w:sz w:val="24"/>
          <w:szCs w:val="24"/>
        </w:rPr>
        <w:t>У</w:t>
      </w:r>
      <w:r w:rsidR="00592E55" w:rsidRPr="00EA6463">
        <w:rPr>
          <w:rFonts w:ascii="Times New Roman" w:eastAsia="SchoolBookSanPin" w:hAnsi="Times New Roman"/>
          <w:sz w:val="24"/>
          <w:szCs w:val="24"/>
        </w:rPr>
        <w:t xml:space="preserve"> обучающегося будут </w:t>
      </w:r>
      <w:r w:rsidR="00A85B9A" w:rsidRPr="00EA6463">
        <w:rPr>
          <w:rFonts w:ascii="Times New Roman" w:eastAsia="SchoolBookSanPin" w:hAnsi="Times New Roman"/>
          <w:sz w:val="24"/>
          <w:szCs w:val="24"/>
        </w:rPr>
        <w:t xml:space="preserve">сформированы умения </w:t>
      </w:r>
      <w:r w:rsidR="00592E55" w:rsidRPr="00EA6463">
        <w:rPr>
          <w:rFonts w:ascii="Times New Roman" w:eastAsia="SchoolBookSanPin" w:hAnsi="Times New Roman"/>
          <w:sz w:val="24"/>
          <w:szCs w:val="24"/>
        </w:rPr>
        <w:t>работать</w:t>
      </w:r>
      <w:r w:rsidR="0012038A" w:rsidRPr="00EA6463">
        <w:rPr>
          <w:rFonts w:ascii="Times New Roman" w:eastAsia="SchoolBookSanPin" w:hAnsi="Times New Roman"/>
          <w:sz w:val="24"/>
          <w:szCs w:val="24"/>
        </w:rPr>
        <w:t xml:space="preserve"> </w:t>
      </w:r>
      <w:r w:rsidR="00592E55" w:rsidRPr="00EA6463">
        <w:rPr>
          <w:rFonts w:ascii="Times New Roman" w:eastAsia="SchoolBookSanPin" w:hAnsi="Times New Roman"/>
          <w:sz w:val="24"/>
          <w:szCs w:val="24"/>
        </w:rPr>
        <w:t xml:space="preserve">с информацией как часть </w:t>
      </w:r>
      <w:r w:rsidR="00592E55" w:rsidRPr="00EA6463">
        <w:rPr>
          <w:rFonts w:ascii="Times New Roman" w:eastAsia="SchoolBookSanPin" w:hAnsi="Times New Roman"/>
          <w:bCs/>
          <w:sz w:val="24"/>
          <w:szCs w:val="24"/>
        </w:rPr>
        <w:t>познавательных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.4.</w:t>
      </w:r>
      <w:r w:rsidR="00592E55" w:rsidRPr="00EA6463">
        <w:rPr>
          <w:rFonts w:ascii="Times New Roman" w:eastAsia="OfficinaSansBoldITC" w:hAnsi="Times New Roman"/>
          <w:sz w:val="24"/>
          <w:szCs w:val="24"/>
        </w:rPr>
        <w:t> </w:t>
      </w:r>
      <w:r w:rsidR="00592E55" w:rsidRPr="00EA6463">
        <w:rPr>
          <w:rFonts w:ascii="Times New Roman" w:eastAsia="SchoolBookSanPin" w:hAnsi="Times New Roman"/>
          <w:sz w:val="24"/>
          <w:szCs w:val="24"/>
        </w:rPr>
        <w:t xml:space="preserve">У обучающегося будут </w:t>
      </w:r>
      <w:r w:rsidR="00A85B9A" w:rsidRPr="00EA6463">
        <w:rPr>
          <w:rFonts w:ascii="Times New Roman" w:eastAsia="SchoolBookSanPin" w:hAnsi="Times New Roman"/>
          <w:sz w:val="24"/>
          <w:szCs w:val="24"/>
        </w:rPr>
        <w:t xml:space="preserve">сформированы умения </w:t>
      </w:r>
      <w:r w:rsidR="00592E55" w:rsidRPr="00EA6463">
        <w:rPr>
          <w:rFonts w:ascii="Times New Roman" w:eastAsia="SchoolBookSanPin" w:hAnsi="Times New Roman"/>
          <w:sz w:val="24"/>
          <w:szCs w:val="24"/>
        </w:rPr>
        <w:t xml:space="preserve">общения как часть </w:t>
      </w:r>
      <w:r w:rsidR="00592E55" w:rsidRPr="00EA6463">
        <w:rPr>
          <w:rFonts w:ascii="Times New Roman" w:eastAsia="SchoolBookSanPin" w:hAnsi="Times New Roman"/>
          <w:bCs/>
          <w:sz w:val="24"/>
          <w:szCs w:val="24"/>
        </w:rPr>
        <w:t>коммуникативных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.5.</w:t>
      </w:r>
      <w:r w:rsidR="00592E55" w:rsidRPr="00EA6463">
        <w:rPr>
          <w:rFonts w:ascii="Times New Roman" w:eastAsia="OfficinaSansBoldITC" w:hAnsi="Times New Roman"/>
          <w:sz w:val="24"/>
          <w:szCs w:val="24"/>
        </w:rPr>
        <w:t> </w:t>
      </w:r>
      <w:r w:rsidR="00592E55" w:rsidRPr="00EA6463">
        <w:rPr>
          <w:rFonts w:ascii="Times New Roman" w:eastAsia="SchoolBookSanPin" w:hAnsi="Times New Roman"/>
          <w:sz w:val="24"/>
          <w:szCs w:val="24"/>
        </w:rPr>
        <w:t xml:space="preserve">У обучающегося будут </w:t>
      </w:r>
      <w:r w:rsidR="00A85B9A" w:rsidRPr="00EA6463">
        <w:rPr>
          <w:rFonts w:ascii="Times New Roman" w:eastAsia="SchoolBookSanPin" w:hAnsi="Times New Roman"/>
          <w:sz w:val="24"/>
          <w:szCs w:val="24"/>
        </w:rPr>
        <w:t xml:space="preserve">сформированы умения </w:t>
      </w:r>
      <w:r w:rsidR="00592E55" w:rsidRPr="00EA6463">
        <w:rPr>
          <w:rFonts w:ascii="Times New Roman" w:eastAsia="SchoolBookSanPin" w:hAnsi="Times New Roman"/>
          <w:sz w:val="24"/>
          <w:szCs w:val="24"/>
        </w:rPr>
        <w:t xml:space="preserve">самоорганизации как части </w:t>
      </w:r>
      <w:r w:rsidR="00592E55" w:rsidRPr="00EA6463">
        <w:rPr>
          <w:rFonts w:ascii="Times New Roman" w:eastAsia="SchoolBookSanPin" w:hAnsi="Times New Roman"/>
          <w:bCs/>
          <w:sz w:val="24"/>
          <w:szCs w:val="24"/>
        </w:rPr>
        <w:t>регулятивных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 предпочтений;</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давать оценку новым ситуациям, в том числе изображённым</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в художественной литературе;</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с </w:t>
      </w:r>
      <w:r w:rsidR="000C0088" w:rsidRPr="00EA6463">
        <w:rPr>
          <w:rFonts w:ascii="Times New Roman" w:eastAsia="SchoolBookSanPin" w:hAnsi="Times New Roman"/>
          <w:bCs/>
          <w:position w:val="1"/>
          <w:sz w:val="24"/>
          <w:szCs w:val="24"/>
        </w:rPr>
        <w:t>использованием</w:t>
      </w:r>
      <w:r w:rsidRPr="00EA6463">
        <w:rPr>
          <w:rFonts w:ascii="Times New Roman" w:eastAsia="SchoolBookSanPin" w:hAnsi="Times New Roman"/>
          <w:bCs/>
          <w:position w:val="1"/>
          <w:sz w:val="24"/>
          <w:szCs w:val="24"/>
        </w:rPr>
        <w:t xml:space="preserve"> читательск</w:t>
      </w:r>
      <w:r w:rsidR="000C0088" w:rsidRPr="00EA6463">
        <w:rPr>
          <w:rFonts w:ascii="Times New Roman" w:eastAsia="SchoolBookSanPin" w:hAnsi="Times New Roman"/>
          <w:bCs/>
          <w:position w:val="1"/>
          <w:sz w:val="24"/>
          <w:szCs w:val="24"/>
        </w:rPr>
        <w:t>ого</w:t>
      </w:r>
      <w:r w:rsidRPr="00EA6463">
        <w:rPr>
          <w:rFonts w:ascii="Times New Roman" w:eastAsia="SchoolBookSanPin" w:hAnsi="Times New Roman"/>
          <w:bCs/>
          <w:position w:val="1"/>
          <w:sz w:val="24"/>
          <w:szCs w:val="24"/>
        </w:rPr>
        <w:t xml:space="preserve"> опыт</w:t>
      </w:r>
      <w:r w:rsidR="000C0088" w:rsidRPr="00EA6463">
        <w:rPr>
          <w:rFonts w:ascii="Times New Roman" w:eastAsia="SchoolBookSanPin" w:hAnsi="Times New Roman"/>
          <w:bCs/>
          <w:position w:val="1"/>
          <w:sz w:val="24"/>
          <w:szCs w:val="24"/>
        </w:rPr>
        <w:t>а</w:t>
      </w:r>
      <w:r w:rsidRPr="00EA6463">
        <w:rPr>
          <w:rFonts w:ascii="Times New Roman" w:eastAsia="SchoolBookSanPin" w:hAnsi="Times New Roman"/>
          <w:bCs/>
          <w:position w:val="1"/>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за решение;</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оценивать приобретённый опыт с учётом литературных знаний;</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.6.</w:t>
      </w:r>
      <w:r w:rsidR="00592E55" w:rsidRPr="00EA6463">
        <w:rPr>
          <w:rFonts w:ascii="Times New Roman" w:eastAsia="OfficinaSansBoldITC" w:hAnsi="Times New Roman"/>
          <w:sz w:val="24"/>
          <w:szCs w:val="24"/>
        </w:rPr>
        <w:t> </w:t>
      </w:r>
      <w:r w:rsidR="00592E55" w:rsidRPr="00EA6463">
        <w:rPr>
          <w:rFonts w:ascii="Times New Roman" w:eastAsia="SchoolBookSanPin" w:hAnsi="Times New Roman"/>
          <w:sz w:val="24"/>
          <w:szCs w:val="24"/>
        </w:rPr>
        <w:t xml:space="preserve">У обучающегося будут </w:t>
      </w:r>
      <w:r w:rsidR="00A85B9A" w:rsidRPr="00EA6463">
        <w:rPr>
          <w:rFonts w:ascii="Times New Roman" w:eastAsia="SchoolBookSanPin" w:hAnsi="Times New Roman"/>
          <w:sz w:val="24"/>
          <w:szCs w:val="24"/>
        </w:rPr>
        <w:t xml:space="preserve">сформированы умения </w:t>
      </w:r>
      <w:r w:rsidR="00592E55" w:rsidRPr="00EA6463">
        <w:rPr>
          <w:rFonts w:ascii="Times New Roman" w:eastAsia="SchoolBookSanPin" w:hAnsi="Times New Roman"/>
          <w:sz w:val="24"/>
          <w:szCs w:val="24"/>
        </w:rPr>
        <w:t xml:space="preserve">самоконтроля, </w:t>
      </w:r>
      <w:r w:rsidR="007B001E" w:rsidRPr="00EA6463">
        <w:rPr>
          <w:rFonts w:ascii="Times New Roman" w:eastAsia="SchoolBookSanPin" w:hAnsi="Times New Roman"/>
          <w:sz w:val="24"/>
          <w:szCs w:val="24"/>
        </w:rPr>
        <w:t>принятия себя и других</w:t>
      </w:r>
      <w:r w:rsidR="00592E55" w:rsidRPr="00EA6463">
        <w:rPr>
          <w:rFonts w:ascii="Times New Roman" w:eastAsia="SchoolBookSanPin" w:hAnsi="Times New Roman"/>
          <w:sz w:val="24"/>
          <w:szCs w:val="24"/>
        </w:rPr>
        <w:t xml:space="preserve"> как части </w:t>
      </w:r>
      <w:r w:rsidR="00592E55" w:rsidRPr="00EA6463">
        <w:rPr>
          <w:rFonts w:ascii="Times New Roman" w:eastAsia="SchoolBookSanPin" w:hAnsi="Times New Roman"/>
          <w:bCs/>
          <w:sz w:val="24"/>
          <w:szCs w:val="24"/>
        </w:rPr>
        <w:t>регулятивны</w:t>
      </w:r>
      <w:r w:rsidR="00D57DD1" w:rsidRPr="00EA6463">
        <w:rPr>
          <w:rFonts w:ascii="Times New Roman" w:eastAsia="SchoolBookSanPin" w:hAnsi="Times New Roman"/>
          <w:bCs/>
          <w:sz w:val="24"/>
          <w:szCs w:val="24"/>
        </w:rPr>
        <w:t>х</w:t>
      </w:r>
      <w:r w:rsidR="00592E55" w:rsidRPr="00EA6463">
        <w:rPr>
          <w:rFonts w:ascii="Times New Roman" w:eastAsia="SchoolBookSanPin" w:hAnsi="Times New Roman"/>
          <w:bCs/>
          <w:sz w:val="24"/>
          <w:szCs w:val="24"/>
        </w:rPr>
        <w:t xml:space="preserve"> универсальных учебных действий</w:t>
      </w:r>
      <w:r w:rsidR="00592E55" w:rsidRPr="00EA6463">
        <w:rPr>
          <w:rFonts w:ascii="Times New Roman" w:eastAsia="SchoolBookSanPin" w:hAnsi="Times New Roman"/>
          <w:sz w:val="24"/>
          <w:szCs w:val="24"/>
        </w:rPr>
        <w:t>:</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из художественных произведений;</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оценивать риски и своевременно принимать решения по их снижению;</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принимать себя, понимая свои недостатки и достоинства;</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признавать своё право и право других на ошибк</w:t>
      </w:r>
      <w:r w:rsidR="00095104" w:rsidRPr="00EA6463">
        <w:rPr>
          <w:rFonts w:ascii="Times New Roman" w:eastAsia="SchoolBookSanPin" w:hAnsi="Times New Roman"/>
          <w:bCs/>
          <w:position w:val="1"/>
          <w:sz w:val="24"/>
          <w:szCs w:val="24"/>
        </w:rPr>
        <w:t>у</w:t>
      </w:r>
      <w:r w:rsidRPr="00EA6463">
        <w:rPr>
          <w:rFonts w:ascii="Times New Roman" w:eastAsia="SchoolBookSanPin" w:hAnsi="Times New Roman"/>
          <w:bCs/>
          <w:position w:val="1"/>
          <w:sz w:val="24"/>
          <w:szCs w:val="24"/>
        </w:rPr>
        <w:t xml:space="preserve"> в дискуссиях</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на литературные темы;</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EA6463" w:rsidRDefault="00244FF2" w:rsidP="00EA6463">
      <w:pPr>
        <w:spacing w:after="0"/>
        <w:jc w:val="both"/>
        <w:rPr>
          <w:rFonts w:ascii="Times New Roman" w:eastAsia="SchoolBookSanPin" w:hAnsi="Times New Roman"/>
          <w:sz w:val="24"/>
          <w:szCs w:val="24"/>
        </w:rPr>
      </w:pPr>
      <w:r w:rsidRPr="00EA6463">
        <w:rPr>
          <w:rFonts w:ascii="Times New Roman" w:eastAsia="OfficinaSansBoldITC" w:hAnsi="Times New Roman"/>
          <w:b/>
          <w:bCs/>
          <w:sz w:val="24"/>
          <w:szCs w:val="24"/>
        </w:rPr>
        <w:t>20</w:t>
      </w:r>
      <w:r w:rsidR="00592E55" w:rsidRPr="00EA6463">
        <w:rPr>
          <w:rFonts w:ascii="Times New Roman" w:eastAsia="OfficinaSansBoldITC" w:hAnsi="Times New Roman"/>
          <w:b/>
          <w:bCs/>
          <w:sz w:val="24"/>
          <w:szCs w:val="24"/>
        </w:rPr>
        <w:t>.</w:t>
      </w:r>
      <w:r w:rsidR="00117194" w:rsidRPr="00EA6463">
        <w:rPr>
          <w:rFonts w:ascii="Times New Roman" w:eastAsia="OfficinaSansBoldITC" w:hAnsi="Times New Roman"/>
          <w:b/>
          <w:bCs/>
          <w:sz w:val="24"/>
          <w:szCs w:val="24"/>
        </w:rPr>
        <w:t>5</w:t>
      </w:r>
      <w:r w:rsidR="00592E55" w:rsidRPr="00EA6463">
        <w:rPr>
          <w:rFonts w:ascii="Times New Roman" w:eastAsia="OfficinaSansBoldITC" w:hAnsi="Times New Roman"/>
          <w:b/>
          <w:bCs/>
          <w:sz w:val="24"/>
          <w:szCs w:val="24"/>
        </w:rPr>
        <w:t>.</w:t>
      </w:r>
      <w:r w:rsidR="007B001E" w:rsidRPr="00EA6463">
        <w:rPr>
          <w:rFonts w:ascii="Times New Roman" w:eastAsia="OfficinaSansBoldITC" w:hAnsi="Times New Roman"/>
          <w:b/>
          <w:bCs/>
          <w:sz w:val="24"/>
          <w:szCs w:val="24"/>
        </w:rPr>
        <w:t>4</w:t>
      </w:r>
      <w:r w:rsidR="00592E55" w:rsidRPr="00EA6463">
        <w:rPr>
          <w:rFonts w:ascii="Times New Roman" w:eastAsia="OfficinaSansBoldITC" w:hAnsi="Times New Roman"/>
          <w:b/>
          <w:bCs/>
          <w:sz w:val="24"/>
          <w:szCs w:val="24"/>
        </w:rPr>
        <w:t>.7. </w:t>
      </w:r>
      <w:r w:rsidR="00592E55" w:rsidRPr="00EA6463">
        <w:rPr>
          <w:rFonts w:ascii="Times New Roman" w:eastAsia="SchoolBookSanPin" w:hAnsi="Times New Roman"/>
          <w:b/>
          <w:bCs/>
          <w:sz w:val="24"/>
          <w:szCs w:val="24"/>
        </w:rPr>
        <w:t>У</w:t>
      </w:r>
      <w:r w:rsidR="00592E55" w:rsidRPr="00EA6463">
        <w:rPr>
          <w:rFonts w:ascii="Times New Roman" w:eastAsia="SchoolBookSanPin" w:hAnsi="Times New Roman"/>
          <w:sz w:val="24"/>
          <w:szCs w:val="24"/>
        </w:rPr>
        <w:t xml:space="preserve"> обучающегося будут </w:t>
      </w:r>
      <w:r w:rsidR="00A85B9A" w:rsidRPr="00EA6463">
        <w:rPr>
          <w:rFonts w:ascii="Times New Roman" w:eastAsia="SchoolBookSanPin" w:hAnsi="Times New Roman"/>
          <w:sz w:val="24"/>
          <w:szCs w:val="24"/>
        </w:rPr>
        <w:t xml:space="preserve">сформированы умения </w:t>
      </w:r>
      <w:r w:rsidR="00592E55" w:rsidRPr="00EA6463">
        <w:rPr>
          <w:rFonts w:ascii="Times New Roman" w:eastAsia="SchoolBookSanPin" w:hAnsi="Times New Roman"/>
          <w:sz w:val="24"/>
          <w:szCs w:val="24"/>
        </w:rPr>
        <w:t>совместной деятельности:</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EA6463">
        <w:rPr>
          <w:rFonts w:ascii="Times New Roman" w:eastAsia="SchoolBookSanPin" w:hAnsi="Times New Roman"/>
          <w:bCs/>
          <w:position w:val="1"/>
          <w:sz w:val="24"/>
          <w:szCs w:val="24"/>
        </w:rPr>
        <w:t xml:space="preserve"> </w:t>
      </w:r>
      <w:r w:rsidRPr="00EA6463">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EA6463" w:rsidRDefault="007B001E" w:rsidP="00EA6463">
      <w:pPr>
        <w:spacing w:after="0"/>
        <w:ind w:firstLine="709"/>
        <w:jc w:val="both"/>
        <w:rPr>
          <w:rFonts w:ascii="Times New Roman" w:eastAsia="SchoolBookSanPin" w:hAnsi="Times New Roman"/>
          <w:bCs/>
          <w:position w:val="1"/>
          <w:sz w:val="24"/>
          <w:szCs w:val="24"/>
        </w:rPr>
      </w:pPr>
      <w:r w:rsidRPr="00EA6463">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OfficinaSansBoldITC" w:hAnsi="Times New Roman"/>
          <w:sz w:val="24"/>
          <w:szCs w:val="24"/>
        </w:rPr>
        <w:t>20</w:t>
      </w:r>
      <w:r w:rsidR="00592E55" w:rsidRPr="00EA6463">
        <w:rPr>
          <w:rFonts w:ascii="Times New Roman" w:eastAsia="OfficinaSansBoldITC" w:hAnsi="Times New Roman"/>
          <w:sz w:val="24"/>
          <w:szCs w:val="24"/>
        </w:rPr>
        <w:t>.</w:t>
      </w:r>
      <w:r w:rsidR="00117194" w:rsidRPr="00EA6463">
        <w:rPr>
          <w:rFonts w:ascii="Times New Roman" w:eastAsia="OfficinaSansBoldITC" w:hAnsi="Times New Roman"/>
          <w:sz w:val="24"/>
          <w:szCs w:val="24"/>
        </w:rPr>
        <w:t>5</w:t>
      </w:r>
      <w:r w:rsidR="00592E55" w:rsidRPr="00EA6463">
        <w:rPr>
          <w:rFonts w:ascii="Times New Roman" w:eastAsia="OfficinaSansBoldITC" w:hAnsi="Times New Roman"/>
          <w:sz w:val="24"/>
          <w:szCs w:val="24"/>
        </w:rPr>
        <w:t>.</w:t>
      </w:r>
      <w:r w:rsidR="00C336D7" w:rsidRPr="00EA6463">
        <w:rPr>
          <w:rFonts w:ascii="Times New Roman" w:eastAsia="SchoolBookSanPin" w:hAnsi="Times New Roman"/>
          <w:sz w:val="24"/>
          <w:szCs w:val="24"/>
        </w:rPr>
        <w:t>5</w:t>
      </w:r>
      <w:r w:rsidR="00592E55" w:rsidRPr="00EA6463">
        <w:rPr>
          <w:rFonts w:ascii="Times New Roman" w:eastAsia="SchoolBookSanPin" w:hAnsi="Times New Roman"/>
          <w:sz w:val="24"/>
          <w:szCs w:val="24"/>
        </w:rPr>
        <w:t>. </w:t>
      </w:r>
      <w:r w:rsidR="00F30568" w:rsidRPr="00EA6463">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EA6463">
        <w:rPr>
          <w:rFonts w:ascii="Times New Roman" w:eastAsia="SchoolBookSanPin" w:hAnsi="Times New Roman"/>
          <w:bCs/>
          <w:sz w:val="24"/>
          <w:szCs w:val="24"/>
        </w:rPr>
        <w:t>среднего</w:t>
      </w:r>
      <w:r w:rsidR="00F30568" w:rsidRPr="00EA6463">
        <w:rPr>
          <w:rFonts w:ascii="Times New Roman" w:eastAsia="SchoolBookSanPin" w:hAnsi="Times New Roman"/>
          <w:bCs/>
          <w:sz w:val="24"/>
          <w:szCs w:val="24"/>
        </w:rPr>
        <w:t xml:space="preserve"> общего образования </w:t>
      </w:r>
      <w:r w:rsidR="00D57DD1" w:rsidRPr="00EA6463">
        <w:rPr>
          <w:rFonts w:ascii="Times New Roman" w:eastAsia="SchoolBookSanPin" w:hAnsi="Times New Roman"/>
          <w:sz w:val="24"/>
          <w:szCs w:val="24"/>
        </w:rPr>
        <w:t>должны обеспечивать:</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к литературе как неотъемлемой части культуры;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EA6463">
        <w:rPr>
          <w:rFonts w:ascii="Times New Roman" w:eastAsia="SchoolBookSanPin" w:hAnsi="Times New Roman"/>
          <w:sz w:val="24"/>
          <w:szCs w:val="24"/>
        </w:rPr>
        <w:t xml:space="preserve"> – </w:t>
      </w:r>
      <w:r w:rsidRPr="00EA6463">
        <w:rPr>
          <w:rFonts w:ascii="Times New Roman" w:eastAsia="SchoolBookSanPin" w:hAnsi="Times New Roman"/>
          <w:sz w:val="24"/>
          <w:szCs w:val="24"/>
        </w:rPr>
        <w:t xml:space="preserve">к традиционным ценностям и сокровищам мировой культуры;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А.И. Куприна; стихотворения и поэма «Двенадцать» А.А. Блока; стихотворения</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поэма «Облако в штанах» В.В. Маяковского; стихотворения С.А. Есенина,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О.Э. Мандельштама, М. И. Цветаевой; стихотворения и поэма «Реквием»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А.А. Ахматовой;</w:t>
      </w:r>
      <w:r w:rsidR="00A57701" w:rsidRPr="00EA6463">
        <w:rPr>
          <w:rFonts w:ascii="Times New Roman" w:eastAsia="SchoolBookSanPin" w:hAnsi="Times New Roman"/>
          <w:sz w:val="24"/>
          <w:szCs w:val="24"/>
        </w:rPr>
        <w:t xml:space="preserve"> роман Н.А. Островского «Как закалялась сталь» (избранные главы);</w:t>
      </w:r>
      <w:r w:rsidRPr="00EA6463">
        <w:rPr>
          <w:rFonts w:ascii="Times New Roman" w:eastAsia="SchoolBookSanPin" w:hAnsi="Times New Roman"/>
          <w:sz w:val="24"/>
          <w:szCs w:val="24"/>
        </w:rPr>
        <w:t xml:space="preserve"> роман М.А. Шолохова «Тихий Дон» (избранные главы); роман</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EA6463">
        <w:rPr>
          <w:rFonts w:ascii="Times New Roman" w:eastAsia="SchoolBookSanPin" w:hAnsi="Times New Roman"/>
          <w:sz w:val="24"/>
          <w:szCs w:val="24"/>
        </w:rPr>
        <w:t xml:space="preserve">роман В.О. Богомолова «В августе сорок четвёртого», одно </w:t>
      </w:r>
      <w:r w:rsidRPr="00EA6463">
        <w:rPr>
          <w:rFonts w:ascii="Times New Roman" w:eastAsia="SchoolBookSanPin" w:hAnsi="Times New Roman"/>
          <w:sz w:val="24"/>
          <w:szCs w:val="24"/>
        </w:rPr>
        <w:t>произведение</w:t>
      </w:r>
      <w:r w:rsidR="005C6F77" w:rsidRPr="00EA6463">
        <w:rPr>
          <w:rFonts w:ascii="Times New Roman" w:eastAsia="SchoolBookSanPin" w:hAnsi="Times New Roman"/>
          <w:sz w:val="24"/>
          <w:szCs w:val="24"/>
        </w:rPr>
        <w:t xml:space="preserve"> А.П. Платонова; стихотворения </w:t>
      </w:r>
      <w:r w:rsidRPr="00EA6463">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EA6463">
        <w:rPr>
          <w:rFonts w:ascii="Times New Roman" w:eastAsia="SchoolBookSanPin" w:hAnsi="Times New Roman"/>
          <w:sz w:val="24"/>
          <w:szCs w:val="24"/>
        </w:rPr>
        <w:t xml:space="preserve"> – </w:t>
      </w:r>
      <w:r w:rsidRPr="00EA6463">
        <w:rPr>
          <w:rFonts w:ascii="Times New Roman" w:eastAsia="SchoolBookSanPin" w:hAnsi="Times New Roman"/>
          <w:sz w:val="24"/>
          <w:szCs w:val="24"/>
        </w:rPr>
        <w:t>XXI века: не менее двух прозаиков по выбору</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(в том числе </w:t>
      </w:r>
      <w:r w:rsidR="005C6F77" w:rsidRPr="00EA6463">
        <w:rPr>
          <w:rFonts w:ascii="Times New Roman" w:eastAsia="SchoolBookSanPin" w:hAnsi="Times New Roman"/>
          <w:sz w:val="24"/>
          <w:szCs w:val="24"/>
        </w:rPr>
        <w:t xml:space="preserve">Ф.А. Абрамова, В.П. Астафьева, </w:t>
      </w:r>
      <w:r w:rsidRPr="00EA6463">
        <w:rPr>
          <w:rFonts w:ascii="Times New Roman" w:eastAsia="SchoolBookSanPin" w:hAnsi="Times New Roman"/>
          <w:sz w:val="24"/>
          <w:szCs w:val="24"/>
        </w:rPr>
        <w:t>А.Г. Битова, Ю.В. Бондарева,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Б.Л. Васильева, К</w:t>
      </w:r>
      <w:r w:rsidR="000D1896" w:rsidRPr="00EA6463">
        <w:rPr>
          <w:rFonts w:ascii="Times New Roman" w:eastAsia="SchoolBookSanPin" w:hAnsi="Times New Roman"/>
          <w:sz w:val="24"/>
          <w:szCs w:val="24"/>
        </w:rPr>
        <w:t xml:space="preserve">.Д. Воробьёва, Ф.А. </w:t>
      </w:r>
      <w:proofErr w:type="spellStart"/>
      <w:r w:rsidR="000D1896" w:rsidRPr="00EA6463">
        <w:rPr>
          <w:rFonts w:ascii="Times New Roman" w:eastAsia="SchoolBookSanPin" w:hAnsi="Times New Roman"/>
          <w:sz w:val="24"/>
          <w:szCs w:val="24"/>
        </w:rPr>
        <w:t>Искандера,</w:t>
      </w:r>
      <w:r w:rsidRPr="00EA6463">
        <w:rPr>
          <w:rFonts w:ascii="Times New Roman" w:eastAsia="SchoolBookSanPin" w:hAnsi="Times New Roman"/>
          <w:sz w:val="24"/>
          <w:szCs w:val="24"/>
        </w:rPr>
        <w:t>В.Л</w:t>
      </w:r>
      <w:proofErr w:type="spellEnd"/>
      <w:r w:rsidRPr="00EA6463">
        <w:rPr>
          <w:rFonts w:ascii="Times New Roman" w:eastAsia="SchoolBookSanPin" w:hAnsi="Times New Roman"/>
          <w:sz w:val="24"/>
          <w:szCs w:val="24"/>
        </w:rPr>
        <w:t>. Кондратьева, В.Г. Распутина, В.М. Шукшина и других); не менее двух поэтов по выбору (в том числе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И.А. Бродского, А.А. </w:t>
      </w:r>
      <w:r w:rsidR="000D1896" w:rsidRPr="00EA6463">
        <w:rPr>
          <w:rFonts w:ascii="Times New Roman" w:eastAsia="SchoolBookSanPin" w:hAnsi="Times New Roman"/>
          <w:sz w:val="24"/>
          <w:szCs w:val="24"/>
        </w:rPr>
        <w:t xml:space="preserve">Вознесенского, В.С. Высоцкого, </w:t>
      </w:r>
      <w:r w:rsidRPr="00EA6463">
        <w:rPr>
          <w:rFonts w:ascii="Times New Roman" w:eastAsia="SchoolBookSanPin" w:hAnsi="Times New Roman"/>
          <w:sz w:val="24"/>
          <w:szCs w:val="24"/>
        </w:rPr>
        <w:t>Е.А. Евтушенко,</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Н.А. Заболоцкого</w:t>
      </w:r>
      <w:r w:rsidR="000D1896" w:rsidRPr="00EA6463">
        <w:rPr>
          <w:rFonts w:ascii="Times New Roman" w:eastAsia="SchoolBookSanPin" w:hAnsi="Times New Roman"/>
          <w:sz w:val="24"/>
          <w:szCs w:val="24"/>
        </w:rPr>
        <w:t xml:space="preserve">, А.С. Кушнера, Б.Ш. Окуджавы, </w:t>
      </w:r>
      <w:r w:rsidRPr="00EA6463">
        <w:rPr>
          <w:rFonts w:ascii="Times New Roman" w:eastAsia="SchoolBookSanPin" w:hAnsi="Times New Roman"/>
          <w:sz w:val="24"/>
          <w:szCs w:val="24"/>
        </w:rPr>
        <w:t>Р.И. Рождественского,</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Н.М. Рубцова и другие</w:t>
      </w:r>
      <w:r w:rsidR="000D1896" w:rsidRPr="00EA6463">
        <w:rPr>
          <w:rFonts w:ascii="Times New Roman" w:eastAsia="SchoolBookSanPin" w:hAnsi="Times New Roman"/>
          <w:sz w:val="24"/>
          <w:szCs w:val="24"/>
        </w:rPr>
        <w:t xml:space="preserve">); пьеса одного из драматургов </w:t>
      </w:r>
      <w:r w:rsidRPr="00EA6463">
        <w:rPr>
          <w:rFonts w:ascii="Times New Roman" w:eastAsia="SchoolBookSanPin" w:hAnsi="Times New Roman"/>
          <w:sz w:val="24"/>
          <w:szCs w:val="24"/>
        </w:rPr>
        <w:t>по выбору (в том числе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А.Н. Арбузова, А.В. Вам</w:t>
      </w:r>
      <w:r w:rsidR="000D1896" w:rsidRPr="00EA6463">
        <w:rPr>
          <w:rFonts w:ascii="Times New Roman" w:eastAsia="SchoolBookSanPin" w:hAnsi="Times New Roman"/>
          <w:sz w:val="24"/>
          <w:szCs w:val="24"/>
        </w:rPr>
        <w:t xml:space="preserve">пилова, В.С. Розова и других); </w:t>
      </w:r>
      <w:r w:rsidRPr="00EA6463">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EA6463">
        <w:rPr>
          <w:rFonts w:ascii="Times New Roman" w:eastAsia="SchoolBookSanPin" w:hAnsi="Times New Roman"/>
          <w:sz w:val="24"/>
          <w:szCs w:val="24"/>
        </w:rPr>
        <w:t>ести Ч. Диккенса, Г. Флобера,</w:t>
      </w:r>
      <w:r w:rsidR="0012038A" w:rsidRPr="00EA6463">
        <w:rPr>
          <w:rFonts w:ascii="Times New Roman" w:eastAsia="SchoolBookSanPin" w:hAnsi="Times New Roman"/>
          <w:sz w:val="24"/>
          <w:szCs w:val="24"/>
        </w:rPr>
        <w:t xml:space="preserve"> </w:t>
      </w:r>
      <w:r w:rsidR="00C374E0" w:rsidRPr="00EA6463">
        <w:rPr>
          <w:rFonts w:ascii="Times New Roman" w:eastAsia="SchoolBookSanPin" w:hAnsi="Times New Roman"/>
          <w:sz w:val="24"/>
          <w:szCs w:val="24"/>
        </w:rPr>
        <w:t>Д</w:t>
      </w:r>
      <w:r w:rsidRPr="00EA6463">
        <w:rPr>
          <w:rFonts w:ascii="Times New Roman" w:eastAsia="SchoolBookSanPin" w:hAnsi="Times New Roman"/>
          <w:sz w:val="24"/>
          <w:szCs w:val="24"/>
        </w:rPr>
        <w:t>. Оруэлла</w:t>
      </w:r>
      <w:r w:rsidR="000D1896" w:rsidRPr="00EA6463">
        <w:rPr>
          <w:rFonts w:ascii="Times New Roman" w:eastAsia="SchoolBookSanPin" w:hAnsi="Times New Roman"/>
          <w:sz w:val="24"/>
          <w:szCs w:val="24"/>
        </w:rPr>
        <w:t xml:space="preserve">, Э. М. Ремарка, Э. Хемингуэя, </w:t>
      </w:r>
      <w:r w:rsidR="00C374E0" w:rsidRPr="00EA6463">
        <w:rPr>
          <w:rFonts w:ascii="Times New Roman" w:eastAsia="SchoolBookSanPin" w:hAnsi="Times New Roman"/>
          <w:sz w:val="24"/>
          <w:szCs w:val="24"/>
        </w:rPr>
        <w:t>Д</w:t>
      </w:r>
      <w:r w:rsidRPr="00EA6463">
        <w:rPr>
          <w:rFonts w:ascii="Times New Roman" w:eastAsia="SchoolBookSanPin" w:hAnsi="Times New Roman"/>
          <w:sz w:val="24"/>
          <w:szCs w:val="24"/>
        </w:rPr>
        <w:t>. Сэлинджера, Р. Брэдбери; стихотворения А. Рембо, Ш. Бодлера; пьес</w:t>
      </w:r>
      <w:r w:rsidR="000D1896" w:rsidRPr="00EA6463">
        <w:rPr>
          <w:rFonts w:ascii="Times New Roman" w:eastAsia="SchoolBookSanPin" w:hAnsi="Times New Roman"/>
          <w:sz w:val="24"/>
          <w:szCs w:val="24"/>
        </w:rPr>
        <w:t xml:space="preserve">ы </w:t>
      </w:r>
      <w:r w:rsidRPr="00EA6463">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Г. Айги, Р. Га</w:t>
      </w:r>
      <w:r w:rsidR="000D1896" w:rsidRPr="00EA6463">
        <w:rPr>
          <w:rFonts w:ascii="Times New Roman" w:eastAsia="SchoolBookSanPin" w:hAnsi="Times New Roman"/>
          <w:sz w:val="24"/>
          <w:szCs w:val="24"/>
        </w:rPr>
        <w:t xml:space="preserve">мзатова, М. Джалиля, М. </w:t>
      </w:r>
      <w:proofErr w:type="spellStart"/>
      <w:r w:rsidR="000D1896" w:rsidRPr="00EA6463">
        <w:rPr>
          <w:rFonts w:ascii="Times New Roman" w:eastAsia="SchoolBookSanPin" w:hAnsi="Times New Roman"/>
          <w:sz w:val="24"/>
          <w:szCs w:val="24"/>
        </w:rPr>
        <w:t>Карима,</w:t>
      </w:r>
      <w:r w:rsidRPr="00EA6463">
        <w:rPr>
          <w:rFonts w:ascii="Times New Roman" w:eastAsia="SchoolBookSanPin" w:hAnsi="Times New Roman"/>
          <w:sz w:val="24"/>
          <w:szCs w:val="24"/>
        </w:rPr>
        <w:t>Д</w:t>
      </w:r>
      <w:proofErr w:type="spellEnd"/>
      <w:r w:rsidRPr="00EA6463">
        <w:rPr>
          <w:rFonts w:ascii="Times New Roman" w:eastAsia="SchoolBookSanPin" w:hAnsi="Times New Roman"/>
          <w:sz w:val="24"/>
          <w:szCs w:val="24"/>
        </w:rPr>
        <w:t>. Кугультинова, К. Кулиева,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Ю. </w:t>
      </w:r>
      <w:proofErr w:type="spellStart"/>
      <w:r w:rsidRPr="00EA6463">
        <w:rPr>
          <w:rFonts w:ascii="Times New Roman" w:eastAsia="SchoolBookSanPin" w:hAnsi="Times New Roman"/>
          <w:sz w:val="24"/>
          <w:szCs w:val="24"/>
        </w:rPr>
        <w:t>Рытхэу</w:t>
      </w:r>
      <w:proofErr w:type="spellEnd"/>
      <w:r w:rsidRPr="00EA6463">
        <w:rPr>
          <w:rFonts w:ascii="Times New Roman" w:eastAsia="SchoolBookSanPin" w:hAnsi="Times New Roman"/>
          <w:sz w:val="24"/>
          <w:szCs w:val="24"/>
        </w:rPr>
        <w:t>, Г. Тука</w:t>
      </w:r>
      <w:r w:rsidR="000D1896" w:rsidRPr="00EA6463">
        <w:rPr>
          <w:rFonts w:ascii="Times New Roman" w:eastAsia="SchoolBookSanPin" w:hAnsi="Times New Roman"/>
          <w:sz w:val="24"/>
          <w:szCs w:val="24"/>
        </w:rPr>
        <w:t xml:space="preserve">я, К. Хетагурова, Ю. </w:t>
      </w:r>
      <w:proofErr w:type="spellStart"/>
      <w:r w:rsidR="000D1896" w:rsidRPr="00EA6463">
        <w:rPr>
          <w:rFonts w:ascii="Times New Roman" w:eastAsia="SchoolBookSanPin" w:hAnsi="Times New Roman"/>
          <w:sz w:val="24"/>
          <w:szCs w:val="24"/>
        </w:rPr>
        <w:t>Шесталова</w:t>
      </w:r>
      <w:proofErr w:type="spellEnd"/>
      <w:r w:rsidR="000D1896"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других);</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7) осознание художественной картины жизни, созданной автором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10 произведений и (или) фрагментов в каждом классе;</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творчестве писателя; традиция и новаторство; авторский замысел</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10) умение сопоставлять произведения русской и зарубежной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11) сформированность представлений о литературном произведении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как явлении словесного искусства, о языке художественной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EA6463">
        <w:rPr>
          <w:rFonts w:ascii="Times New Roman" w:eastAsia="SchoolBookSanPin" w:hAnsi="Times New Roman"/>
          <w:sz w:val="24"/>
          <w:szCs w:val="24"/>
        </w:rPr>
        <w:t xml:space="preserve"> –</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13) умение работать с разными информационными источниками, в том числе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медиапространстве, использовать ресурсы традиционных библиотек</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электронных библиотечных систем.</w:t>
      </w:r>
    </w:p>
    <w:p w:rsidR="00C336D7" w:rsidRPr="00EA6463" w:rsidRDefault="00244FF2" w:rsidP="00EA6463">
      <w:pPr>
        <w:spacing w:after="0"/>
        <w:ind w:firstLine="709"/>
        <w:jc w:val="both"/>
        <w:rPr>
          <w:rFonts w:ascii="Times New Roman" w:eastAsia="SchoolBookSanPin" w:hAnsi="Times New Roman"/>
          <w:sz w:val="24"/>
          <w:szCs w:val="24"/>
        </w:rPr>
      </w:pPr>
      <w:r w:rsidRPr="00EA6463">
        <w:rPr>
          <w:rFonts w:ascii="Times New Roman" w:eastAsia="OfficinaSansBoldITC" w:hAnsi="Times New Roman"/>
          <w:sz w:val="24"/>
          <w:szCs w:val="24"/>
        </w:rPr>
        <w:t>20</w:t>
      </w:r>
      <w:r w:rsidR="00C112FF" w:rsidRPr="00EA6463">
        <w:rPr>
          <w:rFonts w:ascii="Times New Roman" w:eastAsia="OfficinaSansBoldITC" w:hAnsi="Times New Roman"/>
          <w:sz w:val="24"/>
          <w:szCs w:val="24"/>
        </w:rPr>
        <w:t>.</w:t>
      </w:r>
      <w:r w:rsidR="00117194" w:rsidRPr="00EA6463">
        <w:rPr>
          <w:rFonts w:ascii="Times New Roman" w:eastAsia="OfficinaSansBoldITC" w:hAnsi="Times New Roman"/>
          <w:sz w:val="24"/>
          <w:szCs w:val="24"/>
        </w:rPr>
        <w:t>5</w:t>
      </w:r>
      <w:r w:rsidR="00C112FF" w:rsidRPr="00EA6463">
        <w:rPr>
          <w:rFonts w:ascii="Times New Roman" w:eastAsia="OfficinaSansBoldITC" w:hAnsi="Times New Roman"/>
          <w:sz w:val="24"/>
          <w:szCs w:val="24"/>
        </w:rPr>
        <w:t>.</w:t>
      </w:r>
      <w:r w:rsidR="00C336D7" w:rsidRPr="00EA6463">
        <w:rPr>
          <w:rFonts w:ascii="Times New Roman" w:eastAsia="SchoolBookSanPin" w:hAnsi="Times New Roman"/>
          <w:sz w:val="24"/>
          <w:szCs w:val="24"/>
        </w:rPr>
        <w:t>6</w:t>
      </w:r>
      <w:r w:rsidR="00C112FF" w:rsidRPr="00EA6463">
        <w:rPr>
          <w:rFonts w:ascii="Times New Roman" w:eastAsia="SchoolBookSanPin" w:hAnsi="Times New Roman"/>
          <w:sz w:val="24"/>
          <w:szCs w:val="24"/>
        </w:rPr>
        <w:t>.</w:t>
      </w:r>
      <w:r w:rsidR="00371D66" w:rsidRPr="00EA6463">
        <w:rPr>
          <w:rFonts w:ascii="Times New Roman" w:eastAsia="SchoolBookSanPin" w:hAnsi="Times New Roman"/>
          <w:sz w:val="24"/>
          <w:szCs w:val="24"/>
        </w:rPr>
        <w:t xml:space="preserve"> </w:t>
      </w:r>
      <w:r w:rsidR="00C336D7" w:rsidRPr="00EA6463">
        <w:rPr>
          <w:rFonts w:ascii="Times New Roman" w:eastAsia="SchoolBookSanPin" w:hAnsi="Times New Roman"/>
          <w:bCs/>
          <w:sz w:val="24"/>
          <w:szCs w:val="24"/>
        </w:rPr>
        <w:t>Предметные результаты освоения программы по литературе к концу</w:t>
      </w:r>
      <w:r w:rsidR="0012038A" w:rsidRPr="00EA6463">
        <w:rPr>
          <w:rFonts w:ascii="Times New Roman" w:eastAsia="SchoolBookSanPin" w:hAnsi="Times New Roman"/>
          <w:bCs/>
          <w:sz w:val="24"/>
          <w:szCs w:val="24"/>
        </w:rPr>
        <w:t xml:space="preserve"> </w:t>
      </w:r>
      <w:r w:rsidR="00C336D7" w:rsidRPr="00EA6463">
        <w:rPr>
          <w:rFonts w:ascii="Times New Roman" w:eastAsia="SchoolBookSanPin" w:hAnsi="Times New Roman"/>
          <w:bCs/>
          <w:sz w:val="24"/>
          <w:szCs w:val="24"/>
        </w:rPr>
        <w:t xml:space="preserve">10 класса </w:t>
      </w:r>
      <w:r w:rsidR="00C336D7" w:rsidRPr="00EA6463">
        <w:rPr>
          <w:rFonts w:ascii="Times New Roman" w:eastAsia="SchoolBookSanPin" w:hAnsi="Times New Roman"/>
          <w:sz w:val="24"/>
          <w:szCs w:val="24"/>
        </w:rPr>
        <w:t>должны обеспечивать:</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6) способность выявлять в произведениях художественной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XIX века образы, темы, идеи, проблемы и выражать своё отношение к ним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7) осмысление художественной картины жизни, созданной автором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9) овладение умениями анализа и интерпретации художественн</w:t>
      </w:r>
      <w:r w:rsidRPr="0012038A">
        <w:rPr>
          <w:rFonts w:ascii="Times New Roman" w:eastAsia="SchoolBookSanPin" w:hAnsi="Times New Roman"/>
          <w:sz w:val="28"/>
          <w:szCs w:val="28"/>
        </w:rPr>
        <w:t xml:space="preserve">ых </w:t>
      </w:r>
      <w:r w:rsidRPr="00EA6463">
        <w:rPr>
          <w:rFonts w:ascii="Times New Roman" w:eastAsia="SchoolBookSanPin" w:hAnsi="Times New Roman"/>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творчестве писателя; традиция и новаторство; авторский замысел</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10) умение сопоставлять произведения русской и зарубежной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EA6463">
        <w:rPr>
          <w:rFonts w:ascii="Times New Roman" w:eastAsia="SchoolBookSanPin" w:hAnsi="Times New Roman"/>
          <w:sz w:val="24"/>
          <w:szCs w:val="24"/>
        </w:rPr>
        <w:t xml:space="preserve">например, </w:t>
      </w:r>
      <w:r w:rsidRPr="00EA6463">
        <w:rPr>
          <w:rFonts w:ascii="Times New Roman" w:eastAsia="SchoolBookSanPin" w:hAnsi="Times New Roman"/>
          <w:sz w:val="24"/>
          <w:szCs w:val="24"/>
        </w:rPr>
        <w:t>графика, живопи</w:t>
      </w:r>
      <w:r w:rsidR="00F327CF" w:rsidRPr="00EA6463">
        <w:rPr>
          <w:rFonts w:ascii="Times New Roman" w:eastAsia="SchoolBookSanPin" w:hAnsi="Times New Roman"/>
          <w:sz w:val="24"/>
          <w:szCs w:val="24"/>
        </w:rPr>
        <w:t>сь, театр, кино, музыка</w:t>
      </w:r>
      <w:r w:rsidRPr="00EA6463">
        <w:rPr>
          <w:rFonts w:ascii="Times New Roman" w:eastAsia="SchoolBookSanPin" w:hAnsi="Times New Roman"/>
          <w:sz w:val="24"/>
          <w:szCs w:val="24"/>
        </w:rPr>
        <w:t>);</w:t>
      </w:r>
    </w:p>
    <w:p w:rsidR="00C336D7" w:rsidRPr="00EA6463" w:rsidRDefault="00C336D7" w:rsidP="00EA6463">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11) сформированность представлений о литературном произведении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как явлении словесного искусства, о языке художественной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EA6463" w:rsidRDefault="00C336D7"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EA6463" w:rsidRDefault="00C336D7" w:rsidP="00D43800">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13) умение работать с разными информационными источниками, в том числе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медиапространстве, использовать ресурсы традиционных библиотек</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электронных библиотечных систем.</w:t>
      </w:r>
    </w:p>
    <w:p w:rsidR="00C336D7" w:rsidRPr="00EA6463" w:rsidRDefault="00C336D7" w:rsidP="00D43800">
      <w:pPr>
        <w:spacing w:after="0"/>
        <w:jc w:val="both"/>
        <w:rPr>
          <w:rFonts w:ascii="Times New Roman" w:eastAsia="SchoolBookSanPin" w:hAnsi="Times New Roman"/>
          <w:sz w:val="24"/>
          <w:szCs w:val="24"/>
        </w:rPr>
      </w:pPr>
      <w:r w:rsidRPr="00D43800">
        <w:rPr>
          <w:rFonts w:ascii="Times New Roman" w:eastAsia="OfficinaSansBoldITC" w:hAnsi="Times New Roman"/>
          <w:b/>
          <w:bCs/>
          <w:sz w:val="24"/>
          <w:szCs w:val="24"/>
        </w:rPr>
        <w:t>20.</w:t>
      </w:r>
      <w:r w:rsidR="00117194" w:rsidRPr="00D43800">
        <w:rPr>
          <w:rFonts w:ascii="Times New Roman" w:eastAsia="OfficinaSansBoldITC" w:hAnsi="Times New Roman"/>
          <w:b/>
          <w:bCs/>
          <w:sz w:val="24"/>
          <w:szCs w:val="24"/>
        </w:rPr>
        <w:t>5</w:t>
      </w:r>
      <w:r w:rsidRPr="00D43800">
        <w:rPr>
          <w:rFonts w:ascii="Times New Roman" w:eastAsia="OfficinaSansBoldITC" w:hAnsi="Times New Roman"/>
          <w:b/>
          <w:bCs/>
          <w:sz w:val="24"/>
          <w:szCs w:val="24"/>
        </w:rPr>
        <w:t>.</w:t>
      </w:r>
      <w:r w:rsidRPr="00D43800">
        <w:rPr>
          <w:rFonts w:ascii="Times New Roman" w:eastAsia="SchoolBookSanPin" w:hAnsi="Times New Roman"/>
          <w:b/>
          <w:bCs/>
          <w:sz w:val="24"/>
          <w:szCs w:val="24"/>
        </w:rPr>
        <w:t>7.</w:t>
      </w:r>
      <w:r w:rsidR="00371D66" w:rsidRPr="00EA6463">
        <w:rPr>
          <w:rFonts w:ascii="Times New Roman" w:eastAsia="SchoolBookSanPin" w:hAnsi="Times New Roman"/>
          <w:sz w:val="24"/>
          <w:szCs w:val="24"/>
        </w:rPr>
        <w:t xml:space="preserve"> </w:t>
      </w:r>
      <w:r w:rsidRPr="00EA6463">
        <w:rPr>
          <w:rFonts w:ascii="Times New Roman" w:eastAsia="SchoolBookSanPin" w:hAnsi="Times New Roman"/>
          <w:bCs/>
          <w:sz w:val="24"/>
          <w:szCs w:val="24"/>
        </w:rPr>
        <w:t>Предметные результаты освоения программы по литературе к концу</w:t>
      </w:r>
      <w:r w:rsidR="0012038A" w:rsidRPr="00EA6463">
        <w:rPr>
          <w:rFonts w:ascii="Times New Roman" w:eastAsia="SchoolBookSanPin" w:hAnsi="Times New Roman"/>
          <w:bCs/>
          <w:sz w:val="24"/>
          <w:szCs w:val="24"/>
        </w:rPr>
        <w:t xml:space="preserve"> </w:t>
      </w:r>
      <w:r w:rsidRPr="00EA6463">
        <w:rPr>
          <w:rFonts w:ascii="Times New Roman" w:eastAsia="SchoolBookSanPin" w:hAnsi="Times New Roman"/>
          <w:bCs/>
          <w:sz w:val="24"/>
          <w:szCs w:val="24"/>
        </w:rPr>
        <w:t xml:space="preserve">11 класса </w:t>
      </w:r>
      <w:r w:rsidRPr="00EA6463">
        <w:rPr>
          <w:rFonts w:ascii="Times New Roman" w:eastAsia="SchoolBookSanPin" w:hAnsi="Times New Roman"/>
          <w:sz w:val="24"/>
          <w:szCs w:val="24"/>
        </w:rPr>
        <w:t>должны обеспечивать:</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EA6463">
        <w:rPr>
          <w:rFonts w:ascii="Times New Roman" w:eastAsia="SchoolBookSanPin" w:hAnsi="Times New Roman"/>
          <w:sz w:val="24"/>
          <w:szCs w:val="24"/>
        </w:rPr>
        <w:t xml:space="preserve"> – </w:t>
      </w:r>
      <w:r w:rsidRPr="00EA6463">
        <w:rPr>
          <w:rFonts w:ascii="Times New Roman" w:eastAsia="SchoolBookSanPin" w:hAnsi="Times New Roman"/>
          <w:sz w:val="24"/>
          <w:szCs w:val="24"/>
        </w:rPr>
        <w:t>начала XXI века с фактами общественной жизни и культуры; раскрывать роль литературы в духовном</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культурном развитии общества; воспитание ценностного отношения к литературе как неотъемлемой части культуры; </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3) приобщение к российскому литературному наследию и через него</w:t>
      </w:r>
      <w:r w:rsidR="00C4511E" w:rsidRPr="00EA6463">
        <w:rPr>
          <w:rFonts w:ascii="Times New Roman" w:eastAsia="SchoolBookSanPin" w:hAnsi="Times New Roman"/>
          <w:sz w:val="24"/>
          <w:szCs w:val="24"/>
        </w:rPr>
        <w:t xml:space="preserve"> –</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w:t>
      </w:r>
      <w:r w:rsidR="00C4511E" w:rsidRPr="00EA6463">
        <w:rPr>
          <w:rFonts w:ascii="Times New Roman" w:eastAsia="SchoolBookSanPin" w:hAnsi="Times New Roman"/>
          <w:sz w:val="24"/>
          <w:szCs w:val="24"/>
        </w:rPr>
        <w:t xml:space="preserve"> – </w:t>
      </w:r>
      <w:r w:rsidRPr="00EA6463">
        <w:rPr>
          <w:rFonts w:ascii="Times New Roman" w:eastAsia="SchoolBookSanPin" w:hAnsi="Times New Roman"/>
          <w:sz w:val="24"/>
          <w:szCs w:val="24"/>
        </w:rPr>
        <w:t>начало XXI века)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EA6463">
        <w:rPr>
          <w:rFonts w:ascii="Times New Roman" w:eastAsia="SchoolBookSanPin" w:hAnsi="Times New Roman"/>
          <w:sz w:val="24"/>
          <w:szCs w:val="24"/>
        </w:rPr>
        <w:t>–</w:t>
      </w:r>
      <w:r w:rsidRPr="00EA6463">
        <w:rPr>
          <w:rFonts w:ascii="Times New Roman" w:eastAsia="SchoolBookSanPin" w:hAnsi="Times New Roman"/>
          <w:sz w:val="24"/>
          <w:szCs w:val="24"/>
        </w:rPr>
        <w:t>XXI века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со временем написания, с современностью и традицией; выявлять «сквозные темы» и ключевые проблемы русской литературы;</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с использованием теоретико-литературных терминов и понятий (в дополнение</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к изученным </w:t>
      </w:r>
      <w:r w:rsidR="008F6CB0" w:rsidRPr="00EA6463">
        <w:rPr>
          <w:rFonts w:ascii="Times New Roman" w:eastAsia="SchoolBookSanPin" w:hAnsi="Times New Roman"/>
          <w:sz w:val="24"/>
          <w:szCs w:val="24"/>
        </w:rPr>
        <w:t>на уровне основного общего образования</w:t>
      </w:r>
      <w:r w:rsidRPr="00EA6463">
        <w:rPr>
          <w:rFonts w:ascii="Times New Roman" w:eastAsia="SchoolBookSanPin" w:hAnsi="Times New Roman"/>
          <w:sz w:val="24"/>
          <w:szCs w:val="24"/>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 xml:space="preserve">и взаимовлияние национальных литератур; художественный перевод; литературная критика; </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11) сформированность представлений о литературном произведении</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как явлении словесного искусства, о языке художественной литературы</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EA6463">
        <w:rPr>
          <w:rFonts w:ascii="Times New Roman" w:eastAsia="SchoolBookSanPin" w:hAnsi="Times New Roman"/>
          <w:sz w:val="24"/>
          <w:szCs w:val="24"/>
        </w:rPr>
        <w:t xml:space="preserve"> </w:t>
      </w:r>
      <w:r w:rsidRPr="00EA6463">
        <w:rPr>
          <w:rFonts w:ascii="Times New Roman" w:eastAsia="SchoolBookSanPin" w:hAnsi="Times New Roman"/>
          <w:sz w:val="24"/>
          <w:szCs w:val="24"/>
        </w:rPr>
        <w:t>их в речевой практике;</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EA6463" w:rsidRDefault="00C336D7" w:rsidP="00137B8C">
      <w:pPr>
        <w:spacing w:after="0"/>
        <w:ind w:firstLine="709"/>
        <w:jc w:val="both"/>
        <w:rPr>
          <w:rFonts w:ascii="Times New Roman" w:eastAsia="SchoolBookSanPin" w:hAnsi="Times New Roman"/>
          <w:sz w:val="24"/>
          <w:szCs w:val="24"/>
        </w:rPr>
      </w:pPr>
      <w:r w:rsidRPr="00EA6463">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E3432" w:rsidRDefault="004E3432" w:rsidP="00137B8C">
      <w:pPr>
        <w:pStyle w:val="1"/>
        <w:pBdr>
          <w:bottom w:val="none" w:sz="0" w:space="0" w:color="auto"/>
        </w:pBdr>
        <w:spacing w:before="0"/>
        <w:ind w:firstLine="708"/>
        <w:jc w:val="both"/>
        <w:rPr>
          <w:bCs/>
          <w:color w:val="FF0000"/>
          <w:szCs w:val="28"/>
        </w:rPr>
      </w:pPr>
    </w:p>
    <w:p w:rsidR="00FE6498" w:rsidRPr="00C5622F" w:rsidRDefault="00FE6498" w:rsidP="00137B8C">
      <w:pPr>
        <w:pStyle w:val="1"/>
        <w:pBdr>
          <w:bottom w:val="none" w:sz="0" w:space="0" w:color="auto"/>
        </w:pBdr>
        <w:spacing w:before="0"/>
        <w:ind w:firstLine="708"/>
        <w:jc w:val="both"/>
        <w:rPr>
          <w:bCs/>
          <w:szCs w:val="28"/>
        </w:rPr>
      </w:pPr>
      <w:r w:rsidRPr="00C5622F">
        <w:rPr>
          <w:bCs/>
          <w:szCs w:val="28"/>
        </w:rPr>
        <w:t xml:space="preserve">21. Федеральная рабочая программа по учебному предмету «Литература» (углублённый уровень). </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21.1.</w:t>
      </w:r>
      <w:r w:rsidRPr="00EA6463">
        <w:rPr>
          <w:rFonts w:ascii="Times New Roman" w:hAnsi="Times New Roman"/>
          <w:sz w:val="24"/>
          <w:szCs w:val="24"/>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EA6463">
        <w:rPr>
          <w:rFonts w:ascii="Times New Roman" w:hAnsi="Times New Roman"/>
          <w:sz w:val="24"/>
          <w:szCs w:val="24"/>
        </w:rPr>
        <w:t xml:space="preserve"> </w:t>
      </w:r>
      <w:r w:rsidRPr="00EA6463">
        <w:rPr>
          <w:rFonts w:ascii="Times New Roman" w:hAnsi="Times New Roman"/>
          <w:sz w:val="24"/>
          <w:szCs w:val="24"/>
        </w:rPr>
        <w:t>по литературе.</w:t>
      </w:r>
    </w:p>
    <w:p w:rsidR="00FE6498" w:rsidRPr="00EA6463" w:rsidRDefault="00FE6498" w:rsidP="00137B8C">
      <w:pPr>
        <w:spacing w:after="0"/>
        <w:jc w:val="both"/>
        <w:rPr>
          <w:rFonts w:ascii="Times New Roman" w:eastAsia="SchoolBookSanPin" w:hAnsi="Times New Roman"/>
          <w:sz w:val="24"/>
          <w:szCs w:val="24"/>
        </w:rPr>
      </w:pPr>
      <w:r w:rsidRPr="00137B8C">
        <w:rPr>
          <w:rFonts w:ascii="Times New Roman" w:eastAsia="SchoolBookSanPin" w:hAnsi="Times New Roman"/>
          <w:b/>
          <w:bCs/>
          <w:sz w:val="24"/>
          <w:szCs w:val="24"/>
        </w:rPr>
        <w:t>21.2.</w:t>
      </w:r>
      <w:r w:rsidRPr="00EA6463">
        <w:rPr>
          <w:rFonts w:ascii="Times New Roman" w:eastAsia="SchoolBookSanPin" w:hAnsi="Times New Roman"/>
          <w:sz w:val="24"/>
          <w:szCs w:val="24"/>
        </w:rPr>
        <w:t>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eastAsia="SchoolBookSanPin" w:hAnsi="Times New Roman"/>
          <w:b/>
          <w:bCs/>
          <w:sz w:val="24"/>
          <w:szCs w:val="24"/>
        </w:rPr>
        <w:t>21.3.</w:t>
      </w:r>
      <w:r w:rsidRPr="00EA6463">
        <w:rPr>
          <w:rFonts w:ascii="Times New Roman" w:eastAsia="SchoolBookSanPin" w:hAnsi="Times New Roman"/>
          <w:sz w:val="24"/>
          <w:szCs w:val="24"/>
        </w:rPr>
        <w:t xml:space="preserve"> Содержание обучения раскрывает содержательные линии, которые предлагаются </w:t>
      </w:r>
      <w:r w:rsidRPr="00EA6463">
        <w:rPr>
          <w:rFonts w:ascii="Times New Roman" w:hAnsi="Times New Roman"/>
          <w:sz w:val="24"/>
          <w:szCs w:val="24"/>
        </w:rPr>
        <w:t xml:space="preserve">для обязательного изучения в каждом классе на уровне среднего общего образования. </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21.4.</w:t>
      </w:r>
      <w:r w:rsidRPr="00EA6463">
        <w:rPr>
          <w:rFonts w:ascii="Times New Roman" w:hAnsi="Times New Roman"/>
          <w:sz w:val="24"/>
          <w:szCs w:val="24"/>
        </w:rPr>
        <w:t> Планируемые результаты освоения программы по литературе включают личностные, метапредметные результаты за весь период обучения</w:t>
      </w:r>
      <w:r w:rsidR="0012038A" w:rsidRPr="00EA6463">
        <w:rPr>
          <w:rFonts w:ascii="Times New Roman" w:hAnsi="Times New Roman"/>
          <w:sz w:val="24"/>
          <w:szCs w:val="24"/>
        </w:rPr>
        <w:t xml:space="preserve"> </w:t>
      </w:r>
      <w:r w:rsidRPr="00EA6463">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E6498" w:rsidRPr="00137B8C" w:rsidRDefault="00FE6498" w:rsidP="00137B8C">
      <w:pPr>
        <w:spacing w:after="0"/>
        <w:contextualSpacing/>
        <w:jc w:val="both"/>
        <w:rPr>
          <w:rFonts w:ascii="Times New Roman" w:hAnsi="Times New Roman"/>
          <w:b/>
          <w:bCs/>
          <w:sz w:val="24"/>
          <w:szCs w:val="24"/>
        </w:rPr>
      </w:pPr>
      <w:r w:rsidRPr="00137B8C">
        <w:rPr>
          <w:rFonts w:ascii="Times New Roman" w:hAnsi="Times New Roman"/>
          <w:b/>
          <w:bCs/>
          <w:sz w:val="24"/>
          <w:szCs w:val="24"/>
        </w:rPr>
        <w:t>21.5.</w:t>
      </w:r>
      <w:r w:rsidR="00371D66" w:rsidRPr="00137B8C">
        <w:rPr>
          <w:rFonts w:ascii="Times New Roman" w:hAnsi="Times New Roman"/>
          <w:b/>
          <w:bCs/>
          <w:sz w:val="24"/>
          <w:szCs w:val="24"/>
        </w:rPr>
        <w:t xml:space="preserve"> </w:t>
      </w:r>
      <w:r w:rsidRPr="00137B8C">
        <w:rPr>
          <w:rFonts w:ascii="Times New Roman" w:hAnsi="Times New Roman"/>
          <w:b/>
          <w:bCs/>
          <w:sz w:val="24"/>
          <w:szCs w:val="24"/>
        </w:rPr>
        <w:t>Пояснительная записка.</w:t>
      </w:r>
    </w:p>
    <w:p w:rsidR="00A57701" w:rsidRPr="00EA6463" w:rsidRDefault="00FE6498" w:rsidP="00137B8C">
      <w:pPr>
        <w:spacing w:after="0"/>
        <w:contextualSpacing/>
        <w:jc w:val="both"/>
        <w:rPr>
          <w:rFonts w:ascii="Times New Roman" w:hAnsi="Times New Roman"/>
          <w:strike/>
          <w:sz w:val="24"/>
          <w:szCs w:val="24"/>
        </w:rPr>
      </w:pPr>
      <w:r w:rsidRPr="00137B8C">
        <w:rPr>
          <w:rFonts w:ascii="Times New Roman" w:hAnsi="Times New Roman"/>
          <w:b/>
          <w:bCs/>
          <w:sz w:val="24"/>
          <w:szCs w:val="24"/>
        </w:rPr>
        <w:t>21.5.1.</w:t>
      </w:r>
      <w:r w:rsidRPr="00EA6463">
        <w:rPr>
          <w:rFonts w:ascii="Times New Roman" w:hAnsi="Times New Roman"/>
          <w:sz w:val="24"/>
          <w:szCs w:val="24"/>
        </w:rPr>
        <w:t> </w:t>
      </w:r>
      <w:r w:rsidR="00A57701" w:rsidRPr="00EA6463">
        <w:rPr>
          <w:rFonts w:ascii="Times New Roman" w:hAnsi="Times New Roman"/>
          <w:sz w:val="24"/>
          <w:szCs w:val="24"/>
        </w:rPr>
        <w:t xml:space="preserve">Программа по </w:t>
      </w:r>
      <w:r w:rsidR="004017D2" w:rsidRPr="00EA6463">
        <w:rPr>
          <w:rFonts w:ascii="Times New Roman" w:hAnsi="Times New Roman"/>
          <w:sz w:val="24"/>
          <w:szCs w:val="24"/>
        </w:rPr>
        <w:t>литературе</w:t>
      </w:r>
      <w:r w:rsidR="00A57701" w:rsidRPr="00EA6463">
        <w:rPr>
          <w:rFonts w:ascii="Times New Roman" w:hAnsi="Times New Roman"/>
          <w:sz w:val="24"/>
          <w:szCs w:val="24"/>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EA6463">
        <w:rPr>
          <w:rFonts w:ascii="Times New Roman" w:hAnsi="Times New Roman"/>
          <w:sz w:val="24"/>
          <w:szCs w:val="24"/>
        </w:rPr>
        <w:t>ФГОС СОО</w:t>
      </w:r>
      <w:r w:rsidR="00FA2181" w:rsidRPr="00EA6463">
        <w:rPr>
          <w:rFonts w:ascii="Times New Roman" w:hAnsi="Times New Roman"/>
          <w:sz w:val="24"/>
          <w:szCs w:val="24"/>
        </w:rPr>
        <w:t>.</w:t>
      </w:r>
      <w:r w:rsidR="00A57701" w:rsidRPr="00EA6463">
        <w:rPr>
          <w:rFonts w:ascii="Times New Roman" w:hAnsi="Times New Roman"/>
          <w:sz w:val="24"/>
          <w:szCs w:val="24"/>
        </w:rPr>
        <w:t xml:space="preserve"> </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21.5.2.</w:t>
      </w:r>
      <w:r w:rsidRPr="00EA6463">
        <w:rPr>
          <w:rFonts w:ascii="Times New Roman" w:hAnsi="Times New Roman"/>
          <w:sz w:val="24"/>
          <w:szCs w:val="24"/>
        </w:rPr>
        <w:t xml:space="preserve"> Программа по литературе разработана с целью оказания методической помощи учителю литературы в создании рабочей программы </w:t>
      </w:r>
      <w:r w:rsidR="00534AFA" w:rsidRPr="00EA6463">
        <w:rPr>
          <w:rFonts w:ascii="Times New Roman" w:hAnsi="Times New Roman"/>
          <w:sz w:val="24"/>
          <w:szCs w:val="24"/>
        </w:rPr>
        <w:t xml:space="preserve">по </w:t>
      </w:r>
      <w:r w:rsidR="00023A4F" w:rsidRPr="00EA6463">
        <w:rPr>
          <w:rFonts w:ascii="Times New Roman" w:hAnsi="Times New Roman"/>
          <w:sz w:val="24"/>
          <w:szCs w:val="24"/>
        </w:rPr>
        <w:t>л</w:t>
      </w:r>
      <w:r w:rsidRPr="00EA6463">
        <w:rPr>
          <w:rFonts w:ascii="Times New Roman" w:hAnsi="Times New Roman"/>
          <w:sz w:val="24"/>
          <w:szCs w:val="24"/>
        </w:rPr>
        <w:t>итератур</w:t>
      </w:r>
      <w:r w:rsidR="00023A4F" w:rsidRPr="00EA6463">
        <w:rPr>
          <w:rFonts w:ascii="Times New Roman" w:hAnsi="Times New Roman"/>
          <w:sz w:val="24"/>
          <w:szCs w:val="24"/>
        </w:rPr>
        <w:t>е</w:t>
      </w:r>
      <w:r w:rsidRPr="00EA6463">
        <w:rPr>
          <w:rFonts w:ascii="Times New Roman" w:hAnsi="Times New Roman"/>
          <w:sz w:val="24"/>
          <w:szCs w:val="24"/>
        </w:rPr>
        <w:t>, изучение которо</w:t>
      </w:r>
      <w:r w:rsidR="00534AFA" w:rsidRPr="00EA6463">
        <w:rPr>
          <w:rFonts w:ascii="Times New Roman" w:hAnsi="Times New Roman"/>
          <w:sz w:val="24"/>
          <w:szCs w:val="24"/>
        </w:rPr>
        <w:t>й</w:t>
      </w:r>
      <w:r w:rsidRPr="00EA6463">
        <w:rPr>
          <w:rFonts w:ascii="Times New Roman" w:hAnsi="Times New Roman"/>
          <w:sz w:val="24"/>
          <w:szCs w:val="24"/>
        </w:rPr>
        <w:t xml:space="preserve"> ориентировано</w:t>
      </w:r>
      <w:r w:rsidR="00023A4F" w:rsidRPr="00EA6463">
        <w:rPr>
          <w:rFonts w:ascii="Times New Roman" w:hAnsi="Times New Roman"/>
          <w:sz w:val="24"/>
          <w:szCs w:val="24"/>
        </w:rPr>
        <w:t xml:space="preserve"> </w:t>
      </w:r>
      <w:r w:rsidRPr="00EA6463">
        <w:rPr>
          <w:rFonts w:ascii="Times New Roman" w:hAnsi="Times New Roman"/>
          <w:sz w:val="24"/>
          <w:szCs w:val="24"/>
        </w:rPr>
        <w:t>на получение компетентностей для последующей профессиональной деятельности как в рамках предметной области «Русский язык</w:t>
      </w:r>
      <w:r w:rsidR="0012038A" w:rsidRPr="00EA6463">
        <w:rPr>
          <w:rFonts w:ascii="Times New Roman" w:hAnsi="Times New Roman"/>
          <w:sz w:val="24"/>
          <w:szCs w:val="24"/>
        </w:rPr>
        <w:t xml:space="preserve"> </w:t>
      </w:r>
      <w:r w:rsidRPr="00EA6463">
        <w:rPr>
          <w:rFonts w:ascii="Times New Roman" w:hAnsi="Times New Roman"/>
          <w:sz w:val="24"/>
          <w:szCs w:val="24"/>
        </w:rPr>
        <w:t>и литература», так и в смежных с ней областях.</w:t>
      </w:r>
    </w:p>
    <w:p w:rsidR="00534AFA"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21.5.3.</w:t>
      </w:r>
      <w:r w:rsidRPr="00EA6463">
        <w:rPr>
          <w:rFonts w:ascii="Times New Roman" w:hAnsi="Times New Roman"/>
          <w:sz w:val="24"/>
          <w:szCs w:val="24"/>
        </w:rPr>
        <w:t> Программа по литературе позволит учителю реализовать в процессе преподавания литературы на углублённом уровне современные подходы</w:t>
      </w:r>
      <w:r w:rsidR="0012038A" w:rsidRPr="00EA6463">
        <w:rPr>
          <w:rFonts w:ascii="Times New Roman" w:hAnsi="Times New Roman"/>
          <w:sz w:val="24"/>
          <w:szCs w:val="24"/>
        </w:rPr>
        <w:t xml:space="preserve"> </w:t>
      </w:r>
      <w:r w:rsidRPr="00EA6463">
        <w:rPr>
          <w:rFonts w:ascii="Times New Roman" w:hAnsi="Times New Roman"/>
          <w:sz w:val="24"/>
          <w:szCs w:val="24"/>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EA6463">
        <w:rPr>
          <w:rFonts w:ascii="Times New Roman" w:hAnsi="Times New Roman"/>
          <w:sz w:val="24"/>
          <w:szCs w:val="24"/>
        </w:rPr>
        <w:t xml:space="preserve"> </w:t>
      </w:r>
      <w:r w:rsidRPr="00EA6463">
        <w:rPr>
          <w:rFonts w:ascii="Times New Roman" w:hAnsi="Times New Roman"/>
          <w:sz w:val="24"/>
          <w:szCs w:val="24"/>
        </w:rPr>
        <w:t>по литературе, определить и структурировать планируемые результаты обучения</w:t>
      </w:r>
      <w:r w:rsidR="0012038A" w:rsidRPr="00EA6463">
        <w:rPr>
          <w:rFonts w:ascii="Times New Roman" w:hAnsi="Times New Roman"/>
          <w:sz w:val="24"/>
          <w:szCs w:val="24"/>
        </w:rPr>
        <w:t xml:space="preserve"> </w:t>
      </w:r>
      <w:r w:rsidRPr="00EA6463">
        <w:rPr>
          <w:rFonts w:ascii="Times New Roman" w:hAnsi="Times New Roman"/>
          <w:sz w:val="24"/>
          <w:szCs w:val="24"/>
        </w:rPr>
        <w:t>и содержание учебного предмета «Литература» по годам обучения в соответствии</w:t>
      </w:r>
      <w:r w:rsidR="0012038A" w:rsidRPr="00EA6463">
        <w:rPr>
          <w:rFonts w:ascii="Times New Roman" w:hAnsi="Times New Roman"/>
          <w:sz w:val="24"/>
          <w:szCs w:val="24"/>
        </w:rPr>
        <w:t xml:space="preserve"> </w:t>
      </w:r>
      <w:r w:rsidRPr="00EA6463">
        <w:rPr>
          <w:rFonts w:ascii="Times New Roman" w:hAnsi="Times New Roman"/>
          <w:sz w:val="24"/>
          <w:szCs w:val="24"/>
        </w:rPr>
        <w:t xml:space="preserve">с </w:t>
      </w:r>
      <w:r w:rsidR="000F5001" w:rsidRPr="00EA6463">
        <w:rPr>
          <w:rFonts w:ascii="Times New Roman" w:hAnsi="Times New Roman"/>
          <w:sz w:val="24"/>
          <w:szCs w:val="24"/>
        </w:rPr>
        <w:t>ФГОС СОО</w:t>
      </w:r>
      <w:r w:rsidR="00FA2181" w:rsidRPr="00EA6463">
        <w:rPr>
          <w:rFonts w:ascii="Times New Roman" w:hAnsi="Times New Roman"/>
          <w:sz w:val="24"/>
          <w:szCs w:val="24"/>
        </w:rPr>
        <w:t>.</w:t>
      </w:r>
      <w:r w:rsidRPr="00EA6463">
        <w:rPr>
          <w:rFonts w:ascii="Times New Roman" w:hAnsi="Times New Roman"/>
          <w:sz w:val="24"/>
          <w:szCs w:val="24"/>
        </w:rPr>
        <w:t xml:space="preserve"> </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21.5.4.</w:t>
      </w:r>
      <w:r w:rsidRPr="00EA6463">
        <w:rPr>
          <w:rFonts w:ascii="Times New Roman" w:hAnsi="Times New Roman"/>
          <w:sz w:val="24"/>
          <w:szCs w:val="24"/>
        </w:rPr>
        <w:t>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EA6463">
        <w:rPr>
          <w:rFonts w:ascii="Times New Roman" w:hAnsi="Times New Roman"/>
          <w:sz w:val="24"/>
          <w:szCs w:val="24"/>
        </w:rPr>
        <w:t xml:space="preserve"> </w:t>
      </w:r>
      <w:r w:rsidRPr="00EA6463">
        <w:rPr>
          <w:rFonts w:ascii="Times New Roman" w:hAnsi="Times New Roman"/>
          <w:sz w:val="24"/>
          <w:szCs w:val="24"/>
        </w:rPr>
        <w:t xml:space="preserve">на два года обучения в соответствии с особенностями </w:t>
      </w:r>
      <w:r w:rsidR="003A28BC" w:rsidRPr="00EA6463">
        <w:rPr>
          <w:rFonts w:ascii="Times New Roman" w:hAnsi="Times New Roman"/>
          <w:sz w:val="24"/>
          <w:szCs w:val="24"/>
        </w:rPr>
        <w:t>изучения литературы</w:t>
      </w:r>
      <w:r w:rsidRPr="00EA6463">
        <w:rPr>
          <w:rFonts w:ascii="Times New Roman" w:hAnsi="Times New Roman"/>
          <w:sz w:val="24"/>
          <w:szCs w:val="24"/>
        </w:rPr>
        <w:t>,</w:t>
      </w:r>
      <w:r w:rsidR="0012038A" w:rsidRPr="00EA6463">
        <w:rPr>
          <w:rFonts w:ascii="Times New Roman" w:hAnsi="Times New Roman"/>
          <w:sz w:val="24"/>
          <w:szCs w:val="24"/>
        </w:rPr>
        <w:t xml:space="preserve"> </w:t>
      </w:r>
      <w:r w:rsidRPr="00EA6463">
        <w:rPr>
          <w:rFonts w:ascii="Times New Roman" w:hAnsi="Times New Roman"/>
          <w:sz w:val="24"/>
          <w:szCs w:val="24"/>
        </w:rPr>
        <w:t xml:space="preserve">с учётом основных видов учебной деятельности для освоения учебного материала обучающимися </w:t>
      </w:r>
      <w:r w:rsidR="00B26C76" w:rsidRPr="00EA6463">
        <w:rPr>
          <w:rFonts w:ascii="Times New Roman" w:hAnsi="Times New Roman"/>
          <w:sz w:val="24"/>
          <w:szCs w:val="24"/>
        </w:rPr>
        <w:t>на уровне среднего общего образования</w:t>
      </w:r>
      <w:r w:rsidRPr="00EA6463">
        <w:rPr>
          <w:rFonts w:ascii="Times New Roman" w:hAnsi="Times New Roman"/>
          <w:sz w:val="24"/>
          <w:szCs w:val="24"/>
        </w:rPr>
        <w:t>.</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21.5.5</w:t>
      </w:r>
      <w:r w:rsidRPr="00EA6463">
        <w:rPr>
          <w:rFonts w:ascii="Times New Roman" w:hAnsi="Times New Roman"/>
          <w:sz w:val="24"/>
          <w:szCs w:val="24"/>
        </w:rPr>
        <w:t>. </w:t>
      </w:r>
      <w:r w:rsidR="003A28BC" w:rsidRPr="00EA6463">
        <w:rPr>
          <w:rFonts w:ascii="Times New Roman" w:hAnsi="Times New Roman"/>
          <w:sz w:val="24"/>
          <w:szCs w:val="24"/>
        </w:rPr>
        <w:t>Изучение литературы</w:t>
      </w:r>
      <w:r w:rsidRPr="00EA6463">
        <w:rPr>
          <w:rFonts w:ascii="Times New Roman" w:hAnsi="Times New Roman"/>
          <w:sz w:val="24"/>
          <w:szCs w:val="24"/>
        </w:rPr>
        <w:t xml:space="preserve"> способствует формированию духовного облика</w:t>
      </w:r>
      <w:r w:rsidR="0012038A" w:rsidRPr="00EA6463">
        <w:rPr>
          <w:rFonts w:ascii="Times New Roman" w:hAnsi="Times New Roman"/>
          <w:sz w:val="24"/>
          <w:szCs w:val="24"/>
        </w:rPr>
        <w:t xml:space="preserve"> </w:t>
      </w:r>
      <w:r w:rsidRPr="00EA6463">
        <w:rPr>
          <w:rFonts w:ascii="Times New Roman" w:hAnsi="Times New Roman"/>
          <w:sz w:val="24"/>
          <w:szCs w:val="24"/>
        </w:rPr>
        <w:t>и нравственных ориентиров молодого поколения, так как занимает ведущее место</w:t>
      </w:r>
      <w:r w:rsidR="0012038A" w:rsidRPr="00EA6463">
        <w:rPr>
          <w:rFonts w:ascii="Times New Roman" w:hAnsi="Times New Roman"/>
          <w:sz w:val="24"/>
          <w:szCs w:val="24"/>
        </w:rPr>
        <w:t xml:space="preserve"> </w:t>
      </w:r>
      <w:r w:rsidRPr="00EA6463">
        <w:rPr>
          <w:rFonts w:ascii="Times New Roman" w:hAnsi="Times New Roman"/>
          <w:sz w:val="24"/>
          <w:szCs w:val="24"/>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EA6463">
        <w:rPr>
          <w:rFonts w:ascii="Times New Roman" w:hAnsi="Times New Roman"/>
          <w:sz w:val="24"/>
          <w:szCs w:val="24"/>
        </w:rPr>
        <w:t xml:space="preserve"> </w:t>
      </w:r>
      <w:r w:rsidRPr="00EA6463">
        <w:rPr>
          <w:rFonts w:ascii="Times New Roman" w:hAnsi="Times New Roman"/>
          <w:sz w:val="24"/>
          <w:szCs w:val="24"/>
        </w:rPr>
        <w:t>так и общечеловеческим.</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21.5.6.</w:t>
      </w:r>
      <w:r w:rsidRPr="00EA6463">
        <w:rPr>
          <w:rFonts w:ascii="Times New Roman" w:hAnsi="Times New Roman"/>
          <w:sz w:val="24"/>
          <w:szCs w:val="24"/>
        </w:rPr>
        <w:t xml:space="preserve"> Основу содержания литературного образования на углублённом уровне </w:t>
      </w:r>
      <w:r w:rsidR="00105AAF"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составляют чтение и изучение выдающихся произведений отечественной и зарубежной литературы второй половины</w:t>
      </w:r>
      <w:r w:rsidR="0012038A" w:rsidRPr="00EA6463">
        <w:rPr>
          <w:rFonts w:ascii="Times New Roman" w:hAnsi="Times New Roman"/>
          <w:sz w:val="24"/>
          <w:szCs w:val="24"/>
        </w:rPr>
        <w:t xml:space="preserve"> </w:t>
      </w:r>
      <w:r w:rsidRPr="00EA6463">
        <w:rPr>
          <w:rFonts w:ascii="Times New Roman" w:hAnsi="Times New Roman"/>
          <w:sz w:val="24"/>
          <w:szCs w:val="24"/>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EA6463">
        <w:rPr>
          <w:rFonts w:ascii="Times New Roman" w:hAnsi="Times New Roman"/>
          <w:sz w:val="24"/>
          <w:szCs w:val="24"/>
        </w:rPr>
        <w:t xml:space="preserve"> </w:t>
      </w:r>
      <w:r w:rsidRPr="00EA6463">
        <w:rPr>
          <w:rFonts w:ascii="Times New Roman" w:hAnsi="Times New Roman"/>
          <w:sz w:val="24"/>
          <w:szCs w:val="24"/>
        </w:rPr>
        <w:t>и историко-культурном контекстах, интерпретация произведений в соответствии</w:t>
      </w:r>
      <w:r w:rsidR="0012038A" w:rsidRPr="00EA6463">
        <w:rPr>
          <w:rFonts w:ascii="Times New Roman" w:hAnsi="Times New Roman"/>
          <w:sz w:val="24"/>
          <w:szCs w:val="24"/>
        </w:rPr>
        <w:t xml:space="preserve"> </w:t>
      </w:r>
      <w:r w:rsidRPr="00EA6463">
        <w:rPr>
          <w:rFonts w:ascii="Times New Roman" w:hAnsi="Times New Roman"/>
          <w:sz w:val="24"/>
          <w:szCs w:val="24"/>
        </w:rPr>
        <w:t xml:space="preserve">с возрастными особенностями </w:t>
      </w:r>
      <w:r w:rsidR="00300E62" w:rsidRPr="00EA6463">
        <w:rPr>
          <w:rFonts w:ascii="Times New Roman" w:eastAsia="SchoolBookSanPin" w:hAnsi="Times New Roman"/>
          <w:sz w:val="24"/>
          <w:szCs w:val="24"/>
        </w:rPr>
        <w:t>обучающихся</w:t>
      </w:r>
      <w:r w:rsidRPr="00EA6463">
        <w:rPr>
          <w:rFonts w:ascii="Times New Roman" w:hAnsi="Times New Roman"/>
          <w:sz w:val="24"/>
          <w:szCs w:val="24"/>
        </w:rPr>
        <w:t>, их литературным развитием, жизненным и читательским опытом.</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21.5.7.</w:t>
      </w:r>
      <w:r w:rsidRPr="00EA6463">
        <w:rPr>
          <w:rFonts w:ascii="Times New Roman" w:hAnsi="Times New Roman"/>
          <w:sz w:val="24"/>
          <w:szCs w:val="24"/>
        </w:rPr>
        <w:t xml:space="preserve"> Литературное образование на углублённом уровне </w:t>
      </w:r>
      <w:r w:rsidR="00105AAF"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 xml:space="preserve">преемственно по отношению к курсу литературы </w:t>
      </w:r>
      <w:r w:rsidR="008F6CB0" w:rsidRPr="00EA6463">
        <w:rPr>
          <w:rFonts w:ascii="Times New Roman" w:eastAsia="SchoolBookSanPin" w:hAnsi="Times New Roman"/>
          <w:sz w:val="24"/>
          <w:szCs w:val="24"/>
        </w:rPr>
        <w:t>на уровне основного общего образования</w:t>
      </w:r>
      <w:r w:rsidR="008F6CB0" w:rsidRPr="00EA6463">
        <w:rPr>
          <w:rFonts w:ascii="Times New Roman" w:hAnsi="Times New Roman"/>
          <w:sz w:val="24"/>
          <w:szCs w:val="24"/>
        </w:rPr>
        <w:t xml:space="preserve"> </w:t>
      </w:r>
      <w:r w:rsidRPr="00EA6463">
        <w:rPr>
          <w:rFonts w:ascii="Times New Roman" w:hAnsi="Times New Roman"/>
          <w:sz w:val="24"/>
          <w:szCs w:val="24"/>
        </w:rPr>
        <w:t>и сопрягается с курсом литературы, изучаемым</w:t>
      </w:r>
      <w:r w:rsidR="0012038A" w:rsidRPr="00EA6463">
        <w:rPr>
          <w:rFonts w:ascii="Times New Roman" w:hAnsi="Times New Roman"/>
          <w:sz w:val="24"/>
          <w:szCs w:val="24"/>
        </w:rPr>
        <w:t xml:space="preserve"> </w:t>
      </w:r>
      <w:r w:rsidRPr="00EA6463">
        <w:rPr>
          <w:rFonts w:ascii="Times New Roman" w:hAnsi="Times New Roman"/>
          <w:sz w:val="24"/>
          <w:szCs w:val="24"/>
        </w:rPr>
        <w:t xml:space="preserve">на базовом уровне. В процессе изучения литературы </w:t>
      </w:r>
      <w:r w:rsidR="00990DF3"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21.5.8. </w:t>
      </w:r>
      <w:r w:rsidRPr="00EA6463">
        <w:rPr>
          <w:rFonts w:ascii="Times New Roman" w:hAnsi="Times New Roman"/>
          <w:sz w:val="24"/>
          <w:szCs w:val="24"/>
        </w:rPr>
        <w:t>В программе по литературе учтены этапы российского</w:t>
      </w:r>
      <w:r w:rsidR="0012038A" w:rsidRPr="00EA6463">
        <w:rPr>
          <w:rFonts w:ascii="Times New Roman" w:hAnsi="Times New Roman"/>
          <w:sz w:val="24"/>
          <w:szCs w:val="24"/>
        </w:rPr>
        <w:t xml:space="preserve"> </w:t>
      </w:r>
      <w:r w:rsidRPr="00EA6463">
        <w:rPr>
          <w:rFonts w:ascii="Times New Roman" w:hAnsi="Times New Roman"/>
          <w:sz w:val="24"/>
          <w:szCs w:val="24"/>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EA6463">
        <w:rPr>
          <w:rFonts w:ascii="Times New Roman" w:hAnsi="Times New Roman"/>
          <w:sz w:val="24"/>
          <w:szCs w:val="24"/>
        </w:rPr>
        <w:t xml:space="preserve"> </w:t>
      </w:r>
      <w:r w:rsidRPr="00EA6463">
        <w:rPr>
          <w:rFonts w:ascii="Times New Roman" w:hAnsi="Times New Roman"/>
          <w:sz w:val="24"/>
          <w:szCs w:val="24"/>
        </w:rPr>
        <w:t>и зарубежной литературы.</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21.5.9.</w:t>
      </w:r>
      <w:r w:rsidRPr="00EA6463">
        <w:rPr>
          <w:rFonts w:ascii="Times New Roman" w:hAnsi="Times New Roman"/>
          <w:sz w:val="24"/>
          <w:szCs w:val="24"/>
        </w:rPr>
        <w:t>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21.5.10</w:t>
      </w:r>
      <w:r w:rsidRPr="00EA6463">
        <w:rPr>
          <w:rFonts w:ascii="Times New Roman" w:hAnsi="Times New Roman"/>
          <w:sz w:val="24"/>
          <w:szCs w:val="24"/>
        </w:rPr>
        <w:t>.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EA6463">
        <w:rPr>
          <w:rFonts w:ascii="Times New Roman" w:hAnsi="Times New Roman"/>
          <w:sz w:val="24"/>
          <w:szCs w:val="24"/>
        </w:rPr>
        <w:t xml:space="preserve"> </w:t>
      </w:r>
      <w:r w:rsidRPr="00EA6463">
        <w:rPr>
          <w:rFonts w:ascii="Times New Roman" w:hAnsi="Times New Roman"/>
          <w:sz w:val="24"/>
          <w:szCs w:val="24"/>
        </w:rPr>
        <w:t>в отношении наиболее мотивированных и способных обучающихся в соответствии</w:t>
      </w:r>
      <w:r w:rsidR="0012038A" w:rsidRPr="00EA6463">
        <w:rPr>
          <w:rFonts w:ascii="Times New Roman" w:hAnsi="Times New Roman"/>
          <w:sz w:val="24"/>
          <w:szCs w:val="24"/>
        </w:rPr>
        <w:t xml:space="preserve"> </w:t>
      </w:r>
      <w:r w:rsidRPr="00EA6463">
        <w:rPr>
          <w:rFonts w:ascii="Times New Roman" w:hAnsi="Times New Roman"/>
          <w:sz w:val="24"/>
          <w:szCs w:val="24"/>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EA6463">
        <w:rPr>
          <w:rFonts w:ascii="Times New Roman" w:eastAsia="SchoolBookSanPin" w:hAnsi="Times New Roman"/>
          <w:sz w:val="24"/>
          <w:szCs w:val="24"/>
        </w:rPr>
        <w:t>обучающихся</w:t>
      </w:r>
      <w:r w:rsidR="00951671" w:rsidRPr="00EA6463">
        <w:rPr>
          <w:rFonts w:ascii="Times New Roman" w:eastAsia="SchoolBookSanPin" w:hAnsi="Times New Roman"/>
          <w:sz w:val="24"/>
          <w:szCs w:val="24"/>
        </w:rPr>
        <w:t xml:space="preserve"> </w:t>
      </w:r>
      <w:r w:rsidRPr="00EA6463">
        <w:rPr>
          <w:rFonts w:ascii="Times New Roman" w:hAnsi="Times New Roman"/>
          <w:sz w:val="24"/>
          <w:szCs w:val="24"/>
        </w:rPr>
        <w:t>в ту или иную профессиональную практику, связанную с профильным гуманитарным образованием.</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21.5.11.</w:t>
      </w:r>
      <w:r w:rsidRPr="00EA6463">
        <w:rPr>
          <w:rFonts w:ascii="Times New Roman" w:hAnsi="Times New Roman"/>
          <w:sz w:val="24"/>
          <w:szCs w:val="24"/>
        </w:rPr>
        <w:t xml:space="preserve"> Цели изучения </w:t>
      </w:r>
      <w:r w:rsidR="003A28BC" w:rsidRPr="00EA6463">
        <w:rPr>
          <w:rFonts w:ascii="Times New Roman" w:hAnsi="Times New Roman"/>
          <w:sz w:val="24"/>
          <w:szCs w:val="24"/>
        </w:rPr>
        <w:t>литературы</w:t>
      </w:r>
      <w:r w:rsidRPr="00EA6463">
        <w:rPr>
          <w:rFonts w:ascii="Times New Roman" w:hAnsi="Times New Roman"/>
          <w:sz w:val="24"/>
          <w:szCs w:val="24"/>
        </w:rPr>
        <w:t xml:space="preserve"> </w:t>
      </w:r>
      <w:r w:rsidR="00105AAF"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EA6463">
        <w:rPr>
          <w:rFonts w:ascii="Times New Roman" w:hAnsi="Times New Roman"/>
          <w:sz w:val="24"/>
          <w:szCs w:val="24"/>
        </w:rPr>
        <w:t xml:space="preserve"> </w:t>
      </w:r>
      <w:r w:rsidRPr="00EA6463">
        <w:rPr>
          <w:rFonts w:ascii="Times New Roma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EA6463">
        <w:rPr>
          <w:rFonts w:ascii="Times New Roman" w:hAnsi="Times New Roman"/>
          <w:sz w:val="24"/>
          <w:szCs w:val="24"/>
        </w:rPr>
        <w:t xml:space="preserve"> </w:t>
      </w:r>
      <w:r w:rsidRPr="00EA6463">
        <w:rPr>
          <w:rFonts w:ascii="Times New Roman" w:hAnsi="Times New Roman"/>
          <w:sz w:val="24"/>
          <w:szCs w:val="24"/>
        </w:rPr>
        <w:t>и устойчивого интереса к чтению как средству приобщения</w:t>
      </w:r>
      <w:r w:rsidR="0012038A" w:rsidRPr="00EA6463">
        <w:rPr>
          <w:rFonts w:ascii="Times New Roman" w:hAnsi="Times New Roman"/>
          <w:sz w:val="24"/>
          <w:szCs w:val="24"/>
        </w:rPr>
        <w:t xml:space="preserve"> </w:t>
      </w:r>
      <w:r w:rsidRPr="00EA6463">
        <w:rPr>
          <w:rFonts w:ascii="Times New Roman" w:hAnsi="Times New Roman"/>
          <w:sz w:val="24"/>
          <w:szCs w:val="24"/>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EA6463">
        <w:rPr>
          <w:rFonts w:ascii="Times New Roman" w:hAnsi="Times New Roman"/>
          <w:sz w:val="24"/>
          <w:szCs w:val="24"/>
        </w:rPr>
        <w:t xml:space="preserve"> </w:t>
      </w:r>
      <w:r w:rsidRPr="00EA6463">
        <w:rPr>
          <w:rFonts w:ascii="Times New Roman" w:hAnsi="Times New Roman"/>
          <w:sz w:val="24"/>
          <w:szCs w:val="24"/>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EA6463">
        <w:rPr>
          <w:rFonts w:ascii="Times New Roman" w:hAnsi="Times New Roman"/>
          <w:sz w:val="24"/>
          <w:szCs w:val="24"/>
        </w:rPr>
        <w:t>средним общим образованием</w:t>
      </w:r>
      <w:r w:rsidR="0012038A" w:rsidRPr="00EA6463">
        <w:rPr>
          <w:rFonts w:ascii="Times New Roman" w:hAnsi="Times New Roman"/>
          <w:sz w:val="24"/>
          <w:szCs w:val="24"/>
        </w:rPr>
        <w:t xml:space="preserve"> </w:t>
      </w:r>
      <w:r w:rsidRPr="00EA6463">
        <w:rPr>
          <w:rFonts w:ascii="Times New Roman" w:hAnsi="Times New Roman"/>
          <w:sz w:val="24"/>
          <w:szCs w:val="24"/>
        </w:rPr>
        <w:t xml:space="preserve">и сформулированных в </w:t>
      </w:r>
      <w:r w:rsidR="00820E36" w:rsidRPr="00EA6463">
        <w:rPr>
          <w:rFonts w:ascii="Times New Roman" w:hAnsi="Times New Roman"/>
          <w:sz w:val="24"/>
          <w:szCs w:val="24"/>
        </w:rPr>
        <w:t>ФГОС СОО</w:t>
      </w:r>
      <w:r w:rsidRPr="00EA6463">
        <w:rPr>
          <w:rFonts w:ascii="Times New Roman" w:hAnsi="Times New Roman"/>
          <w:sz w:val="24"/>
          <w:szCs w:val="24"/>
        </w:rPr>
        <w:t>.</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21.5.12</w:t>
      </w:r>
      <w:r w:rsidRPr="00EA6463">
        <w:rPr>
          <w:rFonts w:ascii="Times New Roman" w:hAnsi="Times New Roman"/>
          <w:sz w:val="24"/>
          <w:szCs w:val="24"/>
        </w:rPr>
        <w:t>. Задачи, связанные с формированием чувства причастности</w:t>
      </w:r>
      <w:r w:rsidR="0012038A" w:rsidRPr="00EA6463">
        <w:rPr>
          <w:rFonts w:ascii="Times New Roman" w:hAnsi="Times New Roman"/>
          <w:sz w:val="24"/>
          <w:szCs w:val="24"/>
        </w:rPr>
        <w:t xml:space="preserve"> </w:t>
      </w:r>
      <w:r w:rsidRPr="00EA6463">
        <w:rPr>
          <w:rFonts w:ascii="Times New Roma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EA6463">
        <w:rPr>
          <w:rFonts w:ascii="Times New Roman" w:hAnsi="Times New Roman"/>
          <w:sz w:val="24"/>
          <w:szCs w:val="24"/>
        </w:rPr>
        <w:t xml:space="preserve"> </w:t>
      </w:r>
      <w:r w:rsidRPr="00EA6463">
        <w:rPr>
          <w:rFonts w:ascii="Times New Roman" w:hAnsi="Times New Roman"/>
          <w:sz w:val="24"/>
          <w:szCs w:val="24"/>
        </w:rPr>
        <w:t xml:space="preserve">в систематическом приобщении </w:t>
      </w:r>
      <w:r w:rsidR="00300E62" w:rsidRPr="00EA6463">
        <w:rPr>
          <w:rFonts w:ascii="Times New Roman" w:eastAsia="SchoolBookSanPin" w:hAnsi="Times New Roman"/>
          <w:sz w:val="24"/>
          <w:szCs w:val="24"/>
        </w:rPr>
        <w:t>обучающихся</w:t>
      </w:r>
      <w:r w:rsidR="00300E62" w:rsidRPr="00EA6463">
        <w:rPr>
          <w:rFonts w:ascii="Times New Roman" w:hAnsi="Times New Roman"/>
          <w:sz w:val="24"/>
          <w:szCs w:val="24"/>
        </w:rPr>
        <w:t xml:space="preserve"> </w:t>
      </w:r>
      <w:r w:rsidRPr="00EA6463">
        <w:rPr>
          <w:rFonts w:ascii="Times New Roman" w:hAnsi="Times New Roman"/>
          <w:sz w:val="24"/>
          <w:szCs w:val="24"/>
        </w:rPr>
        <w:t>к наследию отечественной</w:t>
      </w:r>
      <w:r w:rsidR="0012038A" w:rsidRPr="00EA6463">
        <w:rPr>
          <w:rFonts w:ascii="Times New Roman" w:hAnsi="Times New Roman"/>
          <w:sz w:val="24"/>
          <w:szCs w:val="24"/>
        </w:rPr>
        <w:t xml:space="preserve"> </w:t>
      </w:r>
      <w:r w:rsidRPr="00EA6463">
        <w:rPr>
          <w:rFonts w:ascii="Times New Roman" w:hAnsi="Times New Roman"/>
          <w:sz w:val="24"/>
          <w:szCs w:val="24"/>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EA6463">
        <w:rPr>
          <w:rFonts w:ascii="Times New Roman" w:hAnsi="Times New Roman"/>
          <w:sz w:val="24"/>
          <w:szCs w:val="24"/>
        </w:rPr>
        <w:t xml:space="preserve"> </w:t>
      </w:r>
      <w:r w:rsidRPr="00EA6463">
        <w:rPr>
          <w:rFonts w:ascii="Times New Roman" w:hAnsi="Times New Roman"/>
          <w:sz w:val="24"/>
          <w:szCs w:val="24"/>
        </w:rPr>
        <w:t>и эстетическому феномену, освоении в ходе её изучения духовного</w:t>
      </w:r>
      <w:r w:rsidR="0012038A" w:rsidRPr="00EA6463">
        <w:rPr>
          <w:rFonts w:ascii="Times New Roman" w:hAnsi="Times New Roman"/>
          <w:sz w:val="24"/>
          <w:szCs w:val="24"/>
        </w:rPr>
        <w:t xml:space="preserve"> </w:t>
      </w:r>
      <w:r w:rsidRPr="00EA6463">
        <w:rPr>
          <w:rFonts w:ascii="Times New Roman" w:hAnsi="Times New Roman"/>
          <w:sz w:val="24"/>
          <w:szCs w:val="24"/>
        </w:rPr>
        <w:t>опыта человечества, этико-нравственных, философско-мировоззренческих,</w:t>
      </w:r>
      <w:r w:rsidR="0012038A" w:rsidRPr="00EA6463">
        <w:rPr>
          <w:rFonts w:ascii="Times New Roman" w:hAnsi="Times New Roman"/>
          <w:sz w:val="24"/>
          <w:szCs w:val="24"/>
        </w:rPr>
        <w:t xml:space="preserve"> </w:t>
      </w:r>
      <w:r w:rsidRPr="00EA6463">
        <w:rPr>
          <w:rFonts w:ascii="Times New Roman" w:hAnsi="Times New Roman"/>
          <w:sz w:val="24"/>
          <w:szCs w:val="24"/>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EA6463">
        <w:rPr>
          <w:rFonts w:ascii="Times New Roman" w:hAnsi="Times New Roman"/>
          <w:sz w:val="24"/>
          <w:szCs w:val="24"/>
        </w:rPr>
        <w:t xml:space="preserve"> </w:t>
      </w:r>
      <w:r w:rsidRPr="00EA6463">
        <w:rPr>
          <w:rFonts w:ascii="Times New Roman" w:hAnsi="Times New Roman"/>
          <w:sz w:val="24"/>
          <w:szCs w:val="24"/>
        </w:rPr>
        <w:t>и осознанию культурной самоидентификации на основе изучения литературных произведений.</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21.5.13.</w:t>
      </w:r>
      <w:r w:rsidRPr="00EA6463">
        <w:rPr>
          <w:rFonts w:ascii="Times New Roman" w:hAnsi="Times New Roman"/>
          <w:sz w:val="24"/>
          <w:szCs w:val="24"/>
        </w:rPr>
        <w:t>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EA6463">
        <w:rPr>
          <w:rFonts w:ascii="Times New Roman" w:hAnsi="Times New Roman"/>
          <w:sz w:val="24"/>
          <w:szCs w:val="24"/>
        </w:rPr>
        <w:t xml:space="preserve"> </w:t>
      </w:r>
      <w:r w:rsidRPr="00EA6463">
        <w:rPr>
          <w:rFonts w:ascii="Times New Roman" w:hAnsi="Times New Roman"/>
          <w:sz w:val="24"/>
          <w:szCs w:val="24"/>
        </w:rPr>
        <w:t>к ним, приобщением к российскому литературному наследию и через него –</w:t>
      </w:r>
      <w:r w:rsidR="0012038A" w:rsidRPr="00EA6463">
        <w:rPr>
          <w:rFonts w:ascii="Times New Roman" w:hAnsi="Times New Roman"/>
          <w:sz w:val="24"/>
          <w:szCs w:val="24"/>
        </w:rPr>
        <w:t xml:space="preserve"> </w:t>
      </w:r>
      <w:r w:rsidRPr="00EA6463">
        <w:rPr>
          <w:rFonts w:ascii="Times New Roman" w:hAnsi="Times New Roman"/>
          <w:sz w:val="24"/>
          <w:szCs w:val="24"/>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EA6463">
        <w:rPr>
          <w:rFonts w:ascii="Times New Roman" w:hAnsi="Times New Roman"/>
          <w:sz w:val="24"/>
          <w:szCs w:val="24"/>
        </w:rPr>
        <w:t xml:space="preserve"> </w:t>
      </w:r>
      <w:r w:rsidRPr="00EA6463">
        <w:rPr>
          <w:rFonts w:ascii="Times New Roman" w:hAnsi="Times New Roman"/>
          <w:sz w:val="24"/>
          <w:szCs w:val="24"/>
        </w:rPr>
        <w:t>в чтении художественных произведений в течение всей жизни; знание содержания</w:t>
      </w:r>
      <w:r w:rsidR="0012038A" w:rsidRPr="00EA6463">
        <w:rPr>
          <w:rFonts w:ascii="Times New Roman" w:hAnsi="Times New Roman"/>
          <w:sz w:val="24"/>
          <w:szCs w:val="24"/>
        </w:rPr>
        <w:t xml:space="preserve"> </w:t>
      </w:r>
      <w:r w:rsidRPr="00EA6463">
        <w:rPr>
          <w:rFonts w:ascii="Times New Roman" w:hAnsi="Times New Roman"/>
          <w:sz w:val="24"/>
          <w:szCs w:val="24"/>
        </w:rPr>
        <w:t>и осмысление ключевых проблем произведений русской, мировой классической</w:t>
      </w:r>
      <w:r w:rsidR="0012038A" w:rsidRPr="00EA6463">
        <w:rPr>
          <w:rFonts w:ascii="Times New Roman" w:hAnsi="Times New Roman"/>
          <w:sz w:val="24"/>
          <w:szCs w:val="24"/>
        </w:rPr>
        <w:t xml:space="preserve"> </w:t>
      </w:r>
      <w:r w:rsidRPr="00EA6463">
        <w:rPr>
          <w:rFonts w:ascii="Times New Roman" w:hAnsi="Times New Roman"/>
          <w:sz w:val="24"/>
          <w:szCs w:val="24"/>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EA6463">
        <w:rPr>
          <w:rFonts w:ascii="Times New Roman" w:hAnsi="Times New Roman"/>
          <w:sz w:val="24"/>
          <w:szCs w:val="24"/>
        </w:rPr>
        <w:t xml:space="preserve"> </w:t>
      </w:r>
      <w:r w:rsidRPr="00EA6463">
        <w:rPr>
          <w:rFonts w:ascii="Times New Roman" w:hAnsi="Times New Roman"/>
          <w:sz w:val="24"/>
          <w:szCs w:val="24"/>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21.5.14</w:t>
      </w:r>
      <w:r w:rsidRPr="00EA6463">
        <w:rPr>
          <w:rFonts w:ascii="Times New Roman" w:hAnsi="Times New Roman"/>
          <w:sz w:val="24"/>
          <w:szCs w:val="24"/>
        </w:rPr>
        <w:t>.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EA6463">
        <w:rPr>
          <w:rFonts w:ascii="Times New Roman" w:hAnsi="Times New Roman"/>
          <w:sz w:val="24"/>
          <w:szCs w:val="24"/>
        </w:rPr>
        <w:t xml:space="preserve"> </w:t>
      </w:r>
      <w:r w:rsidRPr="00EA6463">
        <w:rPr>
          <w:rFonts w:ascii="Times New Roman" w:hAnsi="Times New Roman"/>
          <w:sz w:val="24"/>
          <w:szCs w:val="24"/>
        </w:rPr>
        <w:t>в том числе анализа и интерпретации литературного произведения</w:t>
      </w:r>
      <w:r w:rsidR="0012038A" w:rsidRPr="00EA6463">
        <w:rPr>
          <w:rFonts w:ascii="Times New Roman" w:hAnsi="Times New Roman"/>
          <w:sz w:val="24"/>
          <w:szCs w:val="24"/>
        </w:rPr>
        <w:t xml:space="preserve"> </w:t>
      </w:r>
      <w:r w:rsidRPr="00EA6463">
        <w:rPr>
          <w:rFonts w:ascii="Times New Roman" w:hAnsi="Times New Roman"/>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EA6463">
        <w:rPr>
          <w:rFonts w:ascii="Times New Roman" w:hAnsi="Times New Roman"/>
          <w:sz w:val="24"/>
          <w:szCs w:val="24"/>
        </w:rPr>
        <w:t xml:space="preserve"> </w:t>
      </w:r>
      <w:r w:rsidRPr="00EA6463">
        <w:rPr>
          <w:rFonts w:ascii="Times New Roman" w:hAnsi="Times New Roman"/>
          <w:sz w:val="24"/>
          <w:szCs w:val="24"/>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21.5.15</w:t>
      </w:r>
      <w:r w:rsidRPr="00EA6463">
        <w:rPr>
          <w:rFonts w:ascii="Times New Roman" w:hAnsi="Times New Roman"/>
          <w:sz w:val="24"/>
          <w:szCs w:val="24"/>
        </w:rPr>
        <w:t>. Кроме того, эти задачи связаны с развитием понятия</w:t>
      </w:r>
      <w:r w:rsidR="0012038A" w:rsidRPr="00EA6463">
        <w:rPr>
          <w:rFonts w:ascii="Times New Roman" w:hAnsi="Times New Roman"/>
          <w:sz w:val="24"/>
          <w:szCs w:val="24"/>
        </w:rPr>
        <w:t xml:space="preserve"> </w:t>
      </w:r>
      <w:r w:rsidRPr="00EA6463">
        <w:rPr>
          <w:rFonts w:ascii="Times New Roman" w:hAnsi="Times New Roman"/>
          <w:sz w:val="24"/>
          <w:szCs w:val="24"/>
        </w:rPr>
        <w:t>об историко-литературном процессе и его основных закономерностях,</w:t>
      </w:r>
      <w:r w:rsidR="0012038A" w:rsidRPr="00EA6463">
        <w:rPr>
          <w:rFonts w:ascii="Times New Roman" w:hAnsi="Times New Roman"/>
          <w:sz w:val="24"/>
          <w:szCs w:val="24"/>
        </w:rPr>
        <w:t xml:space="preserve"> </w:t>
      </w:r>
      <w:r w:rsidRPr="00EA6463">
        <w:rPr>
          <w:rFonts w:ascii="Times New Roman" w:hAnsi="Times New Roman"/>
          <w:sz w:val="24"/>
          <w:szCs w:val="24"/>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EA6463">
        <w:rPr>
          <w:rFonts w:ascii="Times New Roman" w:hAnsi="Times New Roman"/>
          <w:sz w:val="24"/>
          <w:szCs w:val="24"/>
        </w:rPr>
        <w:t xml:space="preserve"> </w:t>
      </w:r>
      <w:r w:rsidRPr="00EA6463">
        <w:rPr>
          <w:rFonts w:ascii="Times New Roman" w:hAnsi="Times New Roman"/>
          <w:sz w:val="24"/>
          <w:szCs w:val="24"/>
        </w:rPr>
        <w:t>о современных профессиональных подходах к анализу художественного текста</w:t>
      </w:r>
      <w:r w:rsidR="0012038A" w:rsidRPr="00EA6463">
        <w:rPr>
          <w:rFonts w:ascii="Times New Roman" w:hAnsi="Times New Roman"/>
          <w:sz w:val="24"/>
          <w:szCs w:val="24"/>
        </w:rPr>
        <w:t xml:space="preserve"> </w:t>
      </w:r>
      <w:r w:rsidRPr="00EA6463">
        <w:rPr>
          <w:rFonts w:ascii="Times New Roman" w:hAnsi="Times New Roman"/>
          <w:sz w:val="24"/>
          <w:szCs w:val="24"/>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EA6463">
        <w:rPr>
          <w:rFonts w:ascii="Times New Roman" w:hAnsi="Times New Roman"/>
          <w:sz w:val="24"/>
          <w:szCs w:val="24"/>
        </w:rPr>
        <w:t xml:space="preserve"> </w:t>
      </w:r>
      <w:r w:rsidRPr="00EA6463">
        <w:rPr>
          <w:rFonts w:ascii="Times New Roman" w:hAnsi="Times New Roman"/>
          <w:sz w:val="24"/>
          <w:szCs w:val="24"/>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21.5.16.</w:t>
      </w:r>
      <w:r w:rsidRPr="00EA6463">
        <w:rPr>
          <w:rFonts w:ascii="Times New Roman" w:hAnsi="Times New Roman"/>
          <w:sz w:val="24"/>
          <w:szCs w:val="24"/>
        </w:rPr>
        <w:t> Задачи, связанные с осознанием обучающимися</w:t>
      </w:r>
      <w:r w:rsidR="0012038A" w:rsidRPr="00EA6463">
        <w:rPr>
          <w:rFonts w:ascii="Times New Roman" w:hAnsi="Times New Roman"/>
          <w:sz w:val="24"/>
          <w:szCs w:val="24"/>
        </w:rPr>
        <w:t xml:space="preserve"> </w:t>
      </w:r>
      <w:r w:rsidRPr="00EA6463">
        <w:rPr>
          <w:rFonts w:ascii="Times New Roman" w:hAnsi="Times New Roman"/>
          <w:sz w:val="24"/>
          <w:szCs w:val="24"/>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EA6463">
        <w:rPr>
          <w:rFonts w:ascii="Times New Roman" w:hAnsi="Times New Roman"/>
          <w:sz w:val="24"/>
          <w:szCs w:val="24"/>
        </w:rPr>
        <w:t xml:space="preserve"> </w:t>
      </w:r>
      <w:r w:rsidRPr="00EA6463">
        <w:rPr>
          <w:rFonts w:ascii="Times New Roman" w:hAnsi="Times New Roman"/>
          <w:sz w:val="24"/>
          <w:szCs w:val="24"/>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EA6463">
        <w:rPr>
          <w:rFonts w:ascii="Times New Roman" w:hAnsi="Times New Roman"/>
          <w:sz w:val="24"/>
          <w:szCs w:val="24"/>
        </w:rPr>
        <w:t xml:space="preserve"> </w:t>
      </w:r>
      <w:r w:rsidRPr="00EA6463">
        <w:rPr>
          <w:rFonts w:ascii="Times New Roman" w:hAnsi="Times New Roman"/>
          <w:sz w:val="24"/>
          <w:szCs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21.5.17</w:t>
      </w:r>
      <w:r w:rsidRPr="00EA6463">
        <w:rPr>
          <w:rFonts w:ascii="Times New Roman" w:hAnsi="Times New Roman"/>
          <w:sz w:val="24"/>
          <w:szCs w:val="24"/>
        </w:rPr>
        <w:t>.</w:t>
      </w:r>
      <w:r w:rsidR="0012038A" w:rsidRPr="00EA6463">
        <w:rPr>
          <w:rFonts w:ascii="Times New Roman" w:hAnsi="Times New Roman"/>
          <w:sz w:val="24"/>
          <w:szCs w:val="24"/>
        </w:rPr>
        <w:t xml:space="preserve"> </w:t>
      </w:r>
      <w:r w:rsidRPr="00EA6463">
        <w:rPr>
          <w:rFonts w:ascii="Times New Roman" w:hAnsi="Times New Roman"/>
          <w:sz w:val="24"/>
          <w:szCs w:val="24"/>
        </w:rPr>
        <w:t>Углублённое изучение литературы осуществляется в соответствии</w:t>
      </w:r>
      <w:r w:rsidR="0012038A" w:rsidRPr="00EA6463">
        <w:rPr>
          <w:rFonts w:ascii="Times New Roman" w:hAnsi="Times New Roman"/>
          <w:sz w:val="24"/>
          <w:szCs w:val="24"/>
        </w:rPr>
        <w:t xml:space="preserve"> </w:t>
      </w:r>
      <w:r w:rsidRPr="00EA6463">
        <w:rPr>
          <w:rFonts w:ascii="Times New Roman" w:hAnsi="Times New Roman"/>
          <w:sz w:val="24"/>
          <w:szCs w:val="24"/>
        </w:rPr>
        <w:t xml:space="preserve">с учебным планом профиля </w:t>
      </w:r>
      <w:r w:rsidR="003A28BC" w:rsidRPr="00EA6463">
        <w:rPr>
          <w:rFonts w:ascii="Times New Roman" w:hAnsi="Times New Roman"/>
          <w:sz w:val="24"/>
          <w:szCs w:val="24"/>
        </w:rPr>
        <w:t xml:space="preserve">обучения </w:t>
      </w:r>
      <w:r w:rsidRPr="00EA6463">
        <w:rPr>
          <w:rFonts w:ascii="Times New Roman" w:hAnsi="Times New Roman"/>
          <w:sz w:val="24"/>
          <w:szCs w:val="24"/>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EA6463">
        <w:rPr>
          <w:rFonts w:ascii="Times New Roman" w:hAnsi="Times New Roman"/>
          <w:sz w:val="24"/>
          <w:szCs w:val="24"/>
        </w:rPr>
        <w:t xml:space="preserve">на уровне среднего общего образования </w:t>
      </w:r>
      <w:r w:rsidRPr="00EA6463">
        <w:rPr>
          <w:rFonts w:ascii="Times New Roman" w:hAnsi="Times New Roman"/>
          <w:sz w:val="24"/>
          <w:szCs w:val="24"/>
        </w:rPr>
        <w:t xml:space="preserve">преемственен по отношению к предмету «Литература» </w:t>
      </w:r>
      <w:r w:rsidR="008F6CB0" w:rsidRPr="00EA6463">
        <w:rPr>
          <w:rFonts w:ascii="Times New Roman" w:eastAsia="SchoolBookSanPin" w:hAnsi="Times New Roman"/>
          <w:sz w:val="24"/>
          <w:szCs w:val="24"/>
        </w:rPr>
        <w:t>на уровне основного общего образования</w:t>
      </w:r>
      <w:r w:rsidRPr="00EA6463">
        <w:rPr>
          <w:rFonts w:ascii="Times New Roman" w:hAnsi="Times New Roman"/>
          <w:sz w:val="24"/>
          <w:szCs w:val="24"/>
        </w:rPr>
        <w:t xml:space="preserve"> и основан на базовом курсе литературы. </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21.5.18</w:t>
      </w:r>
      <w:r w:rsidRPr="00EA6463">
        <w:rPr>
          <w:rFonts w:ascii="Times New Roman" w:hAnsi="Times New Roman"/>
          <w:sz w:val="24"/>
          <w:szCs w:val="24"/>
        </w:rPr>
        <w:t>. Общее число часов, рекомендованных для изучения литературы –</w:t>
      </w:r>
      <w:r w:rsidR="0012038A" w:rsidRPr="00EA6463">
        <w:rPr>
          <w:rFonts w:ascii="Times New Roman" w:hAnsi="Times New Roman"/>
          <w:sz w:val="24"/>
          <w:szCs w:val="24"/>
        </w:rPr>
        <w:t xml:space="preserve"> </w:t>
      </w:r>
      <w:r w:rsidRPr="00EA6463">
        <w:rPr>
          <w:rFonts w:ascii="Times New Roman" w:hAnsi="Times New Roman"/>
          <w:sz w:val="24"/>
          <w:szCs w:val="24"/>
        </w:rPr>
        <w:t>340 часов: в 10 классе – 170 (5 часов в неделю), в 11 классе – 170 (5 часов в неделю).</w:t>
      </w:r>
    </w:p>
    <w:p w:rsidR="00FE6498" w:rsidRPr="00137B8C" w:rsidRDefault="00FE6498" w:rsidP="00137B8C">
      <w:pPr>
        <w:spacing w:after="0"/>
        <w:contextualSpacing/>
        <w:jc w:val="both"/>
        <w:rPr>
          <w:rFonts w:ascii="Times New Roman" w:hAnsi="Times New Roman"/>
          <w:b/>
          <w:bCs/>
          <w:sz w:val="24"/>
          <w:szCs w:val="24"/>
        </w:rPr>
      </w:pPr>
      <w:r w:rsidRPr="00137B8C">
        <w:rPr>
          <w:rFonts w:ascii="Times New Roman" w:hAnsi="Times New Roman"/>
          <w:b/>
          <w:bCs/>
          <w:sz w:val="24"/>
          <w:szCs w:val="24"/>
        </w:rPr>
        <w:t>21.6. Содержание обучения в 10 классе.</w:t>
      </w:r>
    </w:p>
    <w:p w:rsidR="00FE6498" w:rsidRPr="00137B8C" w:rsidRDefault="00FE6498" w:rsidP="00137B8C">
      <w:pPr>
        <w:spacing w:after="0"/>
        <w:contextualSpacing/>
        <w:jc w:val="both"/>
        <w:rPr>
          <w:rFonts w:ascii="Times New Roman" w:hAnsi="Times New Roman"/>
          <w:b/>
          <w:bCs/>
          <w:sz w:val="24"/>
          <w:szCs w:val="24"/>
        </w:rPr>
      </w:pPr>
      <w:r w:rsidRPr="00137B8C">
        <w:rPr>
          <w:rFonts w:ascii="Times New Roman" w:hAnsi="Times New Roman"/>
          <w:b/>
          <w:bCs/>
          <w:sz w:val="24"/>
          <w:szCs w:val="24"/>
        </w:rPr>
        <w:t>21.6.1. Литература второй половины XIX века.</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И.А. Гончаров. Роман «Обломов». Романы и очерки (одно произведение</w:t>
      </w:r>
      <w:r w:rsidR="0012038A" w:rsidRPr="00EA6463">
        <w:rPr>
          <w:rFonts w:ascii="Times New Roman" w:hAnsi="Times New Roman"/>
          <w:sz w:val="24"/>
          <w:szCs w:val="24"/>
        </w:rPr>
        <w:t xml:space="preserve"> </w:t>
      </w:r>
      <w:r w:rsidRPr="00EA6463">
        <w:rPr>
          <w:rFonts w:ascii="Times New Roman" w:hAnsi="Times New Roman"/>
          <w:sz w:val="24"/>
          <w:szCs w:val="24"/>
        </w:rPr>
        <w:t>по выбору). Например, «Обыкновенная история», очерки из книги «Фрегат «Паллада»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Ф.И. Тютчев. Стихотворения (не менее пяти по выбору). Например, «</w:t>
      </w:r>
      <w:proofErr w:type="spellStart"/>
      <w:r w:rsidRPr="00EA6463">
        <w:rPr>
          <w:rFonts w:ascii="Times New Roman" w:hAnsi="Times New Roman"/>
          <w:sz w:val="24"/>
          <w:szCs w:val="24"/>
        </w:rPr>
        <w:t>Silentium</w:t>
      </w:r>
      <w:proofErr w:type="spellEnd"/>
      <w:r w:rsidRPr="00EA6463">
        <w:rPr>
          <w:rFonts w:ascii="Times New Roman" w:hAnsi="Times New Roman"/>
          <w:sz w:val="24"/>
          <w:szCs w:val="24"/>
        </w:rPr>
        <w:t>!», «Не то, что мните вы, природа...», «Умом Россию не понять…»,</w:t>
      </w:r>
      <w:r w:rsidR="0012038A" w:rsidRPr="00EA6463">
        <w:rPr>
          <w:rFonts w:ascii="Times New Roman" w:hAnsi="Times New Roman"/>
          <w:sz w:val="24"/>
          <w:szCs w:val="24"/>
        </w:rPr>
        <w:t xml:space="preserve"> </w:t>
      </w:r>
      <w:r w:rsidRPr="00EA6463">
        <w:rPr>
          <w:rFonts w:ascii="Times New Roman" w:hAnsi="Times New Roman"/>
          <w:sz w:val="24"/>
          <w:szCs w:val="24"/>
        </w:rPr>
        <w:t>«О, как убийственно мы любим...», «Нам не дано предугадать…», «К. Б.»</w:t>
      </w:r>
      <w:r w:rsidR="0012038A" w:rsidRPr="00EA6463">
        <w:rPr>
          <w:rFonts w:ascii="Times New Roman" w:hAnsi="Times New Roman"/>
          <w:sz w:val="24"/>
          <w:szCs w:val="24"/>
        </w:rPr>
        <w:t xml:space="preserve"> </w:t>
      </w:r>
      <w:r w:rsidRPr="00EA6463">
        <w:rPr>
          <w:rFonts w:ascii="Times New Roman" w:hAnsi="Times New Roman"/>
          <w:sz w:val="24"/>
          <w:szCs w:val="24"/>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Н.А. Некрасов. Стихотворения (не менее пяти по выбору). Например, «Тройка», «Я не люблю иронии твоей...», «Вчерашний день, часу в шестом…»,</w:t>
      </w:r>
      <w:r w:rsidR="0012038A" w:rsidRPr="00EA6463">
        <w:rPr>
          <w:rFonts w:ascii="Times New Roman" w:hAnsi="Times New Roman"/>
          <w:sz w:val="24"/>
          <w:szCs w:val="24"/>
        </w:rPr>
        <w:t xml:space="preserve"> </w:t>
      </w:r>
      <w:r w:rsidRPr="00EA6463">
        <w:rPr>
          <w:rFonts w:ascii="Times New Roman" w:hAnsi="Times New Roman"/>
          <w:sz w:val="24"/>
          <w:szCs w:val="24"/>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r w:rsidR="00137B8C">
        <w:rPr>
          <w:rFonts w:ascii="Times New Roman" w:hAnsi="Times New Roman"/>
          <w:sz w:val="24"/>
          <w:szCs w:val="24"/>
        </w:rPr>
        <w:t xml:space="preserve"> </w:t>
      </w:r>
      <w:r w:rsidRPr="00EA6463">
        <w:rPr>
          <w:rFonts w:ascii="Times New Roman" w:hAnsi="Times New Roman"/>
          <w:sz w:val="24"/>
          <w:szCs w:val="24"/>
        </w:rPr>
        <w:t>Поэма «Кому на Руси жить хорошо».</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EA6463">
        <w:rPr>
          <w:rFonts w:ascii="Times New Roman" w:hAnsi="Times New Roman"/>
          <w:sz w:val="24"/>
          <w:szCs w:val="24"/>
        </w:rPr>
        <w:t xml:space="preserve"> </w:t>
      </w:r>
      <w:r w:rsidRPr="00EA6463">
        <w:rPr>
          <w:rFonts w:ascii="Times New Roman" w:hAnsi="Times New Roman"/>
          <w:sz w:val="24"/>
          <w:szCs w:val="24"/>
        </w:rPr>
        <w:t>ты её не буди…», «Как беден наш язык! Хочу и не могу…», «На стоге сена ночью южной…»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rsidRPr="00EA6463">
        <w:rPr>
          <w:rFonts w:ascii="Times New Roman" w:hAnsi="Times New Roman"/>
          <w:sz w:val="24"/>
          <w:szCs w:val="24"/>
        </w:rPr>
        <w:t>rendez-vous</w:t>
      </w:r>
      <w:proofErr w:type="spellEnd"/>
      <w:r w:rsidRPr="00EA6463">
        <w:rPr>
          <w:rFonts w:ascii="Times New Roman" w:hAnsi="Times New Roman"/>
          <w:sz w:val="24"/>
          <w:szCs w:val="24"/>
        </w:rPr>
        <w:t>. Размышления по прочтении повести г. Тургенева «Ася».</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Ф.М. Достоевский. Роман «Преступление и наказание». Повести и романы (одно произведение по выбору). Например, «</w:t>
      </w:r>
      <w:proofErr w:type="spellStart"/>
      <w:r w:rsidRPr="00EA6463">
        <w:rPr>
          <w:rFonts w:ascii="Times New Roman" w:hAnsi="Times New Roman"/>
          <w:sz w:val="24"/>
          <w:szCs w:val="24"/>
        </w:rPr>
        <w:t>Неточка</w:t>
      </w:r>
      <w:proofErr w:type="spellEnd"/>
      <w:r w:rsidRPr="00EA6463">
        <w:rPr>
          <w:rFonts w:ascii="Times New Roman" w:hAnsi="Times New Roman"/>
          <w:sz w:val="24"/>
          <w:szCs w:val="24"/>
        </w:rPr>
        <w:t xml:space="preserve"> </w:t>
      </w:r>
      <w:proofErr w:type="spellStart"/>
      <w:r w:rsidRPr="00EA6463">
        <w:rPr>
          <w:rFonts w:ascii="Times New Roman" w:hAnsi="Times New Roman"/>
          <w:sz w:val="24"/>
          <w:szCs w:val="24"/>
        </w:rPr>
        <w:t>Незванова</w:t>
      </w:r>
      <w:proofErr w:type="spellEnd"/>
      <w:r w:rsidRPr="00EA6463">
        <w:rPr>
          <w:rFonts w:ascii="Times New Roman" w:hAnsi="Times New Roman"/>
          <w:sz w:val="24"/>
          <w:szCs w:val="24"/>
        </w:rPr>
        <w:t>», «Сон смешного человека», «Идиот», «Подросток»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 xml:space="preserve">М.Е. Салтыков-Щедрин. Роман-хроника «История одного города» (не менее четырёх глав по выбору). Например, главы «О </w:t>
      </w:r>
      <w:proofErr w:type="spellStart"/>
      <w:r w:rsidRPr="00EA6463">
        <w:rPr>
          <w:rFonts w:ascii="Times New Roman" w:hAnsi="Times New Roman"/>
          <w:sz w:val="24"/>
          <w:szCs w:val="24"/>
        </w:rPr>
        <w:t>корени</w:t>
      </w:r>
      <w:proofErr w:type="spellEnd"/>
      <w:r w:rsidRPr="00EA6463">
        <w:rPr>
          <w:rFonts w:ascii="Times New Roman" w:hAnsi="Times New Roman"/>
          <w:sz w:val="24"/>
          <w:szCs w:val="24"/>
        </w:rPr>
        <w:t xml:space="preserve"> происхождения </w:t>
      </w:r>
      <w:proofErr w:type="spellStart"/>
      <w:r w:rsidRPr="00EA6463">
        <w:rPr>
          <w:rFonts w:ascii="Times New Roman" w:hAnsi="Times New Roman"/>
          <w:sz w:val="24"/>
          <w:szCs w:val="24"/>
        </w:rPr>
        <w:t>глуповцев</w:t>
      </w:r>
      <w:proofErr w:type="spellEnd"/>
      <w:r w:rsidRPr="00EA6463">
        <w:rPr>
          <w:rFonts w:ascii="Times New Roman" w:hAnsi="Times New Roman"/>
          <w:sz w:val="24"/>
          <w:szCs w:val="24"/>
        </w:rPr>
        <w:t>», «Опись градоначальникам», «Органчик», «Подтверждение покаяния» и другие. Сказки (не менее трёх по выбору). Например, «Пропала совесть», «Медведь</w:t>
      </w:r>
      <w:r w:rsidR="0012038A" w:rsidRPr="00EA6463">
        <w:rPr>
          <w:rFonts w:ascii="Times New Roman" w:hAnsi="Times New Roman"/>
          <w:sz w:val="24"/>
          <w:szCs w:val="24"/>
        </w:rPr>
        <w:t xml:space="preserve"> </w:t>
      </w:r>
      <w:r w:rsidRPr="00EA6463">
        <w:rPr>
          <w:rFonts w:ascii="Times New Roman" w:hAnsi="Times New Roman"/>
          <w:sz w:val="24"/>
          <w:szCs w:val="24"/>
        </w:rPr>
        <w:t>на воеводстве», «Карась-идеалист», «Коняга»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А.П. Чехов. Рассказы (не менее пяти по выбору). Например, «Студент», «</w:t>
      </w:r>
      <w:proofErr w:type="spellStart"/>
      <w:r w:rsidRPr="00EA6463">
        <w:rPr>
          <w:rFonts w:ascii="Times New Roman" w:hAnsi="Times New Roman"/>
          <w:sz w:val="24"/>
          <w:szCs w:val="24"/>
        </w:rPr>
        <w:t>Ионыч</w:t>
      </w:r>
      <w:proofErr w:type="spellEnd"/>
      <w:r w:rsidRPr="00EA6463">
        <w:rPr>
          <w:rFonts w:ascii="Times New Roman" w:hAnsi="Times New Roman"/>
          <w:sz w:val="24"/>
          <w:szCs w:val="24"/>
        </w:rPr>
        <w:t>», «Дама с собачкой», «Человек в футляре», «Крыжовник», «О любви», «Попрыгунья», «Душечка», «Дом с мезонином»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Комедия «Вишнёвый сад». Пьесы «Чайка», «Дядя Ваня», «Три сестры» (одно произведение по выбору).</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21.6.2</w:t>
      </w:r>
      <w:r w:rsidRPr="00EA6463">
        <w:rPr>
          <w:rFonts w:ascii="Times New Roman" w:hAnsi="Times New Roman"/>
          <w:sz w:val="24"/>
          <w:szCs w:val="24"/>
        </w:rPr>
        <w:t>. </w:t>
      </w:r>
      <w:r w:rsidRPr="00137B8C">
        <w:rPr>
          <w:rFonts w:ascii="Times New Roman" w:hAnsi="Times New Roman"/>
          <w:b/>
          <w:bCs/>
          <w:sz w:val="24"/>
          <w:szCs w:val="24"/>
        </w:rPr>
        <w:t>Литературная критика второй половины XIX века.</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EA6463">
        <w:rPr>
          <w:rFonts w:ascii="Times New Roman" w:hAnsi="Times New Roman"/>
          <w:sz w:val="24"/>
          <w:szCs w:val="24"/>
        </w:rPr>
        <w:t xml:space="preserve"> </w:t>
      </w:r>
      <w:r w:rsidRPr="00EA6463">
        <w:rPr>
          <w:rFonts w:ascii="Times New Roman" w:hAnsi="Times New Roman"/>
          <w:sz w:val="24"/>
          <w:szCs w:val="24"/>
        </w:rPr>
        <w:t>(не менее трёх статей по выбору в соответствии с изучаемым художественным произведением).</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21.6.3</w:t>
      </w:r>
      <w:r w:rsidRPr="00EA6463">
        <w:rPr>
          <w:rFonts w:ascii="Times New Roman" w:hAnsi="Times New Roman"/>
          <w:sz w:val="24"/>
          <w:szCs w:val="24"/>
        </w:rPr>
        <w:t>. Литература народов России.</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EA6463" w:rsidRDefault="00FE6498" w:rsidP="00137B8C">
      <w:pPr>
        <w:spacing w:after="0"/>
        <w:contextualSpacing/>
        <w:jc w:val="both"/>
        <w:rPr>
          <w:rFonts w:ascii="Times New Roman" w:hAnsi="Times New Roman"/>
          <w:sz w:val="24"/>
          <w:szCs w:val="24"/>
        </w:rPr>
      </w:pPr>
      <w:r w:rsidRPr="00137B8C">
        <w:rPr>
          <w:rFonts w:ascii="Times New Roman" w:hAnsi="Times New Roman"/>
          <w:b/>
          <w:bCs/>
          <w:sz w:val="24"/>
          <w:szCs w:val="24"/>
        </w:rPr>
        <w:t>21.6.4.</w:t>
      </w:r>
      <w:r w:rsidRPr="00EA6463">
        <w:rPr>
          <w:rFonts w:ascii="Times New Roman" w:hAnsi="Times New Roman"/>
          <w:sz w:val="24"/>
          <w:szCs w:val="24"/>
        </w:rPr>
        <w:t> Зарубежная литература.</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EA6463" w:rsidRDefault="00FE6498" w:rsidP="00137B8C">
      <w:pPr>
        <w:spacing w:after="0"/>
        <w:ind w:firstLine="709"/>
        <w:contextualSpacing/>
        <w:jc w:val="both"/>
        <w:rPr>
          <w:rFonts w:ascii="Times New Roman" w:hAnsi="Times New Roman"/>
          <w:sz w:val="24"/>
          <w:szCs w:val="24"/>
        </w:rPr>
      </w:pPr>
      <w:r w:rsidRPr="00EA6463">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EA6463" w:rsidRDefault="00FE6498" w:rsidP="00EA6463">
      <w:pPr>
        <w:spacing w:after="0" w:line="360" w:lineRule="auto"/>
        <w:contextualSpacing/>
        <w:jc w:val="both"/>
        <w:rPr>
          <w:rFonts w:ascii="Times New Roman" w:hAnsi="Times New Roman"/>
          <w:b/>
          <w:bCs/>
          <w:sz w:val="24"/>
          <w:szCs w:val="24"/>
        </w:rPr>
      </w:pPr>
      <w:r w:rsidRPr="00EA6463">
        <w:rPr>
          <w:rFonts w:ascii="Times New Roman" w:hAnsi="Times New Roman"/>
          <w:b/>
          <w:bCs/>
          <w:sz w:val="24"/>
          <w:szCs w:val="24"/>
        </w:rPr>
        <w:t>21.7. Содержание обучения в 11 классе.</w:t>
      </w:r>
    </w:p>
    <w:p w:rsidR="00FE6498" w:rsidRPr="00D43800" w:rsidRDefault="00FE6498" w:rsidP="00D43800">
      <w:pPr>
        <w:spacing w:after="0"/>
        <w:contextualSpacing/>
        <w:jc w:val="both"/>
        <w:rPr>
          <w:rFonts w:ascii="Times New Roman" w:hAnsi="Times New Roman"/>
          <w:sz w:val="24"/>
          <w:szCs w:val="24"/>
        </w:rPr>
      </w:pPr>
      <w:r w:rsidRPr="00D43800">
        <w:rPr>
          <w:rFonts w:ascii="Times New Roman" w:hAnsi="Times New Roman"/>
          <w:b/>
          <w:bCs/>
          <w:sz w:val="24"/>
          <w:szCs w:val="24"/>
        </w:rPr>
        <w:t>21.7.1</w:t>
      </w:r>
      <w:r w:rsidRPr="00D43800">
        <w:rPr>
          <w:rFonts w:ascii="Times New Roman" w:hAnsi="Times New Roman"/>
          <w:sz w:val="24"/>
          <w:szCs w:val="24"/>
        </w:rPr>
        <w:t>. </w:t>
      </w:r>
      <w:r w:rsidRPr="008E40A5">
        <w:rPr>
          <w:rFonts w:ascii="Times New Roman" w:hAnsi="Times New Roman"/>
          <w:b/>
          <w:bCs/>
          <w:sz w:val="24"/>
          <w:szCs w:val="24"/>
        </w:rPr>
        <w:t>Литература конца XIX – начала ХХ века.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А.И. Куприн. Рассказы и повести (два произведения по выбору). Например, «Гранатовый браслет», «Олеся», «Поединок»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 xml:space="preserve">М. Горький. Рассказы, повести, романы (два произведения по выбору). Например, «Старуха Изергиль», «Макар </w:t>
      </w:r>
      <w:proofErr w:type="spellStart"/>
      <w:r w:rsidRPr="00D43800">
        <w:rPr>
          <w:rFonts w:ascii="Times New Roman" w:hAnsi="Times New Roman"/>
          <w:sz w:val="24"/>
          <w:szCs w:val="24"/>
        </w:rPr>
        <w:t>Чудра</w:t>
      </w:r>
      <w:proofErr w:type="spellEnd"/>
      <w:r w:rsidRPr="00D43800">
        <w:rPr>
          <w:rFonts w:ascii="Times New Roman" w:hAnsi="Times New Roman"/>
          <w:sz w:val="24"/>
          <w:szCs w:val="24"/>
        </w:rPr>
        <w:t>», «Коновалов», «Фома Гордеев»</w:t>
      </w:r>
      <w:r w:rsidR="0012038A" w:rsidRPr="00D43800">
        <w:rPr>
          <w:rFonts w:ascii="Times New Roman" w:hAnsi="Times New Roman"/>
          <w:sz w:val="24"/>
          <w:szCs w:val="24"/>
        </w:rPr>
        <w:t xml:space="preserve"> </w:t>
      </w:r>
      <w:r w:rsidRPr="00D43800">
        <w:rPr>
          <w:rFonts w:ascii="Times New Roman" w:hAnsi="Times New Roman"/>
          <w:sz w:val="24"/>
          <w:szCs w:val="24"/>
        </w:rPr>
        <w:t>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Пьеса «На дне».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D43800" w:rsidRDefault="00FE6498" w:rsidP="00D43800">
      <w:pPr>
        <w:spacing w:after="0"/>
        <w:contextualSpacing/>
        <w:jc w:val="both"/>
        <w:rPr>
          <w:rFonts w:ascii="Times New Roman" w:hAnsi="Times New Roman"/>
          <w:b/>
          <w:bCs/>
          <w:sz w:val="24"/>
          <w:szCs w:val="24"/>
        </w:rPr>
      </w:pPr>
      <w:r w:rsidRPr="00D43800">
        <w:rPr>
          <w:rFonts w:ascii="Times New Roman" w:hAnsi="Times New Roman"/>
          <w:b/>
          <w:bCs/>
          <w:sz w:val="24"/>
          <w:szCs w:val="24"/>
        </w:rPr>
        <w:t>21.7.2. Литература ХХ века.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И.А. Бунин. Стихотворения (не менее двух по выбору). Например, «Аленушка», «Вечер», «Дурман», «И цветы, и шмели, и трава, и колосья…»,</w:t>
      </w:r>
      <w:r w:rsidR="0012038A" w:rsidRPr="00D43800">
        <w:rPr>
          <w:rFonts w:ascii="Times New Roman" w:hAnsi="Times New Roman"/>
          <w:sz w:val="24"/>
          <w:szCs w:val="24"/>
        </w:rPr>
        <w:t xml:space="preserve"> </w:t>
      </w:r>
      <w:r w:rsidRPr="00D43800">
        <w:rPr>
          <w:rFonts w:ascii="Times New Roman" w:hAnsi="Times New Roman"/>
          <w:sz w:val="24"/>
          <w:szCs w:val="24"/>
        </w:rPr>
        <w:t>«У птицы есть гнездо, у зверя есть нора…» и другие. Рассказы (три по выбору). Например, «Антоновские яблоки», «Чистый понедельник», «Господин</w:t>
      </w:r>
      <w:r w:rsidR="0012038A" w:rsidRPr="00D43800">
        <w:rPr>
          <w:rFonts w:ascii="Times New Roman" w:hAnsi="Times New Roman"/>
          <w:sz w:val="24"/>
          <w:szCs w:val="24"/>
        </w:rPr>
        <w:t xml:space="preserve"> </w:t>
      </w:r>
      <w:r w:rsidRPr="00D43800">
        <w:rPr>
          <w:rFonts w:ascii="Times New Roman" w:hAnsi="Times New Roman"/>
          <w:sz w:val="24"/>
          <w:szCs w:val="24"/>
        </w:rPr>
        <w:t>из Сан-Франциско», «Тёмные аллеи», «Лёгкое дыхание», «Солнечный удар»</w:t>
      </w:r>
      <w:r w:rsidR="0012038A" w:rsidRPr="00D43800">
        <w:rPr>
          <w:rFonts w:ascii="Times New Roman" w:hAnsi="Times New Roman"/>
          <w:sz w:val="24"/>
          <w:szCs w:val="24"/>
        </w:rPr>
        <w:t xml:space="preserve"> </w:t>
      </w:r>
      <w:r w:rsidRPr="00D43800">
        <w:rPr>
          <w:rFonts w:ascii="Times New Roman" w:hAnsi="Times New Roman"/>
          <w:sz w:val="24"/>
          <w:szCs w:val="24"/>
        </w:rPr>
        <w:t>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Книга очерков «Окаянные дни» (фрагменты).</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D43800">
        <w:rPr>
          <w:rFonts w:ascii="Times New Roman" w:hAnsi="Times New Roman"/>
          <w:sz w:val="24"/>
          <w:szCs w:val="24"/>
        </w:rPr>
        <w:t xml:space="preserve"> </w:t>
      </w:r>
      <w:r w:rsidRPr="00D43800">
        <w:rPr>
          <w:rFonts w:ascii="Times New Roman" w:hAnsi="Times New Roman"/>
          <w:sz w:val="24"/>
          <w:szCs w:val="24"/>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Поэма «Двенадцать».</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В.В. Маяковский. Стихотворения (не менее пяти по выбору). Например,</w:t>
      </w:r>
      <w:r w:rsidR="0012038A" w:rsidRPr="00D43800">
        <w:rPr>
          <w:rFonts w:ascii="Times New Roman" w:hAnsi="Times New Roman"/>
          <w:sz w:val="24"/>
          <w:szCs w:val="24"/>
        </w:rPr>
        <w:t xml:space="preserve"> </w:t>
      </w:r>
      <w:r w:rsidRPr="00D43800">
        <w:rPr>
          <w:rFonts w:ascii="Times New Roman" w:hAnsi="Times New Roman"/>
          <w:sz w:val="24"/>
          <w:szCs w:val="24"/>
        </w:rPr>
        <w:t>«А вы могли бы?», «Нате!», «Послушайте!», «</w:t>
      </w:r>
      <w:proofErr w:type="spellStart"/>
      <w:r w:rsidRPr="00D43800">
        <w:rPr>
          <w:rFonts w:ascii="Times New Roman" w:hAnsi="Times New Roman"/>
          <w:sz w:val="24"/>
          <w:szCs w:val="24"/>
        </w:rPr>
        <w:t>Лиличка</w:t>
      </w:r>
      <w:proofErr w:type="spellEnd"/>
      <w:r w:rsidRPr="00D43800">
        <w:rPr>
          <w:rFonts w:ascii="Times New Roman" w:hAnsi="Times New Roman"/>
          <w:sz w:val="24"/>
          <w:szCs w:val="24"/>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Поэмы «Облако в штанах», «Во весь голос. Первое вступление в поэму».</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D43800">
        <w:rPr>
          <w:rFonts w:ascii="Times New Roman" w:hAnsi="Times New Roman"/>
          <w:sz w:val="24"/>
          <w:szCs w:val="24"/>
        </w:rPr>
        <w:t xml:space="preserve"> </w:t>
      </w:r>
      <w:r w:rsidRPr="00D43800">
        <w:rPr>
          <w:rFonts w:ascii="Times New Roman" w:hAnsi="Times New Roman"/>
          <w:sz w:val="24"/>
          <w:szCs w:val="24"/>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D43800">
        <w:rPr>
          <w:rFonts w:ascii="Times New Roman" w:hAnsi="Times New Roman"/>
          <w:sz w:val="24"/>
          <w:szCs w:val="24"/>
        </w:rPr>
        <w:t xml:space="preserve"> </w:t>
      </w:r>
      <w:r w:rsidRPr="00D43800">
        <w:rPr>
          <w:rFonts w:ascii="Times New Roman" w:hAnsi="Times New Roman"/>
          <w:sz w:val="24"/>
          <w:szCs w:val="24"/>
        </w:rPr>
        <w:t>«О красном вечере задумалась дорога…», «Запели тёсаные дроги…», «Русь», «Пушкину», «Я иду долиной. На затылке кепи...», «До свиданья, друг мой,</w:t>
      </w:r>
      <w:r w:rsidR="0012038A" w:rsidRPr="00D43800">
        <w:rPr>
          <w:rFonts w:ascii="Times New Roman" w:hAnsi="Times New Roman"/>
          <w:sz w:val="24"/>
          <w:szCs w:val="24"/>
        </w:rPr>
        <w:t xml:space="preserve"> </w:t>
      </w:r>
      <w:r w:rsidRPr="00D43800">
        <w:rPr>
          <w:rFonts w:ascii="Times New Roman" w:hAnsi="Times New Roman"/>
          <w:sz w:val="24"/>
          <w:szCs w:val="24"/>
        </w:rPr>
        <w:t>до свиданья!..»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Поэма «Чёрный человек».</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proofErr w:type="spellStart"/>
      <w:r w:rsidRPr="00D43800">
        <w:rPr>
          <w:rFonts w:ascii="Times New Roman" w:hAnsi="Times New Roman"/>
          <w:sz w:val="24"/>
          <w:szCs w:val="24"/>
        </w:rPr>
        <w:t>Notre</w:t>
      </w:r>
      <w:proofErr w:type="spellEnd"/>
      <w:r w:rsidRPr="00D43800">
        <w:rPr>
          <w:rFonts w:ascii="Times New Roman" w:hAnsi="Times New Roman"/>
          <w:sz w:val="24"/>
          <w:szCs w:val="24"/>
        </w:rPr>
        <w:t xml:space="preserve"> </w:t>
      </w:r>
      <w:proofErr w:type="spellStart"/>
      <w:r w:rsidRPr="00D43800">
        <w:rPr>
          <w:rFonts w:ascii="Times New Roman" w:hAnsi="Times New Roman"/>
          <w:sz w:val="24"/>
          <w:szCs w:val="24"/>
        </w:rPr>
        <w:t>Dame</w:t>
      </w:r>
      <w:proofErr w:type="spellEnd"/>
      <w:r w:rsidRPr="00D43800">
        <w:rPr>
          <w:rFonts w:ascii="Times New Roman" w:hAnsi="Times New Roman"/>
          <w:sz w:val="24"/>
          <w:szCs w:val="24"/>
        </w:rPr>
        <w:t>»,</w:t>
      </w:r>
      <w:r w:rsidR="0012038A" w:rsidRPr="00D43800">
        <w:rPr>
          <w:rFonts w:ascii="Times New Roman" w:hAnsi="Times New Roman"/>
          <w:sz w:val="24"/>
          <w:szCs w:val="24"/>
        </w:rPr>
        <w:t xml:space="preserve"> </w:t>
      </w:r>
      <w:r w:rsidRPr="00D43800">
        <w:rPr>
          <w:rFonts w:ascii="Times New Roman" w:hAnsi="Times New Roman"/>
          <w:sz w:val="24"/>
          <w:szCs w:val="24"/>
        </w:rPr>
        <w:t xml:space="preserve">«Айя-София», «Невыразимая печаль…», «Золотистого мёда струя из бутылки текла…», «Я не слыхал рассказов </w:t>
      </w:r>
      <w:proofErr w:type="spellStart"/>
      <w:r w:rsidRPr="00D43800">
        <w:rPr>
          <w:rFonts w:ascii="Times New Roman" w:hAnsi="Times New Roman"/>
          <w:sz w:val="24"/>
          <w:szCs w:val="24"/>
        </w:rPr>
        <w:t>Оссиана</w:t>
      </w:r>
      <w:proofErr w:type="spellEnd"/>
      <w:r w:rsidRPr="00D43800">
        <w:rPr>
          <w:rFonts w:ascii="Times New Roman" w:hAnsi="Times New Roman"/>
          <w:sz w:val="24"/>
          <w:szCs w:val="24"/>
        </w:rPr>
        <w:t>…», «Нет, никогда ничей я не был современник…», «Я к губам подношу эту зелень…»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D43800">
        <w:rPr>
          <w:rFonts w:ascii="Times New Roman" w:hAnsi="Times New Roman"/>
          <w:sz w:val="24"/>
          <w:szCs w:val="24"/>
        </w:rPr>
        <w:t xml:space="preserve"> </w:t>
      </w:r>
      <w:r w:rsidRPr="00D43800">
        <w:rPr>
          <w:rFonts w:ascii="Times New Roman" w:hAnsi="Times New Roman"/>
          <w:sz w:val="24"/>
          <w:szCs w:val="24"/>
        </w:rPr>
        <w:t>по родине! Давно…», «Книги в красном переплёте», «Бабушке», «Стихи к Блоку» («Имя твоё – птица в руке…»), «Генералам двенадцатого года», «Уж сколько</w:t>
      </w:r>
      <w:r w:rsidR="0012038A" w:rsidRPr="00D43800">
        <w:rPr>
          <w:rFonts w:ascii="Times New Roman" w:hAnsi="Times New Roman"/>
          <w:sz w:val="24"/>
          <w:szCs w:val="24"/>
        </w:rPr>
        <w:t xml:space="preserve"> </w:t>
      </w:r>
      <w:r w:rsidRPr="00D43800">
        <w:rPr>
          <w:rFonts w:ascii="Times New Roman" w:hAnsi="Times New Roman"/>
          <w:sz w:val="24"/>
          <w:szCs w:val="24"/>
        </w:rPr>
        <w:t>их упало в эту бездну…», «Расстояние: вёрсты, мили…», «Красною кистью…», «Семь холмов – как семь колоколов!..» (из цикла «Стихи о Москве»)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Очерк «Мой Пушкин».</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w:t>
      </w:r>
      <w:proofErr w:type="spellStart"/>
      <w:r w:rsidRPr="00D43800">
        <w:rPr>
          <w:rFonts w:ascii="Times New Roman" w:hAnsi="Times New Roman"/>
          <w:sz w:val="24"/>
          <w:szCs w:val="24"/>
        </w:rPr>
        <w:t>утешно</w:t>
      </w:r>
      <w:proofErr w:type="spellEnd"/>
      <w:r w:rsidRPr="00D43800">
        <w:rPr>
          <w:rFonts w:ascii="Times New Roman" w:hAnsi="Times New Roman"/>
          <w:sz w:val="24"/>
          <w:szCs w:val="24"/>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D43800">
        <w:rPr>
          <w:rFonts w:ascii="Times New Roman" w:hAnsi="Times New Roman"/>
          <w:sz w:val="24"/>
          <w:szCs w:val="24"/>
        </w:rPr>
        <w:t xml:space="preserve"> </w:t>
      </w:r>
      <w:r w:rsidRPr="00D43800">
        <w:rPr>
          <w:rFonts w:ascii="Times New Roman" w:hAnsi="Times New Roman"/>
          <w:sz w:val="24"/>
          <w:szCs w:val="24"/>
        </w:rPr>
        <w:t>как вдова...», «Перед весной бывают дни такие...», «Мне ни к чему одические рати…», «Творчество», «Муза» («Когда я ночью жду её прихода…») и другие.</w:t>
      </w:r>
    </w:p>
    <w:p w:rsidR="00FE6498" w:rsidRPr="00D43800" w:rsidRDefault="00FE6498" w:rsidP="004E3432">
      <w:pPr>
        <w:spacing w:after="0"/>
        <w:contextualSpacing/>
        <w:jc w:val="both"/>
        <w:rPr>
          <w:rFonts w:ascii="Times New Roman" w:hAnsi="Times New Roman"/>
          <w:sz w:val="24"/>
          <w:szCs w:val="24"/>
        </w:rPr>
      </w:pPr>
      <w:r w:rsidRPr="00D43800">
        <w:rPr>
          <w:rFonts w:ascii="Times New Roman" w:hAnsi="Times New Roman"/>
          <w:sz w:val="24"/>
          <w:szCs w:val="24"/>
        </w:rPr>
        <w:t>Поэма «Реквием».</w:t>
      </w:r>
    </w:p>
    <w:p w:rsidR="00FE6498" w:rsidRPr="00D43800" w:rsidRDefault="00FE6498" w:rsidP="004E3432">
      <w:pPr>
        <w:spacing w:after="0"/>
        <w:contextualSpacing/>
        <w:jc w:val="both"/>
        <w:rPr>
          <w:rFonts w:ascii="Times New Roman" w:hAnsi="Times New Roman"/>
          <w:sz w:val="24"/>
          <w:szCs w:val="24"/>
        </w:rPr>
      </w:pPr>
      <w:r w:rsidRPr="00D43800">
        <w:rPr>
          <w:rFonts w:ascii="Times New Roman" w:hAnsi="Times New Roman"/>
          <w:sz w:val="24"/>
          <w:szCs w:val="24"/>
        </w:rPr>
        <w:t>Е.И. Замятин. Роман «Мы».</w:t>
      </w:r>
    </w:p>
    <w:p w:rsidR="00A57701" w:rsidRPr="00D43800" w:rsidRDefault="00A57701" w:rsidP="004E3432">
      <w:pPr>
        <w:spacing w:after="0"/>
        <w:contextualSpacing/>
        <w:jc w:val="both"/>
        <w:rPr>
          <w:rFonts w:ascii="Times New Roman" w:hAnsi="Times New Roman"/>
          <w:b/>
          <w:sz w:val="24"/>
          <w:szCs w:val="24"/>
        </w:rPr>
      </w:pPr>
      <w:r w:rsidRPr="00D43800">
        <w:rPr>
          <w:rFonts w:ascii="Times New Roman" w:hAnsi="Times New Roman"/>
          <w:sz w:val="24"/>
          <w:szCs w:val="24"/>
        </w:rPr>
        <w:t>Н.А. Островский. Роман «Как закалялась сталь» (избранные главы).</w:t>
      </w:r>
    </w:p>
    <w:p w:rsidR="00FE6498" w:rsidRPr="00D43800" w:rsidRDefault="00FE6498" w:rsidP="004E3432">
      <w:pPr>
        <w:spacing w:after="0"/>
        <w:contextualSpacing/>
        <w:jc w:val="both"/>
        <w:rPr>
          <w:rFonts w:ascii="Times New Roman" w:hAnsi="Times New Roman"/>
          <w:sz w:val="24"/>
          <w:szCs w:val="24"/>
        </w:rPr>
      </w:pPr>
      <w:r w:rsidRPr="00D43800">
        <w:rPr>
          <w:rFonts w:ascii="Times New Roman" w:hAnsi="Times New Roman"/>
          <w:sz w:val="24"/>
          <w:szCs w:val="24"/>
        </w:rPr>
        <w:t>М.А. Шолохов. Роман-эпопея «Тихий Дон».</w:t>
      </w:r>
    </w:p>
    <w:p w:rsidR="00FE6498" w:rsidRPr="00D43800" w:rsidRDefault="00FE6498" w:rsidP="004E3432">
      <w:pPr>
        <w:spacing w:after="0"/>
        <w:contextualSpacing/>
        <w:jc w:val="both"/>
        <w:rPr>
          <w:rFonts w:ascii="Times New Roman" w:hAnsi="Times New Roman"/>
          <w:sz w:val="24"/>
          <w:szCs w:val="24"/>
        </w:rPr>
      </w:pPr>
      <w:r w:rsidRPr="00D43800">
        <w:rPr>
          <w:rFonts w:ascii="Times New Roman" w:hAnsi="Times New Roman"/>
          <w:sz w:val="24"/>
          <w:szCs w:val="24"/>
        </w:rPr>
        <w:t xml:space="preserve">В.В. Набоков. Рассказы, повести, романы (одно произведение по выбору). Например, «Облако, озеро, башня», «Весна в </w:t>
      </w:r>
      <w:proofErr w:type="spellStart"/>
      <w:r w:rsidRPr="00D43800">
        <w:rPr>
          <w:rFonts w:ascii="Times New Roman" w:hAnsi="Times New Roman"/>
          <w:sz w:val="24"/>
          <w:szCs w:val="24"/>
        </w:rPr>
        <w:t>Фиальте</w:t>
      </w:r>
      <w:proofErr w:type="spellEnd"/>
      <w:r w:rsidRPr="00D43800">
        <w:rPr>
          <w:rFonts w:ascii="Times New Roman" w:hAnsi="Times New Roman"/>
          <w:sz w:val="24"/>
          <w:szCs w:val="24"/>
        </w:rPr>
        <w:t>», «Машенька», «Защита Лужина», «Дар»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D43800">
        <w:rPr>
          <w:rFonts w:ascii="Times New Roman" w:hAnsi="Times New Roman"/>
          <w:sz w:val="24"/>
          <w:szCs w:val="24"/>
        </w:rPr>
        <w:t xml:space="preserve"> </w:t>
      </w:r>
      <w:r w:rsidRPr="00D43800">
        <w:rPr>
          <w:rFonts w:ascii="Times New Roman" w:hAnsi="Times New Roman"/>
          <w:sz w:val="24"/>
          <w:szCs w:val="24"/>
        </w:rPr>
        <w:t>«Дни Турбиных», «Бег»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А.Т. Твардовский. Стихотворения (не менее трёх по выбору). Например,</w:t>
      </w:r>
      <w:r w:rsidR="0012038A" w:rsidRPr="00D43800">
        <w:rPr>
          <w:rFonts w:ascii="Times New Roman" w:hAnsi="Times New Roman"/>
          <w:sz w:val="24"/>
          <w:szCs w:val="24"/>
        </w:rPr>
        <w:t xml:space="preserve"> </w:t>
      </w:r>
      <w:r w:rsidRPr="00D43800">
        <w:rPr>
          <w:rFonts w:ascii="Times New Roman" w:hAnsi="Times New Roman"/>
          <w:sz w:val="24"/>
          <w:szCs w:val="24"/>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D43800">
        <w:rPr>
          <w:rFonts w:ascii="Times New Roman" w:hAnsi="Times New Roman"/>
          <w:sz w:val="24"/>
          <w:szCs w:val="24"/>
        </w:rPr>
        <w:t xml:space="preserve"> </w:t>
      </w:r>
      <w:r w:rsidRPr="00D43800">
        <w:rPr>
          <w:rFonts w:ascii="Times New Roman" w:hAnsi="Times New Roman"/>
          <w:sz w:val="24"/>
          <w:szCs w:val="24"/>
        </w:rPr>
        <w:t>подо Ржевом», «Памяти Гагарина»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Поэма «По праву памяти».</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D43800">
        <w:rPr>
          <w:rFonts w:ascii="Times New Roman" w:hAnsi="Times New Roman"/>
          <w:sz w:val="24"/>
          <w:szCs w:val="24"/>
        </w:rPr>
        <w:t xml:space="preserve"> </w:t>
      </w:r>
      <w:r w:rsidRPr="00D43800">
        <w:rPr>
          <w:rFonts w:ascii="Times New Roman" w:hAnsi="Times New Roman"/>
          <w:sz w:val="24"/>
          <w:szCs w:val="24"/>
        </w:rPr>
        <w:t>не значился», «Завтра была война», «Летят мои кони», К.Д. Воробьёв «Убиты</w:t>
      </w:r>
      <w:r w:rsidR="0012038A" w:rsidRPr="00D43800">
        <w:rPr>
          <w:rFonts w:ascii="Times New Roman" w:hAnsi="Times New Roman"/>
          <w:sz w:val="24"/>
          <w:szCs w:val="24"/>
        </w:rPr>
        <w:t xml:space="preserve"> </w:t>
      </w:r>
      <w:r w:rsidRPr="00D43800">
        <w:rPr>
          <w:rFonts w:ascii="Times New Roman" w:hAnsi="Times New Roman"/>
          <w:sz w:val="24"/>
          <w:szCs w:val="24"/>
        </w:rPr>
        <w:t>под Москвой», «Это мы, Господи!», В.Л. Кондратьев «Сашка», В.П. Некрасов</w:t>
      </w:r>
      <w:r w:rsidR="0012038A" w:rsidRPr="00D43800">
        <w:rPr>
          <w:rFonts w:ascii="Times New Roman" w:hAnsi="Times New Roman"/>
          <w:sz w:val="24"/>
          <w:szCs w:val="24"/>
        </w:rPr>
        <w:t xml:space="preserve"> </w:t>
      </w:r>
      <w:r w:rsidRPr="00D43800">
        <w:rPr>
          <w:rFonts w:ascii="Times New Roman" w:hAnsi="Times New Roman"/>
          <w:sz w:val="24"/>
          <w:szCs w:val="24"/>
        </w:rPr>
        <w:t>«В окопах Сталинграда», Е.И. Носов «Красное вино побе</w:t>
      </w:r>
      <w:r w:rsidR="00A57701" w:rsidRPr="00D43800">
        <w:rPr>
          <w:rFonts w:ascii="Times New Roman" w:hAnsi="Times New Roman"/>
          <w:sz w:val="24"/>
          <w:szCs w:val="24"/>
        </w:rPr>
        <w:t>ды», «Шопен, соната номер два»,</w:t>
      </w:r>
      <w:r w:rsidRPr="00D43800">
        <w:rPr>
          <w:rFonts w:ascii="Times New Roman" w:hAnsi="Times New Roman"/>
          <w:sz w:val="24"/>
          <w:szCs w:val="24"/>
        </w:rPr>
        <w:t xml:space="preserve"> </w:t>
      </w:r>
      <w:r w:rsidR="00A57701" w:rsidRPr="00D43800">
        <w:rPr>
          <w:rFonts w:ascii="Times New Roman" w:hAnsi="Times New Roman"/>
          <w:sz w:val="24"/>
          <w:szCs w:val="24"/>
        </w:rPr>
        <w:t xml:space="preserve">С.С. Смирнов «Брестская крепость» </w:t>
      </w:r>
      <w:r w:rsidRPr="00D43800">
        <w:rPr>
          <w:rFonts w:ascii="Times New Roman" w:hAnsi="Times New Roman"/>
          <w:sz w:val="24"/>
          <w:szCs w:val="24"/>
        </w:rPr>
        <w:t>и другие.</w:t>
      </w:r>
    </w:p>
    <w:p w:rsidR="00A57701" w:rsidRPr="00D43800" w:rsidRDefault="00A57701"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А.А. Фадеев «Молодая гвардия»</w:t>
      </w:r>
      <w:r w:rsidR="00E802B4" w:rsidRPr="00D43800">
        <w:rPr>
          <w:rFonts w:ascii="Times New Roman" w:hAnsi="Times New Roman"/>
          <w:sz w:val="24"/>
          <w:szCs w:val="24"/>
        </w:rPr>
        <w:t>.</w:t>
      </w:r>
    </w:p>
    <w:p w:rsidR="00F40CAA" w:rsidRPr="00D43800" w:rsidRDefault="00F40CAA"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В.О. Богомолов «В августе сорок четвёртого».</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Драматургия о Великой Отечественной войне. Пьесы (одно произведение</w:t>
      </w:r>
      <w:r w:rsidR="0012038A" w:rsidRPr="00D43800">
        <w:rPr>
          <w:rFonts w:ascii="Times New Roman" w:hAnsi="Times New Roman"/>
          <w:sz w:val="24"/>
          <w:szCs w:val="24"/>
        </w:rPr>
        <w:t xml:space="preserve"> </w:t>
      </w:r>
      <w:r w:rsidRPr="00D43800">
        <w:rPr>
          <w:rFonts w:ascii="Times New Roman" w:hAnsi="Times New Roman"/>
          <w:sz w:val="24"/>
          <w:szCs w:val="24"/>
        </w:rPr>
        <w:t>по выбору). Например, В.С. Розов «Вечно живые», К.М. Симонов «Русские люди»</w:t>
      </w:r>
      <w:r w:rsidR="0012038A" w:rsidRPr="00D43800">
        <w:rPr>
          <w:rFonts w:ascii="Times New Roman" w:hAnsi="Times New Roman"/>
          <w:sz w:val="24"/>
          <w:szCs w:val="24"/>
        </w:rPr>
        <w:t xml:space="preserve"> </w:t>
      </w:r>
      <w:r w:rsidRPr="00D43800">
        <w:rPr>
          <w:rFonts w:ascii="Times New Roman" w:hAnsi="Times New Roman"/>
          <w:sz w:val="24"/>
          <w:szCs w:val="24"/>
        </w:rPr>
        <w:t>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Роман «Доктор Живаго» (избранные главы).</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А.В. Вампилов. Пьесы (не менее одной по выбору). Например, «Старший сын», «Утиная охота»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 xml:space="preserve">А.И. Солженицын. Произведения «Один день Ивана Денисовича», «Архипелаг ГУЛАГ» </w:t>
      </w:r>
      <w:r w:rsidR="00A57701" w:rsidRPr="00D43800">
        <w:rPr>
          <w:rFonts w:ascii="Times New Roman" w:hAnsi="Times New Roman"/>
          <w:sz w:val="24"/>
          <w:szCs w:val="24"/>
        </w:rPr>
        <w:t>(фрагменты книги по выбору, например, глава «Поэзия под плитой, правда под камнем»)</w:t>
      </w:r>
      <w:r w:rsidRPr="00D43800">
        <w:rPr>
          <w:rFonts w:ascii="Times New Roman" w:hAnsi="Times New Roman"/>
          <w:sz w:val="24"/>
          <w:szCs w:val="24"/>
        </w:rPr>
        <w:t>, произведения из цикла «Крохотки» (не менее двух).</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В.М. Шукшин. Рассказы и повести (не менее четырёх произведений</w:t>
      </w:r>
      <w:r w:rsidR="0012038A" w:rsidRPr="00D43800">
        <w:rPr>
          <w:rFonts w:ascii="Times New Roman" w:hAnsi="Times New Roman"/>
          <w:sz w:val="24"/>
          <w:szCs w:val="24"/>
        </w:rPr>
        <w:t xml:space="preserve"> </w:t>
      </w:r>
      <w:r w:rsidRPr="00D43800">
        <w:rPr>
          <w:rFonts w:ascii="Times New Roman" w:hAnsi="Times New Roman"/>
          <w:sz w:val="24"/>
          <w:szCs w:val="24"/>
        </w:rP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И.А. Бродский. Стихотворения (не менее пяти по выбору). Например,</w:t>
      </w:r>
      <w:r w:rsidR="0012038A" w:rsidRPr="00D43800">
        <w:rPr>
          <w:rFonts w:ascii="Times New Roman" w:hAnsi="Times New Roman"/>
          <w:sz w:val="24"/>
          <w:szCs w:val="24"/>
        </w:rPr>
        <w:t xml:space="preserve"> </w:t>
      </w:r>
      <w:r w:rsidRPr="00D43800">
        <w:rPr>
          <w:rFonts w:ascii="Times New Roman" w:hAnsi="Times New Roman"/>
          <w:sz w:val="24"/>
          <w:szCs w:val="24"/>
        </w:rPr>
        <w:t>«На смерть Жукова», «Осенний крик ястреба», «Пилигримы», «Стансы»</w:t>
      </w:r>
      <w:r w:rsidR="0012038A" w:rsidRPr="00D43800">
        <w:rPr>
          <w:rFonts w:ascii="Times New Roman" w:hAnsi="Times New Roman"/>
          <w:sz w:val="24"/>
          <w:szCs w:val="24"/>
        </w:rPr>
        <w:t xml:space="preserve"> </w:t>
      </w:r>
      <w:r w:rsidRPr="00D43800">
        <w:rPr>
          <w:rFonts w:ascii="Times New Roman" w:hAnsi="Times New Roman"/>
          <w:sz w:val="24"/>
          <w:szCs w:val="24"/>
        </w:rPr>
        <w:t>(«Ни страны, ни погоста…»), «На столетие Анны Ахматовой», «Рождественский романс», «Я входил вместо дикого зверя в клетку…», «И вечный бой…»,</w:t>
      </w:r>
      <w:r w:rsidR="0012038A" w:rsidRPr="00D43800">
        <w:rPr>
          <w:rFonts w:ascii="Times New Roman" w:hAnsi="Times New Roman"/>
          <w:sz w:val="24"/>
          <w:szCs w:val="24"/>
        </w:rPr>
        <w:t xml:space="preserve"> </w:t>
      </w:r>
      <w:r w:rsidRPr="00D43800">
        <w:rPr>
          <w:rFonts w:ascii="Times New Roman" w:hAnsi="Times New Roman"/>
          <w:sz w:val="24"/>
          <w:szCs w:val="24"/>
        </w:rPr>
        <w:t>«Я памятник себе воздвиг иной…», «Мои слова, я думаю, умрут…», «Ниоткуда</w:t>
      </w:r>
      <w:r w:rsidR="0012038A" w:rsidRPr="00D43800">
        <w:rPr>
          <w:rFonts w:ascii="Times New Roman" w:hAnsi="Times New Roman"/>
          <w:sz w:val="24"/>
          <w:szCs w:val="24"/>
        </w:rPr>
        <w:t xml:space="preserve"> </w:t>
      </w:r>
      <w:r w:rsidRPr="00D43800">
        <w:rPr>
          <w:rFonts w:ascii="Times New Roman" w:hAnsi="Times New Roman"/>
          <w:sz w:val="24"/>
          <w:szCs w:val="24"/>
        </w:rPr>
        <w:t xml:space="preserve">с любовью, </w:t>
      </w:r>
      <w:proofErr w:type="spellStart"/>
      <w:r w:rsidRPr="00D43800">
        <w:rPr>
          <w:rFonts w:ascii="Times New Roman" w:hAnsi="Times New Roman"/>
          <w:sz w:val="24"/>
          <w:szCs w:val="24"/>
        </w:rPr>
        <w:t>надцатого</w:t>
      </w:r>
      <w:proofErr w:type="spellEnd"/>
      <w:r w:rsidRPr="00D43800">
        <w:rPr>
          <w:rFonts w:ascii="Times New Roman" w:hAnsi="Times New Roman"/>
          <w:sz w:val="24"/>
          <w:szCs w:val="24"/>
        </w:rPr>
        <w:t xml:space="preserve"> </w:t>
      </w:r>
      <w:proofErr w:type="spellStart"/>
      <w:r w:rsidRPr="00D43800">
        <w:rPr>
          <w:rFonts w:ascii="Times New Roman" w:hAnsi="Times New Roman"/>
          <w:sz w:val="24"/>
          <w:szCs w:val="24"/>
        </w:rPr>
        <w:t>мартобря</w:t>
      </w:r>
      <w:proofErr w:type="spellEnd"/>
      <w:r w:rsidRPr="00D43800">
        <w:rPr>
          <w:rFonts w:ascii="Times New Roman" w:hAnsi="Times New Roman"/>
          <w:sz w:val="24"/>
          <w:szCs w:val="24"/>
        </w:rPr>
        <w:t>…», «Воротишься на родину. Ну что ж…», «</w:t>
      </w:r>
      <w:proofErr w:type="spellStart"/>
      <w:r w:rsidRPr="00D43800">
        <w:rPr>
          <w:rFonts w:ascii="Times New Roman" w:hAnsi="Times New Roman"/>
          <w:sz w:val="24"/>
          <w:szCs w:val="24"/>
        </w:rPr>
        <w:t>Postscriptum</w:t>
      </w:r>
      <w:proofErr w:type="spellEnd"/>
      <w:r w:rsidRPr="00D43800">
        <w:rPr>
          <w:rFonts w:ascii="Times New Roman" w:hAnsi="Times New Roman"/>
          <w:sz w:val="24"/>
          <w:szCs w:val="24"/>
        </w:rPr>
        <w:t>»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D43800">
        <w:rPr>
          <w:rFonts w:ascii="Times New Roman" w:hAnsi="Times New Roman"/>
          <w:sz w:val="24"/>
          <w:szCs w:val="24"/>
        </w:rPr>
        <w:t xml:space="preserve"> </w:t>
      </w:r>
      <w:r w:rsidRPr="00D43800">
        <w:rPr>
          <w:rFonts w:ascii="Times New Roman" w:hAnsi="Times New Roman"/>
          <w:sz w:val="24"/>
          <w:szCs w:val="24"/>
        </w:rPr>
        <w:t>и другие.</w:t>
      </w:r>
    </w:p>
    <w:p w:rsidR="00FE6498" w:rsidRPr="00D43800" w:rsidRDefault="00FE6498" w:rsidP="00D43800">
      <w:pPr>
        <w:spacing w:after="0"/>
        <w:contextualSpacing/>
        <w:jc w:val="both"/>
        <w:rPr>
          <w:rFonts w:ascii="Times New Roman" w:hAnsi="Times New Roman"/>
          <w:sz w:val="24"/>
          <w:szCs w:val="24"/>
        </w:rPr>
      </w:pPr>
      <w:r w:rsidRPr="00D43800">
        <w:rPr>
          <w:rFonts w:ascii="Times New Roman" w:hAnsi="Times New Roman"/>
          <w:b/>
          <w:bCs/>
          <w:sz w:val="24"/>
          <w:szCs w:val="24"/>
        </w:rPr>
        <w:t>21.7.3.</w:t>
      </w:r>
      <w:r w:rsidRPr="00D43800">
        <w:rPr>
          <w:rFonts w:ascii="Times New Roman" w:hAnsi="Times New Roman"/>
          <w:sz w:val="24"/>
          <w:szCs w:val="24"/>
        </w:rPr>
        <w:t> </w:t>
      </w:r>
      <w:r w:rsidRPr="008E40A5">
        <w:rPr>
          <w:rFonts w:ascii="Times New Roman" w:hAnsi="Times New Roman"/>
          <w:b/>
          <w:bCs/>
          <w:sz w:val="24"/>
          <w:szCs w:val="24"/>
        </w:rPr>
        <w:t>Проза второй половины XX – начала XXI века</w:t>
      </w:r>
      <w:r w:rsidRPr="00D43800">
        <w:rPr>
          <w:rFonts w:ascii="Times New Roman" w:hAnsi="Times New Roman"/>
          <w:sz w:val="24"/>
          <w:szCs w:val="24"/>
        </w:rPr>
        <w:t xml:space="preserve">. Рассказы, повести, романы (по одному произведению не менее четырёх прозаиков по выбору). Например, Ф.А. Абрамов </w:t>
      </w:r>
      <w:r w:rsidR="00147431" w:rsidRPr="00D43800">
        <w:rPr>
          <w:rFonts w:ascii="Times New Roman" w:hAnsi="Times New Roman"/>
          <w:sz w:val="24"/>
          <w:szCs w:val="24"/>
        </w:rPr>
        <w:t>(</w:t>
      </w:r>
      <w:r w:rsidRPr="00D43800">
        <w:rPr>
          <w:rFonts w:ascii="Times New Roman" w:hAnsi="Times New Roman"/>
          <w:sz w:val="24"/>
          <w:szCs w:val="24"/>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w:t>
      </w:r>
      <w:proofErr w:type="spellStart"/>
      <w:r w:rsidRPr="00D43800">
        <w:rPr>
          <w:rFonts w:ascii="Times New Roman" w:hAnsi="Times New Roman"/>
          <w:sz w:val="24"/>
          <w:szCs w:val="24"/>
        </w:rPr>
        <w:t>Бобришный</w:t>
      </w:r>
      <w:proofErr w:type="spellEnd"/>
      <w:r w:rsidRPr="00D43800">
        <w:rPr>
          <w:rFonts w:ascii="Times New Roman" w:hAnsi="Times New Roman"/>
          <w:sz w:val="24"/>
          <w:szCs w:val="24"/>
        </w:rPr>
        <w:t xml:space="preserve"> угор» и другие), А.Г. Битов (цикл рассказов «Аптекарский остров», повесть «Жизнь в ветреную погоду» и другие), А.Н. Варламов (повести «Гора», «Рождение»</w:t>
      </w:r>
      <w:r w:rsidR="0012038A" w:rsidRPr="00D43800">
        <w:rPr>
          <w:rFonts w:ascii="Times New Roman" w:hAnsi="Times New Roman"/>
          <w:sz w:val="24"/>
          <w:szCs w:val="24"/>
        </w:rPr>
        <w:t xml:space="preserve"> </w:t>
      </w:r>
      <w:r w:rsidRPr="00D43800">
        <w:rPr>
          <w:rFonts w:ascii="Times New Roman" w:hAnsi="Times New Roman"/>
          <w:sz w:val="24"/>
          <w:szCs w:val="24"/>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D43800">
        <w:rPr>
          <w:rFonts w:ascii="Times New Roman" w:hAnsi="Times New Roman"/>
          <w:sz w:val="24"/>
          <w:szCs w:val="24"/>
        </w:rPr>
        <w:t>ахар</w:t>
      </w:r>
      <w:r w:rsidRPr="00D43800">
        <w:rPr>
          <w:rFonts w:ascii="Times New Roman" w:hAnsi="Times New Roman"/>
          <w:sz w:val="24"/>
          <w:szCs w:val="24"/>
        </w:rPr>
        <w:t xml:space="preserve"> Прилепин (</w:t>
      </w:r>
      <w:r w:rsidR="00A57701" w:rsidRPr="00D43800">
        <w:rPr>
          <w:rFonts w:ascii="Times New Roman" w:hAnsi="Times New Roman"/>
          <w:sz w:val="24"/>
          <w:szCs w:val="24"/>
        </w:rPr>
        <w:t xml:space="preserve">рассказ «Белый квадрат» </w:t>
      </w:r>
      <w:r w:rsidRPr="00D43800">
        <w:rPr>
          <w:rFonts w:ascii="Times New Roman" w:hAnsi="Times New Roman"/>
          <w:sz w:val="24"/>
          <w:szCs w:val="24"/>
        </w:rPr>
        <w:t>и другие), В.А. Солоухин (повесть «Капля росы», произведения из цикла «Камешки</w:t>
      </w:r>
      <w:r w:rsidR="0012038A" w:rsidRPr="00D43800">
        <w:rPr>
          <w:rFonts w:ascii="Times New Roman" w:hAnsi="Times New Roman"/>
          <w:sz w:val="24"/>
          <w:szCs w:val="24"/>
        </w:rPr>
        <w:t xml:space="preserve"> </w:t>
      </w:r>
      <w:r w:rsidRPr="00D43800">
        <w:rPr>
          <w:rFonts w:ascii="Times New Roman" w:hAnsi="Times New Roman"/>
          <w:sz w:val="24"/>
          <w:szCs w:val="24"/>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D43800" w:rsidRDefault="00FE6498" w:rsidP="00D43800">
      <w:pPr>
        <w:spacing w:after="0"/>
        <w:contextualSpacing/>
        <w:jc w:val="both"/>
        <w:rPr>
          <w:rFonts w:ascii="Times New Roman" w:hAnsi="Times New Roman"/>
          <w:sz w:val="24"/>
          <w:szCs w:val="24"/>
        </w:rPr>
      </w:pPr>
      <w:r w:rsidRPr="00D43800">
        <w:rPr>
          <w:rFonts w:ascii="Times New Roman" w:hAnsi="Times New Roman"/>
          <w:b/>
          <w:bCs/>
          <w:sz w:val="24"/>
          <w:szCs w:val="24"/>
        </w:rPr>
        <w:t>21.7.4.</w:t>
      </w:r>
      <w:r w:rsidRPr="00D43800">
        <w:rPr>
          <w:rFonts w:ascii="Times New Roman" w:hAnsi="Times New Roman"/>
          <w:sz w:val="24"/>
          <w:szCs w:val="24"/>
        </w:rPr>
        <w:t> </w:t>
      </w:r>
      <w:r w:rsidRPr="008E40A5">
        <w:rPr>
          <w:rFonts w:ascii="Times New Roman" w:hAnsi="Times New Roman"/>
          <w:b/>
          <w:bCs/>
          <w:sz w:val="24"/>
          <w:szCs w:val="24"/>
        </w:rPr>
        <w:t>Поэзия второй половины XX – начала XXI века.</w:t>
      </w:r>
      <w:r w:rsidRPr="00D43800">
        <w:rPr>
          <w:rFonts w:ascii="Times New Roman" w:hAnsi="Times New Roman"/>
          <w:sz w:val="24"/>
          <w:szCs w:val="24"/>
        </w:rPr>
        <w:t xml:space="preserve"> Стихотворения</w:t>
      </w:r>
      <w:r w:rsidR="0012038A" w:rsidRPr="00D43800">
        <w:rPr>
          <w:rFonts w:ascii="Times New Roman" w:hAnsi="Times New Roman"/>
          <w:sz w:val="24"/>
          <w:szCs w:val="24"/>
        </w:rPr>
        <w:t xml:space="preserve"> </w:t>
      </w:r>
      <w:r w:rsidRPr="00D43800">
        <w:rPr>
          <w:rFonts w:ascii="Times New Roman" w:hAnsi="Times New Roman"/>
          <w:sz w:val="24"/>
          <w:szCs w:val="24"/>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D43800" w:rsidRDefault="00FE6498" w:rsidP="00D43800">
      <w:pPr>
        <w:spacing w:after="0"/>
        <w:contextualSpacing/>
        <w:jc w:val="both"/>
        <w:rPr>
          <w:rFonts w:ascii="Times New Roman" w:hAnsi="Times New Roman"/>
          <w:sz w:val="24"/>
          <w:szCs w:val="24"/>
        </w:rPr>
      </w:pPr>
      <w:r w:rsidRPr="00D43800">
        <w:rPr>
          <w:rFonts w:ascii="Times New Roman" w:hAnsi="Times New Roman"/>
          <w:b/>
          <w:bCs/>
          <w:sz w:val="24"/>
          <w:szCs w:val="24"/>
        </w:rPr>
        <w:t>21.7.5. Драматургия второй половины</w:t>
      </w:r>
      <w:r w:rsidRPr="00D43800">
        <w:rPr>
          <w:rFonts w:ascii="Times New Roman" w:hAnsi="Times New Roman"/>
          <w:sz w:val="24"/>
          <w:szCs w:val="24"/>
        </w:rPr>
        <w:t xml:space="preserve">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D43800">
        <w:rPr>
          <w:rFonts w:ascii="Times New Roman" w:hAnsi="Times New Roman"/>
          <w:sz w:val="24"/>
          <w:szCs w:val="24"/>
        </w:rPr>
        <w:t xml:space="preserve"> </w:t>
      </w:r>
      <w:r w:rsidRPr="00D43800">
        <w:rPr>
          <w:rFonts w:ascii="Times New Roman" w:hAnsi="Times New Roman"/>
          <w:sz w:val="24"/>
          <w:szCs w:val="24"/>
        </w:rPr>
        <w:t>«Моя старшая сестра», К.В. Драгунская «Рыжая пьеса», В.С. Розов «Гнездо глухаря», М.М. Рощин «Валентин и Валентина», «Спешите делать добро» и другие.</w:t>
      </w:r>
    </w:p>
    <w:p w:rsidR="00FE6498" w:rsidRPr="00D43800" w:rsidRDefault="00FE6498" w:rsidP="00D43800">
      <w:pPr>
        <w:spacing w:after="0"/>
        <w:contextualSpacing/>
        <w:jc w:val="both"/>
        <w:rPr>
          <w:rFonts w:ascii="Times New Roman" w:hAnsi="Times New Roman"/>
          <w:b/>
          <w:bCs/>
          <w:sz w:val="24"/>
          <w:szCs w:val="24"/>
        </w:rPr>
      </w:pPr>
      <w:r w:rsidRPr="00D43800">
        <w:rPr>
          <w:rFonts w:ascii="Times New Roman" w:hAnsi="Times New Roman"/>
          <w:b/>
          <w:bCs/>
          <w:sz w:val="24"/>
          <w:szCs w:val="24"/>
        </w:rPr>
        <w:t>21.7.6. Литература народов России</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Рассказы, повести, стихотворения (не менее двух произведений по выбору). Например, рассказ Ю. </w:t>
      </w:r>
      <w:proofErr w:type="spellStart"/>
      <w:r w:rsidRPr="00D43800">
        <w:rPr>
          <w:rFonts w:ascii="Times New Roman" w:hAnsi="Times New Roman"/>
          <w:sz w:val="24"/>
          <w:szCs w:val="24"/>
        </w:rPr>
        <w:t>Рытхэу</w:t>
      </w:r>
      <w:proofErr w:type="spellEnd"/>
      <w:r w:rsidRPr="00D43800">
        <w:rPr>
          <w:rFonts w:ascii="Times New Roman" w:hAnsi="Times New Roman"/>
          <w:sz w:val="24"/>
          <w:szCs w:val="24"/>
        </w:rPr>
        <w:t xml:space="preserve"> «Хранитель огня», роман «Сон в начале тумана», повести Ю. </w:t>
      </w:r>
      <w:proofErr w:type="spellStart"/>
      <w:r w:rsidRPr="00D43800">
        <w:rPr>
          <w:rFonts w:ascii="Times New Roman" w:hAnsi="Times New Roman"/>
          <w:sz w:val="24"/>
          <w:szCs w:val="24"/>
        </w:rPr>
        <w:t>Шесталова</w:t>
      </w:r>
      <w:proofErr w:type="spellEnd"/>
      <w:r w:rsidRPr="00D43800">
        <w:rPr>
          <w:rFonts w:ascii="Times New Roman" w:hAnsi="Times New Roman"/>
          <w:sz w:val="24"/>
          <w:szCs w:val="24"/>
        </w:rPr>
        <w:t xml:space="preserve"> «Синий ветер </w:t>
      </w:r>
      <w:proofErr w:type="spellStart"/>
      <w:r w:rsidRPr="00D43800">
        <w:rPr>
          <w:rFonts w:ascii="Times New Roman" w:hAnsi="Times New Roman"/>
          <w:sz w:val="24"/>
          <w:szCs w:val="24"/>
        </w:rPr>
        <w:t>каслания</w:t>
      </w:r>
      <w:proofErr w:type="spellEnd"/>
      <w:r w:rsidRPr="00D43800">
        <w:rPr>
          <w:rFonts w:ascii="Times New Roman" w:hAnsi="Times New Roman"/>
          <w:sz w:val="24"/>
          <w:szCs w:val="24"/>
        </w:rPr>
        <w:t>», «Когда качало меня солнце»</w:t>
      </w:r>
      <w:r w:rsidR="0012038A" w:rsidRPr="00D43800">
        <w:rPr>
          <w:rFonts w:ascii="Times New Roman" w:hAnsi="Times New Roman"/>
          <w:sz w:val="24"/>
          <w:szCs w:val="24"/>
        </w:rPr>
        <w:t xml:space="preserve"> </w:t>
      </w:r>
      <w:r w:rsidRPr="00D43800">
        <w:rPr>
          <w:rFonts w:ascii="Times New Roman" w:hAnsi="Times New Roman"/>
          <w:sz w:val="24"/>
          <w:szCs w:val="24"/>
        </w:rPr>
        <w:t>и другие, стихотворения Г. Айги, Р. Гамзатова, М. Джалиля, М. Карима, Д. Кугультинова, К. Кулиева и другие.</w:t>
      </w:r>
    </w:p>
    <w:p w:rsidR="00FE6498" w:rsidRPr="00D43800" w:rsidRDefault="00FE6498" w:rsidP="00D43800">
      <w:pPr>
        <w:spacing w:after="0"/>
        <w:contextualSpacing/>
        <w:jc w:val="both"/>
        <w:rPr>
          <w:rFonts w:ascii="Times New Roman" w:hAnsi="Times New Roman"/>
          <w:b/>
          <w:bCs/>
          <w:sz w:val="24"/>
          <w:szCs w:val="24"/>
        </w:rPr>
      </w:pPr>
      <w:r w:rsidRPr="00D43800">
        <w:rPr>
          <w:rFonts w:ascii="Times New Roman" w:hAnsi="Times New Roman"/>
          <w:b/>
          <w:bCs/>
          <w:sz w:val="24"/>
          <w:szCs w:val="24"/>
        </w:rPr>
        <w:t>21.7.7. Зарубежная литература.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Зарубежная проза XX века (не менее двух произведений по выбору). Например, произведения Г. Бёлля «Глазами клоуна», Р. Брэдбери «451 градус</w:t>
      </w:r>
      <w:r w:rsidR="0012038A" w:rsidRPr="00D43800">
        <w:rPr>
          <w:rFonts w:ascii="Times New Roman" w:hAnsi="Times New Roman"/>
          <w:sz w:val="24"/>
          <w:szCs w:val="24"/>
        </w:rPr>
        <w:t xml:space="preserve"> </w:t>
      </w:r>
      <w:r w:rsidRPr="00D43800">
        <w:rPr>
          <w:rFonts w:ascii="Times New Roman" w:hAnsi="Times New Roman"/>
          <w:sz w:val="24"/>
          <w:szCs w:val="24"/>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D43800">
        <w:rPr>
          <w:rFonts w:ascii="Times New Roman" w:hAnsi="Times New Roman"/>
          <w:sz w:val="24"/>
          <w:szCs w:val="24"/>
        </w:rPr>
        <w:t>ез перемен»,</w:t>
      </w:r>
      <w:r w:rsidR="0012038A" w:rsidRPr="00D43800">
        <w:rPr>
          <w:rFonts w:ascii="Times New Roman" w:hAnsi="Times New Roman"/>
          <w:sz w:val="24"/>
          <w:szCs w:val="24"/>
        </w:rPr>
        <w:t xml:space="preserve"> </w:t>
      </w:r>
      <w:r w:rsidR="000D0979" w:rsidRPr="00D43800">
        <w:rPr>
          <w:rFonts w:ascii="Times New Roman" w:hAnsi="Times New Roman"/>
          <w:sz w:val="24"/>
          <w:szCs w:val="24"/>
        </w:rPr>
        <w:t>«Три товарища», Д</w:t>
      </w:r>
      <w:r w:rsidRPr="00D43800">
        <w:rPr>
          <w:rFonts w:ascii="Times New Roman" w:hAnsi="Times New Roman"/>
          <w:sz w:val="24"/>
          <w:szCs w:val="24"/>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Зарубежная поэзия XX века (не менее трёх стихотворений одного из поэтов</w:t>
      </w:r>
      <w:r w:rsidR="0012038A" w:rsidRPr="00D43800">
        <w:rPr>
          <w:rFonts w:ascii="Times New Roman" w:hAnsi="Times New Roman"/>
          <w:sz w:val="24"/>
          <w:szCs w:val="24"/>
        </w:rPr>
        <w:t xml:space="preserve"> </w:t>
      </w:r>
      <w:r w:rsidRPr="00D43800">
        <w:rPr>
          <w:rFonts w:ascii="Times New Roman" w:hAnsi="Times New Roman"/>
          <w:sz w:val="24"/>
          <w:szCs w:val="24"/>
        </w:rPr>
        <w:t>по выбору). Например, стихотворения Г. Аполлинера, Ф. Гарсиа Лорки, P.M. Рильке, Т.С. Элиота и других.</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Зарубежная драматургия XX века (не менее одного произведения по выбору). Например, пьесы Б. Брехта «Мамаша Кураж и её дети», Ф. </w:t>
      </w:r>
      <w:proofErr w:type="spellStart"/>
      <w:r w:rsidRPr="00D43800">
        <w:rPr>
          <w:rFonts w:ascii="Times New Roman" w:hAnsi="Times New Roman"/>
          <w:sz w:val="24"/>
          <w:szCs w:val="24"/>
        </w:rPr>
        <w:t>Дюрренмата</w:t>
      </w:r>
      <w:proofErr w:type="spellEnd"/>
      <w:r w:rsidRPr="00D43800">
        <w:rPr>
          <w:rFonts w:ascii="Times New Roman" w:hAnsi="Times New Roman"/>
          <w:sz w:val="24"/>
          <w:szCs w:val="24"/>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D43800"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w:t>
      </w:r>
      <w:r w:rsidRPr="00D43800">
        <w:rPr>
          <w:rFonts w:ascii="Times New Roman" w:hAnsi="Times New Roman"/>
          <w:sz w:val="24"/>
          <w:szCs w:val="24"/>
        </w:rPr>
        <w:t> Планируемые результаты освоения программы по литературе на уровне среднего общего образования.</w:t>
      </w:r>
    </w:p>
    <w:p w:rsidR="00FE6498" w:rsidRPr="00D43800"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21.8.1</w:t>
      </w:r>
      <w:r w:rsidRPr="00D43800">
        <w:rPr>
          <w:rFonts w:ascii="Times New Roman" w:hAnsi="Times New Roman"/>
          <w:sz w:val="24"/>
          <w:szCs w:val="24"/>
        </w:rPr>
        <w:t>.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D43800">
        <w:rPr>
          <w:rFonts w:ascii="Times New Roman" w:hAnsi="Times New Roman"/>
          <w:sz w:val="24"/>
          <w:szCs w:val="24"/>
        </w:rPr>
        <w:t xml:space="preserve"> </w:t>
      </w:r>
      <w:r w:rsidRPr="00D43800">
        <w:rPr>
          <w:rFonts w:ascii="Times New Roman" w:hAnsi="Times New Roman"/>
          <w:sz w:val="24"/>
          <w:szCs w:val="24"/>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D43800">
        <w:rPr>
          <w:rFonts w:ascii="Times New Roman" w:hAnsi="Times New Roman"/>
          <w:sz w:val="24"/>
          <w:szCs w:val="24"/>
        </w:rPr>
        <w:t xml:space="preserve"> </w:t>
      </w:r>
      <w:r w:rsidRPr="00D43800">
        <w:rPr>
          <w:rFonts w:ascii="Times New Roman" w:hAnsi="Times New Roman"/>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D43800"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21.8.2. </w:t>
      </w:r>
      <w:r w:rsidRPr="00D43800">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1) гражданского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сформированность гражданской позиции обучающегося как активного</w:t>
      </w:r>
      <w:r w:rsidR="0012038A" w:rsidRPr="00D43800">
        <w:rPr>
          <w:rFonts w:ascii="Times New Roman" w:hAnsi="Times New Roman"/>
          <w:sz w:val="24"/>
          <w:szCs w:val="24"/>
        </w:rPr>
        <w:t xml:space="preserve"> </w:t>
      </w:r>
      <w:r w:rsidRPr="00D43800">
        <w:rPr>
          <w:rFonts w:ascii="Times New Roman" w:hAnsi="Times New Roman"/>
          <w:sz w:val="24"/>
          <w:szCs w:val="24"/>
        </w:rPr>
        <w:t>и ответственного члена российского общества;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осознание своих конституционных прав и обязанностей, уважение закона</w:t>
      </w:r>
      <w:r w:rsidR="0012038A" w:rsidRPr="00D43800">
        <w:rPr>
          <w:rFonts w:ascii="Times New Roman" w:hAnsi="Times New Roman"/>
          <w:sz w:val="24"/>
          <w:szCs w:val="24"/>
        </w:rPr>
        <w:t xml:space="preserve"> </w:t>
      </w:r>
      <w:r w:rsidRPr="00D43800">
        <w:rPr>
          <w:rFonts w:ascii="Times New Roman" w:hAnsi="Times New Roman"/>
          <w:sz w:val="24"/>
          <w:szCs w:val="24"/>
        </w:rPr>
        <w:t>и правопорядка;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D43800">
        <w:rPr>
          <w:rFonts w:ascii="Times New Roman" w:hAnsi="Times New Roman"/>
          <w:sz w:val="24"/>
          <w:szCs w:val="24"/>
        </w:rPr>
        <w:t xml:space="preserve"> </w:t>
      </w:r>
      <w:r w:rsidRPr="00D43800">
        <w:rPr>
          <w:rFonts w:ascii="Times New Roman" w:hAnsi="Times New Roman"/>
          <w:sz w:val="24"/>
          <w:szCs w:val="24"/>
        </w:rPr>
        <w:t xml:space="preserve">в самоуправлении </w:t>
      </w:r>
      <w:r w:rsidR="00704183" w:rsidRPr="00D43800">
        <w:rPr>
          <w:rFonts w:ascii="Times New Roman" w:hAnsi="Times New Roman"/>
          <w:sz w:val="24"/>
          <w:szCs w:val="24"/>
        </w:rPr>
        <w:t>в образовательной организации</w:t>
      </w:r>
      <w:r w:rsidRPr="00D43800">
        <w:rPr>
          <w:rFonts w:ascii="Times New Roman" w:hAnsi="Times New Roman"/>
          <w:sz w:val="24"/>
          <w:szCs w:val="24"/>
        </w:rPr>
        <w:t>;</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умение взаимодействовать с социальными институтами в соответствии</w:t>
      </w:r>
      <w:r w:rsidR="0012038A" w:rsidRPr="00D43800">
        <w:rPr>
          <w:rFonts w:ascii="Times New Roman" w:hAnsi="Times New Roman"/>
          <w:sz w:val="24"/>
          <w:szCs w:val="24"/>
        </w:rPr>
        <w:t xml:space="preserve"> </w:t>
      </w:r>
      <w:r w:rsidRPr="00D43800">
        <w:rPr>
          <w:rFonts w:ascii="Times New Roman" w:hAnsi="Times New Roman"/>
          <w:sz w:val="24"/>
          <w:szCs w:val="24"/>
        </w:rPr>
        <w:t>с их функциями и назначением;</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к гуманитарной и волонтёрской деятельности;</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2) патриотического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43800">
        <w:rPr>
          <w:rFonts w:ascii="Times New Roman" w:hAnsi="Times New Roman"/>
          <w:sz w:val="24"/>
          <w:szCs w:val="24"/>
        </w:rPr>
        <w:t xml:space="preserve"> </w:t>
      </w:r>
      <w:r w:rsidRPr="00D43800">
        <w:rPr>
          <w:rFonts w:ascii="Times New Roman" w:hAnsi="Times New Roman"/>
          <w:sz w:val="24"/>
          <w:szCs w:val="24"/>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D43800">
        <w:rPr>
          <w:rFonts w:ascii="Times New Roman" w:hAnsi="Times New Roman"/>
          <w:sz w:val="24"/>
          <w:szCs w:val="24"/>
        </w:rPr>
        <w:t xml:space="preserve"> </w:t>
      </w:r>
      <w:r w:rsidRPr="00D43800">
        <w:rPr>
          <w:rFonts w:ascii="Times New Roman" w:hAnsi="Times New Roman"/>
          <w:sz w:val="24"/>
          <w:szCs w:val="24"/>
        </w:rPr>
        <w:t>и зарубежной литературы, а также литератур народов России;</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ценностное отношение к государственным символам, историческому</w:t>
      </w:r>
      <w:r w:rsidR="0012038A" w:rsidRPr="00D43800">
        <w:rPr>
          <w:rFonts w:ascii="Times New Roman" w:hAnsi="Times New Roman"/>
          <w:sz w:val="24"/>
          <w:szCs w:val="24"/>
        </w:rPr>
        <w:t xml:space="preserve"> </w:t>
      </w:r>
      <w:r w:rsidRPr="00D43800">
        <w:rPr>
          <w:rFonts w:ascii="Times New Roman" w:hAnsi="Times New Roman"/>
          <w:sz w:val="24"/>
          <w:szCs w:val="24"/>
        </w:rPr>
        <w:t>и природному наследию, памятникам, традициям народов России, внимание</w:t>
      </w:r>
      <w:r w:rsidR="0012038A" w:rsidRPr="00D43800">
        <w:rPr>
          <w:rFonts w:ascii="Times New Roman" w:hAnsi="Times New Roman"/>
          <w:sz w:val="24"/>
          <w:szCs w:val="24"/>
        </w:rPr>
        <w:t xml:space="preserve"> </w:t>
      </w:r>
      <w:r w:rsidRPr="00D43800">
        <w:rPr>
          <w:rFonts w:ascii="Times New Roman" w:hAnsi="Times New Roman"/>
          <w:sz w:val="24"/>
          <w:szCs w:val="24"/>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3) духовно-нравственного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осознание духовных ценностей российского народа;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сформированность нравственного сознания, этического поведения;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способность оценивать ситуацию, в том числе представленную</w:t>
      </w:r>
      <w:r w:rsidR="0012038A" w:rsidRPr="00D43800">
        <w:rPr>
          <w:rFonts w:ascii="Times New Roman" w:hAnsi="Times New Roman"/>
          <w:sz w:val="24"/>
          <w:szCs w:val="24"/>
        </w:rPr>
        <w:t xml:space="preserve"> </w:t>
      </w:r>
      <w:r w:rsidRPr="00D43800">
        <w:rPr>
          <w:rFonts w:ascii="Times New Roman" w:hAnsi="Times New Roman"/>
          <w:sz w:val="24"/>
          <w:szCs w:val="24"/>
        </w:rPr>
        <w:t>в литературном произведении, и принимать осознанные решения, ориентируясь</w:t>
      </w:r>
      <w:r w:rsidR="0012038A" w:rsidRPr="00D43800">
        <w:rPr>
          <w:rFonts w:ascii="Times New Roman" w:hAnsi="Times New Roman"/>
          <w:sz w:val="24"/>
          <w:szCs w:val="24"/>
        </w:rPr>
        <w:t xml:space="preserve"> </w:t>
      </w:r>
      <w:r w:rsidRPr="00D43800">
        <w:rPr>
          <w:rFonts w:ascii="Times New Roma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осознание личного вклада в построение устойчивого будущего;</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D43800">
        <w:rPr>
          <w:rFonts w:ascii="Times New Roman" w:hAnsi="Times New Roman"/>
          <w:sz w:val="24"/>
          <w:szCs w:val="24"/>
        </w:rPr>
        <w:t>использованием</w:t>
      </w:r>
      <w:r w:rsidRPr="00D43800">
        <w:rPr>
          <w:rFonts w:ascii="Times New Roman" w:hAnsi="Times New Roman"/>
          <w:sz w:val="24"/>
          <w:szCs w:val="24"/>
        </w:rPr>
        <w:t xml:space="preserve"> литературны</w:t>
      </w:r>
      <w:r w:rsidR="000C0088" w:rsidRPr="00D43800">
        <w:rPr>
          <w:rFonts w:ascii="Times New Roman" w:hAnsi="Times New Roman"/>
          <w:sz w:val="24"/>
          <w:szCs w:val="24"/>
        </w:rPr>
        <w:t>х</w:t>
      </w:r>
      <w:r w:rsidRPr="00D43800">
        <w:rPr>
          <w:rFonts w:ascii="Times New Roman" w:hAnsi="Times New Roman"/>
          <w:sz w:val="24"/>
          <w:szCs w:val="24"/>
        </w:rPr>
        <w:t xml:space="preserve"> произведени</w:t>
      </w:r>
      <w:r w:rsidR="000C0088" w:rsidRPr="00D43800">
        <w:rPr>
          <w:rFonts w:ascii="Times New Roman" w:hAnsi="Times New Roman"/>
          <w:sz w:val="24"/>
          <w:szCs w:val="24"/>
        </w:rPr>
        <w:t>й</w:t>
      </w:r>
      <w:r w:rsidRPr="00D43800">
        <w:rPr>
          <w:rFonts w:ascii="Times New Roman" w:hAnsi="Times New Roman"/>
          <w:sz w:val="24"/>
          <w:szCs w:val="24"/>
        </w:rPr>
        <w:t>;</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4) эстетического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эстетическое отношение к миру, включая эстетику быта, научного</w:t>
      </w:r>
      <w:r w:rsidR="0012038A" w:rsidRPr="00D43800">
        <w:rPr>
          <w:rFonts w:ascii="Times New Roman" w:hAnsi="Times New Roman"/>
          <w:sz w:val="24"/>
          <w:szCs w:val="24"/>
        </w:rPr>
        <w:t xml:space="preserve"> </w:t>
      </w:r>
      <w:r w:rsidRPr="00D43800">
        <w:rPr>
          <w:rFonts w:ascii="Times New Roman" w:hAnsi="Times New Roman"/>
          <w:sz w:val="24"/>
          <w:szCs w:val="24"/>
        </w:rPr>
        <w:t>и технического творчества, спорта, труда, общественных отношений;</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D43800">
        <w:rPr>
          <w:rFonts w:ascii="Times New Roman" w:hAnsi="Times New Roman"/>
          <w:sz w:val="24"/>
          <w:szCs w:val="24"/>
        </w:rPr>
        <w:t xml:space="preserve"> </w:t>
      </w:r>
      <w:r w:rsidRPr="00D43800">
        <w:rPr>
          <w:rFonts w:ascii="Times New Roman" w:hAnsi="Times New Roman"/>
          <w:sz w:val="24"/>
          <w:szCs w:val="24"/>
        </w:rPr>
        <w:t>в том числе литературы;</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убеждённость в значимости для личности и общества отечественного</w:t>
      </w:r>
      <w:r w:rsidR="0012038A" w:rsidRPr="00D43800">
        <w:rPr>
          <w:rFonts w:ascii="Times New Roman" w:hAnsi="Times New Roman"/>
          <w:sz w:val="24"/>
          <w:szCs w:val="24"/>
        </w:rPr>
        <w:t xml:space="preserve"> </w:t>
      </w:r>
      <w:r w:rsidRPr="00D43800">
        <w:rPr>
          <w:rFonts w:ascii="Times New Roman" w:hAnsi="Times New Roman"/>
          <w:sz w:val="24"/>
          <w:szCs w:val="24"/>
        </w:rPr>
        <w:t>и мирового искусства, этнических культурных традиций и устного народного творчества;</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D43800">
        <w:rPr>
          <w:rFonts w:ascii="Times New Roman" w:hAnsi="Times New Roman"/>
          <w:sz w:val="24"/>
          <w:szCs w:val="24"/>
        </w:rPr>
        <w:t xml:space="preserve"> </w:t>
      </w:r>
      <w:r w:rsidRPr="00D43800">
        <w:rPr>
          <w:rFonts w:ascii="Times New Roman" w:hAnsi="Times New Roman"/>
          <w:sz w:val="24"/>
          <w:szCs w:val="24"/>
        </w:rPr>
        <w:t>по литературе;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5) физического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D43800">
        <w:rPr>
          <w:rFonts w:ascii="Times New Roman" w:eastAsia="SchoolBookSanPin" w:hAnsi="Times New Roman"/>
          <w:position w:val="1"/>
          <w:sz w:val="24"/>
          <w:szCs w:val="24"/>
        </w:rPr>
        <w:t>соответствующей</w:t>
      </w:r>
      <w:r w:rsidRPr="00D43800">
        <w:rPr>
          <w:rFonts w:ascii="Times New Roman" w:hAnsi="Times New Roman"/>
          <w:sz w:val="24"/>
          <w:szCs w:val="24"/>
        </w:rPr>
        <w:t xml:space="preserve"> оценкой поведения и поступков литературных героев;</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6) трудового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к труду, осознание ценности мастерства, трудолюбия,</w:t>
      </w:r>
      <w:r w:rsidR="0012038A" w:rsidRPr="00D43800">
        <w:rPr>
          <w:rFonts w:ascii="Times New Roman" w:hAnsi="Times New Roman"/>
          <w:sz w:val="24"/>
          <w:szCs w:val="24"/>
        </w:rPr>
        <w:t xml:space="preserve"> </w:t>
      </w:r>
      <w:r w:rsidRPr="00D43800">
        <w:rPr>
          <w:rFonts w:ascii="Times New Roman" w:hAnsi="Times New Roman"/>
          <w:sz w:val="24"/>
          <w:szCs w:val="24"/>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7) экологического воспитания:</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сформированность экологической культуры, понимание влияния</w:t>
      </w:r>
      <w:r w:rsidR="0012038A" w:rsidRPr="00D43800">
        <w:rPr>
          <w:rFonts w:ascii="Times New Roman" w:hAnsi="Times New Roman"/>
          <w:sz w:val="24"/>
          <w:szCs w:val="24"/>
        </w:rPr>
        <w:t xml:space="preserve"> </w:t>
      </w:r>
      <w:r w:rsidRPr="00D43800">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D43800">
        <w:rPr>
          <w:rFonts w:ascii="Times New Roman" w:hAnsi="Times New Roman"/>
          <w:sz w:val="24"/>
          <w:szCs w:val="24"/>
        </w:rPr>
        <w:t xml:space="preserve"> </w:t>
      </w:r>
      <w:r w:rsidRPr="00D43800">
        <w:rPr>
          <w:rFonts w:ascii="Times New Roman" w:hAnsi="Times New Roman"/>
          <w:sz w:val="24"/>
          <w:szCs w:val="24"/>
        </w:rPr>
        <w:t>в художественной литературе;</w:t>
      </w:r>
    </w:p>
    <w:p w:rsidR="00FE6498" w:rsidRPr="00D43800" w:rsidRDefault="00FE6498" w:rsidP="00D43800">
      <w:pPr>
        <w:spacing w:after="0"/>
        <w:ind w:firstLine="709"/>
        <w:contextualSpacing/>
        <w:jc w:val="both"/>
        <w:rPr>
          <w:rFonts w:ascii="Times New Roman" w:hAnsi="Times New Roman"/>
          <w:sz w:val="24"/>
          <w:szCs w:val="24"/>
        </w:rPr>
      </w:pPr>
      <w:r w:rsidRPr="00D43800">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активное неприятие действий, приносящих вред окружающей среде,</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том числе показанных в литературных произведениях;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расширение опыта деятельности экологической направленности,</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представленной в произведениях русской, зарубежной литературы</w:t>
      </w:r>
      <w:r w:rsidR="0012038A" w:rsidRPr="008E40A5">
        <w:rPr>
          <w:rFonts w:ascii="Times New Roman" w:hAnsi="Times New Roman"/>
          <w:sz w:val="24"/>
          <w:szCs w:val="24"/>
        </w:rPr>
        <w:t xml:space="preserve"> </w:t>
      </w:r>
      <w:r w:rsidRPr="008E40A5">
        <w:rPr>
          <w:rFonts w:ascii="Times New Roman" w:hAnsi="Times New Roman"/>
          <w:sz w:val="24"/>
          <w:szCs w:val="24"/>
        </w:rPr>
        <w:t>и литератур народов России;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8) ценности научного познания: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8E40A5">
        <w:rPr>
          <w:rFonts w:ascii="Times New Roman" w:hAnsi="Times New Roman"/>
          <w:sz w:val="24"/>
          <w:szCs w:val="24"/>
        </w:rPr>
        <w:t>использованием изученных</w:t>
      </w:r>
      <w:r w:rsidR="0012038A" w:rsidRPr="008E40A5">
        <w:rPr>
          <w:rFonts w:ascii="Times New Roman" w:hAnsi="Times New Roman"/>
          <w:sz w:val="24"/>
          <w:szCs w:val="24"/>
        </w:rPr>
        <w:t xml:space="preserve"> </w:t>
      </w:r>
      <w:r w:rsidRPr="008E40A5">
        <w:rPr>
          <w:rFonts w:ascii="Times New Roman" w:hAnsi="Times New Roman"/>
          <w:sz w:val="24"/>
          <w:szCs w:val="24"/>
        </w:rPr>
        <w:t>и самостоятельно прочитанн</w:t>
      </w:r>
      <w:r w:rsidR="000C0088" w:rsidRPr="008E40A5">
        <w:rPr>
          <w:rFonts w:ascii="Times New Roman" w:hAnsi="Times New Roman"/>
          <w:sz w:val="24"/>
          <w:szCs w:val="24"/>
        </w:rPr>
        <w:t xml:space="preserve">ых </w:t>
      </w:r>
      <w:r w:rsidRPr="008E40A5">
        <w:rPr>
          <w:rFonts w:ascii="Times New Roman" w:hAnsi="Times New Roman"/>
          <w:sz w:val="24"/>
          <w:szCs w:val="24"/>
        </w:rPr>
        <w:t>литературны</w:t>
      </w:r>
      <w:r w:rsidR="000C0088" w:rsidRPr="008E40A5">
        <w:rPr>
          <w:rFonts w:ascii="Times New Roman" w:hAnsi="Times New Roman"/>
          <w:sz w:val="24"/>
          <w:szCs w:val="24"/>
        </w:rPr>
        <w:t>х</w:t>
      </w:r>
      <w:r w:rsidRPr="008E40A5">
        <w:rPr>
          <w:rFonts w:ascii="Times New Roman" w:hAnsi="Times New Roman"/>
          <w:sz w:val="24"/>
          <w:szCs w:val="24"/>
        </w:rPr>
        <w:t xml:space="preserve"> произведени</w:t>
      </w:r>
      <w:r w:rsidR="000C0088" w:rsidRPr="008E40A5">
        <w:rPr>
          <w:rFonts w:ascii="Times New Roman" w:hAnsi="Times New Roman"/>
          <w:sz w:val="24"/>
          <w:szCs w:val="24"/>
        </w:rPr>
        <w:t>й</w:t>
      </w:r>
      <w:r w:rsidRPr="008E40A5">
        <w:rPr>
          <w:rFonts w:ascii="Times New Roman" w:hAnsi="Times New Roman"/>
          <w:sz w:val="24"/>
          <w:szCs w:val="24"/>
        </w:rPr>
        <w:t>;</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на литературные темы.</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21.8.3.</w:t>
      </w:r>
      <w:r w:rsidRPr="008E40A5">
        <w:rPr>
          <w:rFonts w:ascii="Times New Roman" w:hAnsi="Times New Roman"/>
          <w:sz w:val="24"/>
          <w:szCs w:val="24"/>
        </w:rPr>
        <w:t> В процессе достижения личностных результатов освоения обучающимися программы по литературе среднего общего образования,</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внутренней мотивации, включающей стремление к достижению цели</w:t>
      </w:r>
      <w:r w:rsidR="0012038A" w:rsidRPr="008E40A5">
        <w:rPr>
          <w:rFonts w:ascii="Times New Roman" w:hAnsi="Times New Roman"/>
          <w:sz w:val="24"/>
          <w:szCs w:val="24"/>
        </w:rPr>
        <w:t xml:space="preserve"> </w:t>
      </w:r>
      <w:r w:rsidRPr="008E40A5">
        <w:rPr>
          <w:rFonts w:ascii="Times New Roman" w:hAnsi="Times New Roman"/>
          <w:sz w:val="24"/>
          <w:szCs w:val="24"/>
        </w:rPr>
        <w:t>и успеху, оптимизм, инициативность, умение действовать, исходя из своих возможностей;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8E40A5">
        <w:rPr>
          <w:rFonts w:ascii="Times New Roman" w:hAnsi="Times New Roman"/>
          <w:sz w:val="24"/>
          <w:szCs w:val="24"/>
        </w:rPr>
        <w:t xml:space="preserve"> </w:t>
      </w:r>
      <w:r w:rsidRPr="008E40A5">
        <w:rPr>
          <w:rFonts w:ascii="Times New Roman" w:hAnsi="Times New Roman"/>
          <w:sz w:val="24"/>
          <w:szCs w:val="24"/>
        </w:rPr>
        <w:t>к сочувствию и сопереживанию;</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социальных навыков, включающих способность выстраивать отношения</w:t>
      </w:r>
      <w:r w:rsidR="0012038A" w:rsidRPr="008E40A5">
        <w:rPr>
          <w:rFonts w:ascii="Times New Roman" w:hAnsi="Times New Roman"/>
          <w:sz w:val="24"/>
          <w:szCs w:val="24"/>
        </w:rPr>
        <w:t xml:space="preserve"> </w:t>
      </w:r>
      <w:r w:rsidRPr="008E40A5">
        <w:rPr>
          <w:rFonts w:ascii="Times New Roman" w:hAnsi="Times New Roman"/>
          <w:sz w:val="24"/>
          <w:szCs w:val="24"/>
        </w:rPr>
        <w:t>с другими людьми, заботиться, проявлять интерес и разрешать конфликты, учитывая собственный читательский опыт.</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w:t>
      </w:r>
      <w:r w:rsidRPr="008E40A5">
        <w:rPr>
          <w:rFonts w:ascii="Times New Roman" w:hAnsi="Times New Roman"/>
          <w:sz w:val="24"/>
          <w:szCs w:val="24"/>
        </w:rP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21.8.4.1</w:t>
      </w:r>
      <w:r w:rsidRPr="008E40A5">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самостоятельно формулировать и актуализировать проблему, заложенную</w:t>
      </w:r>
      <w:r w:rsidR="0012038A" w:rsidRPr="008E40A5">
        <w:rPr>
          <w:rFonts w:ascii="Times New Roman" w:hAnsi="Times New Roman"/>
          <w:sz w:val="24"/>
          <w:szCs w:val="24"/>
        </w:rPr>
        <w:t xml:space="preserve"> </w:t>
      </w:r>
      <w:r w:rsidRPr="008E40A5">
        <w:rPr>
          <w:rFonts w:ascii="Times New Roman" w:hAnsi="Times New Roman"/>
          <w:sz w:val="24"/>
          <w:szCs w:val="24"/>
        </w:rPr>
        <w:t>в художественном произведении, рассматривать её всесторонне;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определять цели деятельности, задавать параметры и критерии их достижения;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выявлять закономерности и противоречия в рассматриваемых явлениях,</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при изучении литературных произведений, направлений, фактов историко-литературного процесса;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координировать и выполнять работу в условиях реального, виртуального</w:t>
      </w:r>
      <w:r w:rsidR="0012038A" w:rsidRPr="008E40A5">
        <w:rPr>
          <w:rFonts w:ascii="Times New Roman" w:hAnsi="Times New Roman"/>
          <w:sz w:val="24"/>
          <w:szCs w:val="24"/>
        </w:rPr>
        <w:t xml:space="preserve"> </w:t>
      </w:r>
      <w:r w:rsidRPr="008E40A5">
        <w:rPr>
          <w:rFonts w:ascii="Times New Roman" w:hAnsi="Times New Roman"/>
          <w:sz w:val="24"/>
          <w:szCs w:val="24"/>
        </w:rPr>
        <w:t>и комбинированного взаимодействия, в том числе при выполнении проектов</w:t>
      </w:r>
      <w:r w:rsidR="0012038A" w:rsidRPr="008E40A5">
        <w:rPr>
          <w:rFonts w:ascii="Times New Roman" w:hAnsi="Times New Roman"/>
          <w:sz w:val="24"/>
          <w:szCs w:val="24"/>
        </w:rPr>
        <w:t xml:space="preserve"> </w:t>
      </w:r>
      <w:r w:rsidRPr="008E40A5">
        <w:rPr>
          <w:rFonts w:ascii="Times New Roman" w:hAnsi="Times New Roman"/>
          <w:sz w:val="24"/>
          <w:szCs w:val="24"/>
        </w:rPr>
        <w:t>по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развивать креативное мышление при решении жизненных проблем</w:t>
      </w:r>
      <w:r w:rsidR="0012038A" w:rsidRPr="008E40A5">
        <w:rPr>
          <w:rFonts w:ascii="Times New Roman" w:hAnsi="Times New Roman"/>
          <w:sz w:val="24"/>
          <w:szCs w:val="24"/>
        </w:rPr>
        <w:t xml:space="preserve"> </w:t>
      </w:r>
      <w:r w:rsidRPr="008E40A5">
        <w:rPr>
          <w:rFonts w:ascii="Times New Roman" w:hAnsi="Times New Roman"/>
          <w:sz w:val="24"/>
          <w:szCs w:val="24"/>
        </w:rPr>
        <w:t xml:space="preserve">с </w:t>
      </w:r>
      <w:r w:rsidR="000C0088" w:rsidRPr="008E40A5">
        <w:rPr>
          <w:rFonts w:ascii="Times New Roman" w:hAnsi="Times New Roman"/>
          <w:sz w:val="24"/>
          <w:szCs w:val="24"/>
        </w:rPr>
        <w:t>использованием</w:t>
      </w:r>
      <w:r w:rsidRPr="008E40A5">
        <w:rPr>
          <w:rFonts w:ascii="Times New Roman" w:hAnsi="Times New Roman"/>
          <w:sz w:val="24"/>
          <w:szCs w:val="24"/>
        </w:rPr>
        <w:t xml:space="preserve"> собственн</w:t>
      </w:r>
      <w:r w:rsidR="000C0088" w:rsidRPr="008E40A5">
        <w:rPr>
          <w:rFonts w:ascii="Times New Roman" w:hAnsi="Times New Roman"/>
          <w:sz w:val="24"/>
          <w:szCs w:val="24"/>
        </w:rPr>
        <w:t>ого</w:t>
      </w:r>
      <w:r w:rsidRPr="008E40A5">
        <w:rPr>
          <w:rFonts w:ascii="Times New Roman" w:hAnsi="Times New Roman"/>
          <w:sz w:val="24"/>
          <w:szCs w:val="24"/>
        </w:rPr>
        <w:t xml:space="preserve"> читательск</w:t>
      </w:r>
      <w:r w:rsidR="000C0088" w:rsidRPr="008E40A5">
        <w:rPr>
          <w:rFonts w:ascii="Times New Roman" w:hAnsi="Times New Roman"/>
          <w:sz w:val="24"/>
          <w:szCs w:val="24"/>
        </w:rPr>
        <w:t>ого</w:t>
      </w:r>
      <w:r w:rsidRPr="008E40A5">
        <w:rPr>
          <w:rFonts w:ascii="Times New Roman" w:hAnsi="Times New Roman"/>
          <w:sz w:val="24"/>
          <w:szCs w:val="24"/>
        </w:rPr>
        <w:t xml:space="preserve"> опыт</w:t>
      </w:r>
      <w:r w:rsidR="000C0088" w:rsidRPr="008E40A5">
        <w:rPr>
          <w:rFonts w:ascii="Times New Roman" w:hAnsi="Times New Roman"/>
          <w:sz w:val="24"/>
          <w:szCs w:val="24"/>
        </w:rPr>
        <w:t>а</w:t>
      </w:r>
      <w:r w:rsidRPr="008E40A5">
        <w:rPr>
          <w:rFonts w:ascii="Times New Roman" w:hAnsi="Times New Roman"/>
          <w:sz w:val="24"/>
          <w:szCs w:val="24"/>
        </w:rPr>
        <w:t>.</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21.8.4.2.</w:t>
      </w:r>
      <w:r w:rsidRPr="008E40A5">
        <w:rPr>
          <w:rFonts w:ascii="Times New Roman" w:hAnsi="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владеть навыками учебно-исследовательской и проектной деятельности</w:t>
      </w:r>
      <w:r w:rsidR="0012038A" w:rsidRPr="008E40A5">
        <w:rPr>
          <w:rFonts w:ascii="Times New Roman" w:hAnsi="Times New Roman"/>
          <w:sz w:val="24"/>
          <w:szCs w:val="24"/>
        </w:rPr>
        <w:t xml:space="preserve"> </w:t>
      </w:r>
      <w:r w:rsidRPr="008E40A5">
        <w:rPr>
          <w:rFonts w:ascii="Times New Roman" w:hAnsi="Times New Roman"/>
          <w:sz w:val="24"/>
          <w:szCs w:val="24"/>
        </w:rPr>
        <w:t>на основе литературного материала, навыками разрешения проблем</w:t>
      </w:r>
      <w:r w:rsidR="0012038A" w:rsidRPr="008E40A5">
        <w:rPr>
          <w:rFonts w:ascii="Times New Roman" w:hAnsi="Times New Roman"/>
          <w:sz w:val="24"/>
          <w:szCs w:val="24"/>
        </w:rPr>
        <w:t xml:space="preserve"> </w:t>
      </w:r>
      <w:r w:rsidRPr="008E40A5">
        <w:rPr>
          <w:rFonts w:ascii="Times New Roman" w:hAnsi="Times New Roman"/>
          <w:sz w:val="24"/>
          <w:szCs w:val="24"/>
        </w:rPr>
        <w:t xml:space="preserve">с </w:t>
      </w:r>
      <w:r w:rsidR="000C0088" w:rsidRPr="008E40A5">
        <w:rPr>
          <w:rFonts w:ascii="Times New Roman" w:hAnsi="Times New Roman"/>
          <w:sz w:val="24"/>
          <w:szCs w:val="24"/>
        </w:rPr>
        <w:t>использованием</w:t>
      </w:r>
      <w:r w:rsidRPr="008E40A5">
        <w:rPr>
          <w:rFonts w:ascii="Times New Roman" w:hAnsi="Times New Roman"/>
          <w:sz w:val="24"/>
          <w:szCs w:val="24"/>
        </w:rPr>
        <w:t xml:space="preserve"> художественны</w:t>
      </w:r>
      <w:r w:rsidR="000C0088" w:rsidRPr="008E40A5">
        <w:rPr>
          <w:rFonts w:ascii="Times New Roman" w:hAnsi="Times New Roman"/>
          <w:sz w:val="24"/>
          <w:szCs w:val="24"/>
        </w:rPr>
        <w:t>х</w:t>
      </w:r>
      <w:r w:rsidRPr="008E40A5">
        <w:rPr>
          <w:rFonts w:ascii="Times New Roman" w:hAnsi="Times New Roman"/>
          <w:sz w:val="24"/>
          <w:szCs w:val="24"/>
        </w:rPr>
        <w:t xml:space="preserve"> произведени</w:t>
      </w:r>
      <w:r w:rsidR="000C0088" w:rsidRPr="008E40A5">
        <w:rPr>
          <w:rFonts w:ascii="Times New Roman" w:hAnsi="Times New Roman"/>
          <w:sz w:val="24"/>
          <w:szCs w:val="24"/>
        </w:rPr>
        <w:t>й</w:t>
      </w:r>
      <w:r w:rsidRPr="008E40A5">
        <w:rPr>
          <w:rFonts w:ascii="Times New Roman" w:hAnsi="Times New Roman"/>
          <w:sz w:val="24"/>
          <w:szCs w:val="24"/>
        </w:rPr>
        <w:t xml:space="preserve">;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8E40A5" w:rsidRDefault="000D0979"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осуществлят</w:t>
      </w:r>
      <w:r w:rsidR="00FE6498" w:rsidRPr="008E40A5">
        <w:rPr>
          <w:rFonts w:ascii="Times New Roman" w:hAnsi="Times New Roman"/>
          <w:sz w:val="24"/>
          <w:szCs w:val="24"/>
        </w:rPr>
        <w:t xml:space="preserve">ь </w:t>
      </w:r>
      <w:r w:rsidRPr="008E40A5">
        <w:rPr>
          <w:rFonts w:ascii="Times New Roman" w:hAnsi="Times New Roman"/>
          <w:sz w:val="24"/>
          <w:szCs w:val="24"/>
        </w:rPr>
        <w:t>различные виды</w:t>
      </w:r>
      <w:r w:rsidR="00FE6498" w:rsidRPr="008E40A5">
        <w:rPr>
          <w:rFonts w:ascii="Times New Roman" w:hAnsi="Times New Roman"/>
          <w:sz w:val="24"/>
          <w:szCs w:val="24"/>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выявлять причинно-следственные связи и актуализировать задачу</w:t>
      </w:r>
      <w:r w:rsidR="0012038A" w:rsidRPr="008E40A5">
        <w:rPr>
          <w:rFonts w:ascii="Times New Roman" w:hAnsi="Times New Roman"/>
          <w:sz w:val="24"/>
          <w:szCs w:val="24"/>
        </w:rPr>
        <w:t xml:space="preserve"> </w:t>
      </w:r>
      <w:r w:rsidRPr="008E40A5">
        <w:rPr>
          <w:rFonts w:ascii="Times New Roman" w:hAnsi="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8E40A5">
        <w:rPr>
          <w:rFonts w:ascii="Times New Roman" w:hAnsi="Times New Roman"/>
          <w:sz w:val="24"/>
          <w:szCs w:val="24"/>
        </w:rPr>
        <w:t xml:space="preserve"> </w:t>
      </w:r>
      <w:r w:rsidRPr="008E40A5">
        <w:rPr>
          <w:rFonts w:ascii="Times New Roman" w:hAnsi="Times New Roman"/>
          <w:sz w:val="24"/>
          <w:szCs w:val="24"/>
        </w:rPr>
        <w:t>и критерии решения;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давать оценку новым ситуациям, оценивать приобретённый опыт,</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читательский;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уметь переносить знания, в том числе полученные в результате чтения</w:t>
      </w:r>
      <w:r w:rsidR="0012038A" w:rsidRPr="008E40A5">
        <w:rPr>
          <w:rFonts w:ascii="Times New Roman" w:hAnsi="Times New Roman"/>
          <w:sz w:val="24"/>
          <w:szCs w:val="24"/>
        </w:rPr>
        <w:t xml:space="preserve"> </w:t>
      </w:r>
      <w:r w:rsidRPr="008E40A5">
        <w:rPr>
          <w:rFonts w:ascii="Times New Roman" w:hAnsi="Times New Roman"/>
          <w:sz w:val="24"/>
          <w:szCs w:val="24"/>
        </w:rPr>
        <w:t>и изучения литературных произведений, в познавательную и практическую области жизнедеятельности;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уметь интегрировать знания из разных предметных областей;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выдвигать новые идеи, предлагать оригинальные подходы и решения;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ставить проблемы и задачи, допускающие альтернативные решения.</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21.8.4.3</w:t>
      </w:r>
      <w:r w:rsidRPr="008E40A5">
        <w:rPr>
          <w:rFonts w:ascii="Times New Roman" w:hAnsi="Times New Roman"/>
          <w:sz w:val="24"/>
          <w:szCs w:val="24"/>
        </w:rPr>
        <w:t xml:space="preserve">. У обучающегося будут </w:t>
      </w:r>
      <w:r w:rsidR="00A85B9A" w:rsidRPr="008E40A5">
        <w:rPr>
          <w:rFonts w:ascii="Times New Roman" w:eastAsia="SchoolBookSanPin" w:hAnsi="Times New Roman"/>
          <w:sz w:val="24"/>
          <w:szCs w:val="24"/>
        </w:rPr>
        <w:t xml:space="preserve">сформированы умения </w:t>
      </w:r>
      <w:r w:rsidRPr="008E40A5">
        <w:rPr>
          <w:rFonts w:ascii="Times New Roman" w:hAnsi="Times New Roman"/>
          <w:sz w:val="24"/>
          <w:szCs w:val="24"/>
        </w:rPr>
        <w:t>работать</w:t>
      </w:r>
      <w:r w:rsidR="0012038A" w:rsidRPr="008E40A5">
        <w:rPr>
          <w:rFonts w:ascii="Times New Roman" w:hAnsi="Times New Roman"/>
          <w:sz w:val="24"/>
          <w:szCs w:val="24"/>
        </w:rPr>
        <w:t xml:space="preserve"> </w:t>
      </w:r>
      <w:r w:rsidRPr="008E40A5">
        <w:rPr>
          <w:rFonts w:ascii="Times New Roman" w:hAnsi="Times New Roman"/>
          <w:sz w:val="24"/>
          <w:szCs w:val="24"/>
        </w:rPr>
        <w:t>с информацией как часть познавательных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владеть навыками получения литературной и другой информации</w:t>
      </w:r>
      <w:r w:rsidR="0012038A" w:rsidRPr="008E40A5">
        <w:rPr>
          <w:rFonts w:ascii="Times New Roman" w:hAnsi="Times New Roman"/>
          <w:sz w:val="24"/>
          <w:szCs w:val="24"/>
        </w:rPr>
        <w:t xml:space="preserve"> </w:t>
      </w:r>
      <w:r w:rsidRPr="008E40A5">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использовать средства информационных и коммуникационных технологий</w:t>
      </w:r>
      <w:r w:rsidR="0012038A" w:rsidRPr="008E40A5">
        <w:rPr>
          <w:rFonts w:ascii="Times New Roman" w:hAnsi="Times New Roman"/>
          <w:sz w:val="24"/>
          <w:szCs w:val="24"/>
        </w:rPr>
        <w:t xml:space="preserve"> </w:t>
      </w:r>
      <w:r w:rsidRPr="008E40A5">
        <w:rPr>
          <w:rFonts w:ascii="Times New Roman" w:hAnsi="Times New Roman"/>
          <w:sz w:val="24"/>
          <w:szCs w:val="24"/>
        </w:rPr>
        <w:t>в решении когнитивных, коммуникативных и организационных задач</w:t>
      </w:r>
      <w:r w:rsidR="0012038A" w:rsidRPr="008E40A5">
        <w:rPr>
          <w:rFonts w:ascii="Times New Roman" w:hAnsi="Times New Roman"/>
          <w:sz w:val="24"/>
          <w:szCs w:val="24"/>
        </w:rPr>
        <w:t xml:space="preserve"> </w:t>
      </w:r>
      <w:r w:rsidRPr="008E40A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21.8.4.4</w:t>
      </w:r>
      <w:r w:rsidRPr="008E40A5">
        <w:rPr>
          <w:rFonts w:ascii="Times New Roman" w:hAnsi="Times New Roman"/>
          <w:sz w:val="24"/>
          <w:szCs w:val="24"/>
        </w:rPr>
        <w:t xml:space="preserve">. У обучающегося будут </w:t>
      </w:r>
      <w:r w:rsidR="00A85B9A" w:rsidRPr="008E40A5">
        <w:rPr>
          <w:rFonts w:ascii="Times New Roman" w:eastAsia="SchoolBookSanPin" w:hAnsi="Times New Roman"/>
          <w:sz w:val="24"/>
          <w:szCs w:val="24"/>
        </w:rPr>
        <w:t xml:space="preserve">сформированы умения </w:t>
      </w:r>
      <w:r w:rsidRPr="008E40A5">
        <w:rPr>
          <w:rFonts w:ascii="Times New Roman" w:hAnsi="Times New Roman"/>
          <w:sz w:val="24"/>
          <w:szCs w:val="24"/>
        </w:rPr>
        <w:t>общения как часть коммуникативных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владеть различными способами общения и взаимодействия в парной</w:t>
      </w:r>
      <w:r w:rsidR="0012038A" w:rsidRPr="008E40A5">
        <w:rPr>
          <w:rFonts w:ascii="Times New Roman" w:hAnsi="Times New Roman"/>
          <w:sz w:val="24"/>
          <w:szCs w:val="24"/>
        </w:rPr>
        <w:t xml:space="preserve"> </w:t>
      </w:r>
      <w:r w:rsidRPr="008E40A5">
        <w:rPr>
          <w:rFonts w:ascii="Times New Roman" w:hAnsi="Times New Roman"/>
          <w:sz w:val="24"/>
          <w:szCs w:val="24"/>
        </w:rPr>
        <w:t xml:space="preserve">и групповой работе на уроках литературы;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аргументированно вести диалог, уметь смягчать конфликтные ситуации;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21.8.4.5.</w:t>
      </w:r>
      <w:r w:rsidRPr="008E40A5">
        <w:rPr>
          <w:rFonts w:ascii="Times New Roman" w:hAnsi="Times New Roman"/>
          <w:sz w:val="24"/>
          <w:szCs w:val="24"/>
        </w:rPr>
        <w:t xml:space="preserve"> У обучающегося будут </w:t>
      </w:r>
      <w:r w:rsidR="00A85B9A" w:rsidRPr="008E40A5">
        <w:rPr>
          <w:rFonts w:ascii="Times New Roman" w:eastAsia="SchoolBookSanPin" w:hAnsi="Times New Roman"/>
          <w:sz w:val="24"/>
          <w:szCs w:val="24"/>
        </w:rPr>
        <w:t xml:space="preserve">сформированы умения </w:t>
      </w:r>
      <w:r w:rsidRPr="008E40A5">
        <w:rPr>
          <w:rFonts w:ascii="Times New Roman" w:hAnsi="Times New Roman"/>
          <w:sz w:val="24"/>
          <w:szCs w:val="24"/>
        </w:rPr>
        <w:t>совместной деятельности: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предлагать новые проекты, в том числе литературные, оценивать идеи</w:t>
      </w:r>
      <w:r w:rsidR="0012038A" w:rsidRPr="008E40A5">
        <w:rPr>
          <w:rFonts w:ascii="Times New Roman" w:hAnsi="Times New Roman"/>
          <w:sz w:val="24"/>
          <w:szCs w:val="24"/>
        </w:rPr>
        <w:t xml:space="preserve"> </w:t>
      </w:r>
      <w:r w:rsidRPr="008E40A5">
        <w:rPr>
          <w:rFonts w:ascii="Times New Roman" w:hAnsi="Times New Roman"/>
          <w:sz w:val="24"/>
          <w:szCs w:val="24"/>
        </w:rPr>
        <w:t>с позиции новизны, оригинальности, практической значимости;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21.8.4.6</w:t>
      </w:r>
      <w:r w:rsidRPr="008E40A5">
        <w:rPr>
          <w:rFonts w:ascii="Times New Roman" w:hAnsi="Times New Roman"/>
          <w:sz w:val="24"/>
          <w:szCs w:val="24"/>
        </w:rPr>
        <w:t xml:space="preserve">. У обучающегося будут </w:t>
      </w:r>
      <w:r w:rsidR="00A85B9A" w:rsidRPr="008E40A5">
        <w:rPr>
          <w:rFonts w:ascii="Times New Roman" w:eastAsia="SchoolBookSanPin" w:hAnsi="Times New Roman"/>
          <w:sz w:val="24"/>
          <w:szCs w:val="24"/>
        </w:rPr>
        <w:t xml:space="preserve">сформированы умения </w:t>
      </w:r>
      <w:r w:rsidRPr="008E40A5">
        <w:rPr>
          <w:rFonts w:ascii="Times New Roman" w:hAnsi="Times New Roman"/>
          <w:sz w:val="24"/>
          <w:szCs w:val="24"/>
        </w:rPr>
        <w:t>самоорганизации как часть регулятивных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8E40A5">
        <w:rPr>
          <w:rFonts w:ascii="Times New Roman" w:hAnsi="Times New Roman"/>
          <w:sz w:val="24"/>
          <w:szCs w:val="24"/>
        </w:rPr>
        <w:t xml:space="preserve"> </w:t>
      </w:r>
      <w:r w:rsidRPr="008E40A5">
        <w:rPr>
          <w:rFonts w:ascii="Times New Roman" w:hAnsi="Times New Roman"/>
          <w:sz w:val="24"/>
          <w:szCs w:val="24"/>
        </w:rPr>
        <w:t>и предпочтений;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давать оценку новым ситуациям, в том числе изображённым</w:t>
      </w:r>
      <w:r w:rsidR="0012038A" w:rsidRPr="008E40A5">
        <w:rPr>
          <w:rFonts w:ascii="Times New Roman" w:hAnsi="Times New Roman"/>
          <w:sz w:val="24"/>
          <w:szCs w:val="24"/>
        </w:rPr>
        <w:t xml:space="preserve"> </w:t>
      </w:r>
      <w:r w:rsidRPr="008E40A5">
        <w:rPr>
          <w:rFonts w:ascii="Times New Roman" w:hAnsi="Times New Roman"/>
          <w:sz w:val="24"/>
          <w:szCs w:val="24"/>
        </w:rPr>
        <w:t>в художественной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расширять рамки учебного предмета на основе личных предпочтений</w:t>
      </w:r>
      <w:r w:rsidR="0012038A" w:rsidRPr="008E40A5">
        <w:rPr>
          <w:rFonts w:ascii="Times New Roman" w:hAnsi="Times New Roman"/>
          <w:sz w:val="24"/>
          <w:szCs w:val="24"/>
        </w:rPr>
        <w:t xml:space="preserve"> </w:t>
      </w:r>
      <w:r w:rsidRPr="008E40A5">
        <w:rPr>
          <w:rFonts w:ascii="Times New Roman" w:hAnsi="Times New Roman"/>
          <w:sz w:val="24"/>
          <w:szCs w:val="24"/>
        </w:rPr>
        <w:t xml:space="preserve">с </w:t>
      </w:r>
      <w:r w:rsidR="000C0088" w:rsidRPr="008E40A5">
        <w:rPr>
          <w:rFonts w:ascii="Times New Roman" w:hAnsi="Times New Roman"/>
          <w:sz w:val="24"/>
          <w:szCs w:val="24"/>
        </w:rPr>
        <w:t>использованием</w:t>
      </w:r>
      <w:r w:rsidRPr="008E40A5">
        <w:rPr>
          <w:rFonts w:ascii="Times New Roman" w:hAnsi="Times New Roman"/>
          <w:sz w:val="24"/>
          <w:szCs w:val="24"/>
        </w:rPr>
        <w:t xml:space="preserve"> читательск</w:t>
      </w:r>
      <w:r w:rsidR="000C0088" w:rsidRPr="008E40A5">
        <w:rPr>
          <w:rFonts w:ascii="Times New Roman" w:hAnsi="Times New Roman"/>
          <w:sz w:val="24"/>
          <w:szCs w:val="24"/>
        </w:rPr>
        <w:t>ого</w:t>
      </w:r>
      <w:r w:rsidRPr="008E40A5">
        <w:rPr>
          <w:rFonts w:ascii="Times New Roman" w:hAnsi="Times New Roman"/>
          <w:sz w:val="24"/>
          <w:szCs w:val="24"/>
        </w:rPr>
        <w:t xml:space="preserve"> опыт</w:t>
      </w:r>
      <w:r w:rsidR="000C0088" w:rsidRPr="008E40A5">
        <w:rPr>
          <w:rFonts w:ascii="Times New Roman" w:hAnsi="Times New Roman"/>
          <w:sz w:val="24"/>
          <w:szCs w:val="24"/>
        </w:rPr>
        <w:t>а</w:t>
      </w:r>
      <w:r w:rsidRPr="008E40A5">
        <w:rPr>
          <w:rFonts w:ascii="Times New Roman" w:hAnsi="Times New Roman"/>
          <w:sz w:val="24"/>
          <w:szCs w:val="24"/>
        </w:rPr>
        <w:t>;</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делать осознанный выбор, аргументировать его, брать ответственность</w:t>
      </w:r>
      <w:r w:rsidR="0012038A" w:rsidRPr="008E40A5">
        <w:rPr>
          <w:rFonts w:ascii="Times New Roman" w:hAnsi="Times New Roman"/>
          <w:sz w:val="24"/>
          <w:szCs w:val="24"/>
        </w:rPr>
        <w:t xml:space="preserve"> </w:t>
      </w:r>
      <w:r w:rsidRPr="008E40A5">
        <w:rPr>
          <w:rFonts w:ascii="Times New Roman" w:hAnsi="Times New Roman"/>
          <w:sz w:val="24"/>
          <w:szCs w:val="24"/>
        </w:rPr>
        <w:t>за решение;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оценивать приобретённый опыт с учётом литературных знаний;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21.8.4.7.</w:t>
      </w:r>
      <w:r w:rsidRPr="008E40A5">
        <w:rPr>
          <w:rFonts w:ascii="Times New Roman" w:hAnsi="Times New Roman"/>
          <w:sz w:val="24"/>
          <w:szCs w:val="24"/>
        </w:rPr>
        <w:t xml:space="preserve"> У обучающегося будут </w:t>
      </w:r>
      <w:r w:rsidR="00A85B9A" w:rsidRPr="008E40A5">
        <w:rPr>
          <w:rFonts w:ascii="Times New Roman" w:eastAsia="SchoolBookSanPin" w:hAnsi="Times New Roman"/>
          <w:sz w:val="24"/>
          <w:szCs w:val="24"/>
        </w:rPr>
        <w:t xml:space="preserve">сформированы умения </w:t>
      </w:r>
      <w:r w:rsidRPr="008E40A5">
        <w:rPr>
          <w:rFonts w:ascii="Times New Roman" w:hAnsi="Times New Roman"/>
          <w:sz w:val="24"/>
          <w:szCs w:val="24"/>
        </w:rPr>
        <w:t>самоконтроля, принятия себя и других как часть регулятивных универсальных учебных действий: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8E40A5">
        <w:rPr>
          <w:rFonts w:ascii="Times New Roman" w:hAnsi="Times New Roman"/>
          <w:sz w:val="24"/>
          <w:szCs w:val="24"/>
        </w:rPr>
        <w:t xml:space="preserve"> </w:t>
      </w:r>
      <w:r w:rsidRPr="008E40A5">
        <w:rPr>
          <w:rFonts w:ascii="Times New Roman" w:hAnsi="Times New Roman"/>
          <w:sz w:val="24"/>
          <w:szCs w:val="24"/>
        </w:rPr>
        <w:t>на примеры из художественных произведений;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оценивать риски и своевременно принимать решения по их снижению;</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принимать себя, понимая свои недостатки и достоинства;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признавать своё право и право других на ошибк</w:t>
      </w:r>
      <w:r w:rsidR="00095104" w:rsidRPr="008E40A5">
        <w:rPr>
          <w:rFonts w:ascii="Times New Roman" w:hAnsi="Times New Roman"/>
          <w:sz w:val="24"/>
          <w:szCs w:val="24"/>
        </w:rPr>
        <w:t>у</w:t>
      </w:r>
      <w:r w:rsidRPr="008E40A5">
        <w:rPr>
          <w:rFonts w:ascii="Times New Roman" w:hAnsi="Times New Roman"/>
          <w:sz w:val="24"/>
          <w:szCs w:val="24"/>
        </w:rPr>
        <w:t xml:space="preserve"> в дискуссиях</w:t>
      </w:r>
      <w:r w:rsidR="0012038A" w:rsidRPr="008E40A5">
        <w:rPr>
          <w:rFonts w:ascii="Times New Roman" w:hAnsi="Times New Roman"/>
          <w:sz w:val="24"/>
          <w:szCs w:val="24"/>
        </w:rPr>
        <w:t xml:space="preserve"> </w:t>
      </w:r>
      <w:r w:rsidRPr="008E40A5">
        <w:rPr>
          <w:rFonts w:ascii="Times New Roman" w:hAnsi="Times New Roman"/>
          <w:sz w:val="24"/>
          <w:szCs w:val="24"/>
        </w:rPr>
        <w:t>на литературные темы;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развивать способность понимать мир с позиции другого человека, используя знания по литературе.</w:t>
      </w:r>
    </w:p>
    <w:p w:rsidR="00FE6498" w:rsidRPr="008E40A5" w:rsidRDefault="00FE6498" w:rsidP="008E40A5">
      <w:pPr>
        <w:spacing w:after="0"/>
        <w:contextualSpacing/>
        <w:jc w:val="both"/>
        <w:rPr>
          <w:rFonts w:ascii="Times New Roman" w:hAnsi="Times New Roman"/>
          <w:sz w:val="24"/>
          <w:szCs w:val="24"/>
        </w:rPr>
      </w:pPr>
      <w:r w:rsidRPr="008E40A5">
        <w:rPr>
          <w:rFonts w:ascii="Times New Roman" w:hAnsi="Times New Roman"/>
          <w:b/>
          <w:bCs/>
          <w:sz w:val="24"/>
          <w:szCs w:val="24"/>
        </w:rPr>
        <w:t>21.8.5.</w:t>
      </w:r>
      <w:r w:rsidRPr="008E40A5">
        <w:rPr>
          <w:rFonts w:ascii="Times New Roman" w:hAnsi="Times New Roman"/>
          <w:sz w:val="24"/>
          <w:szCs w:val="24"/>
        </w:rPr>
        <w:t xml:space="preserve"> Предметные результаты по литературе </w:t>
      </w:r>
      <w:r w:rsidR="00A1534C" w:rsidRPr="008E40A5">
        <w:rPr>
          <w:rFonts w:ascii="Times New Roman" w:hAnsi="Times New Roman"/>
          <w:sz w:val="24"/>
          <w:szCs w:val="24"/>
        </w:rPr>
        <w:t xml:space="preserve">на уровне среднего общего образования </w:t>
      </w:r>
      <w:r w:rsidRPr="008E40A5">
        <w:rPr>
          <w:rFonts w:ascii="Times New Roman" w:hAnsi="Times New Roman"/>
          <w:sz w:val="24"/>
          <w:szCs w:val="24"/>
        </w:rPr>
        <w:t>должны обеспечивать:</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rsidR="00FE6498" w:rsidRPr="008E40A5" w:rsidRDefault="00FE6498" w:rsidP="008E40A5">
      <w:pPr>
        <w:spacing w:after="0"/>
        <w:ind w:firstLine="709"/>
        <w:contextualSpacing/>
        <w:jc w:val="both"/>
        <w:rPr>
          <w:rFonts w:ascii="Times New Roman" w:hAnsi="Times New Roman"/>
          <w:sz w:val="24"/>
          <w:szCs w:val="24"/>
        </w:rPr>
      </w:pPr>
      <w:r w:rsidRPr="0012038A">
        <w:rPr>
          <w:rFonts w:ascii="Times New Roman" w:hAnsi="Times New Roman"/>
          <w:sz w:val="28"/>
          <w:szCs w:val="28"/>
        </w:rPr>
        <w:t xml:space="preserve">сформированность устойчивого интереса к чтению как средству познания </w:t>
      </w:r>
      <w:r w:rsidRPr="008E40A5">
        <w:rPr>
          <w:rFonts w:ascii="Times New Roman" w:hAnsi="Times New Roman"/>
          <w:sz w:val="24"/>
          <w:szCs w:val="24"/>
        </w:rPr>
        <w:t xml:space="preserve">отечественной и других культур;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приобщение к отечественному литературному наследию и через него –</w:t>
      </w:r>
      <w:r w:rsidR="0012038A" w:rsidRPr="008E40A5">
        <w:rPr>
          <w:rFonts w:ascii="Times New Roman" w:hAnsi="Times New Roman"/>
          <w:sz w:val="24"/>
          <w:szCs w:val="24"/>
        </w:rPr>
        <w:t xml:space="preserve"> </w:t>
      </w:r>
      <w:r w:rsidRPr="008E40A5">
        <w:rPr>
          <w:rFonts w:ascii="Times New Roman" w:hAnsi="Times New Roman"/>
          <w:sz w:val="24"/>
          <w:szCs w:val="24"/>
        </w:rPr>
        <w:t>к традиционным ценностям и сокровищам мировой культуры;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знание содержания, понимание ключевых проблем и осознание</w:t>
      </w:r>
      <w:r w:rsidR="0012038A" w:rsidRPr="008E40A5">
        <w:rPr>
          <w:rFonts w:ascii="Times New Roman" w:hAnsi="Times New Roman"/>
          <w:sz w:val="24"/>
          <w:szCs w:val="24"/>
        </w:rPr>
        <w:t xml:space="preserve"> </w:t>
      </w:r>
      <w:r w:rsidRPr="008E40A5">
        <w:rPr>
          <w:rFonts w:ascii="Times New Roman" w:hAnsi="Times New Roman"/>
          <w:sz w:val="24"/>
          <w:szCs w:val="24"/>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8E40A5">
        <w:rPr>
          <w:rFonts w:ascii="Times New Roman" w:hAnsi="Times New Roman"/>
          <w:sz w:val="24"/>
          <w:szCs w:val="24"/>
        </w:rPr>
        <w:t xml:space="preserve"> </w:t>
      </w:r>
      <w:r w:rsidRPr="008E40A5">
        <w:rPr>
          <w:rFonts w:ascii="Times New Roman" w:hAnsi="Times New Roman"/>
          <w:sz w:val="24"/>
          <w:szCs w:val="24"/>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8E40A5">
        <w:rPr>
          <w:rFonts w:ascii="Times New Roman" w:hAnsi="Times New Roman"/>
          <w:sz w:val="24"/>
          <w:szCs w:val="24"/>
        </w:rPr>
        <w:t xml:space="preserve"> </w:t>
      </w:r>
      <w:r w:rsidRPr="008E40A5">
        <w:rPr>
          <w:rFonts w:ascii="Times New Roman" w:hAnsi="Times New Roman"/>
          <w:sz w:val="24"/>
          <w:szCs w:val="24"/>
        </w:rPr>
        <w:t xml:space="preserve">и поэма «Реквием» А.А. Ахматовой, </w:t>
      </w:r>
      <w:r w:rsidR="00A57701" w:rsidRPr="008E40A5">
        <w:rPr>
          <w:rFonts w:ascii="Times New Roman" w:hAnsi="Times New Roman"/>
          <w:sz w:val="24"/>
          <w:szCs w:val="24"/>
        </w:rPr>
        <w:t>роман Е.И. Замятина «Мы», роман</w:t>
      </w:r>
      <w:r w:rsidR="0012038A" w:rsidRPr="008E40A5">
        <w:rPr>
          <w:rFonts w:ascii="Times New Roman" w:hAnsi="Times New Roman"/>
          <w:sz w:val="24"/>
          <w:szCs w:val="24"/>
        </w:rPr>
        <w:t xml:space="preserve"> </w:t>
      </w:r>
      <w:r w:rsidR="00A57701" w:rsidRPr="008E40A5">
        <w:rPr>
          <w:rFonts w:ascii="Times New Roman" w:hAnsi="Times New Roman"/>
          <w:sz w:val="24"/>
          <w:szCs w:val="24"/>
        </w:rPr>
        <w:t xml:space="preserve">Н.А. Островского «Как закалялась сталь» (избранные главы), </w:t>
      </w:r>
      <w:r w:rsidRPr="008E40A5">
        <w:rPr>
          <w:rFonts w:ascii="Times New Roman" w:hAnsi="Times New Roman"/>
          <w:sz w:val="24"/>
          <w:szCs w:val="24"/>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8E40A5">
        <w:rPr>
          <w:rFonts w:ascii="Times New Roman" w:hAnsi="Times New Roman"/>
          <w:sz w:val="24"/>
          <w:szCs w:val="24"/>
        </w:rPr>
        <w:t xml:space="preserve">роман А.А. Фадеева «Молодая гвардия», </w:t>
      </w:r>
      <w:r w:rsidR="00147431" w:rsidRPr="008E40A5">
        <w:rPr>
          <w:rFonts w:ascii="Times New Roman" w:hAnsi="Times New Roman"/>
          <w:sz w:val="24"/>
          <w:szCs w:val="24"/>
        </w:rPr>
        <w:t xml:space="preserve">роман В.О. Богомолова «В августе сорок четвёртого», </w:t>
      </w:r>
      <w:r w:rsidRPr="008E40A5">
        <w:rPr>
          <w:rFonts w:ascii="Times New Roman" w:hAnsi="Times New Roman"/>
          <w:sz w:val="24"/>
          <w:szCs w:val="24"/>
        </w:rPr>
        <w:t>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8E40A5">
        <w:rPr>
          <w:rFonts w:ascii="Times New Roman" w:hAnsi="Times New Roman"/>
          <w:sz w:val="24"/>
          <w:szCs w:val="24"/>
        </w:rPr>
        <w:t>лла, Э.М. Ремарка, У. Старка, Д</w:t>
      </w:r>
      <w:r w:rsidRPr="008E40A5">
        <w:rPr>
          <w:rFonts w:ascii="Times New Roman" w:hAnsi="Times New Roman"/>
          <w:sz w:val="24"/>
          <w:szCs w:val="24"/>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w:t>
      </w:r>
      <w:proofErr w:type="spellStart"/>
      <w:r w:rsidRPr="008E40A5">
        <w:rPr>
          <w:rFonts w:ascii="Times New Roman" w:hAnsi="Times New Roman"/>
          <w:sz w:val="24"/>
          <w:szCs w:val="24"/>
        </w:rPr>
        <w:t>Рытхэу</w:t>
      </w:r>
      <w:proofErr w:type="spellEnd"/>
      <w:r w:rsidRPr="008E40A5">
        <w:rPr>
          <w:rFonts w:ascii="Times New Roman" w:hAnsi="Times New Roman"/>
          <w:sz w:val="24"/>
          <w:szCs w:val="24"/>
        </w:rPr>
        <w:t>, Г. Тукая, К. Хетагурова, Ю. </w:t>
      </w:r>
      <w:proofErr w:type="spellStart"/>
      <w:r w:rsidRPr="008E40A5">
        <w:rPr>
          <w:rFonts w:ascii="Times New Roman" w:hAnsi="Times New Roman"/>
          <w:sz w:val="24"/>
          <w:szCs w:val="24"/>
        </w:rPr>
        <w:t>Шесталова</w:t>
      </w:r>
      <w:proofErr w:type="spellEnd"/>
      <w:r w:rsidRPr="008E40A5">
        <w:rPr>
          <w:rFonts w:ascii="Times New Roman" w:hAnsi="Times New Roman"/>
          <w:sz w:val="24"/>
          <w:szCs w:val="24"/>
        </w:rPr>
        <w:t xml:space="preserve"> и другие);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художественной картины жизни, созданной автором</w:t>
      </w:r>
      <w:r w:rsidR="0012038A" w:rsidRPr="008E40A5">
        <w:rPr>
          <w:rFonts w:ascii="Times New Roman" w:hAnsi="Times New Roman"/>
          <w:sz w:val="24"/>
          <w:szCs w:val="24"/>
        </w:rPr>
        <w:t xml:space="preserve"> </w:t>
      </w:r>
      <w:r w:rsidRPr="008E40A5">
        <w:rPr>
          <w:rFonts w:ascii="Times New Roman" w:hAnsi="Times New Roman"/>
          <w:sz w:val="24"/>
          <w:szCs w:val="24"/>
        </w:rPr>
        <w:t>в литературном произведении, в единстве эмоционального личностного восприятия и интеллектуального понимания;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8E40A5">
        <w:rPr>
          <w:rFonts w:ascii="Times New Roman" w:hAnsi="Times New Roman"/>
          <w:sz w:val="24"/>
          <w:szCs w:val="24"/>
        </w:rPr>
        <w:t xml:space="preserve"> </w:t>
      </w:r>
      <w:r w:rsidRPr="008E40A5">
        <w:rPr>
          <w:rFonts w:ascii="Times New Roman" w:hAnsi="Times New Roman"/>
          <w:sz w:val="24"/>
          <w:szCs w:val="24"/>
        </w:rPr>
        <w:t>не менее 10 произведений и (или) фрагментов в каждом классе;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умениями анализа и интерпретации художественного произведения</w:t>
      </w:r>
      <w:r w:rsidR="0012038A" w:rsidRPr="008E40A5">
        <w:rPr>
          <w:rFonts w:ascii="Times New Roman" w:hAnsi="Times New Roman"/>
          <w:sz w:val="24"/>
          <w:szCs w:val="24"/>
        </w:rPr>
        <w:t xml:space="preserve"> </w:t>
      </w:r>
      <w:r w:rsidRPr="008E40A5">
        <w:rPr>
          <w:rFonts w:ascii="Times New Roman" w:hAnsi="Times New Roman"/>
          <w:sz w:val="24"/>
          <w:szCs w:val="24"/>
        </w:rPr>
        <w:t>в единстве формы и содержания (с учётом неоднозначности заложенных</w:t>
      </w:r>
      <w:r w:rsidR="0012038A" w:rsidRPr="008E40A5">
        <w:rPr>
          <w:rFonts w:ascii="Times New Roman" w:hAnsi="Times New Roman"/>
          <w:sz w:val="24"/>
          <w:szCs w:val="24"/>
        </w:rPr>
        <w:t xml:space="preserve"> </w:t>
      </w:r>
      <w:r w:rsidRPr="008E40A5">
        <w:rPr>
          <w:rFonts w:ascii="Times New Roman" w:hAnsi="Times New Roman"/>
          <w:sz w:val="24"/>
          <w:szCs w:val="24"/>
        </w:rPr>
        <w:t>в нём смыслов и наличия в нём подтекста) с использованием</w:t>
      </w:r>
      <w:r w:rsidR="0012038A" w:rsidRPr="008E40A5">
        <w:rPr>
          <w:rFonts w:ascii="Times New Roman" w:hAnsi="Times New Roman"/>
          <w:sz w:val="24"/>
          <w:szCs w:val="24"/>
        </w:rPr>
        <w:t xml:space="preserve"> </w:t>
      </w:r>
      <w:r w:rsidRPr="008E40A5">
        <w:rPr>
          <w:rFonts w:ascii="Times New Roman" w:hAnsi="Times New Roman"/>
          <w:sz w:val="24"/>
          <w:szCs w:val="24"/>
        </w:rPr>
        <w:t>теоретико-литературных терминов и понятий (в дополнение к изученным</w:t>
      </w:r>
      <w:r w:rsidR="0012038A" w:rsidRPr="008E40A5">
        <w:rPr>
          <w:rFonts w:ascii="Times New Roman" w:hAnsi="Times New Roman"/>
          <w:sz w:val="24"/>
          <w:szCs w:val="24"/>
        </w:rPr>
        <w:t xml:space="preserve"> </w:t>
      </w:r>
      <w:r w:rsidR="008F6CB0" w:rsidRPr="008E40A5">
        <w:rPr>
          <w:rFonts w:ascii="Times New Roman" w:eastAsia="SchoolBookSanPin" w:hAnsi="Times New Roman"/>
          <w:sz w:val="24"/>
          <w:szCs w:val="24"/>
        </w:rPr>
        <w:t>на уровне основного общего образования</w:t>
      </w:r>
      <w:r w:rsidRPr="008E40A5">
        <w:rPr>
          <w:rFonts w:ascii="Times New Roman" w:hAnsi="Times New Roman"/>
          <w:sz w:val="24"/>
          <w:szCs w:val="24"/>
        </w:rPr>
        <w:t>);</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комплексным филологическим анализом художественного текста;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осмысление функциональной роли теоретико-литературных понятий,</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8E40A5">
        <w:rPr>
          <w:rFonts w:ascii="Times New Roman" w:hAnsi="Times New Roman"/>
          <w:sz w:val="24"/>
          <w:szCs w:val="24"/>
        </w:rPr>
        <w:t xml:space="preserve"> </w:t>
      </w:r>
      <w:r w:rsidRPr="008E40A5">
        <w:rPr>
          <w:rFonts w:ascii="Times New Roman" w:hAnsi="Times New Roman"/>
          <w:sz w:val="24"/>
          <w:szCs w:val="24"/>
        </w:rPr>
        <w:t xml:space="preserve">и фигуры речи, внутренняя речь, стиль, стилизация, аллюзия, подтекст, символ, </w:t>
      </w:r>
      <w:proofErr w:type="spellStart"/>
      <w:r w:rsidRPr="008E40A5">
        <w:rPr>
          <w:rFonts w:ascii="Times New Roman" w:hAnsi="Times New Roman"/>
          <w:sz w:val="24"/>
          <w:szCs w:val="24"/>
        </w:rPr>
        <w:t>интертекст</w:t>
      </w:r>
      <w:proofErr w:type="spellEnd"/>
      <w:r w:rsidRPr="008E40A5">
        <w:rPr>
          <w:rFonts w:ascii="Times New Roman" w:hAnsi="Times New Roman"/>
          <w:sz w:val="24"/>
          <w:szCs w:val="24"/>
        </w:rPr>
        <w:t>, гипертекст, системы стихосложения (тоническая, силлабическая, силлабо-тоническая), дольник, верлибр, «вечные темы» и «вечные образы»</w:t>
      </w:r>
      <w:r w:rsidR="0012038A" w:rsidRPr="008E40A5">
        <w:rPr>
          <w:rFonts w:ascii="Times New Roman" w:hAnsi="Times New Roman"/>
          <w:sz w:val="24"/>
          <w:szCs w:val="24"/>
        </w:rPr>
        <w:t xml:space="preserve"> </w:t>
      </w:r>
      <w:r w:rsidRPr="008E40A5">
        <w:rPr>
          <w:rFonts w:ascii="Times New Roman" w:hAnsi="Times New Roman"/>
          <w:sz w:val="24"/>
          <w:szCs w:val="24"/>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сопоставлять произведения русской и зарубежной литературы</w:t>
      </w:r>
      <w:r w:rsidR="0012038A" w:rsidRPr="008E40A5">
        <w:rPr>
          <w:rFonts w:ascii="Times New Roman" w:hAnsi="Times New Roman"/>
          <w:sz w:val="24"/>
          <w:szCs w:val="24"/>
        </w:rPr>
        <w:t xml:space="preserve"> </w:t>
      </w:r>
      <w:r w:rsidRPr="008E40A5">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E40A5">
        <w:rPr>
          <w:rFonts w:ascii="Times New Roman" w:hAnsi="Times New Roman"/>
          <w:sz w:val="24"/>
          <w:szCs w:val="24"/>
        </w:rPr>
        <w:t xml:space="preserve"> </w:t>
      </w:r>
      <w:r w:rsidRPr="008E40A5">
        <w:rPr>
          <w:rFonts w:ascii="Times New Roman" w:hAnsi="Times New Roman"/>
          <w:sz w:val="24"/>
          <w:szCs w:val="24"/>
        </w:rPr>
        <w:t>в произведениях художественной литературы и умение применять их в речевой практике;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современными читательскими практиками, культурой восприятия</w:t>
      </w:r>
      <w:r w:rsidR="0012038A" w:rsidRPr="008E40A5">
        <w:rPr>
          <w:rFonts w:ascii="Times New Roman" w:hAnsi="Times New Roman"/>
          <w:sz w:val="24"/>
          <w:szCs w:val="24"/>
        </w:rPr>
        <w:t xml:space="preserve"> </w:t>
      </w:r>
      <w:r w:rsidRPr="008E40A5">
        <w:rPr>
          <w:rFonts w:ascii="Times New Roman" w:hAnsi="Times New Roman"/>
          <w:sz w:val="24"/>
          <w:szCs w:val="24"/>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умениями учебной проектно-исследовательской</w:t>
      </w:r>
      <w:r w:rsidR="00FB1546" w:rsidRPr="008E40A5">
        <w:rPr>
          <w:rFonts w:ascii="Times New Roman" w:hAnsi="Times New Roman"/>
          <w:sz w:val="24"/>
          <w:szCs w:val="24"/>
        </w:rPr>
        <w:t xml:space="preserve"> и проектной</w:t>
      </w:r>
      <w:r w:rsidRPr="008E40A5">
        <w:rPr>
          <w:rFonts w:ascii="Times New Roman" w:hAnsi="Times New Roman"/>
          <w:sz w:val="24"/>
          <w:szCs w:val="24"/>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литературоведении;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создавать собственные литературно-критические произведения</w:t>
      </w:r>
      <w:r w:rsidR="0012038A" w:rsidRPr="008E40A5">
        <w:rPr>
          <w:rFonts w:ascii="Times New Roman" w:hAnsi="Times New Roman"/>
          <w:sz w:val="24"/>
          <w:szCs w:val="24"/>
        </w:rPr>
        <w:t xml:space="preserve"> </w:t>
      </w:r>
      <w:r w:rsidRPr="008E40A5">
        <w:rPr>
          <w:rFonts w:ascii="Times New Roman" w:hAnsi="Times New Roman"/>
          <w:sz w:val="24"/>
          <w:szCs w:val="24"/>
        </w:rPr>
        <w:t>на основе прочитанных художественных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работать с разными информационными источниками,</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в медиапространстве, использовать ресурсы традиционных библиотек</w:t>
      </w:r>
      <w:r w:rsidR="0012038A" w:rsidRPr="008E40A5">
        <w:rPr>
          <w:rFonts w:ascii="Times New Roman" w:hAnsi="Times New Roman"/>
          <w:sz w:val="24"/>
          <w:szCs w:val="24"/>
        </w:rPr>
        <w:t xml:space="preserve"> </w:t>
      </w:r>
      <w:r w:rsidRPr="008E40A5">
        <w:rPr>
          <w:rFonts w:ascii="Times New Roman" w:hAnsi="Times New Roman"/>
          <w:sz w:val="24"/>
          <w:szCs w:val="24"/>
        </w:rPr>
        <w:t>и электронных библиотечных систем.</w:t>
      </w:r>
    </w:p>
    <w:p w:rsidR="00FE6498" w:rsidRPr="004E3432" w:rsidRDefault="00FE6498" w:rsidP="008E40A5">
      <w:pPr>
        <w:spacing w:after="0"/>
        <w:ind w:firstLine="709"/>
        <w:contextualSpacing/>
        <w:jc w:val="both"/>
        <w:rPr>
          <w:rFonts w:ascii="Times New Roman" w:hAnsi="Times New Roman"/>
          <w:b/>
          <w:bCs/>
          <w:sz w:val="24"/>
          <w:szCs w:val="24"/>
        </w:rPr>
      </w:pPr>
      <w:r w:rsidRPr="004E3432">
        <w:rPr>
          <w:rFonts w:ascii="Times New Roman" w:hAnsi="Times New Roman"/>
          <w:b/>
          <w:bCs/>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8E40A5">
        <w:rPr>
          <w:rFonts w:ascii="Times New Roman" w:hAnsi="Times New Roman"/>
          <w:sz w:val="24"/>
          <w:szCs w:val="24"/>
        </w:rPr>
        <w:t xml:space="preserve"> </w:t>
      </w:r>
      <w:r w:rsidRPr="008E40A5">
        <w:rPr>
          <w:rFonts w:ascii="Times New Roman" w:hAnsi="Times New Roman"/>
          <w:sz w:val="24"/>
          <w:szCs w:val="24"/>
        </w:rPr>
        <w:t>произведений русской и зарубежной литературной классики и собственного</w:t>
      </w:r>
      <w:r w:rsidR="0012038A" w:rsidRPr="008E40A5">
        <w:rPr>
          <w:rFonts w:ascii="Times New Roman" w:hAnsi="Times New Roman"/>
          <w:sz w:val="24"/>
          <w:szCs w:val="24"/>
        </w:rPr>
        <w:t xml:space="preserve"> </w:t>
      </w:r>
      <w:r w:rsidRPr="008E40A5">
        <w:rPr>
          <w:rFonts w:ascii="Times New Roman" w:hAnsi="Times New Roman"/>
          <w:sz w:val="24"/>
          <w:szCs w:val="24"/>
        </w:rPr>
        <w:t>интеллектуально-нравственного роста;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знание содержания и понимание ключевых проблем произведений русской</w:t>
      </w:r>
      <w:r w:rsidR="0012038A" w:rsidRPr="008E40A5">
        <w:rPr>
          <w:rFonts w:ascii="Times New Roman" w:hAnsi="Times New Roman"/>
          <w:sz w:val="24"/>
          <w:szCs w:val="24"/>
        </w:rPr>
        <w:t xml:space="preserve"> </w:t>
      </w:r>
      <w:r w:rsidRPr="008E40A5">
        <w:rPr>
          <w:rFonts w:ascii="Times New Roman" w:hAnsi="Times New Roman"/>
          <w:sz w:val="24"/>
          <w:szCs w:val="24"/>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с временем написания, с современностью и традицией;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8E40A5">
        <w:rPr>
          <w:rFonts w:ascii="Times New Roman" w:hAnsi="Times New Roman"/>
          <w:sz w:val="24"/>
          <w:szCs w:val="24"/>
        </w:rPr>
        <w:t xml:space="preserve"> </w:t>
      </w:r>
      <w:r w:rsidRPr="008E40A5">
        <w:rPr>
          <w:rFonts w:ascii="Times New Roman" w:hAnsi="Times New Roman"/>
          <w:sz w:val="24"/>
          <w:szCs w:val="24"/>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устойчивые навыки устной и письменной речи в процессе чтения</w:t>
      </w:r>
      <w:r w:rsidR="0012038A" w:rsidRPr="008E40A5">
        <w:rPr>
          <w:rFonts w:ascii="Times New Roman" w:hAnsi="Times New Roman"/>
          <w:sz w:val="24"/>
          <w:szCs w:val="24"/>
        </w:rPr>
        <w:t xml:space="preserve"> </w:t>
      </w:r>
      <w:r w:rsidRPr="008E40A5">
        <w:rPr>
          <w:rFonts w:ascii="Times New Roman" w:hAnsi="Times New Roman"/>
          <w:sz w:val="24"/>
          <w:szCs w:val="24"/>
        </w:rPr>
        <w:t>и обсуждения лучших образцов отечественной и зарубежной литературы;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осмысление художественной картины жизни, созданной автором</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8E40A5">
        <w:rPr>
          <w:rFonts w:ascii="Times New Roman" w:hAnsi="Times New Roman"/>
          <w:sz w:val="24"/>
          <w:szCs w:val="24"/>
        </w:rPr>
        <w:t xml:space="preserve"> </w:t>
      </w:r>
      <w:r w:rsidRPr="008E40A5">
        <w:rPr>
          <w:rFonts w:ascii="Times New Roman" w:hAnsi="Times New Roman"/>
          <w:sz w:val="24"/>
          <w:szCs w:val="24"/>
        </w:rPr>
        <w:t>и аргументировать своё мнение;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w:t>
      </w:r>
      <w:r w:rsidR="0012038A" w:rsidRPr="008E40A5">
        <w:rPr>
          <w:rFonts w:ascii="Times New Roman" w:hAnsi="Times New Roman"/>
          <w:sz w:val="24"/>
          <w:szCs w:val="24"/>
        </w:rPr>
        <w:t xml:space="preserve"> </w:t>
      </w:r>
      <w:r w:rsidRPr="008E40A5">
        <w:rPr>
          <w:rFonts w:ascii="Times New Roman" w:hAnsi="Times New Roman"/>
          <w:sz w:val="24"/>
          <w:szCs w:val="24"/>
        </w:rPr>
        <w:t>10 произведений и (или) фрагментов;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8E40A5">
        <w:rPr>
          <w:rFonts w:ascii="Times New Roman" w:hAnsi="Times New Roman"/>
          <w:sz w:val="24"/>
          <w:szCs w:val="24"/>
        </w:rPr>
        <w:t xml:space="preserve"> </w:t>
      </w:r>
      <w:r w:rsidRPr="008E40A5">
        <w:rPr>
          <w:rFonts w:ascii="Times New Roman" w:hAnsi="Times New Roman"/>
          <w:sz w:val="24"/>
          <w:szCs w:val="24"/>
        </w:rPr>
        <w:t>в нём смыслов и наличия в нём подтекста) с использованием</w:t>
      </w:r>
      <w:r w:rsidR="0012038A" w:rsidRPr="008E40A5">
        <w:rPr>
          <w:rFonts w:ascii="Times New Roman" w:hAnsi="Times New Roman"/>
          <w:sz w:val="24"/>
          <w:szCs w:val="24"/>
        </w:rPr>
        <w:t xml:space="preserve"> </w:t>
      </w:r>
      <w:r w:rsidRPr="008E40A5">
        <w:rPr>
          <w:rFonts w:ascii="Times New Roman" w:hAnsi="Times New Roman"/>
          <w:sz w:val="24"/>
          <w:szCs w:val="24"/>
        </w:rPr>
        <w:t>теоретико-литературных терминов и понятий (в дополнение к изученным</w:t>
      </w:r>
      <w:r w:rsidR="0012038A" w:rsidRPr="008E40A5">
        <w:rPr>
          <w:rFonts w:ascii="Times New Roman" w:hAnsi="Times New Roman"/>
          <w:sz w:val="24"/>
          <w:szCs w:val="24"/>
        </w:rPr>
        <w:t xml:space="preserve"> </w:t>
      </w:r>
      <w:r w:rsidR="008F6CB0" w:rsidRPr="008E40A5">
        <w:rPr>
          <w:rFonts w:ascii="Times New Roman" w:eastAsia="SchoolBookSanPin" w:hAnsi="Times New Roman"/>
          <w:sz w:val="24"/>
          <w:szCs w:val="24"/>
        </w:rPr>
        <w:t>на уровне основного общего образования</w:t>
      </w:r>
      <w:r w:rsidRPr="008E40A5">
        <w:rPr>
          <w:rFonts w:ascii="Times New Roman" w:hAnsi="Times New Roman"/>
          <w:sz w:val="24"/>
          <w:szCs w:val="24"/>
        </w:rPr>
        <w:t>);</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8E40A5">
        <w:rPr>
          <w:rFonts w:ascii="Times New Roman" w:hAnsi="Times New Roman"/>
          <w:sz w:val="24"/>
          <w:szCs w:val="24"/>
        </w:rPr>
        <w:t xml:space="preserve"> </w:t>
      </w:r>
      <w:r w:rsidRPr="008E40A5">
        <w:rPr>
          <w:rFonts w:ascii="Times New Roman" w:hAnsi="Times New Roman"/>
          <w:sz w:val="24"/>
          <w:szCs w:val="24"/>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8E40A5">
        <w:rPr>
          <w:rFonts w:ascii="Times New Roman" w:hAnsi="Times New Roman"/>
          <w:sz w:val="24"/>
          <w:szCs w:val="24"/>
        </w:rPr>
        <w:t>интертекст</w:t>
      </w:r>
      <w:proofErr w:type="spellEnd"/>
      <w:r w:rsidRPr="008E40A5">
        <w:rPr>
          <w:rFonts w:ascii="Times New Roman" w:hAnsi="Times New Roman"/>
          <w:sz w:val="24"/>
          <w:szCs w:val="24"/>
        </w:rPr>
        <w:t>, гипертекст, системы стихосложения (тоническая, силлабическая,</w:t>
      </w:r>
      <w:r w:rsidR="0012038A" w:rsidRPr="008E40A5">
        <w:rPr>
          <w:rFonts w:ascii="Times New Roman" w:hAnsi="Times New Roman"/>
          <w:sz w:val="24"/>
          <w:szCs w:val="24"/>
        </w:rPr>
        <w:t xml:space="preserve"> </w:t>
      </w:r>
      <w:r w:rsidRPr="008E40A5">
        <w:rPr>
          <w:rFonts w:ascii="Times New Roman" w:hAnsi="Times New Roman"/>
          <w:sz w:val="24"/>
          <w:szCs w:val="24"/>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сопоставлять произведения русской и зарубежной литературы</w:t>
      </w:r>
      <w:r w:rsidR="0012038A" w:rsidRPr="008E40A5">
        <w:rPr>
          <w:rFonts w:ascii="Times New Roman" w:hAnsi="Times New Roman"/>
          <w:sz w:val="24"/>
          <w:szCs w:val="24"/>
        </w:rPr>
        <w:t xml:space="preserve"> </w:t>
      </w:r>
      <w:r w:rsidRPr="008E40A5">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произведениях художественной литературы и умение применять их в речевой практике;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умением анализировать единицы различных языковых уровней</w:t>
      </w:r>
      <w:r w:rsidR="0012038A" w:rsidRPr="008E40A5">
        <w:rPr>
          <w:rFonts w:ascii="Times New Roman" w:hAnsi="Times New Roman"/>
          <w:sz w:val="24"/>
          <w:szCs w:val="24"/>
        </w:rPr>
        <w:t xml:space="preserve"> </w:t>
      </w:r>
      <w:r w:rsidRPr="008E40A5">
        <w:rPr>
          <w:rFonts w:ascii="Times New Roman" w:hAnsi="Times New Roman"/>
          <w:sz w:val="24"/>
          <w:szCs w:val="24"/>
        </w:rPr>
        <w:t>и выявлять их смыслообразующую роль в произведении;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современными читательскими практиками, культурой восприятия</w:t>
      </w:r>
      <w:r w:rsidR="0012038A" w:rsidRPr="008E40A5">
        <w:rPr>
          <w:rFonts w:ascii="Times New Roman" w:hAnsi="Times New Roman"/>
          <w:sz w:val="24"/>
          <w:szCs w:val="24"/>
        </w:rPr>
        <w:t xml:space="preserve"> </w:t>
      </w:r>
      <w:r w:rsidRPr="008E40A5">
        <w:rPr>
          <w:rFonts w:ascii="Times New Roman" w:hAnsi="Times New Roman"/>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8E40A5">
        <w:rPr>
          <w:rFonts w:ascii="Times New Roman" w:hAnsi="Times New Roman"/>
          <w:sz w:val="24"/>
          <w:szCs w:val="24"/>
        </w:rPr>
        <w:t xml:space="preserve"> </w:t>
      </w:r>
      <w:r w:rsidRPr="008E40A5">
        <w:rPr>
          <w:rFonts w:ascii="Times New Roman" w:hAnsi="Times New Roman"/>
          <w:sz w:val="24"/>
          <w:szCs w:val="24"/>
        </w:rPr>
        <w:t xml:space="preserve">(не менее 250 слов);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литературоведении;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создавать собственные литературно-критические произведения</w:t>
      </w:r>
      <w:r w:rsidR="0012038A" w:rsidRPr="008E40A5">
        <w:rPr>
          <w:rFonts w:ascii="Times New Roman" w:hAnsi="Times New Roman"/>
          <w:sz w:val="24"/>
          <w:szCs w:val="24"/>
        </w:rPr>
        <w:t xml:space="preserve"> </w:t>
      </w:r>
      <w:r w:rsidRPr="008E40A5">
        <w:rPr>
          <w:rFonts w:ascii="Times New Roman" w:hAnsi="Times New Roman"/>
          <w:sz w:val="24"/>
          <w:szCs w:val="24"/>
        </w:rPr>
        <w:t>на основе прочитанных художественных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работать с разными информационными источниками,</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 в медиапространстве, использовать ресурсы традиционных библиотек</w:t>
      </w:r>
      <w:r w:rsidR="0012038A" w:rsidRPr="008E40A5">
        <w:rPr>
          <w:rFonts w:ascii="Times New Roman" w:hAnsi="Times New Roman"/>
          <w:sz w:val="24"/>
          <w:szCs w:val="24"/>
        </w:rPr>
        <w:t xml:space="preserve"> </w:t>
      </w:r>
      <w:r w:rsidRPr="008E40A5">
        <w:rPr>
          <w:rFonts w:ascii="Times New Roman" w:hAnsi="Times New Roman"/>
          <w:sz w:val="24"/>
          <w:szCs w:val="24"/>
        </w:rPr>
        <w:t>и электронных библиотечных систем.</w:t>
      </w:r>
    </w:p>
    <w:p w:rsidR="00FE6498" w:rsidRPr="004E3432" w:rsidRDefault="00FE6498" w:rsidP="00630D04">
      <w:pPr>
        <w:spacing w:after="0"/>
        <w:contextualSpacing/>
        <w:jc w:val="both"/>
        <w:rPr>
          <w:rFonts w:ascii="Times New Roman" w:hAnsi="Times New Roman"/>
          <w:b/>
          <w:bCs/>
          <w:sz w:val="24"/>
          <w:szCs w:val="24"/>
        </w:rPr>
      </w:pPr>
      <w:r w:rsidRPr="00630D04">
        <w:rPr>
          <w:rFonts w:ascii="Times New Roman" w:hAnsi="Times New Roman"/>
          <w:b/>
          <w:bCs/>
          <w:sz w:val="24"/>
          <w:szCs w:val="24"/>
        </w:rPr>
        <w:t>21.8.7.</w:t>
      </w:r>
      <w:r w:rsidRPr="008E40A5">
        <w:rPr>
          <w:rFonts w:ascii="Times New Roman" w:hAnsi="Times New Roman"/>
          <w:sz w:val="24"/>
          <w:szCs w:val="24"/>
        </w:rPr>
        <w:t> </w:t>
      </w:r>
      <w:r w:rsidRPr="004E3432">
        <w:rPr>
          <w:rFonts w:ascii="Times New Roman" w:hAnsi="Times New Roman"/>
          <w:b/>
          <w:bCs/>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воспитание ценностного отношения к литературе как неотъемлемой части культуры;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приобщение к российскому литературному наследию и через него –</w:t>
      </w:r>
      <w:r w:rsidR="0012038A" w:rsidRPr="008E40A5">
        <w:rPr>
          <w:rFonts w:ascii="Times New Roman" w:hAnsi="Times New Roman"/>
          <w:sz w:val="24"/>
          <w:szCs w:val="24"/>
        </w:rPr>
        <w:t xml:space="preserve"> </w:t>
      </w:r>
      <w:r w:rsidRPr="008E40A5">
        <w:rPr>
          <w:rFonts w:ascii="Times New Roma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8E40A5">
        <w:rPr>
          <w:rFonts w:ascii="Times New Roman" w:hAnsi="Times New Roman"/>
          <w:sz w:val="24"/>
          <w:szCs w:val="24"/>
        </w:rPr>
        <w:t xml:space="preserve"> </w:t>
      </w:r>
      <w:r w:rsidRPr="008E40A5">
        <w:rPr>
          <w:rFonts w:ascii="Times New Roman" w:hAnsi="Times New Roman"/>
          <w:sz w:val="24"/>
          <w:szCs w:val="24"/>
        </w:rPr>
        <w:t>народов России (конец XIX – начало XXI века), их историко-культурного</w:t>
      </w:r>
      <w:r w:rsidR="0012038A" w:rsidRPr="008E40A5">
        <w:rPr>
          <w:rFonts w:ascii="Times New Roman" w:hAnsi="Times New Roman"/>
          <w:sz w:val="24"/>
          <w:szCs w:val="24"/>
        </w:rPr>
        <w:t xml:space="preserve"> </w:t>
      </w:r>
      <w:r w:rsidRPr="008E40A5">
        <w:rPr>
          <w:rFonts w:ascii="Times New Roman" w:hAnsi="Times New Roman"/>
          <w:sz w:val="24"/>
          <w:szCs w:val="24"/>
        </w:rPr>
        <w:t>и нравственно-ценностного влияния на формирование национальной и мировой литературы;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8E40A5">
        <w:rPr>
          <w:rFonts w:ascii="Times New Roman" w:hAnsi="Times New Roman"/>
          <w:sz w:val="24"/>
          <w:szCs w:val="24"/>
        </w:rPr>
        <w:t xml:space="preserve"> </w:t>
      </w:r>
      <w:r w:rsidRPr="008E40A5">
        <w:rPr>
          <w:rFonts w:ascii="Times New Roman" w:hAnsi="Times New Roman"/>
          <w:sz w:val="24"/>
          <w:szCs w:val="24"/>
        </w:rPr>
        <w:t>анализа художественных текстов, выявлять связь литературных произведений</w:t>
      </w:r>
      <w:r w:rsidR="0012038A" w:rsidRPr="008E40A5">
        <w:rPr>
          <w:rFonts w:ascii="Times New Roman" w:hAnsi="Times New Roman"/>
          <w:sz w:val="24"/>
          <w:szCs w:val="24"/>
        </w:rPr>
        <w:t xml:space="preserve"> </w:t>
      </w:r>
      <w:r w:rsidRPr="008E40A5">
        <w:rPr>
          <w:rFonts w:ascii="Times New Roman" w:hAnsi="Times New Roman"/>
          <w:sz w:val="24"/>
          <w:szCs w:val="24"/>
        </w:rP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8E40A5">
        <w:rPr>
          <w:rFonts w:ascii="Times New Roman" w:hAnsi="Times New Roman"/>
          <w:sz w:val="24"/>
          <w:szCs w:val="24"/>
        </w:rPr>
        <w:t xml:space="preserve"> </w:t>
      </w:r>
      <w:r w:rsidRPr="008E40A5">
        <w:rPr>
          <w:rFonts w:ascii="Times New Roman" w:hAnsi="Times New Roman"/>
          <w:sz w:val="24"/>
          <w:szCs w:val="24"/>
        </w:rPr>
        <w:t>в развёрнутых аргументированных устных и письменных высказываниях, участие</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дискуссии на литературные темы;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свободное владение устной и письменной речью в процессе чтения</w:t>
      </w:r>
      <w:r w:rsidR="0012038A" w:rsidRPr="008E40A5">
        <w:rPr>
          <w:rFonts w:ascii="Times New Roman" w:hAnsi="Times New Roman"/>
          <w:sz w:val="24"/>
          <w:szCs w:val="24"/>
        </w:rPr>
        <w:t xml:space="preserve"> </w:t>
      </w:r>
      <w:r w:rsidRPr="008E40A5">
        <w:rPr>
          <w:rFonts w:ascii="Times New Roman" w:hAnsi="Times New Roman"/>
          <w:sz w:val="24"/>
          <w:szCs w:val="24"/>
        </w:rPr>
        <w:t>и обсуждения лучших образцов отечественной и зарубежной литературы;</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8E40A5">
        <w:rPr>
          <w:rFonts w:ascii="Times New Roman" w:hAnsi="Times New Roman"/>
          <w:sz w:val="24"/>
          <w:szCs w:val="24"/>
        </w:rPr>
        <w:t xml:space="preserve"> </w:t>
      </w:r>
      <w:r w:rsidRPr="008E40A5">
        <w:rPr>
          <w:rFonts w:ascii="Times New Roman" w:hAnsi="Times New Roman"/>
          <w:sz w:val="24"/>
          <w:szCs w:val="24"/>
        </w:rPr>
        <w:t>и аргументировать своё мнение;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8E40A5">
        <w:rPr>
          <w:rFonts w:ascii="Times New Roman" w:hAnsi="Times New Roman"/>
          <w:sz w:val="24"/>
          <w:szCs w:val="24"/>
        </w:rPr>
        <w:t xml:space="preserve"> </w:t>
      </w:r>
      <w:r w:rsidRPr="008E40A5">
        <w:rPr>
          <w:rFonts w:ascii="Times New Roman" w:hAnsi="Times New Roman"/>
          <w:sz w:val="24"/>
          <w:szCs w:val="24"/>
        </w:rPr>
        <w:t>не менее 10 произведений и (или) фрагментов;</w:t>
      </w:r>
    </w:p>
    <w:p w:rsidR="00FE6498" w:rsidRPr="008E40A5" w:rsidRDefault="00FE6498" w:rsidP="008E40A5">
      <w:pPr>
        <w:spacing w:after="0"/>
        <w:ind w:firstLine="709"/>
        <w:contextualSpacing/>
        <w:jc w:val="both"/>
        <w:rPr>
          <w:rFonts w:ascii="Times New Roman" w:eastAsia="SchoolBookSanPin" w:hAnsi="Times New Roman"/>
          <w:sz w:val="24"/>
          <w:szCs w:val="24"/>
        </w:rPr>
      </w:pPr>
      <w:r w:rsidRPr="008E40A5">
        <w:rPr>
          <w:rFonts w:ascii="Times New Roman" w:hAnsi="Times New Roman"/>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8E40A5">
        <w:rPr>
          <w:rFonts w:ascii="Times New Roman" w:hAnsi="Times New Roman"/>
          <w:sz w:val="24"/>
          <w:szCs w:val="24"/>
        </w:rPr>
        <w:t xml:space="preserve"> </w:t>
      </w:r>
      <w:r w:rsidRPr="008E40A5">
        <w:rPr>
          <w:rFonts w:ascii="Times New Roman" w:hAnsi="Times New Roman"/>
          <w:sz w:val="24"/>
          <w:szCs w:val="24"/>
        </w:rPr>
        <w:t>с использованием теоретико-литературных терминов и понятий (в дополнение</w:t>
      </w:r>
      <w:r w:rsidR="0012038A" w:rsidRPr="008E40A5">
        <w:rPr>
          <w:rFonts w:ascii="Times New Roman" w:hAnsi="Times New Roman"/>
          <w:sz w:val="24"/>
          <w:szCs w:val="24"/>
        </w:rPr>
        <w:t xml:space="preserve"> </w:t>
      </w:r>
      <w:r w:rsidRPr="008E40A5">
        <w:rPr>
          <w:rFonts w:ascii="Times New Roman" w:hAnsi="Times New Roman"/>
          <w:sz w:val="24"/>
          <w:szCs w:val="24"/>
        </w:rPr>
        <w:t xml:space="preserve">к изученным </w:t>
      </w:r>
      <w:r w:rsidR="008F6CB0" w:rsidRPr="008E40A5">
        <w:rPr>
          <w:rFonts w:ascii="Times New Roman" w:eastAsia="SchoolBookSanPin" w:hAnsi="Times New Roman"/>
          <w:sz w:val="24"/>
          <w:szCs w:val="24"/>
        </w:rPr>
        <w:t>на уровне основного общего образования</w:t>
      </w:r>
      <w:r w:rsidRPr="008E40A5">
        <w:rPr>
          <w:rFonts w:ascii="Times New Roman" w:hAnsi="Times New Roman"/>
          <w:sz w:val="24"/>
          <w:szCs w:val="24"/>
        </w:rPr>
        <w:t>);</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комплексным филологическим анализом художественного текста;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осмысление функциональной роли теоретико-литературных понятий,</w:t>
      </w:r>
      <w:r w:rsidR="0012038A" w:rsidRPr="008E40A5">
        <w:rPr>
          <w:rFonts w:ascii="Times New Roman" w:hAnsi="Times New Roman"/>
          <w:sz w:val="24"/>
          <w:szCs w:val="24"/>
        </w:rPr>
        <w:t xml:space="preserve"> </w:t>
      </w:r>
      <w:r w:rsidRPr="008E40A5">
        <w:rPr>
          <w:rFonts w:ascii="Times New Roman" w:hAnsi="Times New Roman"/>
          <w:sz w:val="24"/>
          <w:szCs w:val="24"/>
        </w:rPr>
        <w:t>в том числе: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8E40A5">
        <w:rPr>
          <w:rFonts w:ascii="Times New Roman" w:hAnsi="Times New Roman"/>
          <w:sz w:val="24"/>
          <w:szCs w:val="24"/>
        </w:rPr>
        <w:t xml:space="preserve"> </w:t>
      </w:r>
      <w:r w:rsidRPr="008E40A5">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8E40A5">
        <w:rPr>
          <w:rFonts w:ascii="Times New Roman" w:hAnsi="Times New Roman"/>
          <w:sz w:val="24"/>
          <w:szCs w:val="24"/>
        </w:rPr>
        <w:t xml:space="preserve"> </w:t>
      </w:r>
      <w:r w:rsidRPr="008E40A5">
        <w:rPr>
          <w:rFonts w:ascii="Times New Roma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произведениях художественной литературы, умение применять их в речевой практике;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современными читательскими практиками, культурой восприятия</w:t>
      </w:r>
      <w:r w:rsidR="0012038A" w:rsidRPr="008E40A5">
        <w:rPr>
          <w:rFonts w:ascii="Times New Roman" w:hAnsi="Times New Roman"/>
          <w:sz w:val="24"/>
          <w:szCs w:val="24"/>
        </w:rPr>
        <w:t xml:space="preserve"> </w:t>
      </w:r>
      <w:r w:rsidRPr="008E40A5">
        <w:rPr>
          <w:rFonts w:ascii="Times New Roman" w:hAnsi="Times New Roman"/>
          <w:sz w:val="24"/>
          <w:szCs w:val="24"/>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8E40A5">
        <w:rPr>
          <w:rFonts w:ascii="Times New Roman" w:hAnsi="Times New Roman"/>
          <w:sz w:val="24"/>
          <w:szCs w:val="24"/>
        </w:rPr>
        <w:t xml:space="preserve"> </w:t>
      </w:r>
      <w:r w:rsidRPr="008E40A5">
        <w:rPr>
          <w:rFonts w:ascii="Times New Roman" w:hAnsi="Times New Roman"/>
          <w:sz w:val="24"/>
          <w:szCs w:val="24"/>
        </w:rPr>
        <w:t xml:space="preserve">(не менее 250 слов);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8E40A5">
        <w:rPr>
          <w:rFonts w:ascii="Times New Roman" w:hAnsi="Times New Roman"/>
          <w:sz w:val="24"/>
          <w:szCs w:val="24"/>
        </w:rPr>
        <w:t xml:space="preserve"> </w:t>
      </w:r>
      <w:r w:rsidRPr="008E40A5">
        <w:rPr>
          <w:rFonts w:ascii="Times New Roman" w:hAnsi="Times New Roman"/>
          <w:sz w:val="24"/>
          <w:szCs w:val="24"/>
        </w:rPr>
        <w:t xml:space="preserve">в литературоведении; </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создавать собственные литературно-критические произведения</w:t>
      </w:r>
      <w:r w:rsidR="0012038A" w:rsidRPr="008E40A5">
        <w:rPr>
          <w:rFonts w:ascii="Times New Roman" w:hAnsi="Times New Roman"/>
          <w:sz w:val="24"/>
          <w:szCs w:val="24"/>
        </w:rPr>
        <w:t xml:space="preserve"> </w:t>
      </w:r>
      <w:r w:rsidRPr="008E40A5">
        <w:rPr>
          <w:rFonts w:ascii="Times New Roman" w:hAnsi="Times New Roman"/>
          <w:sz w:val="24"/>
          <w:szCs w:val="24"/>
        </w:rPr>
        <w:t>на основе прочитанных художественных текстов;</w:t>
      </w:r>
    </w:p>
    <w:p w:rsidR="00FE6498" w:rsidRPr="008E40A5" w:rsidRDefault="00FE6498" w:rsidP="008E40A5">
      <w:pPr>
        <w:spacing w:after="0"/>
        <w:ind w:firstLine="709"/>
        <w:contextualSpacing/>
        <w:jc w:val="both"/>
        <w:rPr>
          <w:rFonts w:ascii="Times New Roman" w:hAnsi="Times New Roman"/>
          <w:sz w:val="24"/>
          <w:szCs w:val="24"/>
        </w:rPr>
      </w:pPr>
      <w:r w:rsidRPr="008E40A5">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665D4" w:rsidRPr="008E40A5" w:rsidRDefault="000665D4" w:rsidP="008E40A5">
      <w:pPr>
        <w:widowControl/>
        <w:tabs>
          <w:tab w:val="left" w:pos="567"/>
          <w:tab w:val="left" w:pos="851"/>
          <w:tab w:val="left" w:pos="993"/>
        </w:tabs>
        <w:spacing w:after="0"/>
        <w:ind w:firstLine="709"/>
        <w:contextualSpacing/>
        <w:jc w:val="both"/>
        <w:rPr>
          <w:rFonts w:ascii="Times New Roman" w:eastAsia="Times New Roman" w:hAnsi="Times New Roman"/>
          <w:sz w:val="24"/>
          <w:szCs w:val="24"/>
        </w:rPr>
      </w:pPr>
      <w:r w:rsidRPr="008E40A5">
        <w:rPr>
          <w:rFonts w:ascii="Times New Roman" w:eastAsia="Times New Roman" w:hAnsi="Times New Roman"/>
          <w:sz w:val="24"/>
          <w:szCs w:val="24"/>
        </w:rPr>
        <w:t>предлагать новые проекты, оценивать идеи с позиции новизны, оригинальности, практической значимости;</w:t>
      </w:r>
    </w:p>
    <w:p w:rsidR="000665D4" w:rsidRPr="008E40A5" w:rsidRDefault="000665D4" w:rsidP="008E40A5">
      <w:pPr>
        <w:widowControl/>
        <w:tabs>
          <w:tab w:val="left" w:pos="567"/>
          <w:tab w:val="left" w:pos="851"/>
          <w:tab w:val="left" w:pos="993"/>
        </w:tabs>
        <w:spacing w:after="0"/>
        <w:ind w:firstLine="709"/>
        <w:contextualSpacing/>
        <w:jc w:val="both"/>
        <w:rPr>
          <w:rFonts w:ascii="Times New Roman" w:eastAsia="Times New Roman" w:hAnsi="Times New Roman"/>
          <w:sz w:val="24"/>
          <w:szCs w:val="24"/>
        </w:rPr>
      </w:pPr>
      <w:r w:rsidRPr="008E40A5">
        <w:rPr>
          <w:rFonts w:ascii="Times New Roman" w:eastAsia="Times New Roman" w:hAnsi="Times New Roman"/>
          <w:sz w:val="24"/>
          <w:szCs w:val="24"/>
        </w:rPr>
        <w:t>координировать и выполнять работу в условиях реального, виртуального</w:t>
      </w:r>
      <w:r w:rsidR="0012038A" w:rsidRPr="008E40A5">
        <w:rPr>
          <w:rFonts w:ascii="Times New Roman" w:eastAsia="Times New Roman" w:hAnsi="Times New Roman"/>
          <w:sz w:val="24"/>
          <w:szCs w:val="24"/>
        </w:rPr>
        <w:t xml:space="preserve"> </w:t>
      </w:r>
      <w:r w:rsidRPr="008E40A5">
        <w:rPr>
          <w:rFonts w:ascii="Times New Roman" w:eastAsia="Times New Roman" w:hAnsi="Times New Roman"/>
          <w:sz w:val="24"/>
          <w:szCs w:val="24"/>
        </w:rPr>
        <w:t>и комбинированного взаимодействия, в том числе при выполнении проектов</w:t>
      </w:r>
      <w:r w:rsidR="0012038A" w:rsidRPr="008E40A5">
        <w:rPr>
          <w:rFonts w:ascii="Times New Roman" w:eastAsia="Times New Roman" w:hAnsi="Times New Roman"/>
          <w:sz w:val="24"/>
          <w:szCs w:val="24"/>
        </w:rPr>
        <w:t xml:space="preserve"> </w:t>
      </w:r>
      <w:r w:rsidRPr="008E40A5">
        <w:rPr>
          <w:rFonts w:ascii="Times New Roman" w:eastAsia="Times New Roman" w:hAnsi="Times New Roman"/>
          <w:sz w:val="24"/>
          <w:szCs w:val="24"/>
        </w:rPr>
        <w:t>по родному (осетинскому) языку;</w:t>
      </w:r>
    </w:p>
    <w:p w:rsidR="000665D4" w:rsidRDefault="000665D4" w:rsidP="008E40A5">
      <w:pPr>
        <w:widowControl/>
        <w:tabs>
          <w:tab w:val="left" w:pos="567"/>
          <w:tab w:val="left" w:pos="851"/>
          <w:tab w:val="left" w:pos="993"/>
        </w:tabs>
        <w:spacing w:after="0"/>
        <w:ind w:firstLine="709"/>
        <w:contextualSpacing/>
        <w:jc w:val="both"/>
        <w:rPr>
          <w:rFonts w:ascii="Times New Roman" w:eastAsia="Times New Roman" w:hAnsi="Times New Roman"/>
          <w:sz w:val="24"/>
          <w:szCs w:val="24"/>
        </w:rPr>
      </w:pPr>
      <w:r w:rsidRPr="008E40A5">
        <w:rPr>
          <w:rFonts w:ascii="Times New Roman" w:eastAsia="Times New Roman" w:hAnsi="Times New Roman"/>
          <w:sz w:val="24"/>
          <w:szCs w:val="24"/>
        </w:rPr>
        <w:t>проявлять творческие способности и воображение, быть инициативным.</w:t>
      </w:r>
    </w:p>
    <w:p w:rsidR="00F36B66" w:rsidRPr="00C5622F" w:rsidRDefault="00F36B66" w:rsidP="00F36B66">
      <w:pPr>
        <w:pStyle w:val="1"/>
        <w:pBdr>
          <w:bottom w:val="none" w:sz="0" w:space="0" w:color="auto"/>
        </w:pBdr>
        <w:spacing w:before="0" w:line="360" w:lineRule="auto"/>
        <w:ind w:firstLine="708"/>
        <w:jc w:val="both"/>
        <w:rPr>
          <w:bCs/>
          <w:sz w:val="24"/>
          <w:szCs w:val="24"/>
        </w:rPr>
      </w:pPr>
      <w:r w:rsidRPr="00C5622F">
        <w:rPr>
          <w:bCs/>
          <w:sz w:val="24"/>
          <w:szCs w:val="24"/>
        </w:rPr>
        <w:t xml:space="preserve">Федеральная рабочая программа по учебному предмету «Родной язык (лезгинский)». </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техника </w:t>
      </w:r>
      <w:proofErr w:type="spellStart"/>
      <w:r w:rsidRPr="00F36B66">
        <w:rPr>
          <w:rFonts w:ascii="Times New Roman" w:eastAsia="Times New Roman" w:hAnsi="Times New Roman"/>
          <w:sz w:val="24"/>
          <w:szCs w:val="24"/>
        </w:rPr>
        <w:t>йигиндаказ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физвай</w:t>
      </w:r>
      <w:proofErr w:type="spellEnd"/>
      <w:r w:rsidRPr="00F36B66">
        <w:rPr>
          <w:rFonts w:ascii="Times New Roman" w:eastAsia="Times New Roman" w:hAnsi="Times New Roman"/>
          <w:sz w:val="24"/>
          <w:szCs w:val="24"/>
        </w:rPr>
        <w:t xml:space="preserve"> ХХI </w:t>
      </w:r>
      <w:proofErr w:type="spellStart"/>
      <w:r w:rsidRPr="00F36B66">
        <w:rPr>
          <w:rFonts w:ascii="Times New Roman" w:eastAsia="Times New Roman" w:hAnsi="Times New Roman"/>
          <w:sz w:val="24"/>
          <w:szCs w:val="24"/>
        </w:rPr>
        <w:t>девирди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аялриз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мектебда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гзаф</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классдилай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классдалди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хкаж</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тайин</w:t>
      </w:r>
      <w:proofErr w:type="spellEnd"/>
      <w:r w:rsidRPr="00F36B66">
        <w:rPr>
          <w:rFonts w:ascii="Times New Roman" w:eastAsia="Times New Roman" w:hAnsi="Times New Roman"/>
          <w:sz w:val="24"/>
          <w:szCs w:val="24"/>
        </w:rPr>
        <w:t xml:space="preserve"> тир образование, </w:t>
      </w:r>
      <w:proofErr w:type="spellStart"/>
      <w:r w:rsidRPr="00F36B66">
        <w:rPr>
          <w:rFonts w:ascii="Times New Roman" w:eastAsia="Times New Roman" w:hAnsi="Times New Roman"/>
          <w:sz w:val="24"/>
          <w:szCs w:val="24"/>
        </w:rPr>
        <w:t>инсанпересвилин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ватанпересвилин</w:t>
      </w:r>
      <w:proofErr w:type="spellEnd"/>
      <w:r w:rsidRPr="00F36B66">
        <w:rPr>
          <w:rFonts w:ascii="Times New Roman" w:eastAsia="Times New Roman" w:hAnsi="Times New Roman"/>
          <w:sz w:val="24"/>
          <w:szCs w:val="24"/>
        </w:rPr>
        <w:t xml:space="preserve"> тербия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Дагъустан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Республикадин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образованидин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мектебра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вахтунда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жуьреба</w:t>
      </w:r>
      <w:proofErr w:type="spellEnd"/>
      <w:r w:rsidRPr="00F36B66">
        <w:rPr>
          <w:rFonts w:ascii="Times New Roman" w:eastAsia="Times New Roman" w:hAnsi="Times New Roman"/>
          <w:sz w:val="24"/>
          <w:szCs w:val="24"/>
        </w:rPr>
        <w:t xml:space="preserve"> – </w:t>
      </w:r>
      <w:proofErr w:type="spellStart"/>
      <w:r w:rsidRPr="00F36B66">
        <w:rPr>
          <w:rFonts w:ascii="Times New Roman" w:eastAsia="Times New Roman" w:hAnsi="Times New Roman"/>
          <w:sz w:val="24"/>
          <w:szCs w:val="24"/>
        </w:rPr>
        <w:t>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гудай</w:t>
      </w:r>
      <w:proofErr w:type="spellEnd"/>
      <w:r w:rsidRPr="00F36B66">
        <w:rPr>
          <w:rFonts w:ascii="Times New Roman" w:eastAsia="Times New Roman" w:hAnsi="Times New Roman"/>
          <w:sz w:val="24"/>
          <w:szCs w:val="24"/>
        </w:rPr>
        <w:t xml:space="preserve"> программа, </w:t>
      </w:r>
      <w:proofErr w:type="spellStart"/>
      <w:r w:rsidRPr="00F36B66">
        <w:rPr>
          <w:rFonts w:ascii="Times New Roman" w:eastAsia="Times New Roman" w:hAnsi="Times New Roman"/>
          <w:sz w:val="24"/>
          <w:szCs w:val="24"/>
        </w:rPr>
        <w:t>яратмишунрин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алакьунар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хкаждай</w:t>
      </w:r>
      <w:proofErr w:type="spellEnd"/>
      <w:r w:rsidRPr="00F36B66">
        <w:rPr>
          <w:rFonts w:ascii="Times New Roman" w:eastAsia="Times New Roman" w:hAnsi="Times New Roman"/>
          <w:sz w:val="24"/>
          <w:szCs w:val="24"/>
        </w:rPr>
        <w:t xml:space="preserve"> программа.</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программа </w:t>
      </w:r>
      <w:proofErr w:type="spellStart"/>
      <w:r w:rsidRPr="00F36B66">
        <w:rPr>
          <w:rFonts w:ascii="Times New Roman" w:eastAsia="Times New Roman" w:hAnsi="Times New Roman"/>
          <w:sz w:val="24"/>
          <w:szCs w:val="24"/>
        </w:rPr>
        <w:t>Гьукуматдин</w:t>
      </w:r>
      <w:proofErr w:type="spellEnd"/>
      <w:r w:rsidRPr="00F36B66">
        <w:rPr>
          <w:rFonts w:ascii="Times New Roman" w:eastAsia="Times New Roman" w:hAnsi="Times New Roman"/>
          <w:sz w:val="24"/>
          <w:szCs w:val="24"/>
        </w:rPr>
        <w:t xml:space="preserve"> Федеральный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образованидин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кьвед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несилдин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стандартрин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бинедаллаз</w:t>
      </w:r>
      <w:proofErr w:type="spellEnd"/>
      <w:r w:rsidRPr="00F36B66">
        <w:rPr>
          <w:rFonts w:ascii="Times New Roman" w:eastAsia="Times New Roman" w:hAnsi="Times New Roman"/>
          <w:sz w:val="24"/>
          <w:szCs w:val="24"/>
        </w:rPr>
        <w:t xml:space="preserve"> туьк1уьрнава. </w:t>
      </w:r>
      <w:proofErr w:type="spellStart"/>
      <w:r w:rsidRPr="00F36B66">
        <w:rPr>
          <w:rFonts w:ascii="Times New Roman" w:eastAsia="Times New Roman" w:hAnsi="Times New Roman"/>
          <w:sz w:val="24"/>
          <w:szCs w:val="24"/>
        </w:rPr>
        <w:t>Ана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Гьукуматдин</w:t>
      </w:r>
      <w:proofErr w:type="spellEnd"/>
      <w:r w:rsidRPr="00F36B66">
        <w:rPr>
          <w:rFonts w:ascii="Times New Roman" w:eastAsia="Times New Roman" w:hAnsi="Times New Roman"/>
          <w:sz w:val="24"/>
          <w:szCs w:val="24"/>
        </w:rPr>
        <w:t xml:space="preserve"> Федеральный </w:t>
      </w:r>
      <w:proofErr w:type="spellStart"/>
      <w:r w:rsidRPr="00F36B66">
        <w:rPr>
          <w:rFonts w:ascii="Times New Roman" w:eastAsia="Times New Roman" w:hAnsi="Times New Roman"/>
          <w:sz w:val="24"/>
          <w:szCs w:val="24"/>
        </w:rPr>
        <w:t>стандартрив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кьвед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несилдин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истемишунар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гьатнава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программада</w:t>
      </w:r>
      <w:proofErr w:type="spellEnd"/>
      <w:r w:rsidRPr="00F36B66">
        <w:rPr>
          <w:rFonts w:ascii="Times New Roman" w:eastAsia="Times New Roman" w:hAnsi="Times New Roman"/>
          <w:sz w:val="24"/>
          <w:szCs w:val="24"/>
        </w:rPr>
        <w:t xml:space="preserve"> гьак1ни </w:t>
      </w:r>
      <w:proofErr w:type="spellStart"/>
      <w:r w:rsidRPr="00F36B66">
        <w:rPr>
          <w:rFonts w:ascii="Times New Roman" w:eastAsia="Times New Roman" w:hAnsi="Times New Roman"/>
          <w:sz w:val="24"/>
          <w:szCs w:val="24"/>
        </w:rPr>
        <w:t>сифтегьан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образование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финиз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куьмек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дибдин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фикирри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истемишунри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чка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кьунва</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программа </w:t>
      </w:r>
      <w:proofErr w:type="spellStart"/>
      <w:r w:rsidRPr="00F36B66">
        <w:rPr>
          <w:rFonts w:ascii="Times New Roman" w:eastAsia="Times New Roman" w:hAnsi="Times New Roman"/>
          <w:sz w:val="24"/>
          <w:szCs w:val="24"/>
        </w:rPr>
        <w:t>муаллимдин</w:t>
      </w:r>
      <w:proofErr w:type="spellEnd"/>
      <w:r w:rsidRPr="00F36B66">
        <w:rPr>
          <w:rFonts w:ascii="Times New Roman" w:eastAsia="Times New Roman" w:hAnsi="Times New Roman"/>
          <w:sz w:val="24"/>
          <w:szCs w:val="24"/>
        </w:rPr>
        <w:t xml:space="preserve"> к1валахдин </w:t>
      </w:r>
      <w:proofErr w:type="spellStart"/>
      <w:r w:rsidRPr="00F36B66">
        <w:rPr>
          <w:rFonts w:ascii="Times New Roman" w:eastAsia="Times New Roman" w:hAnsi="Times New Roman"/>
          <w:sz w:val="24"/>
          <w:szCs w:val="24"/>
        </w:rPr>
        <w:t>программадиз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тереф</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къалурзавай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лишан</w:t>
      </w:r>
      <w:proofErr w:type="spellEnd"/>
      <w:r w:rsidRPr="00F36B66">
        <w:rPr>
          <w:rFonts w:ascii="Times New Roman" w:eastAsia="Times New Roman" w:hAnsi="Times New Roman"/>
          <w:sz w:val="24"/>
          <w:szCs w:val="24"/>
        </w:rPr>
        <w:t xml:space="preserve">  я: ада учебный </w:t>
      </w:r>
      <w:proofErr w:type="spellStart"/>
      <w:r w:rsidRPr="00F36B66">
        <w:rPr>
          <w:rFonts w:ascii="Times New Roman" w:eastAsia="Times New Roman" w:hAnsi="Times New Roman"/>
          <w:sz w:val="24"/>
          <w:szCs w:val="24"/>
        </w:rPr>
        <w:t>курсунин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чарасуз</w:t>
      </w:r>
      <w:proofErr w:type="spellEnd"/>
      <w:r w:rsidRPr="00F36B66">
        <w:rPr>
          <w:rFonts w:ascii="Times New Roman" w:eastAsia="Times New Roman" w:hAnsi="Times New Roman"/>
          <w:sz w:val="24"/>
          <w:szCs w:val="24"/>
        </w:rPr>
        <w:t xml:space="preserve"> (инвариантный) пай </w:t>
      </w:r>
      <w:proofErr w:type="spellStart"/>
      <w:r w:rsidRPr="00F36B66">
        <w:rPr>
          <w:rFonts w:ascii="Times New Roman" w:eastAsia="Times New Roman" w:hAnsi="Times New Roman"/>
          <w:sz w:val="24"/>
          <w:szCs w:val="24"/>
        </w:rPr>
        <w:t>тайинарзава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ч1авуз </w:t>
      </w:r>
      <w:proofErr w:type="spellStart"/>
      <w:r w:rsidRPr="00F36B66">
        <w:rPr>
          <w:rFonts w:ascii="Times New Roman" w:eastAsia="Times New Roman" w:hAnsi="Times New Roman"/>
          <w:sz w:val="24"/>
          <w:szCs w:val="24"/>
        </w:rPr>
        <w:t>образованидиз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вариативнивилин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метлеб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автордин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ихтиярда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программадай</w:t>
      </w:r>
      <w:proofErr w:type="spellEnd"/>
      <w:r w:rsidRPr="00F36B66">
        <w:rPr>
          <w:rFonts w:ascii="Times New Roman" w:eastAsia="Times New Roman" w:hAnsi="Times New Roman"/>
          <w:sz w:val="24"/>
          <w:szCs w:val="24"/>
        </w:rPr>
        <w:t xml:space="preserve"> к1валахдайла, </w:t>
      </w:r>
      <w:proofErr w:type="spellStart"/>
      <w:r w:rsidRPr="00F36B66">
        <w:rPr>
          <w:rFonts w:ascii="Times New Roman" w:eastAsia="Times New Roman" w:hAnsi="Times New Roman"/>
          <w:sz w:val="24"/>
          <w:szCs w:val="24"/>
        </w:rPr>
        <w:t>муаллим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учебникар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чирунив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мана-метлеб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гегьеншарунив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вичин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жуьреда</w:t>
      </w:r>
      <w:proofErr w:type="spellEnd"/>
      <w:r w:rsidRPr="00F36B66">
        <w:rPr>
          <w:rFonts w:ascii="Times New Roman" w:eastAsia="Times New Roman" w:hAnsi="Times New Roman"/>
          <w:sz w:val="24"/>
          <w:szCs w:val="24"/>
        </w:rPr>
        <w:t xml:space="preserve"> эгеч1да. </w:t>
      </w:r>
      <w:proofErr w:type="spellStart"/>
      <w:r w:rsidRPr="00F36B66">
        <w:rPr>
          <w:rFonts w:ascii="Times New Roman" w:eastAsia="Times New Roman" w:hAnsi="Times New Roman"/>
          <w:sz w:val="24"/>
          <w:szCs w:val="24"/>
        </w:rPr>
        <w:t>Ученикар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вердишаруникни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артухаруникни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вичин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хсуси</w:t>
      </w:r>
      <w:proofErr w:type="spellEnd"/>
      <w:r w:rsidRPr="00F36B66">
        <w:rPr>
          <w:rFonts w:ascii="Times New Roman" w:eastAsia="Times New Roman" w:hAnsi="Times New Roman"/>
          <w:sz w:val="24"/>
          <w:szCs w:val="24"/>
        </w:rPr>
        <w:t xml:space="preserve"> пай </w:t>
      </w:r>
      <w:proofErr w:type="spellStart"/>
      <w:r w:rsidRPr="00F36B66">
        <w:rPr>
          <w:rFonts w:ascii="Times New Roman" w:eastAsia="Times New Roman" w:hAnsi="Times New Roman"/>
          <w:sz w:val="24"/>
          <w:szCs w:val="24"/>
        </w:rPr>
        <w:t>кутаз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программа </w:t>
      </w:r>
      <w:proofErr w:type="spellStart"/>
      <w:r w:rsidRPr="00F36B66">
        <w:rPr>
          <w:rFonts w:ascii="Times New Roman" w:eastAsia="Times New Roman" w:hAnsi="Times New Roman"/>
          <w:sz w:val="24"/>
          <w:szCs w:val="24"/>
        </w:rPr>
        <w:t>образованидин</w:t>
      </w:r>
      <w:proofErr w:type="spellEnd"/>
      <w:r w:rsidRPr="00F36B66">
        <w:rPr>
          <w:rFonts w:ascii="Times New Roman" w:eastAsia="Times New Roman" w:hAnsi="Times New Roman"/>
          <w:sz w:val="24"/>
          <w:szCs w:val="24"/>
        </w:rPr>
        <w:t xml:space="preserve"> к1елунин </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заведенийра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сифтегьан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образованидин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программайра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къалурнавай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к1валахриз кьет1ен </w:t>
      </w:r>
      <w:proofErr w:type="spellStart"/>
      <w:r w:rsidRPr="00F36B66">
        <w:rPr>
          <w:rFonts w:ascii="Times New Roman" w:eastAsia="Times New Roman" w:hAnsi="Times New Roman"/>
          <w:sz w:val="24"/>
          <w:szCs w:val="24"/>
        </w:rPr>
        <w:t>фикир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ч1авуз, </w:t>
      </w:r>
      <w:proofErr w:type="spellStart"/>
      <w:r w:rsidRPr="00F36B66">
        <w:rPr>
          <w:rFonts w:ascii="Times New Roman" w:eastAsia="Times New Roman" w:hAnsi="Times New Roman"/>
          <w:sz w:val="24"/>
          <w:szCs w:val="24"/>
        </w:rPr>
        <w:t>гьелбетда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программадихъ</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вичин</w:t>
      </w:r>
      <w:proofErr w:type="spellEnd"/>
      <w:r w:rsidRPr="00F36B66">
        <w:rPr>
          <w:rFonts w:ascii="Times New Roman" w:eastAsia="Times New Roman" w:hAnsi="Times New Roman"/>
          <w:sz w:val="24"/>
          <w:szCs w:val="24"/>
        </w:rPr>
        <w:t xml:space="preserve"> кьет1енвилерни </w:t>
      </w:r>
      <w:proofErr w:type="spellStart"/>
      <w:r w:rsidRPr="00F36B66">
        <w:rPr>
          <w:rFonts w:ascii="Times New Roman" w:eastAsia="Times New Roman" w:hAnsi="Times New Roman"/>
          <w:sz w:val="24"/>
          <w:szCs w:val="24"/>
        </w:rPr>
        <w:t>ава</w:t>
      </w:r>
      <w:proofErr w:type="spellEnd"/>
      <w:r w:rsidRPr="00F36B66">
        <w:rPr>
          <w:rFonts w:ascii="Times New Roman" w:eastAsia="Times New Roman" w:hAnsi="Times New Roman"/>
          <w:sz w:val="24"/>
          <w:szCs w:val="24"/>
        </w:rPr>
        <w:t xml:space="preserve">. Сад </w:t>
      </w:r>
      <w:proofErr w:type="spellStart"/>
      <w:r w:rsidRPr="00F36B66">
        <w:rPr>
          <w:rFonts w:ascii="Times New Roman" w:eastAsia="Times New Roman" w:hAnsi="Times New Roman"/>
          <w:sz w:val="24"/>
          <w:szCs w:val="24"/>
        </w:rPr>
        <w:t>лагьайди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образованидин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дуьзгуьн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мана-метлебдалди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кьвед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лагьайди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къачузвайбурун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ученикрин</w:t>
      </w:r>
      <w:proofErr w:type="spellEnd"/>
      <w:r w:rsidRPr="00F36B66">
        <w:rPr>
          <w:rFonts w:ascii="Times New Roman" w:eastAsia="Times New Roman" w:hAnsi="Times New Roman"/>
          <w:sz w:val="24"/>
          <w:szCs w:val="24"/>
        </w:rPr>
        <w:t xml:space="preserve">) кьат1унралди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яшаралди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тафаватлу</w:t>
      </w:r>
      <w:proofErr w:type="spellEnd"/>
      <w:r w:rsidRPr="00F36B66">
        <w:rPr>
          <w:rFonts w:ascii="Times New Roman" w:eastAsia="Times New Roman" w:hAnsi="Times New Roman"/>
          <w:sz w:val="24"/>
          <w:szCs w:val="24"/>
        </w:rPr>
        <w:t xml:space="preserve"> я.</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программада</w:t>
      </w:r>
      <w:proofErr w:type="spellEnd"/>
      <w:r w:rsidRPr="00F36B66">
        <w:rPr>
          <w:rFonts w:ascii="Times New Roman" w:eastAsia="Times New Roman" w:hAnsi="Times New Roman"/>
          <w:sz w:val="24"/>
          <w:szCs w:val="24"/>
        </w:rPr>
        <w:t xml:space="preserve"> предметный </w:t>
      </w:r>
      <w:proofErr w:type="spellStart"/>
      <w:r w:rsidRPr="00F36B66">
        <w:rPr>
          <w:rFonts w:ascii="Times New Roman" w:eastAsia="Times New Roman" w:hAnsi="Times New Roman"/>
          <w:sz w:val="24"/>
          <w:szCs w:val="24"/>
        </w:rPr>
        <w:t>курсарин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мурад-метлеб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дережада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ганва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метапредметрин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предметрин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хсуси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мураддин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предметди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умуми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образованида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чка</w:t>
      </w:r>
      <w:proofErr w:type="spellEnd"/>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 им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халкьдин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 я. Ч1ал </w:t>
      </w:r>
      <w:proofErr w:type="spellStart"/>
      <w:r w:rsidRPr="00F36B66">
        <w:rPr>
          <w:rFonts w:ascii="Times New Roman" w:eastAsia="Times New Roman" w:hAnsi="Times New Roman"/>
          <w:sz w:val="24"/>
          <w:szCs w:val="24"/>
        </w:rPr>
        <w:t>Кавказдин</w:t>
      </w:r>
      <w:proofErr w:type="spellEnd"/>
      <w:r w:rsidRPr="00F36B66">
        <w:rPr>
          <w:rFonts w:ascii="Times New Roman" w:eastAsia="Times New Roman" w:hAnsi="Times New Roman"/>
          <w:sz w:val="24"/>
          <w:szCs w:val="24"/>
        </w:rPr>
        <w:t xml:space="preserve"> ч1аларин </w:t>
      </w:r>
      <w:proofErr w:type="spellStart"/>
      <w:r w:rsidRPr="00F36B66">
        <w:rPr>
          <w:rFonts w:ascii="Times New Roman" w:eastAsia="Times New Roman" w:hAnsi="Times New Roman"/>
          <w:sz w:val="24"/>
          <w:szCs w:val="24"/>
        </w:rPr>
        <w:t>хизандик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акатзава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Аялриз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гунин</w:t>
      </w:r>
      <w:proofErr w:type="spellEnd"/>
      <w:r w:rsidRPr="00F36B66">
        <w:rPr>
          <w:rFonts w:ascii="Times New Roman" w:eastAsia="Times New Roman" w:hAnsi="Times New Roman"/>
          <w:sz w:val="24"/>
          <w:szCs w:val="24"/>
        </w:rPr>
        <w:t xml:space="preserve"> карда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предметди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важиблу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чка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сифтегьан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тарсар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анжах</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метапредметрин</w:t>
      </w:r>
      <w:proofErr w:type="spellEnd"/>
      <w:r w:rsidRPr="00F36B66">
        <w:rPr>
          <w:rFonts w:ascii="Times New Roman" w:eastAsia="Times New Roman" w:hAnsi="Times New Roman"/>
          <w:sz w:val="24"/>
          <w:szCs w:val="24"/>
        </w:rPr>
        <w:t xml:space="preserve"> образовательный </w:t>
      </w:r>
      <w:proofErr w:type="spellStart"/>
      <w:r w:rsidRPr="00F36B66">
        <w:rPr>
          <w:rFonts w:ascii="Times New Roman" w:eastAsia="Times New Roman" w:hAnsi="Times New Roman"/>
          <w:sz w:val="24"/>
          <w:szCs w:val="24"/>
        </w:rPr>
        <w:t>функцийри</w:t>
      </w:r>
      <w:proofErr w:type="spellEnd"/>
      <w:r w:rsidRPr="00F36B66">
        <w:rPr>
          <w:rFonts w:ascii="Times New Roman" w:eastAsia="Times New Roman" w:hAnsi="Times New Roman"/>
          <w:sz w:val="24"/>
          <w:szCs w:val="24"/>
        </w:rPr>
        <w:t>,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предметди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к1елзавай </w:t>
      </w:r>
      <w:proofErr w:type="spellStart"/>
      <w:r w:rsidRPr="00F36B66">
        <w:rPr>
          <w:rFonts w:ascii="Times New Roman" w:eastAsia="Times New Roman" w:hAnsi="Times New Roman"/>
          <w:sz w:val="24"/>
          <w:szCs w:val="24"/>
        </w:rPr>
        <w:t>аялдин</w:t>
      </w:r>
      <w:proofErr w:type="spellEnd"/>
      <w:r w:rsidRPr="00F36B66">
        <w:rPr>
          <w:rFonts w:ascii="Times New Roman" w:eastAsia="Times New Roman" w:hAnsi="Times New Roman"/>
          <w:sz w:val="24"/>
          <w:szCs w:val="24"/>
        </w:rPr>
        <w:t xml:space="preserve"> кьат1унар </w:t>
      </w:r>
      <w:proofErr w:type="spellStart"/>
      <w:r w:rsidRPr="00F36B66">
        <w:rPr>
          <w:rFonts w:ascii="Times New Roman" w:eastAsia="Times New Roman" w:hAnsi="Times New Roman"/>
          <w:sz w:val="24"/>
          <w:szCs w:val="24"/>
        </w:rPr>
        <w:t>гегьеншарзава</w:t>
      </w:r>
      <w:proofErr w:type="spellEnd"/>
      <w:r w:rsidRPr="00F36B66">
        <w:rPr>
          <w:rFonts w:ascii="Times New Roman" w:eastAsia="Times New Roman" w:hAnsi="Times New Roman"/>
          <w:sz w:val="24"/>
          <w:szCs w:val="24"/>
        </w:rPr>
        <w:t>.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ученикар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веревирдериз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акьул-камалдиз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яратмишунриз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хцивал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гележег</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къуват</w:t>
      </w:r>
      <w:proofErr w:type="spellEnd"/>
      <w:r w:rsidRPr="00F36B66">
        <w:rPr>
          <w:rFonts w:ascii="Times New Roman" w:eastAsia="Times New Roman" w:hAnsi="Times New Roman"/>
          <w:sz w:val="24"/>
          <w:szCs w:val="24"/>
        </w:rPr>
        <w:t xml:space="preserve"> я; </w:t>
      </w:r>
      <w:proofErr w:type="spellStart"/>
      <w:r w:rsidRPr="00F36B66">
        <w:rPr>
          <w:rFonts w:ascii="Times New Roman" w:eastAsia="Times New Roman" w:hAnsi="Times New Roman"/>
          <w:sz w:val="24"/>
          <w:szCs w:val="24"/>
        </w:rPr>
        <w:t>чпин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деринардай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генани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гегьеншардай</w:t>
      </w:r>
      <w:proofErr w:type="spellEnd"/>
      <w:r w:rsidRPr="00F36B66">
        <w:rPr>
          <w:rFonts w:ascii="Times New Roman" w:eastAsia="Times New Roman" w:hAnsi="Times New Roman"/>
          <w:sz w:val="24"/>
          <w:szCs w:val="24"/>
        </w:rPr>
        <w:t xml:space="preserve"> к1елунин </w:t>
      </w:r>
      <w:proofErr w:type="spellStart"/>
      <w:r w:rsidRPr="00F36B66">
        <w:rPr>
          <w:rFonts w:ascii="Times New Roman" w:eastAsia="Times New Roman" w:hAnsi="Times New Roman"/>
          <w:sz w:val="24"/>
          <w:szCs w:val="24"/>
        </w:rPr>
        <w:t>диб-къайда</w:t>
      </w:r>
      <w:proofErr w:type="spellEnd"/>
      <w:r w:rsidRPr="00F36B66">
        <w:rPr>
          <w:rFonts w:ascii="Times New Roman" w:eastAsia="Times New Roman" w:hAnsi="Times New Roman"/>
          <w:sz w:val="24"/>
          <w:szCs w:val="24"/>
        </w:rPr>
        <w:t xml:space="preserve"> я.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лезгийрин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медениятдинни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эдебиятдин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руьгьдин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девлетар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инсаниятди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культурадинни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тарихдин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рекье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къазанмишнавай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агалкьунар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саламатдиз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хуьзвай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хазина</w:t>
      </w:r>
      <w:proofErr w:type="spellEnd"/>
      <w:r w:rsidRPr="00F36B66">
        <w:rPr>
          <w:rFonts w:ascii="Times New Roman" w:eastAsia="Times New Roman" w:hAnsi="Times New Roman"/>
          <w:sz w:val="24"/>
          <w:szCs w:val="24"/>
        </w:rPr>
        <w:t xml:space="preserve"> я. Ада </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аннамишуниз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хуьниз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еке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таъминарзава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Пешекарвилерин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гележегда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анжах</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галаз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хкаж</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ч1ала </w:t>
      </w:r>
      <w:proofErr w:type="spellStart"/>
      <w:r w:rsidRPr="00F36B66">
        <w:rPr>
          <w:rFonts w:ascii="Times New Roman" w:eastAsia="Times New Roman" w:hAnsi="Times New Roman"/>
          <w:sz w:val="24"/>
          <w:szCs w:val="24"/>
        </w:rPr>
        <w:t>аялдин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бейнида</w:t>
      </w:r>
      <w:proofErr w:type="spellEnd"/>
      <w:r w:rsidRPr="00F36B66">
        <w:rPr>
          <w:rFonts w:ascii="Times New Roman" w:eastAsia="Times New Roman" w:hAnsi="Times New Roman"/>
          <w:sz w:val="24"/>
          <w:szCs w:val="24"/>
        </w:rPr>
        <w:t xml:space="preserve">, гъвеч1и ч1авалай эгеч1на, </w:t>
      </w:r>
      <w:proofErr w:type="spellStart"/>
      <w:r w:rsidRPr="00F36B66">
        <w:rPr>
          <w:rFonts w:ascii="Times New Roman" w:eastAsia="Times New Roman" w:hAnsi="Times New Roman"/>
          <w:sz w:val="24"/>
          <w:szCs w:val="24"/>
        </w:rPr>
        <w:t>къанажагъдин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уьмуьрдин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шарт1ара, </w:t>
      </w:r>
      <w:proofErr w:type="spellStart"/>
      <w:r w:rsidRPr="00F36B66">
        <w:rPr>
          <w:rFonts w:ascii="Times New Roman" w:eastAsia="Times New Roman" w:hAnsi="Times New Roman"/>
          <w:sz w:val="24"/>
          <w:szCs w:val="24"/>
        </w:rPr>
        <w:t>ахлакь</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хвена</w:t>
      </w:r>
      <w:proofErr w:type="spellEnd"/>
      <w:r w:rsidRPr="00F36B66">
        <w:rPr>
          <w:rFonts w:ascii="Times New Roman" w:eastAsia="Times New Roman" w:hAnsi="Times New Roman"/>
          <w:sz w:val="24"/>
          <w:szCs w:val="24"/>
        </w:rPr>
        <w:t xml:space="preserve">, экъеч1из </w:t>
      </w:r>
      <w:proofErr w:type="spellStart"/>
      <w:r w:rsidRPr="00F36B66">
        <w:rPr>
          <w:rFonts w:ascii="Times New Roman" w:eastAsia="Times New Roman" w:hAnsi="Times New Roman"/>
          <w:sz w:val="24"/>
          <w:szCs w:val="24"/>
        </w:rPr>
        <w:t>куьмекзава</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чирунин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мурад-метлеб</w:t>
      </w:r>
      <w:proofErr w:type="spellEnd"/>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Школадин</w:t>
      </w:r>
      <w:proofErr w:type="spellEnd"/>
      <w:r w:rsidRPr="00F36B66">
        <w:rPr>
          <w:rFonts w:ascii="Times New Roman" w:eastAsia="Times New Roman" w:hAnsi="Times New Roman"/>
          <w:sz w:val="24"/>
          <w:szCs w:val="24"/>
        </w:rPr>
        <w:t xml:space="preserve"> учебный </w:t>
      </w:r>
      <w:proofErr w:type="spellStart"/>
      <w:r w:rsidRPr="00F36B66">
        <w:rPr>
          <w:rFonts w:ascii="Times New Roman" w:eastAsia="Times New Roman" w:hAnsi="Times New Roman"/>
          <w:sz w:val="24"/>
          <w:szCs w:val="24"/>
        </w:rPr>
        <w:t>планда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чIал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предметди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важиблу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чка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КIелунин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йисан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къене</w:t>
      </w:r>
      <w:proofErr w:type="spellEnd"/>
      <w:r w:rsidRPr="00F36B66">
        <w:rPr>
          <w:rFonts w:ascii="Times New Roman" w:eastAsia="Times New Roman" w:hAnsi="Times New Roman"/>
          <w:sz w:val="24"/>
          <w:szCs w:val="24"/>
        </w:rPr>
        <w:t xml:space="preserve"> X </w:t>
      </w:r>
      <w:proofErr w:type="spellStart"/>
      <w:r w:rsidRPr="00F36B66">
        <w:rPr>
          <w:rFonts w:ascii="Times New Roman" w:eastAsia="Times New Roman" w:hAnsi="Times New Roman"/>
          <w:sz w:val="24"/>
          <w:szCs w:val="24"/>
        </w:rPr>
        <w:t>классра</w:t>
      </w:r>
      <w:proofErr w:type="spellEnd"/>
      <w:r w:rsidRPr="00F36B66">
        <w:rPr>
          <w:rFonts w:ascii="Times New Roman" w:eastAsia="Times New Roman" w:hAnsi="Times New Roman"/>
          <w:sz w:val="24"/>
          <w:szCs w:val="24"/>
        </w:rPr>
        <w:t xml:space="preserve"> 68сят (</w:t>
      </w:r>
      <w:proofErr w:type="spellStart"/>
      <w:r w:rsidRPr="00F36B66">
        <w:rPr>
          <w:rFonts w:ascii="Times New Roman" w:eastAsia="Times New Roman" w:hAnsi="Times New Roman"/>
          <w:sz w:val="24"/>
          <w:szCs w:val="24"/>
        </w:rPr>
        <w:t>гьафтеда</w:t>
      </w:r>
      <w:proofErr w:type="spellEnd"/>
      <w:r w:rsidRPr="00F36B66">
        <w:rPr>
          <w:rFonts w:ascii="Times New Roman" w:eastAsia="Times New Roman" w:hAnsi="Times New Roman"/>
          <w:sz w:val="24"/>
          <w:szCs w:val="24"/>
        </w:rPr>
        <w:t xml:space="preserve"> 1 </w:t>
      </w:r>
      <w:proofErr w:type="spellStart"/>
      <w:r w:rsidRPr="00F36B66">
        <w:rPr>
          <w:rFonts w:ascii="Times New Roman" w:eastAsia="Times New Roman" w:hAnsi="Times New Roman"/>
          <w:sz w:val="24"/>
          <w:szCs w:val="24"/>
        </w:rPr>
        <w:t>сят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тайинарнава</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Жуван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ч1алал рик1 </w:t>
      </w:r>
      <w:proofErr w:type="spellStart"/>
      <w:r w:rsidRPr="00F36B66">
        <w:rPr>
          <w:rFonts w:ascii="Times New Roman" w:eastAsia="Times New Roman" w:hAnsi="Times New Roman"/>
          <w:sz w:val="24"/>
          <w:szCs w:val="24"/>
        </w:rPr>
        <w:t>алаз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тербияламишун</w:t>
      </w:r>
      <w:proofErr w:type="spellEnd"/>
      <w:r w:rsidRPr="00F36B66">
        <w:rPr>
          <w:rFonts w:ascii="Times New Roman" w:eastAsia="Times New Roman" w:hAnsi="Times New Roman"/>
          <w:sz w:val="24"/>
          <w:szCs w:val="24"/>
        </w:rPr>
        <w:t xml:space="preserve">, ч1алаз </w:t>
      </w:r>
      <w:proofErr w:type="spellStart"/>
      <w:r w:rsidRPr="00F36B66">
        <w:rPr>
          <w:rFonts w:ascii="Times New Roman" w:eastAsia="Times New Roman" w:hAnsi="Times New Roman"/>
          <w:sz w:val="24"/>
          <w:szCs w:val="24"/>
        </w:rPr>
        <w:t>гьуьрмет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культурадин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вакъиадив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хьиз</w:t>
      </w:r>
      <w:proofErr w:type="spellEnd"/>
      <w:r w:rsidRPr="00F36B66">
        <w:rPr>
          <w:rFonts w:ascii="Times New Roman" w:eastAsia="Times New Roman" w:hAnsi="Times New Roman"/>
          <w:sz w:val="24"/>
          <w:szCs w:val="24"/>
        </w:rPr>
        <w:t xml:space="preserve">, рик1 </w:t>
      </w:r>
      <w:proofErr w:type="spellStart"/>
      <w:r w:rsidRPr="00F36B66">
        <w:rPr>
          <w:rFonts w:ascii="Times New Roman" w:eastAsia="Times New Roman" w:hAnsi="Times New Roman"/>
          <w:sz w:val="24"/>
          <w:szCs w:val="24"/>
        </w:rPr>
        <w:t>гваз</w:t>
      </w:r>
      <w:proofErr w:type="spellEnd"/>
      <w:r w:rsidRPr="00F36B66">
        <w:rPr>
          <w:rFonts w:ascii="Times New Roman" w:eastAsia="Times New Roman" w:hAnsi="Times New Roman"/>
          <w:sz w:val="24"/>
          <w:szCs w:val="24"/>
        </w:rPr>
        <w:t xml:space="preserve"> эгеч1ун; сад-</w:t>
      </w:r>
      <w:proofErr w:type="spellStart"/>
      <w:r w:rsidRPr="00F36B66">
        <w:rPr>
          <w:rFonts w:ascii="Times New Roman" w:eastAsia="Times New Roman" w:hAnsi="Times New Roman"/>
          <w:sz w:val="24"/>
          <w:szCs w:val="24"/>
        </w:rPr>
        <w:t>садав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такьат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тирди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аннамишун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обществода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кьабулнавай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къанажагъдинни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ахлакьдин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къуват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эстетикадин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ч1алахъ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багьавал</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адалай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къеце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хайи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гъавурда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гьатдайди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девлетлу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учебный </w:t>
      </w:r>
      <w:proofErr w:type="spellStart"/>
      <w:r w:rsidRPr="00F36B66">
        <w:rPr>
          <w:rFonts w:ascii="Times New Roman" w:eastAsia="Times New Roman" w:hAnsi="Times New Roman"/>
          <w:sz w:val="24"/>
          <w:szCs w:val="24"/>
        </w:rPr>
        <w:t>гьерекатар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чарасуз</w:t>
      </w:r>
      <w:proofErr w:type="spellEnd"/>
      <w:r w:rsidRPr="00F36B66">
        <w:rPr>
          <w:rFonts w:ascii="Times New Roman" w:eastAsia="Times New Roman" w:hAnsi="Times New Roman"/>
          <w:sz w:val="24"/>
          <w:szCs w:val="24"/>
        </w:rPr>
        <w:t xml:space="preserve"> тир учебный </w:t>
      </w:r>
      <w:proofErr w:type="spellStart"/>
      <w:r w:rsidRPr="00F36B66">
        <w:rPr>
          <w:rFonts w:ascii="Times New Roman" w:eastAsia="Times New Roman" w:hAnsi="Times New Roman"/>
          <w:sz w:val="24"/>
          <w:szCs w:val="24"/>
        </w:rPr>
        <w:t>алакьунралди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универсальнидаказ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планламишун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ч1алал </w:t>
      </w:r>
      <w:proofErr w:type="spellStart"/>
      <w:r w:rsidRPr="00F36B66">
        <w:rPr>
          <w:rFonts w:ascii="Times New Roman" w:eastAsia="Times New Roman" w:hAnsi="Times New Roman"/>
          <w:sz w:val="24"/>
          <w:szCs w:val="24"/>
        </w:rPr>
        <w:t>гуьзчивал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тухун</w:t>
      </w:r>
      <w:proofErr w:type="spellEnd"/>
      <w:r w:rsidRPr="00F36B66">
        <w:rPr>
          <w:rFonts w:ascii="Times New Roman" w:eastAsia="Times New Roman" w:hAnsi="Times New Roman"/>
          <w:sz w:val="24"/>
          <w:szCs w:val="24"/>
        </w:rPr>
        <w:t xml:space="preserve">; библиографический </w:t>
      </w:r>
      <w:proofErr w:type="spellStart"/>
      <w:r w:rsidRPr="00F36B66">
        <w:rPr>
          <w:rFonts w:ascii="Times New Roman" w:eastAsia="Times New Roman" w:hAnsi="Times New Roman"/>
          <w:sz w:val="24"/>
          <w:szCs w:val="24"/>
        </w:rPr>
        <w:t>ахтармишунар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тухун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лингвистикадин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словаррай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маса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чешмейрай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къачузвай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гьатта</w:t>
      </w:r>
      <w:proofErr w:type="spellEnd"/>
      <w:r w:rsidRPr="00F36B66">
        <w:rPr>
          <w:rFonts w:ascii="Times New Roman" w:eastAsia="Times New Roman" w:hAnsi="Times New Roman"/>
          <w:sz w:val="24"/>
          <w:szCs w:val="24"/>
        </w:rPr>
        <w:t xml:space="preserve"> СМИ-рай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Интернетдай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хсуси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рангар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хгун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текстерик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дегишвилер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кухтун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мсб</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t xml:space="preserve">ч1алан туьк1уьр </w:t>
      </w:r>
      <w:proofErr w:type="spellStart"/>
      <w:r w:rsidRPr="00F36B66">
        <w:rPr>
          <w:rFonts w:ascii="Times New Roman" w:eastAsia="Times New Roman" w:hAnsi="Times New Roman"/>
          <w:sz w:val="24"/>
          <w:szCs w:val="24"/>
        </w:rPr>
        <w:t>хьунин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къайдаярни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законар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везифаяр</w:t>
      </w:r>
      <w:proofErr w:type="spellEnd"/>
      <w:r w:rsidRPr="00F36B66">
        <w:rPr>
          <w:rFonts w:ascii="Times New Roman" w:eastAsia="Times New Roman" w:hAnsi="Times New Roman"/>
          <w:sz w:val="24"/>
          <w:szCs w:val="24"/>
        </w:rPr>
        <w:t xml:space="preserve">, стилистика </w:t>
      </w:r>
      <w:proofErr w:type="spellStart"/>
      <w:r w:rsidRPr="00F36B66">
        <w:rPr>
          <w:rFonts w:ascii="Times New Roman" w:eastAsia="Times New Roman" w:hAnsi="Times New Roman"/>
          <w:sz w:val="24"/>
          <w:szCs w:val="24"/>
        </w:rPr>
        <w:t>ресурсрин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шейэрин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литературный ч1алан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t xml:space="preserve">ч1алан </w:t>
      </w:r>
      <w:proofErr w:type="spellStart"/>
      <w:r w:rsidRPr="00F36B66">
        <w:rPr>
          <w:rFonts w:ascii="Times New Roman" w:eastAsia="Times New Roman" w:hAnsi="Times New Roman"/>
          <w:sz w:val="24"/>
          <w:szCs w:val="24"/>
        </w:rPr>
        <w:t>делилар</w:t>
      </w:r>
      <w:proofErr w:type="spellEnd"/>
      <w:r w:rsidRPr="00F36B66">
        <w:rPr>
          <w:rFonts w:ascii="Times New Roman" w:eastAsia="Times New Roman" w:hAnsi="Times New Roman"/>
          <w:sz w:val="24"/>
          <w:szCs w:val="24"/>
        </w:rPr>
        <w:t xml:space="preserve"> кьат1уз, </w:t>
      </w:r>
      <w:proofErr w:type="spellStart"/>
      <w:r w:rsidRPr="00F36B66">
        <w:rPr>
          <w:rFonts w:ascii="Times New Roman" w:eastAsia="Times New Roman" w:hAnsi="Times New Roman"/>
          <w:sz w:val="24"/>
          <w:szCs w:val="24"/>
        </w:rPr>
        <w:t>аннамишиз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гекъигизва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мецин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кхьинрин</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культурадикай</w:t>
      </w:r>
      <w:proofErr w:type="spellEnd"/>
      <w:r w:rsidRPr="00F36B66">
        <w:rPr>
          <w:rFonts w:ascii="Times New Roman" w:eastAsia="Times New Roman" w:hAnsi="Times New Roman"/>
          <w:sz w:val="24"/>
          <w:szCs w:val="24"/>
        </w:rPr>
        <w:t xml:space="preserve"> хабар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дуьшуьшра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гуьрчегвилел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нормайрал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къайдайрал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рахунра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ишлемишзавай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грамматикадин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такьатрин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словарный </w:t>
      </w:r>
      <w:proofErr w:type="spellStart"/>
      <w:r w:rsidRPr="00F36B66">
        <w:rPr>
          <w:rFonts w:ascii="Times New Roman" w:eastAsia="Times New Roman" w:hAnsi="Times New Roman"/>
          <w:sz w:val="24"/>
          <w:szCs w:val="24"/>
        </w:rPr>
        <w:t>гафарин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кьадар</w:t>
      </w:r>
      <w:proofErr w:type="spellEnd"/>
      <w:r w:rsidRPr="00F36B66">
        <w:rPr>
          <w:rFonts w:ascii="Times New Roman" w:eastAsia="Times New Roman" w:hAnsi="Times New Roman"/>
          <w:sz w:val="24"/>
          <w:szCs w:val="24"/>
        </w:rPr>
        <w:t xml:space="preserve"> (запас) </w:t>
      </w:r>
      <w:proofErr w:type="spellStart"/>
      <w:r w:rsidRPr="00F36B66">
        <w:rPr>
          <w:rFonts w:ascii="Times New Roman" w:eastAsia="Times New Roman" w:hAnsi="Times New Roman"/>
          <w:sz w:val="24"/>
          <w:szCs w:val="24"/>
        </w:rPr>
        <w:t>артухарун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рахунра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къазанмишнавай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алакьунар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вердишвилер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йикъан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уьмуьрда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t xml:space="preserve">ч1алакай </w:t>
      </w: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хилерай</w:t>
      </w:r>
      <w:proofErr w:type="spellEnd"/>
      <w:r w:rsidRPr="00F36B66">
        <w:rPr>
          <w:rFonts w:ascii="Times New Roman" w:eastAsia="Times New Roman" w:hAnsi="Times New Roman"/>
          <w:sz w:val="24"/>
          <w:szCs w:val="24"/>
        </w:rPr>
        <w:t xml:space="preserve"> (фонетика, морфология, синтаксис) </w:t>
      </w:r>
      <w:proofErr w:type="spellStart"/>
      <w:r w:rsidRPr="00F36B66">
        <w:rPr>
          <w:rFonts w:ascii="Times New Roman" w:eastAsia="Times New Roman" w:hAnsi="Times New Roman"/>
          <w:sz w:val="24"/>
          <w:szCs w:val="24"/>
        </w:rPr>
        <w:t>мягькем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гьар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ученикдиз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литературный ч1алан </w:t>
      </w:r>
      <w:proofErr w:type="spellStart"/>
      <w:r w:rsidRPr="00F36B66">
        <w:rPr>
          <w:rFonts w:ascii="Times New Roman" w:eastAsia="Times New Roman" w:hAnsi="Times New Roman"/>
          <w:sz w:val="24"/>
          <w:szCs w:val="24"/>
        </w:rPr>
        <w:t>орфографиядин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пунктуациядин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орфоэпиядин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чIал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девлетлу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рекьер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тайинарун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ачухарун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тарихдай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винел</w:t>
      </w:r>
      <w:proofErr w:type="spellEnd"/>
      <w:r w:rsidRPr="00F36B66">
        <w:rPr>
          <w:rFonts w:ascii="Times New Roman" w:eastAsia="Times New Roman" w:hAnsi="Times New Roman"/>
          <w:sz w:val="24"/>
          <w:szCs w:val="24"/>
        </w:rPr>
        <w:t xml:space="preserve"> к1валах </w:t>
      </w:r>
      <w:proofErr w:type="spellStart"/>
      <w:r w:rsidRPr="00F36B66">
        <w:rPr>
          <w:rFonts w:ascii="Times New Roman" w:eastAsia="Times New Roman" w:hAnsi="Times New Roman"/>
          <w:sz w:val="24"/>
          <w:szCs w:val="24"/>
        </w:rPr>
        <w:t>авур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алимрикай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аялриз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малуматар</w:t>
      </w:r>
      <w:proofErr w:type="spellEnd"/>
      <w:r w:rsidRPr="00F36B66">
        <w:rPr>
          <w:rFonts w:ascii="Times New Roman" w:eastAsia="Times New Roman" w:hAnsi="Times New Roman"/>
          <w:sz w:val="24"/>
          <w:szCs w:val="24"/>
        </w:rPr>
        <w:t xml:space="preserve"> гунн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мсб</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предмет </w:t>
      </w:r>
      <w:proofErr w:type="spellStart"/>
      <w:r w:rsidRPr="00F36B66">
        <w:rPr>
          <w:rFonts w:ascii="Times New Roman" w:eastAsia="Times New Roman" w:hAnsi="Times New Roman"/>
          <w:sz w:val="24"/>
          <w:szCs w:val="24"/>
        </w:rPr>
        <w:t>чирунин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нетижаяр</w:t>
      </w:r>
      <w:proofErr w:type="spellEnd"/>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Ученикар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программадин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хсусивилин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личностдин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нетижаяр</w:t>
      </w:r>
      <w:proofErr w:type="spellEnd"/>
      <w:r w:rsidRPr="00F36B66">
        <w:rPr>
          <w:rFonts w:ascii="Times New Roman" w:eastAsia="Times New Roman" w:hAnsi="Times New Roman"/>
          <w:sz w:val="24"/>
          <w:szCs w:val="24"/>
        </w:rPr>
        <w:t xml:space="preserve"> язва: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халкь</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милли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культурадин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девлетрикай</w:t>
      </w:r>
      <w:proofErr w:type="spellEnd"/>
      <w:r w:rsidRPr="00F36B66">
        <w:rPr>
          <w:rFonts w:ascii="Times New Roman" w:eastAsia="Times New Roman" w:hAnsi="Times New Roman"/>
          <w:sz w:val="24"/>
          <w:szCs w:val="24"/>
        </w:rPr>
        <w:t xml:space="preserve"> сад </w:t>
      </w:r>
      <w:proofErr w:type="spellStart"/>
      <w:r w:rsidRPr="00F36B66">
        <w:rPr>
          <w:rFonts w:ascii="Times New Roman" w:eastAsia="Times New Roman" w:hAnsi="Times New Roman"/>
          <w:sz w:val="24"/>
          <w:szCs w:val="24"/>
        </w:rPr>
        <w:t>тирдан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гъавурда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личностдин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акьулдин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яратмишунин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ахлакьдин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ерияр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хкажунин</w:t>
      </w:r>
      <w:proofErr w:type="spellEnd"/>
      <w:r w:rsidRPr="00F36B66">
        <w:rPr>
          <w:rFonts w:ascii="Times New Roman" w:eastAsia="Times New Roman" w:hAnsi="Times New Roman"/>
          <w:sz w:val="24"/>
          <w:szCs w:val="24"/>
        </w:rPr>
        <w:t xml:space="preserve"> карда </w:t>
      </w:r>
      <w:proofErr w:type="spellStart"/>
      <w:r w:rsidRPr="00F36B66">
        <w:rPr>
          <w:rFonts w:ascii="Times New Roman" w:eastAsia="Times New Roman" w:hAnsi="Times New Roman"/>
          <w:sz w:val="24"/>
          <w:szCs w:val="24"/>
        </w:rPr>
        <w:t>гьихьтин</w:t>
      </w:r>
      <w:proofErr w:type="spellEnd"/>
      <w:r w:rsidRPr="00F36B66">
        <w:rPr>
          <w:rFonts w:ascii="Times New Roman" w:eastAsia="Times New Roman" w:hAnsi="Times New Roman"/>
          <w:sz w:val="24"/>
          <w:szCs w:val="24"/>
        </w:rPr>
        <w:t xml:space="preserve"> роль къугъвазват1а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образование </w:t>
      </w:r>
      <w:proofErr w:type="spellStart"/>
      <w:r w:rsidRPr="00F36B66">
        <w:rPr>
          <w:rFonts w:ascii="Times New Roman" w:eastAsia="Times New Roman" w:hAnsi="Times New Roman"/>
          <w:sz w:val="24"/>
          <w:szCs w:val="24"/>
        </w:rPr>
        <w:t>къачун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адахъ</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метлебдикай</w:t>
      </w:r>
      <w:proofErr w:type="spellEnd"/>
      <w:r w:rsidRPr="00F36B66">
        <w:rPr>
          <w:rFonts w:ascii="Times New Roman" w:eastAsia="Times New Roman" w:hAnsi="Times New Roman"/>
          <w:sz w:val="24"/>
          <w:szCs w:val="24"/>
        </w:rPr>
        <w:t xml:space="preserve"> хабар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2)</w:t>
      </w:r>
      <w:proofErr w:type="spellStart"/>
      <w:r w:rsidRPr="00F36B66">
        <w:rPr>
          <w:rFonts w:ascii="Times New Roman" w:eastAsia="Times New Roman" w:hAnsi="Times New Roman"/>
          <w:sz w:val="24"/>
          <w:szCs w:val="24"/>
        </w:rPr>
        <w:t>эстетикадин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ч1алахъ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къиметлувилер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аннамишун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ч1алав </w:t>
      </w:r>
      <w:proofErr w:type="spellStart"/>
      <w:r w:rsidRPr="00F36B66">
        <w:rPr>
          <w:rFonts w:ascii="Times New Roman" w:eastAsia="Times New Roman" w:hAnsi="Times New Roman"/>
          <w:sz w:val="24"/>
          <w:szCs w:val="24"/>
        </w:rPr>
        <w:t>къадирлудаказ</w:t>
      </w:r>
      <w:proofErr w:type="spellEnd"/>
      <w:r w:rsidRPr="00F36B66">
        <w:rPr>
          <w:rFonts w:ascii="Times New Roman" w:eastAsia="Times New Roman" w:hAnsi="Times New Roman"/>
          <w:sz w:val="24"/>
          <w:szCs w:val="24"/>
        </w:rPr>
        <w:t xml:space="preserve"> эгеч1ун, </w:t>
      </w:r>
      <w:proofErr w:type="spellStart"/>
      <w:r w:rsidRPr="00F36B66">
        <w:rPr>
          <w:rFonts w:ascii="Times New Roman" w:eastAsia="Times New Roman" w:hAnsi="Times New Roman"/>
          <w:sz w:val="24"/>
          <w:szCs w:val="24"/>
        </w:rPr>
        <w:t>адал</w:t>
      </w:r>
      <w:proofErr w:type="spellEnd"/>
      <w:r w:rsidRPr="00F36B66">
        <w:rPr>
          <w:rFonts w:ascii="Times New Roman" w:eastAsia="Times New Roman" w:hAnsi="Times New Roman"/>
          <w:sz w:val="24"/>
          <w:szCs w:val="24"/>
        </w:rPr>
        <w:t xml:space="preserve"> дамах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мили </w:t>
      </w:r>
      <w:proofErr w:type="spellStart"/>
      <w:r w:rsidRPr="00F36B66">
        <w:rPr>
          <w:rFonts w:ascii="Times New Roman" w:eastAsia="Times New Roman" w:hAnsi="Times New Roman"/>
          <w:sz w:val="24"/>
          <w:szCs w:val="24"/>
        </w:rPr>
        <w:t>культурадин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вакъиа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хьиз</w:t>
      </w:r>
      <w:proofErr w:type="spellEnd"/>
      <w:r w:rsidRPr="00F36B66">
        <w:rPr>
          <w:rFonts w:ascii="Times New Roman" w:eastAsia="Times New Roman" w:hAnsi="Times New Roman"/>
          <w:sz w:val="24"/>
          <w:szCs w:val="24"/>
        </w:rPr>
        <w:t xml:space="preserve">, дат1ана </w:t>
      </w:r>
      <w:proofErr w:type="spellStart"/>
      <w:r w:rsidRPr="00F36B66">
        <w:rPr>
          <w:rFonts w:ascii="Times New Roman" w:eastAsia="Times New Roman" w:hAnsi="Times New Roman"/>
          <w:sz w:val="24"/>
          <w:szCs w:val="24"/>
        </w:rPr>
        <w:t>михьиз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хуьн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рахунрин</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мягькемариз</w:t>
      </w:r>
      <w:proofErr w:type="spellEnd"/>
      <w:r w:rsidRPr="00F36B66">
        <w:rPr>
          <w:rFonts w:ascii="Times New Roman" w:eastAsia="Times New Roman" w:hAnsi="Times New Roman"/>
          <w:sz w:val="24"/>
          <w:szCs w:val="24"/>
        </w:rPr>
        <w:t xml:space="preserve">, ц1алц1амариз к1ан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3)</w:t>
      </w:r>
      <w:proofErr w:type="spellStart"/>
      <w:r w:rsidRPr="00F36B66">
        <w:rPr>
          <w:rFonts w:ascii="Times New Roman" w:eastAsia="Times New Roman" w:hAnsi="Times New Roman"/>
          <w:sz w:val="24"/>
          <w:szCs w:val="24"/>
        </w:rPr>
        <w:t>рахадайла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фикирар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гьиссер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словардин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запасдикай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грамматикадин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такьатрикай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менфят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къачуна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ачухарун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гуьзчивал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тухун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къимет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Ученикар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метапредметдин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нетижаяр</w:t>
      </w:r>
      <w:proofErr w:type="spellEnd"/>
      <w:r w:rsidRPr="00F36B66">
        <w:rPr>
          <w:rFonts w:ascii="Times New Roman" w:eastAsia="Times New Roman" w:hAnsi="Times New Roman"/>
          <w:sz w:val="24"/>
          <w:szCs w:val="24"/>
        </w:rPr>
        <w:t xml:space="preserve"> язва: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вири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Яб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акалун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аудирование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к1елун:</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рахунрин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кхьинрин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коммуникатидин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мураддин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текстерин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темайрин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фикиррин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артухан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гъавурда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стилринни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жанрайрин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текстер</w:t>
      </w:r>
      <w:proofErr w:type="spellEnd"/>
      <w:r w:rsidRPr="00F36B66">
        <w:rPr>
          <w:rFonts w:ascii="Times New Roman" w:eastAsia="Times New Roman" w:hAnsi="Times New Roman"/>
          <w:sz w:val="24"/>
          <w:szCs w:val="24"/>
        </w:rPr>
        <w:t xml:space="preserve">, к1елунин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жагъурунин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килигунин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таниш</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аннамишунин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стилринни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жанрайрин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текстерин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гъавурда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яб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гудайла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кьабулунин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аудированидин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жуьрейрикай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хкягъунин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танишвал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тамамвилин</w:t>
      </w:r>
      <w:proofErr w:type="spellEnd"/>
      <w:r w:rsidRPr="00F36B66">
        <w:rPr>
          <w:rFonts w:ascii="Times New Roman" w:eastAsia="Times New Roman" w:hAnsi="Times New Roman"/>
          <w:sz w:val="24"/>
          <w:szCs w:val="24"/>
        </w:rPr>
        <w:t xml:space="preserve">) хабар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чешнейрай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герек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къачуз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 </w:t>
      </w:r>
      <w:proofErr w:type="spellStart"/>
      <w:r w:rsidRPr="00F36B66">
        <w:rPr>
          <w:rFonts w:ascii="Times New Roman" w:eastAsia="Times New Roman" w:hAnsi="Times New Roman"/>
          <w:sz w:val="24"/>
          <w:szCs w:val="24"/>
        </w:rPr>
        <w:t>газетрай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журналрай</w:t>
      </w:r>
      <w:proofErr w:type="spellEnd"/>
      <w:r w:rsidRPr="00F36B66">
        <w:rPr>
          <w:rFonts w:ascii="Times New Roman" w:eastAsia="Times New Roman" w:hAnsi="Times New Roman"/>
          <w:sz w:val="24"/>
          <w:szCs w:val="24"/>
        </w:rPr>
        <w:t xml:space="preserve">, к1елуниз </w:t>
      </w:r>
      <w:proofErr w:type="spellStart"/>
      <w:r w:rsidRPr="00F36B66">
        <w:rPr>
          <w:rFonts w:ascii="Times New Roman" w:eastAsia="Times New Roman" w:hAnsi="Times New Roman"/>
          <w:sz w:val="24"/>
          <w:szCs w:val="24"/>
        </w:rPr>
        <w:t>талукь</w:t>
      </w:r>
      <w:proofErr w:type="spellEnd"/>
      <w:r w:rsidRPr="00F36B66">
        <w:rPr>
          <w:rFonts w:ascii="Times New Roman" w:eastAsia="Times New Roman" w:hAnsi="Times New Roman"/>
          <w:sz w:val="24"/>
          <w:szCs w:val="24"/>
        </w:rPr>
        <w:t xml:space="preserve"> компакт-</w:t>
      </w:r>
      <w:proofErr w:type="spellStart"/>
      <w:r w:rsidRPr="00F36B66">
        <w:rPr>
          <w:rFonts w:ascii="Times New Roman" w:eastAsia="Times New Roman" w:hAnsi="Times New Roman"/>
          <w:sz w:val="24"/>
          <w:szCs w:val="24"/>
        </w:rPr>
        <w:t>дискрай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Интернетдай</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жуьреба-жуьре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типрин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словаррикай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азаддиз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менфят</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хкудиз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справочный </w:t>
      </w:r>
      <w:proofErr w:type="spellStart"/>
      <w:r w:rsidRPr="00F36B66">
        <w:rPr>
          <w:rFonts w:ascii="Times New Roman" w:eastAsia="Times New Roman" w:hAnsi="Times New Roman"/>
          <w:sz w:val="24"/>
          <w:szCs w:val="24"/>
        </w:rPr>
        <w:t>литературадал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электрондин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чарарал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тайин</w:t>
      </w:r>
      <w:proofErr w:type="spellEnd"/>
      <w:r w:rsidRPr="00F36B66">
        <w:rPr>
          <w:rFonts w:ascii="Times New Roman" w:eastAsia="Times New Roman" w:hAnsi="Times New Roman"/>
          <w:sz w:val="24"/>
          <w:szCs w:val="24"/>
        </w:rPr>
        <w:t xml:space="preserve"> тир </w:t>
      </w:r>
      <w:proofErr w:type="spellStart"/>
      <w:r w:rsidRPr="00F36B66">
        <w:rPr>
          <w:rFonts w:ascii="Times New Roman" w:eastAsia="Times New Roman" w:hAnsi="Times New Roman"/>
          <w:sz w:val="24"/>
          <w:szCs w:val="24"/>
        </w:rPr>
        <w:t>темадиз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талукь</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материалар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хкягъиз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масадан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куьмек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галачиз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жагъуриз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к1елдайла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яд </w:t>
      </w:r>
      <w:proofErr w:type="spellStart"/>
      <w:r w:rsidRPr="00F36B66">
        <w:rPr>
          <w:rFonts w:ascii="Times New Roman" w:eastAsia="Times New Roman" w:hAnsi="Times New Roman"/>
          <w:sz w:val="24"/>
          <w:szCs w:val="24"/>
        </w:rPr>
        <w:t>акалдайла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малуматрин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тамамвал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битаввал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w:t>
      </w:r>
      <w:proofErr w:type="spellStart"/>
      <w:r w:rsidRPr="00F36B66">
        <w:rPr>
          <w:rFonts w:ascii="Times New Roman" w:eastAsia="Times New Roman" w:hAnsi="Times New Roman"/>
          <w:sz w:val="24"/>
          <w:szCs w:val="24"/>
        </w:rPr>
        <w:t>мана-метлебдин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ишлемишнавай</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такьатрин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сад </w:t>
      </w:r>
      <w:proofErr w:type="spellStart"/>
      <w:r w:rsidRPr="00F36B66">
        <w:rPr>
          <w:rFonts w:ascii="Times New Roman" w:eastAsia="Times New Roman" w:hAnsi="Times New Roman"/>
          <w:sz w:val="24"/>
          <w:szCs w:val="24"/>
        </w:rPr>
        <w:t>садав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гекъигиз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программадик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юкьван</w:t>
      </w:r>
      <w:proofErr w:type="spellEnd"/>
      <w:r w:rsidRPr="00F36B66">
        <w:rPr>
          <w:rFonts w:ascii="Times New Roman" w:eastAsia="Times New Roman" w:hAnsi="Times New Roman"/>
          <w:sz w:val="24"/>
          <w:szCs w:val="24"/>
        </w:rPr>
        <w:t xml:space="preserve"> школа </w:t>
      </w:r>
      <w:proofErr w:type="spellStart"/>
      <w:r w:rsidRPr="00F36B66">
        <w:rPr>
          <w:rFonts w:ascii="Times New Roman" w:eastAsia="Times New Roman" w:hAnsi="Times New Roman"/>
          <w:sz w:val="24"/>
          <w:szCs w:val="24"/>
        </w:rPr>
        <w:t>куьтягьзавай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ученикриз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хьана</w:t>
      </w:r>
      <w:proofErr w:type="spellEnd"/>
      <w:r w:rsidRPr="00F36B66">
        <w:rPr>
          <w:rFonts w:ascii="Times New Roman" w:eastAsia="Times New Roman" w:hAnsi="Times New Roman"/>
          <w:sz w:val="24"/>
          <w:szCs w:val="24"/>
        </w:rPr>
        <w:t xml:space="preserve"> к1анзавай </w:t>
      </w:r>
      <w:proofErr w:type="spellStart"/>
      <w:r w:rsidRPr="00F36B66">
        <w:rPr>
          <w:rFonts w:ascii="Times New Roman" w:eastAsia="Times New Roman" w:hAnsi="Times New Roman"/>
          <w:sz w:val="24"/>
          <w:szCs w:val="24"/>
        </w:rPr>
        <w:t>предметдин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нетижаяр</w:t>
      </w:r>
      <w:proofErr w:type="spellEnd"/>
      <w:r w:rsidRPr="00F36B66">
        <w:rPr>
          <w:rFonts w:ascii="Times New Roman" w:eastAsia="Times New Roman" w:hAnsi="Times New Roman"/>
          <w:sz w:val="24"/>
          <w:szCs w:val="24"/>
        </w:rPr>
        <w:t xml:space="preserve"> язва: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w:t>
      </w:r>
      <w:r w:rsidRPr="00F36B66">
        <w:rPr>
          <w:rFonts w:ascii="Times New Roman" w:eastAsia="Times New Roman" w:hAnsi="Times New Roman"/>
          <w:sz w:val="24"/>
          <w:szCs w:val="24"/>
        </w:rPr>
        <w:tab/>
        <w:t xml:space="preserve">ч1алан карчи (деловой) </w:t>
      </w:r>
      <w:proofErr w:type="spellStart"/>
      <w:r w:rsidRPr="00F36B66">
        <w:rPr>
          <w:rFonts w:ascii="Times New Roman" w:eastAsia="Times New Roman" w:hAnsi="Times New Roman"/>
          <w:sz w:val="24"/>
          <w:szCs w:val="24"/>
        </w:rPr>
        <w:t>функцийрикай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халкьдин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милли</w:t>
      </w:r>
      <w:proofErr w:type="spellEnd"/>
      <w:r w:rsidRPr="00F36B66">
        <w:rPr>
          <w:rFonts w:ascii="Times New Roman" w:eastAsia="Times New Roman" w:hAnsi="Times New Roman"/>
          <w:sz w:val="24"/>
          <w:szCs w:val="24"/>
        </w:rPr>
        <w:t xml:space="preserve"> ч1ал хабар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2)</w:t>
      </w:r>
      <w:r w:rsidRPr="00F36B66">
        <w:rPr>
          <w:rFonts w:ascii="Times New Roman" w:eastAsia="Times New Roman" w:hAnsi="Times New Roman"/>
          <w:sz w:val="24"/>
          <w:szCs w:val="24"/>
        </w:rPr>
        <w:tab/>
        <w:t xml:space="preserve">ч1аланни </w:t>
      </w:r>
      <w:proofErr w:type="spellStart"/>
      <w:r w:rsidRPr="00F36B66">
        <w:rPr>
          <w:rFonts w:ascii="Times New Roman" w:eastAsia="Times New Roman" w:hAnsi="Times New Roman"/>
          <w:sz w:val="24"/>
          <w:szCs w:val="24"/>
        </w:rPr>
        <w:t>халкьдин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культурадин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инсандинни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обществодин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арада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сих </w:t>
      </w:r>
      <w:proofErr w:type="spellStart"/>
      <w:r w:rsidRPr="00F36B66">
        <w:rPr>
          <w:rFonts w:ascii="Times New Roman" w:eastAsia="Times New Roman" w:hAnsi="Times New Roman"/>
          <w:sz w:val="24"/>
          <w:szCs w:val="24"/>
        </w:rPr>
        <w:t>алакъаяр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3)</w:t>
      </w:r>
      <w:r w:rsidRPr="00F36B66">
        <w:rPr>
          <w:rFonts w:ascii="Times New Roman" w:eastAsia="Times New Roman" w:hAnsi="Times New Roman"/>
          <w:sz w:val="24"/>
          <w:szCs w:val="24"/>
        </w:rPr>
        <w:tab/>
        <w:t xml:space="preserve">гуманитарный </w:t>
      </w:r>
      <w:proofErr w:type="spellStart"/>
      <w:r w:rsidRPr="00F36B66">
        <w:rPr>
          <w:rFonts w:ascii="Times New Roman" w:eastAsia="Times New Roman" w:hAnsi="Times New Roman"/>
          <w:sz w:val="24"/>
          <w:szCs w:val="24"/>
        </w:rPr>
        <w:t>илимрин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системада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 </w:t>
      </w:r>
      <w:proofErr w:type="spellStart"/>
      <w:r w:rsidRPr="00F36B66">
        <w:rPr>
          <w:rFonts w:ascii="Times New Roman" w:eastAsia="Times New Roman" w:hAnsi="Times New Roman"/>
          <w:sz w:val="24"/>
          <w:szCs w:val="24"/>
        </w:rPr>
        <w:t>кьазвай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чка</w:t>
      </w:r>
      <w:proofErr w:type="spellEnd"/>
      <w:r w:rsidRPr="00F36B66">
        <w:rPr>
          <w:rFonts w:ascii="Times New Roman" w:eastAsia="Times New Roman" w:hAnsi="Times New Roman"/>
          <w:sz w:val="24"/>
          <w:szCs w:val="24"/>
        </w:rPr>
        <w:t xml:space="preserve">, ада </w:t>
      </w:r>
      <w:proofErr w:type="spellStart"/>
      <w:r w:rsidRPr="00F36B66">
        <w:rPr>
          <w:rFonts w:ascii="Times New Roman" w:eastAsia="Times New Roman" w:hAnsi="Times New Roman"/>
          <w:sz w:val="24"/>
          <w:szCs w:val="24"/>
        </w:rPr>
        <w:t>кьазвай</w:t>
      </w:r>
      <w:proofErr w:type="spellEnd"/>
      <w:r w:rsidRPr="00F36B66">
        <w:rPr>
          <w:rFonts w:ascii="Times New Roman" w:eastAsia="Times New Roman" w:hAnsi="Times New Roman"/>
          <w:sz w:val="24"/>
          <w:szCs w:val="24"/>
        </w:rPr>
        <w:t xml:space="preserve"> роль </w:t>
      </w:r>
      <w:proofErr w:type="spellStart"/>
      <w:r w:rsidRPr="00F36B66">
        <w:rPr>
          <w:rFonts w:ascii="Times New Roman" w:eastAsia="Times New Roman" w:hAnsi="Times New Roman"/>
          <w:sz w:val="24"/>
          <w:szCs w:val="24"/>
        </w:rPr>
        <w:t>гьихьтинди</w:t>
      </w:r>
      <w:proofErr w:type="spellEnd"/>
      <w:r w:rsidRPr="00F36B66">
        <w:rPr>
          <w:rFonts w:ascii="Times New Roman" w:eastAsia="Times New Roman" w:hAnsi="Times New Roman"/>
          <w:sz w:val="24"/>
          <w:szCs w:val="24"/>
        </w:rPr>
        <w:t xml:space="preserve"> ят1а кьат1уз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4)</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ч1алакай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илимрин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дибдиз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дережайринни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уьлчмейрин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алакъалувал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гьиссиз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5)</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лингвистикадин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бинеяр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лингвистика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разделар</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6)</w:t>
      </w:r>
      <w:r w:rsidRPr="00F36B66">
        <w:rPr>
          <w:rFonts w:ascii="Times New Roman" w:eastAsia="Times New Roman" w:hAnsi="Times New Roman"/>
          <w:sz w:val="24"/>
          <w:szCs w:val="24"/>
        </w:rPr>
        <w:tab/>
        <w:t xml:space="preserve">ч1ал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сивин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кхьинрин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рахунар</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7)</w:t>
      </w:r>
      <w:r w:rsidRPr="00F36B66">
        <w:rPr>
          <w:rFonts w:ascii="Times New Roman" w:eastAsia="Times New Roman" w:hAnsi="Times New Roman"/>
          <w:sz w:val="24"/>
          <w:szCs w:val="24"/>
        </w:rPr>
        <w:tab/>
        <w:t xml:space="preserve">монолог, диалог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гьал</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8)</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публицистикадин</w:t>
      </w:r>
      <w:proofErr w:type="spellEnd"/>
      <w:r w:rsidRPr="00F36B66">
        <w:rPr>
          <w:rFonts w:ascii="Times New Roman" w:eastAsia="Times New Roman" w:hAnsi="Times New Roman"/>
          <w:sz w:val="24"/>
          <w:szCs w:val="24"/>
        </w:rPr>
        <w:t xml:space="preserve">, официально-деловой стиль, художественный </w:t>
      </w:r>
      <w:proofErr w:type="spellStart"/>
      <w:r w:rsidRPr="00F36B66">
        <w:rPr>
          <w:rFonts w:ascii="Times New Roman" w:eastAsia="Times New Roman" w:hAnsi="Times New Roman"/>
          <w:sz w:val="24"/>
          <w:szCs w:val="24"/>
        </w:rPr>
        <w:t>литературадин</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хьиз</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9)</w:t>
      </w:r>
      <w:r w:rsidRPr="00F36B66">
        <w:rPr>
          <w:rFonts w:ascii="Times New Roman" w:eastAsia="Times New Roman" w:hAnsi="Times New Roman"/>
          <w:sz w:val="24"/>
          <w:szCs w:val="24"/>
        </w:rPr>
        <w:tab/>
        <w:t xml:space="preserve">ч1алан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хабардин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ахъагъун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шикил</w:t>
      </w:r>
      <w:proofErr w:type="spellEnd"/>
      <w:r w:rsidRPr="00F36B66">
        <w:rPr>
          <w:rFonts w:ascii="Times New Roman" w:eastAsia="Times New Roman" w:hAnsi="Times New Roman"/>
          <w:sz w:val="24"/>
          <w:szCs w:val="24"/>
        </w:rPr>
        <w:t xml:space="preserve"> ч1угун, </w:t>
      </w:r>
      <w:proofErr w:type="spellStart"/>
      <w:r w:rsidRPr="00F36B66">
        <w:rPr>
          <w:rFonts w:ascii="Times New Roman" w:eastAsia="Times New Roman" w:hAnsi="Times New Roman"/>
          <w:sz w:val="24"/>
          <w:szCs w:val="24"/>
        </w:rPr>
        <w:t>веревирд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10)</w:t>
      </w:r>
      <w:r w:rsidRPr="00F36B66">
        <w:rPr>
          <w:rFonts w:ascii="Times New Roman" w:eastAsia="Times New Roman" w:hAnsi="Times New Roman"/>
          <w:sz w:val="24"/>
          <w:szCs w:val="24"/>
        </w:rPr>
        <w:tab/>
        <w:t xml:space="preserve">текст, </w:t>
      </w:r>
      <w:proofErr w:type="spellStart"/>
      <w:r w:rsidRPr="00F36B66">
        <w:rPr>
          <w:rFonts w:ascii="Times New Roman" w:eastAsia="Times New Roman" w:hAnsi="Times New Roman"/>
          <w:sz w:val="24"/>
          <w:szCs w:val="24"/>
        </w:rPr>
        <w:t>текстерин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жуьреяр</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11)</w:t>
      </w:r>
      <w:r w:rsidRPr="00F36B66">
        <w:rPr>
          <w:rFonts w:ascii="Times New Roman" w:eastAsia="Times New Roman" w:hAnsi="Times New Roman"/>
          <w:sz w:val="24"/>
          <w:szCs w:val="24"/>
        </w:rPr>
        <w:tab/>
        <w:t xml:space="preserve">ч1алан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уьлчмеяр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лишанар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кьет1енвилер </w:t>
      </w:r>
      <w:proofErr w:type="spellStart"/>
      <w:r w:rsidRPr="00F36B66">
        <w:rPr>
          <w:rFonts w:ascii="Times New Roman" w:eastAsia="Times New Roman" w:hAnsi="Times New Roman"/>
          <w:sz w:val="24"/>
          <w:szCs w:val="24"/>
        </w:rPr>
        <w:t>ишлемишун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чирунин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акъвазнавай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месэлайрикай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шумуд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фикирдиз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гъизва</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1)</w:t>
      </w:r>
      <w:r w:rsidRPr="00F36B66">
        <w:rPr>
          <w:rFonts w:ascii="Times New Roman" w:eastAsia="Times New Roman" w:hAnsi="Times New Roman"/>
          <w:sz w:val="24"/>
          <w:szCs w:val="24"/>
        </w:rPr>
        <w:tab/>
      </w:r>
      <w:proofErr w:type="spellStart"/>
      <w:r w:rsidRPr="00F36B66">
        <w:rPr>
          <w:rFonts w:ascii="Times New Roman" w:eastAsia="Times New Roman" w:hAnsi="Times New Roman"/>
          <w:sz w:val="24"/>
          <w:szCs w:val="24"/>
        </w:rPr>
        <w:t>ученикриз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литературный ч1алал </w:t>
      </w:r>
      <w:proofErr w:type="spellStart"/>
      <w:r w:rsidRPr="00F36B66">
        <w:rPr>
          <w:rFonts w:ascii="Times New Roman" w:eastAsia="Times New Roman" w:hAnsi="Times New Roman"/>
          <w:sz w:val="24"/>
          <w:szCs w:val="24"/>
        </w:rPr>
        <w:t>савадлувилелди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кхьиз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эсерлувилелди</w:t>
      </w:r>
      <w:proofErr w:type="spellEnd"/>
      <w:r w:rsidRPr="00F36B66">
        <w:rPr>
          <w:rFonts w:ascii="Times New Roman" w:eastAsia="Times New Roman" w:hAnsi="Times New Roman"/>
          <w:sz w:val="24"/>
          <w:szCs w:val="24"/>
        </w:rPr>
        <w:t xml:space="preserve"> к1елиз </w:t>
      </w:r>
      <w:proofErr w:type="spellStart"/>
      <w:r w:rsidRPr="00F36B66">
        <w:rPr>
          <w:rFonts w:ascii="Times New Roman" w:eastAsia="Times New Roman" w:hAnsi="Times New Roman"/>
          <w:sz w:val="24"/>
          <w:szCs w:val="24"/>
        </w:rPr>
        <w:t>чирун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аялар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w:t>
      </w:r>
      <w:proofErr w:type="spellEnd"/>
      <w:r w:rsidRPr="00F36B66">
        <w:rPr>
          <w:rFonts w:ascii="Times New Roman" w:eastAsia="Times New Roman" w:hAnsi="Times New Roman"/>
          <w:sz w:val="24"/>
          <w:szCs w:val="24"/>
        </w:rPr>
        <w:t xml:space="preserve"> к1ан </w:t>
      </w:r>
      <w:proofErr w:type="spellStart"/>
      <w:r w:rsidRPr="00F36B66">
        <w:rPr>
          <w:rFonts w:ascii="Times New Roman" w:eastAsia="Times New Roman" w:hAnsi="Times New Roman"/>
          <w:sz w:val="24"/>
          <w:szCs w:val="24"/>
        </w:rPr>
        <w:t>хьунал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гьевесламишун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тербияламишун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абурун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бажарагълувилер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артухарун</w:t>
      </w:r>
      <w:proofErr w:type="spellEnd"/>
      <w:r w:rsidRPr="00F36B66">
        <w:rPr>
          <w:rFonts w:ascii="Times New Roman" w:eastAsia="Times New Roman" w:hAnsi="Times New Roman"/>
          <w:sz w:val="24"/>
          <w:szCs w:val="24"/>
        </w:rPr>
        <w:t>;</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2)</w:t>
      </w:r>
      <w:r w:rsidRPr="00F36B66">
        <w:rPr>
          <w:rFonts w:ascii="Times New Roman" w:eastAsia="Times New Roman" w:hAnsi="Times New Roman"/>
          <w:sz w:val="24"/>
          <w:szCs w:val="24"/>
        </w:rPr>
        <w:tab/>
        <w:t xml:space="preserve">ч1алан </w:t>
      </w: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жуьреба</w:t>
      </w:r>
      <w:proofErr w:type="spellEnd"/>
      <w:r w:rsidRPr="00F36B66">
        <w:rPr>
          <w:rFonts w:ascii="Times New Roman" w:eastAsia="Times New Roman" w:hAnsi="Times New Roman"/>
          <w:sz w:val="24"/>
          <w:szCs w:val="24"/>
        </w:rPr>
        <w:t xml:space="preserve"> – </w:t>
      </w:r>
      <w:proofErr w:type="spellStart"/>
      <w:r w:rsidRPr="00F36B66">
        <w:rPr>
          <w:rFonts w:ascii="Times New Roman" w:eastAsia="Times New Roman" w:hAnsi="Times New Roman"/>
          <w:sz w:val="24"/>
          <w:szCs w:val="24"/>
        </w:rPr>
        <w:t>жуьре</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хилерай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фонетикадай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лексикологиядай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лексикографиядай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фразеологиядай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морфологиядай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синтаксисдай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стилистикадин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культурадай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тайин</w:t>
      </w:r>
      <w:proofErr w:type="spellEnd"/>
      <w:r w:rsidRPr="00F36B66">
        <w:rPr>
          <w:rFonts w:ascii="Times New Roman" w:eastAsia="Times New Roman" w:hAnsi="Times New Roman"/>
          <w:sz w:val="24"/>
          <w:szCs w:val="24"/>
        </w:rPr>
        <w:t xml:space="preserve"> тир, </w:t>
      </w:r>
      <w:proofErr w:type="spellStart"/>
      <w:r w:rsidRPr="00F36B66">
        <w:rPr>
          <w:rFonts w:ascii="Times New Roman" w:eastAsia="Times New Roman" w:hAnsi="Times New Roman"/>
          <w:sz w:val="24"/>
          <w:szCs w:val="24"/>
        </w:rPr>
        <w:t>мягькем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10- 11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классдин</w:t>
      </w:r>
      <w:proofErr w:type="spellEnd"/>
      <w:r w:rsidRPr="00F36B66">
        <w:rPr>
          <w:rFonts w:ascii="Times New Roman" w:eastAsia="Times New Roman" w:hAnsi="Times New Roman"/>
          <w:sz w:val="24"/>
          <w:szCs w:val="24"/>
        </w:rPr>
        <w:t xml:space="preserve"> к1валахунин </w:t>
      </w:r>
      <w:proofErr w:type="spellStart"/>
      <w:r w:rsidRPr="00F36B66">
        <w:rPr>
          <w:rFonts w:ascii="Times New Roman" w:eastAsia="Times New Roman" w:hAnsi="Times New Roman"/>
          <w:sz w:val="24"/>
          <w:szCs w:val="24"/>
        </w:rPr>
        <w:t>программада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лезги</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илимдин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материалрилай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гуьгъуьнай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темадин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кьвед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пай </w:t>
      </w:r>
      <w:proofErr w:type="spellStart"/>
      <w:r w:rsidRPr="00F36B66">
        <w:rPr>
          <w:rFonts w:ascii="Times New Roman" w:eastAsia="Times New Roman" w:hAnsi="Times New Roman"/>
          <w:sz w:val="24"/>
          <w:szCs w:val="24"/>
        </w:rPr>
        <w:t>ганва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Ина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къалурнавай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алакьунарни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вердишвилер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нормайрихъ</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гафарин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формаяр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ибараяр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предложенияр</w:t>
      </w:r>
      <w:proofErr w:type="spellEnd"/>
      <w:r w:rsidRPr="00F36B66">
        <w:rPr>
          <w:rFonts w:ascii="Times New Roman" w:eastAsia="Times New Roman" w:hAnsi="Times New Roman"/>
          <w:sz w:val="24"/>
          <w:szCs w:val="24"/>
        </w:rPr>
        <w:t xml:space="preserve"> туьк1уьрунихъ </w:t>
      </w:r>
      <w:proofErr w:type="spellStart"/>
      <w:r w:rsidRPr="00F36B66">
        <w:rPr>
          <w:rFonts w:ascii="Times New Roman" w:eastAsia="Times New Roman" w:hAnsi="Times New Roman"/>
          <w:sz w:val="24"/>
          <w:szCs w:val="24"/>
        </w:rPr>
        <w:t>галаз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алакъалу</w:t>
      </w:r>
      <w:proofErr w:type="spellEnd"/>
      <w:r w:rsidRPr="00F36B66">
        <w:rPr>
          <w:rFonts w:ascii="Times New Roman" w:eastAsia="Times New Roman" w:hAnsi="Times New Roman"/>
          <w:sz w:val="24"/>
          <w:szCs w:val="24"/>
        </w:rPr>
        <w:t xml:space="preserve"> я, </w:t>
      </w:r>
      <w:proofErr w:type="spellStart"/>
      <w:r w:rsidRPr="00F36B66">
        <w:rPr>
          <w:rFonts w:ascii="Times New Roman" w:eastAsia="Times New Roman" w:hAnsi="Times New Roman"/>
          <w:sz w:val="24"/>
          <w:szCs w:val="24"/>
        </w:rPr>
        <w:t>яни</w:t>
      </w:r>
      <w:proofErr w:type="spellEnd"/>
      <w:r w:rsidRPr="00F36B66">
        <w:rPr>
          <w:rFonts w:ascii="Times New Roman" w:eastAsia="Times New Roman" w:hAnsi="Times New Roman"/>
          <w:sz w:val="24"/>
          <w:szCs w:val="24"/>
        </w:rPr>
        <w:t xml:space="preserve"> и </w:t>
      </w:r>
      <w:proofErr w:type="spellStart"/>
      <w:r w:rsidRPr="00F36B66">
        <w:rPr>
          <w:rFonts w:ascii="Times New Roman" w:eastAsia="Times New Roman" w:hAnsi="Times New Roman"/>
          <w:sz w:val="24"/>
          <w:szCs w:val="24"/>
        </w:rPr>
        <w:t>паюна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ученикриз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практикадин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рекьяй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хьана</w:t>
      </w:r>
      <w:proofErr w:type="spellEnd"/>
      <w:r w:rsidRPr="00F36B66">
        <w:rPr>
          <w:rFonts w:ascii="Times New Roman" w:eastAsia="Times New Roman" w:hAnsi="Times New Roman"/>
          <w:sz w:val="24"/>
          <w:szCs w:val="24"/>
        </w:rPr>
        <w:t xml:space="preserve"> к1анзавай </w:t>
      </w:r>
      <w:proofErr w:type="spellStart"/>
      <w:r w:rsidRPr="00F36B66">
        <w:rPr>
          <w:rFonts w:ascii="Times New Roman" w:eastAsia="Times New Roman" w:hAnsi="Times New Roman"/>
          <w:sz w:val="24"/>
          <w:szCs w:val="24"/>
        </w:rPr>
        <w:t>алакьунар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вердишвилер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къалурнава</w:t>
      </w:r>
      <w:proofErr w:type="spellEnd"/>
      <w:r w:rsidRPr="00F36B66">
        <w:rPr>
          <w:rFonts w:ascii="Times New Roman" w:eastAsia="Times New Roman" w:hAnsi="Times New Roman"/>
          <w:sz w:val="24"/>
          <w:szCs w:val="24"/>
        </w:rPr>
        <w:t xml:space="preserve">. </w:t>
      </w:r>
    </w:p>
    <w:p w:rsidR="00F36B66" w:rsidRPr="00F36B66" w:rsidRDefault="00F36B66" w:rsidP="00F36B66">
      <w:pPr>
        <w:widowControl/>
        <w:rPr>
          <w:rFonts w:ascii="Times New Roman" w:eastAsia="Times New Roman" w:hAnsi="Times New Roman"/>
          <w:sz w:val="24"/>
          <w:szCs w:val="24"/>
        </w:rPr>
      </w:pPr>
      <w:r w:rsidRPr="00F36B66">
        <w:rPr>
          <w:rFonts w:ascii="Times New Roman" w:eastAsia="Times New Roman" w:hAnsi="Times New Roman"/>
          <w:sz w:val="24"/>
          <w:szCs w:val="24"/>
        </w:rPr>
        <w:t xml:space="preserve">       10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класс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к1валахунин </w:t>
      </w:r>
      <w:proofErr w:type="spellStart"/>
      <w:r w:rsidRPr="00F36B66">
        <w:rPr>
          <w:rFonts w:ascii="Times New Roman" w:eastAsia="Times New Roman" w:hAnsi="Times New Roman"/>
          <w:sz w:val="24"/>
          <w:szCs w:val="24"/>
        </w:rPr>
        <w:t>программада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Гьукуматдин</w:t>
      </w:r>
      <w:proofErr w:type="spellEnd"/>
      <w:r w:rsidRPr="00F36B66">
        <w:rPr>
          <w:rFonts w:ascii="Times New Roman" w:eastAsia="Times New Roman" w:hAnsi="Times New Roman"/>
          <w:sz w:val="24"/>
          <w:szCs w:val="24"/>
        </w:rPr>
        <w:t xml:space="preserve"> Федеральный </w:t>
      </w:r>
      <w:proofErr w:type="spellStart"/>
      <w:r w:rsidRPr="00F36B66">
        <w:rPr>
          <w:rFonts w:ascii="Times New Roman" w:eastAsia="Times New Roman" w:hAnsi="Times New Roman"/>
          <w:sz w:val="24"/>
          <w:szCs w:val="24"/>
        </w:rPr>
        <w:t>стандартрив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кьазвай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кьвед</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несилдин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истемишунар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гьатнава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Гьукуматдин</w:t>
      </w:r>
      <w:proofErr w:type="spellEnd"/>
      <w:r w:rsidRPr="00F36B66">
        <w:rPr>
          <w:rFonts w:ascii="Times New Roman" w:eastAsia="Times New Roman" w:hAnsi="Times New Roman"/>
          <w:sz w:val="24"/>
          <w:szCs w:val="24"/>
        </w:rPr>
        <w:t xml:space="preserve"> программа </w:t>
      </w:r>
      <w:proofErr w:type="spellStart"/>
      <w:r w:rsidRPr="00F36B66">
        <w:rPr>
          <w:rFonts w:ascii="Times New Roman" w:eastAsia="Times New Roman" w:hAnsi="Times New Roman"/>
          <w:sz w:val="24"/>
          <w:szCs w:val="24"/>
        </w:rPr>
        <w:t>муаллимдин</w:t>
      </w:r>
      <w:proofErr w:type="spellEnd"/>
      <w:r w:rsidRPr="00F36B66">
        <w:rPr>
          <w:rFonts w:ascii="Times New Roman" w:eastAsia="Times New Roman" w:hAnsi="Times New Roman"/>
          <w:sz w:val="24"/>
          <w:szCs w:val="24"/>
        </w:rPr>
        <w:t xml:space="preserve"> к1валахдин </w:t>
      </w:r>
      <w:proofErr w:type="spellStart"/>
      <w:r w:rsidRPr="00F36B66">
        <w:rPr>
          <w:rFonts w:ascii="Times New Roman" w:eastAsia="Times New Roman" w:hAnsi="Times New Roman"/>
          <w:sz w:val="24"/>
          <w:szCs w:val="24"/>
        </w:rPr>
        <w:t>программадиз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тереф</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къалурзавай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лишан</w:t>
      </w:r>
      <w:proofErr w:type="spellEnd"/>
      <w:r w:rsidRPr="00F36B66">
        <w:rPr>
          <w:rFonts w:ascii="Times New Roman" w:eastAsia="Times New Roman" w:hAnsi="Times New Roman"/>
          <w:sz w:val="24"/>
          <w:szCs w:val="24"/>
        </w:rPr>
        <w:t xml:space="preserve"> – </w:t>
      </w:r>
      <w:proofErr w:type="spellStart"/>
      <w:r w:rsidRPr="00F36B66">
        <w:rPr>
          <w:rFonts w:ascii="Times New Roman" w:eastAsia="Times New Roman" w:hAnsi="Times New Roman"/>
          <w:sz w:val="24"/>
          <w:szCs w:val="24"/>
        </w:rPr>
        <w:t>ярж</w:t>
      </w:r>
      <w:proofErr w:type="spellEnd"/>
      <w:r w:rsidRPr="00F36B66">
        <w:rPr>
          <w:rFonts w:ascii="Times New Roman" w:eastAsia="Times New Roman" w:hAnsi="Times New Roman"/>
          <w:sz w:val="24"/>
          <w:szCs w:val="24"/>
        </w:rPr>
        <w:t xml:space="preserve"> я: ада учебный </w:t>
      </w:r>
      <w:proofErr w:type="spellStart"/>
      <w:r w:rsidRPr="00F36B66">
        <w:rPr>
          <w:rFonts w:ascii="Times New Roman" w:eastAsia="Times New Roman" w:hAnsi="Times New Roman"/>
          <w:sz w:val="24"/>
          <w:szCs w:val="24"/>
        </w:rPr>
        <w:t>курсунин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чарасуз</w:t>
      </w:r>
      <w:proofErr w:type="spellEnd"/>
      <w:r w:rsidRPr="00F36B66">
        <w:rPr>
          <w:rFonts w:ascii="Times New Roman" w:eastAsia="Times New Roman" w:hAnsi="Times New Roman"/>
          <w:sz w:val="24"/>
          <w:szCs w:val="24"/>
        </w:rPr>
        <w:t xml:space="preserve"> (инвариантный) пай </w:t>
      </w:r>
      <w:proofErr w:type="spellStart"/>
      <w:r w:rsidRPr="00F36B66">
        <w:rPr>
          <w:rFonts w:ascii="Times New Roman" w:eastAsia="Times New Roman" w:hAnsi="Times New Roman"/>
          <w:sz w:val="24"/>
          <w:szCs w:val="24"/>
        </w:rPr>
        <w:t>тайинарзава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гьа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са</w:t>
      </w:r>
      <w:proofErr w:type="spellEnd"/>
      <w:r w:rsidRPr="00F36B66">
        <w:rPr>
          <w:rFonts w:ascii="Times New Roman" w:eastAsia="Times New Roman" w:hAnsi="Times New Roman"/>
          <w:sz w:val="24"/>
          <w:szCs w:val="24"/>
        </w:rPr>
        <w:t xml:space="preserve"> ч1авуз </w:t>
      </w:r>
      <w:proofErr w:type="spellStart"/>
      <w:r w:rsidRPr="00F36B66">
        <w:rPr>
          <w:rFonts w:ascii="Times New Roman" w:eastAsia="Times New Roman" w:hAnsi="Times New Roman"/>
          <w:sz w:val="24"/>
          <w:szCs w:val="24"/>
        </w:rPr>
        <w:t>образованидиз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вариативнивилин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метлеб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автордин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ихтиярда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твазва</w:t>
      </w:r>
      <w:proofErr w:type="spellEnd"/>
      <w:r w:rsidRPr="00F36B66">
        <w:rPr>
          <w:rFonts w:ascii="Times New Roman" w:eastAsia="Times New Roman" w:hAnsi="Times New Roman"/>
          <w:sz w:val="24"/>
          <w:szCs w:val="24"/>
        </w:rPr>
        <w:t xml:space="preserve">. И </w:t>
      </w:r>
      <w:proofErr w:type="spellStart"/>
      <w:r w:rsidRPr="00F36B66">
        <w:rPr>
          <w:rFonts w:ascii="Times New Roman" w:eastAsia="Times New Roman" w:hAnsi="Times New Roman"/>
          <w:sz w:val="24"/>
          <w:szCs w:val="24"/>
        </w:rPr>
        <w:t>дуьшуьшда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муаллим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учебникар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чирунив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мана</w:t>
      </w:r>
      <w:proofErr w:type="spellEnd"/>
      <w:r w:rsidRPr="00F36B66">
        <w:rPr>
          <w:rFonts w:ascii="Times New Roman" w:eastAsia="Times New Roman" w:hAnsi="Times New Roman"/>
          <w:sz w:val="24"/>
          <w:szCs w:val="24"/>
        </w:rPr>
        <w:t xml:space="preserve"> – </w:t>
      </w:r>
      <w:proofErr w:type="spellStart"/>
      <w:r w:rsidRPr="00F36B66">
        <w:rPr>
          <w:rFonts w:ascii="Times New Roman" w:eastAsia="Times New Roman" w:hAnsi="Times New Roman"/>
          <w:sz w:val="24"/>
          <w:szCs w:val="24"/>
        </w:rPr>
        <w:t>метлеб</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гегьеншарунив</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вичин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жуьреда</w:t>
      </w:r>
      <w:proofErr w:type="spellEnd"/>
      <w:r w:rsidRPr="00F36B66">
        <w:rPr>
          <w:rFonts w:ascii="Times New Roman" w:eastAsia="Times New Roman" w:hAnsi="Times New Roman"/>
          <w:sz w:val="24"/>
          <w:szCs w:val="24"/>
        </w:rPr>
        <w:t xml:space="preserve"> эгеч1да. К1валахунин </w:t>
      </w:r>
      <w:proofErr w:type="spellStart"/>
      <w:r w:rsidRPr="00F36B66">
        <w:rPr>
          <w:rFonts w:ascii="Times New Roman" w:eastAsia="Times New Roman" w:hAnsi="Times New Roman"/>
          <w:sz w:val="24"/>
          <w:szCs w:val="24"/>
        </w:rPr>
        <w:t>программади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чирвилерин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жигьетдай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школада</w:t>
      </w:r>
      <w:proofErr w:type="spellEnd"/>
      <w:r w:rsidRPr="00F36B66">
        <w:rPr>
          <w:rFonts w:ascii="Times New Roman" w:eastAsia="Times New Roman" w:hAnsi="Times New Roman"/>
          <w:sz w:val="24"/>
          <w:szCs w:val="24"/>
        </w:rPr>
        <w:t xml:space="preserve"> к1елзавай </w:t>
      </w:r>
      <w:proofErr w:type="spellStart"/>
      <w:r w:rsidRPr="00F36B66">
        <w:rPr>
          <w:rFonts w:ascii="Times New Roman" w:eastAsia="Times New Roman" w:hAnsi="Times New Roman"/>
          <w:sz w:val="24"/>
          <w:szCs w:val="24"/>
        </w:rPr>
        <w:t>аялдин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кьатунар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гегьеншарзава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эцигнавай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месэладай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аялриз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чпин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кьил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акъуддай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мумкинвал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гузва</w:t>
      </w:r>
      <w:proofErr w:type="spellEnd"/>
      <w:r w:rsidRPr="00F36B66">
        <w:rPr>
          <w:rFonts w:ascii="Times New Roman" w:eastAsia="Times New Roman" w:hAnsi="Times New Roman"/>
          <w:sz w:val="24"/>
          <w:szCs w:val="24"/>
        </w:rPr>
        <w:t xml:space="preserve">. 10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диктантра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гафарин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кьадар</w:t>
      </w:r>
      <w:proofErr w:type="spellEnd"/>
      <w:r w:rsidRPr="00F36B66">
        <w:rPr>
          <w:rFonts w:ascii="Times New Roman" w:eastAsia="Times New Roman" w:hAnsi="Times New Roman"/>
          <w:sz w:val="24"/>
          <w:szCs w:val="24"/>
        </w:rPr>
        <w:t xml:space="preserve"> 140-160 </w:t>
      </w:r>
      <w:proofErr w:type="spellStart"/>
      <w:r w:rsidRPr="00F36B66">
        <w:rPr>
          <w:rFonts w:ascii="Times New Roman" w:eastAsia="Times New Roman" w:hAnsi="Times New Roman"/>
          <w:sz w:val="24"/>
          <w:szCs w:val="24"/>
        </w:rPr>
        <w:t>гаф</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лазим я. 11 </w:t>
      </w:r>
      <w:proofErr w:type="spellStart"/>
      <w:r w:rsidRPr="00F36B66">
        <w:rPr>
          <w:rFonts w:ascii="Times New Roman" w:eastAsia="Times New Roman" w:hAnsi="Times New Roman"/>
          <w:sz w:val="24"/>
          <w:szCs w:val="24"/>
        </w:rPr>
        <w:t>лагьай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классда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диктантра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гафарин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кьадар</w:t>
      </w:r>
      <w:proofErr w:type="spellEnd"/>
      <w:r w:rsidRPr="00F36B66">
        <w:rPr>
          <w:rFonts w:ascii="Times New Roman" w:eastAsia="Times New Roman" w:hAnsi="Times New Roman"/>
          <w:sz w:val="24"/>
          <w:szCs w:val="24"/>
        </w:rPr>
        <w:t xml:space="preserve"> 160-170 </w:t>
      </w:r>
      <w:proofErr w:type="spellStart"/>
      <w:r w:rsidRPr="00F36B66">
        <w:rPr>
          <w:rFonts w:ascii="Times New Roman" w:eastAsia="Times New Roman" w:hAnsi="Times New Roman"/>
          <w:sz w:val="24"/>
          <w:szCs w:val="24"/>
        </w:rPr>
        <w:t>гаф</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лазим я. Ч1алан туьк1уьр </w:t>
      </w:r>
      <w:proofErr w:type="spellStart"/>
      <w:r w:rsidRPr="00F36B66">
        <w:rPr>
          <w:rFonts w:ascii="Times New Roman" w:eastAsia="Times New Roman" w:hAnsi="Times New Roman"/>
          <w:sz w:val="24"/>
          <w:szCs w:val="24"/>
        </w:rPr>
        <w:t>хьунин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къайдаярни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законар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адан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везифаяр</w:t>
      </w:r>
      <w:proofErr w:type="spellEnd"/>
      <w:r w:rsidRPr="00F36B66">
        <w:rPr>
          <w:rFonts w:ascii="Times New Roman" w:eastAsia="Times New Roman" w:hAnsi="Times New Roman"/>
          <w:sz w:val="24"/>
          <w:szCs w:val="24"/>
        </w:rPr>
        <w:t xml:space="preserve">, стилистика </w:t>
      </w:r>
      <w:proofErr w:type="spellStart"/>
      <w:r w:rsidRPr="00F36B66">
        <w:rPr>
          <w:rFonts w:ascii="Times New Roman" w:eastAsia="Times New Roman" w:hAnsi="Times New Roman"/>
          <w:sz w:val="24"/>
          <w:szCs w:val="24"/>
        </w:rPr>
        <w:t>ресурсрин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шейэрин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литературный ч1алан </w:t>
      </w:r>
      <w:proofErr w:type="spellStart"/>
      <w:r w:rsidRPr="00F36B66">
        <w:rPr>
          <w:rFonts w:ascii="Times New Roman" w:eastAsia="Times New Roman" w:hAnsi="Times New Roman"/>
          <w:sz w:val="24"/>
          <w:szCs w:val="24"/>
        </w:rPr>
        <w:t>кьилин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нормаяр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дериндай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делилар</w:t>
      </w:r>
      <w:proofErr w:type="spellEnd"/>
      <w:r w:rsidRPr="00F36B66">
        <w:rPr>
          <w:rFonts w:ascii="Times New Roman" w:eastAsia="Times New Roman" w:hAnsi="Times New Roman"/>
          <w:sz w:val="24"/>
          <w:szCs w:val="24"/>
        </w:rPr>
        <w:t xml:space="preserve"> кьат1уз, </w:t>
      </w:r>
      <w:proofErr w:type="spellStart"/>
      <w:r w:rsidRPr="00F36B66">
        <w:rPr>
          <w:rFonts w:ascii="Times New Roman" w:eastAsia="Times New Roman" w:hAnsi="Times New Roman"/>
          <w:sz w:val="24"/>
          <w:szCs w:val="24"/>
        </w:rPr>
        <w:t>аннамишиз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гекъигиз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тваз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алакьун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мецин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кхьинрин</w:t>
      </w:r>
      <w:proofErr w:type="spellEnd"/>
      <w:r w:rsidRPr="00F36B66">
        <w:rPr>
          <w:rFonts w:ascii="Times New Roman" w:eastAsia="Times New Roman" w:hAnsi="Times New Roman"/>
          <w:sz w:val="24"/>
          <w:szCs w:val="24"/>
        </w:rPr>
        <w:t xml:space="preserve"> ч1алан </w:t>
      </w:r>
      <w:proofErr w:type="spellStart"/>
      <w:r w:rsidRPr="00F36B66">
        <w:rPr>
          <w:rFonts w:ascii="Times New Roman" w:eastAsia="Times New Roman" w:hAnsi="Times New Roman"/>
          <w:sz w:val="24"/>
          <w:szCs w:val="24"/>
        </w:rPr>
        <w:t>культурадикай</w:t>
      </w:r>
      <w:proofErr w:type="spellEnd"/>
      <w:r w:rsidRPr="00F36B66">
        <w:rPr>
          <w:rFonts w:ascii="Times New Roman" w:eastAsia="Times New Roman" w:hAnsi="Times New Roman"/>
          <w:sz w:val="24"/>
          <w:szCs w:val="24"/>
        </w:rPr>
        <w:t xml:space="preserve"> хабар </w:t>
      </w:r>
      <w:proofErr w:type="spellStart"/>
      <w:r w:rsidRPr="00F36B66">
        <w:rPr>
          <w:rFonts w:ascii="Times New Roman" w:eastAsia="Times New Roman" w:hAnsi="Times New Roman"/>
          <w:sz w:val="24"/>
          <w:szCs w:val="24"/>
        </w:rPr>
        <w:t>хьун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вири</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дуьшуьшра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рахунин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гуьрчегвилел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нормайрал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къайдайрал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инсанрин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обществода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туьрекмиш</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жезва</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вилик</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физва</w:t>
      </w:r>
      <w:proofErr w:type="spellEnd"/>
      <w:r w:rsidRPr="00F36B66">
        <w:rPr>
          <w:rFonts w:ascii="Times New Roman" w:eastAsia="Times New Roman" w:hAnsi="Times New Roman"/>
          <w:sz w:val="24"/>
          <w:szCs w:val="24"/>
        </w:rPr>
        <w:t xml:space="preserve">, ч1ал </w:t>
      </w:r>
      <w:proofErr w:type="spellStart"/>
      <w:r w:rsidRPr="00F36B66">
        <w:rPr>
          <w:rFonts w:ascii="Times New Roman" w:eastAsia="Times New Roman" w:hAnsi="Times New Roman"/>
          <w:sz w:val="24"/>
          <w:szCs w:val="24"/>
        </w:rPr>
        <w:t>хуьн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девлетлу</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авун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патал</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ам</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акьалтзавай</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несилриз</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чирун</w:t>
      </w:r>
      <w:proofErr w:type="spellEnd"/>
      <w:r w:rsidRPr="00F36B66">
        <w:rPr>
          <w:rFonts w:ascii="Times New Roman" w:eastAsia="Times New Roman" w:hAnsi="Times New Roman"/>
          <w:sz w:val="24"/>
          <w:szCs w:val="24"/>
        </w:rPr>
        <w:t xml:space="preserve"> </w:t>
      </w:r>
      <w:proofErr w:type="spellStart"/>
      <w:r w:rsidRPr="00F36B66">
        <w:rPr>
          <w:rFonts w:ascii="Times New Roman" w:eastAsia="Times New Roman" w:hAnsi="Times New Roman"/>
          <w:sz w:val="24"/>
          <w:szCs w:val="24"/>
        </w:rPr>
        <w:t>чарасуз</w:t>
      </w:r>
      <w:proofErr w:type="spellEnd"/>
      <w:r w:rsidRPr="00F36B66">
        <w:rPr>
          <w:rFonts w:ascii="Times New Roman" w:eastAsia="Times New Roman" w:hAnsi="Times New Roman"/>
          <w:sz w:val="24"/>
          <w:szCs w:val="24"/>
        </w:rPr>
        <w:t xml:space="preserve"> я. </w:t>
      </w:r>
    </w:p>
    <w:p w:rsidR="00F36B66" w:rsidRPr="00F36B66" w:rsidRDefault="00F36B66" w:rsidP="00F36B66">
      <w:pPr>
        <w:widowControl/>
        <w:spacing w:after="0"/>
        <w:rPr>
          <w:rFonts w:ascii="Times New Roman" w:eastAsia="Times New Roman" w:hAnsi="Times New Roman"/>
          <w:sz w:val="24"/>
          <w:szCs w:val="24"/>
          <w:lang w:eastAsia="ru-RU"/>
        </w:rPr>
      </w:pPr>
      <w:proofErr w:type="spellStart"/>
      <w:r w:rsidRPr="00F36B66">
        <w:rPr>
          <w:rFonts w:ascii="Times New Roman" w:eastAsia="Times New Roman" w:hAnsi="Times New Roman"/>
          <w:sz w:val="24"/>
          <w:szCs w:val="24"/>
          <w:lang w:eastAsia="ru-RU"/>
        </w:rPr>
        <w:t>Илимдин</w:t>
      </w:r>
      <w:proofErr w:type="spellEnd"/>
      <w:r w:rsidRPr="00F36B66">
        <w:rPr>
          <w:rFonts w:ascii="Times New Roman" w:eastAsia="Times New Roman" w:hAnsi="Times New Roman"/>
          <w:sz w:val="24"/>
          <w:szCs w:val="24"/>
          <w:lang w:eastAsia="ru-RU"/>
        </w:rPr>
        <w:t xml:space="preserve"> техника </w:t>
      </w:r>
      <w:proofErr w:type="spellStart"/>
      <w:r w:rsidRPr="00F36B66">
        <w:rPr>
          <w:rFonts w:ascii="Times New Roman" w:eastAsia="Times New Roman" w:hAnsi="Times New Roman"/>
          <w:sz w:val="24"/>
          <w:szCs w:val="24"/>
          <w:lang w:eastAsia="ru-RU"/>
        </w:rPr>
        <w:t>йигиндаказ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вилик</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физвай</w:t>
      </w:r>
      <w:proofErr w:type="spellEnd"/>
      <w:r w:rsidRPr="00F36B66">
        <w:rPr>
          <w:rFonts w:ascii="Times New Roman" w:eastAsia="Times New Roman" w:hAnsi="Times New Roman"/>
          <w:sz w:val="24"/>
          <w:szCs w:val="24"/>
          <w:lang w:eastAsia="ru-RU"/>
        </w:rPr>
        <w:t xml:space="preserve"> ХХ1 </w:t>
      </w:r>
      <w:proofErr w:type="spellStart"/>
      <w:r w:rsidRPr="00F36B66">
        <w:rPr>
          <w:rFonts w:ascii="Times New Roman" w:eastAsia="Times New Roman" w:hAnsi="Times New Roman"/>
          <w:sz w:val="24"/>
          <w:szCs w:val="24"/>
          <w:lang w:eastAsia="ru-RU"/>
        </w:rPr>
        <w:t>девирди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аялриз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мектебда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гзаф</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дерин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классдилай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классдалди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хкаж</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жезвай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тайин</w:t>
      </w:r>
      <w:proofErr w:type="spellEnd"/>
      <w:r w:rsidRPr="00F36B66">
        <w:rPr>
          <w:rFonts w:ascii="Times New Roman" w:eastAsia="Times New Roman" w:hAnsi="Times New Roman"/>
          <w:sz w:val="24"/>
          <w:szCs w:val="24"/>
          <w:lang w:eastAsia="ru-RU"/>
        </w:rPr>
        <w:t xml:space="preserve"> тир образование, </w:t>
      </w:r>
      <w:proofErr w:type="spellStart"/>
      <w:r w:rsidRPr="00F36B66">
        <w:rPr>
          <w:rFonts w:ascii="Times New Roman" w:eastAsia="Times New Roman" w:hAnsi="Times New Roman"/>
          <w:sz w:val="24"/>
          <w:szCs w:val="24"/>
          <w:lang w:eastAsia="ru-RU"/>
        </w:rPr>
        <w:t>инсанпересвилин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ватанпересвилин</w:t>
      </w:r>
      <w:proofErr w:type="spellEnd"/>
      <w:r w:rsidRPr="00F36B66">
        <w:rPr>
          <w:rFonts w:ascii="Times New Roman" w:eastAsia="Times New Roman" w:hAnsi="Times New Roman"/>
          <w:sz w:val="24"/>
          <w:szCs w:val="24"/>
          <w:lang w:eastAsia="ru-RU"/>
        </w:rPr>
        <w:t xml:space="preserve"> тербия </w:t>
      </w:r>
      <w:proofErr w:type="spellStart"/>
      <w:r w:rsidRPr="00F36B66">
        <w:rPr>
          <w:rFonts w:ascii="Times New Roman" w:eastAsia="Times New Roman" w:hAnsi="Times New Roman"/>
          <w:sz w:val="24"/>
          <w:szCs w:val="24"/>
          <w:lang w:eastAsia="ru-RU"/>
        </w:rPr>
        <w:t>гун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ишлемишзава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Дагъустан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Республикадин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умуми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образованидин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мектебра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алай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вахтунда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жуьреба</w:t>
      </w:r>
      <w:proofErr w:type="spellEnd"/>
      <w:r w:rsidRPr="00F36B66">
        <w:rPr>
          <w:rFonts w:ascii="Times New Roman" w:eastAsia="Times New Roman" w:hAnsi="Times New Roman"/>
          <w:sz w:val="24"/>
          <w:szCs w:val="24"/>
          <w:lang w:eastAsia="ru-RU"/>
        </w:rPr>
        <w:t xml:space="preserve"> – </w:t>
      </w:r>
      <w:proofErr w:type="spellStart"/>
      <w:r w:rsidRPr="00F36B66">
        <w:rPr>
          <w:rFonts w:ascii="Times New Roman" w:eastAsia="Times New Roman" w:hAnsi="Times New Roman"/>
          <w:sz w:val="24"/>
          <w:szCs w:val="24"/>
          <w:lang w:eastAsia="ru-RU"/>
        </w:rPr>
        <w:t>жуьре</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программаяр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ишлемишзава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гудай</w:t>
      </w:r>
      <w:proofErr w:type="spellEnd"/>
      <w:r w:rsidRPr="00F36B66">
        <w:rPr>
          <w:rFonts w:ascii="Times New Roman" w:eastAsia="Times New Roman" w:hAnsi="Times New Roman"/>
          <w:sz w:val="24"/>
          <w:szCs w:val="24"/>
          <w:lang w:eastAsia="ru-RU"/>
        </w:rPr>
        <w:t xml:space="preserve"> программа, </w:t>
      </w:r>
      <w:proofErr w:type="spellStart"/>
      <w:r w:rsidRPr="00F36B66">
        <w:rPr>
          <w:rFonts w:ascii="Times New Roman" w:eastAsia="Times New Roman" w:hAnsi="Times New Roman"/>
          <w:sz w:val="24"/>
          <w:szCs w:val="24"/>
          <w:lang w:eastAsia="ru-RU"/>
        </w:rPr>
        <w:t>яратмишунрин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жигьетдай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алакьунар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хкаждай</w:t>
      </w:r>
      <w:proofErr w:type="spellEnd"/>
      <w:r w:rsidRPr="00F36B66">
        <w:rPr>
          <w:rFonts w:ascii="Times New Roman" w:eastAsia="Times New Roman" w:hAnsi="Times New Roman"/>
          <w:sz w:val="24"/>
          <w:szCs w:val="24"/>
          <w:lang w:eastAsia="ru-RU"/>
        </w:rPr>
        <w:t xml:space="preserve"> программа. 11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класс </w:t>
      </w:r>
      <w:proofErr w:type="spellStart"/>
      <w:r w:rsidRPr="00F36B66">
        <w:rPr>
          <w:rFonts w:ascii="Times New Roman" w:eastAsia="Times New Roman" w:hAnsi="Times New Roman"/>
          <w:sz w:val="24"/>
          <w:szCs w:val="24"/>
          <w:lang w:eastAsia="ru-RU"/>
        </w:rPr>
        <w:t>патал</w:t>
      </w:r>
      <w:proofErr w:type="spellEnd"/>
      <w:r w:rsidRPr="00F36B66">
        <w:rPr>
          <w:rFonts w:ascii="Times New Roman" w:eastAsia="Times New Roman" w:hAnsi="Times New Roman"/>
          <w:sz w:val="24"/>
          <w:szCs w:val="24"/>
          <w:lang w:eastAsia="ru-RU"/>
        </w:rPr>
        <w:t xml:space="preserve"> к1валахунин программа 2009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йисуз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акъатнавай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лезги</w:t>
      </w:r>
      <w:proofErr w:type="spellEnd"/>
      <w:r w:rsidRPr="00F36B66">
        <w:rPr>
          <w:rFonts w:ascii="Times New Roman" w:eastAsia="Times New Roman" w:hAnsi="Times New Roman"/>
          <w:sz w:val="24"/>
          <w:szCs w:val="24"/>
          <w:lang w:eastAsia="ru-RU"/>
        </w:rPr>
        <w:t xml:space="preserve"> ч1алан А.А. </w:t>
      </w:r>
      <w:proofErr w:type="spellStart"/>
      <w:r w:rsidRPr="00F36B66">
        <w:rPr>
          <w:rFonts w:ascii="Times New Roman" w:eastAsia="Times New Roman" w:hAnsi="Times New Roman"/>
          <w:sz w:val="24"/>
          <w:szCs w:val="24"/>
          <w:lang w:eastAsia="ru-RU"/>
        </w:rPr>
        <w:t>Тохо</w:t>
      </w:r>
      <w:proofErr w:type="spellEnd"/>
      <w:r w:rsidRPr="00F36B66">
        <w:rPr>
          <w:rFonts w:ascii="Times New Roman" w:eastAsia="Times New Roman" w:hAnsi="Times New Roman"/>
          <w:sz w:val="24"/>
          <w:szCs w:val="24"/>
          <w:lang w:eastAsia="ru-RU"/>
        </w:rPr>
        <w:t xml:space="preserve"> – </w:t>
      </w:r>
      <w:proofErr w:type="spellStart"/>
      <w:r w:rsidRPr="00F36B66">
        <w:rPr>
          <w:rFonts w:ascii="Times New Roman" w:eastAsia="Times New Roman" w:hAnsi="Times New Roman"/>
          <w:sz w:val="24"/>
          <w:szCs w:val="24"/>
          <w:lang w:eastAsia="ru-RU"/>
        </w:rPr>
        <w:t>Годидин</w:t>
      </w:r>
      <w:proofErr w:type="spellEnd"/>
      <w:r w:rsidRPr="00F36B66">
        <w:rPr>
          <w:rFonts w:ascii="Times New Roman" w:eastAsia="Times New Roman" w:hAnsi="Times New Roman"/>
          <w:sz w:val="24"/>
          <w:szCs w:val="24"/>
          <w:lang w:eastAsia="ru-RU"/>
        </w:rPr>
        <w:t xml:space="preserve"> т1варунихъ </w:t>
      </w:r>
      <w:proofErr w:type="spellStart"/>
      <w:r w:rsidRPr="00F36B66">
        <w:rPr>
          <w:rFonts w:ascii="Times New Roman" w:eastAsia="Times New Roman" w:hAnsi="Times New Roman"/>
          <w:sz w:val="24"/>
          <w:szCs w:val="24"/>
          <w:lang w:eastAsia="ru-RU"/>
        </w:rPr>
        <w:t>галай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педагогикадин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илимдинни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ахтармишунин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институтдин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дидедин</w:t>
      </w:r>
      <w:proofErr w:type="spellEnd"/>
      <w:r w:rsidRPr="00F36B66">
        <w:rPr>
          <w:rFonts w:ascii="Times New Roman" w:eastAsia="Times New Roman" w:hAnsi="Times New Roman"/>
          <w:sz w:val="24"/>
          <w:szCs w:val="24"/>
          <w:lang w:eastAsia="ru-RU"/>
        </w:rPr>
        <w:t xml:space="preserve"> ч1аларин </w:t>
      </w:r>
      <w:proofErr w:type="spellStart"/>
      <w:r w:rsidRPr="00F36B66">
        <w:rPr>
          <w:rFonts w:ascii="Times New Roman" w:eastAsia="Times New Roman" w:hAnsi="Times New Roman"/>
          <w:sz w:val="24"/>
          <w:szCs w:val="24"/>
          <w:lang w:eastAsia="ru-RU"/>
        </w:rPr>
        <w:t>секторди</w:t>
      </w:r>
      <w:proofErr w:type="spellEnd"/>
      <w:r w:rsidRPr="00F36B66">
        <w:rPr>
          <w:rFonts w:ascii="Times New Roman" w:eastAsia="Times New Roman" w:hAnsi="Times New Roman"/>
          <w:sz w:val="24"/>
          <w:szCs w:val="24"/>
          <w:lang w:eastAsia="ru-RU"/>
        </w:rPr>
        <w:t xml:space="preserve"> туьк1уьрай (</w:t>
      </w:r>
      <w:proofErr w:type="spellStart"/>
      <w:r w:rsidRPr="00F36B66">
        <w:rPr>
          <w:rFonts w:ascii="Times New Roman" w:eastAsia="Times New Roman" w:hAnsi="Times New Roman"/>
          <w:sz w:val="24"/>
          <w:szCs w:val="24"/>
          <w:lang w:eastAsia="ru-RU"/>
        </w:rPr>
        <w:t>З.Г.Бирембеков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Р.И.Гайдаров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Г.И.Мегьамедов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программайрал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бинеламиш</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хьанва</w:t>
      </w:r>
      <w:proofErr w:type="spellEnd"/>
      <w:r w:rsidRPr="00F36B66">
        <w:rPr>
          <w:rFonts w:ascii="Times New Roman" w:eastAsia="Times New Roman" w:hAnsi="Times New Roman"/>
          <w:sz w:val="24"/>
          <w:szCs w:val="24"/>
          <w:lang w:eastAsia="ru-RU"/>
        </w:rPr>
        <w:t xml:space="preserve">. 11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класс </w:t>
      </w:r>
      <w:proofErr w:type="spellStart"/>
      <w:r w:rsidRPr="00F36B66">
        <w:rPr>
          <w:rFonts w:ascii="Times New Roman" w:eastAsia="Times New Roman" w:hAnsi="Times New Roman"/>
          <w:sz w:val="24"/>
          <w:szCs w:val="24"/>
          <w:lang w:eastAsia="ru-RU"/>
        </w:rPr>
        <w:t>патал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лезги</w:t>
      </w:r>
      <w:proofErr w:type="spellEnd"/>
      <w:r w:rsidRPr="00F36B66">
        <w:rPr>
          <w:rFonts w:ascii="Times New Roman" w:eastAsia="Times New Roman" w:hAnsi="Times New Roman"/>
          <w:sz w:val="24"/>
          <w:szCs w:val="24"/>
          <w:lang w:eastAsia="ru-RU"/>
        </w:rPr>
        <w:t xml:space="preserve"> ч1алай </w:t>
      </w:r>
      <w:proofErr w:type="spellStart"/>
      <w:r w:rsidRPr="00F36B66">
        <w:rPr>
          <w:rFonts w:ascii="Times New Roman" w:eastAsia="Times New Roman" w:hAnsi="Times New Roman"/>
          <w:sz w:val="24"/>
          <w:szCs w:val="24"/>
          <w:lang w:eastAsia="ru-RU"/>
        </w:rPr>
        <w:t>программада</w:t>
      </w:r>
      <w:proofErr w:type="spellEnd"/>
      <w:r w:rsidRPr="00F36B66">
        <w:rPr>
          <w:rFonts w:ascii="Times New Roman" w:eastAsia="Times New Roman" w:hAnsi="Times New Roman"/>
          <w:sz w:val="24"/>
          <w:szCs w:val="24"/>
          <w:lang w:eastAsia="ru-RU"/>
        </w:rPr>
        <w:t xml:space="preserve"> 35 </w:t>
      </w:r>
      <w:proofErr w:type="spellStart"/>
      <w:r w:rsidRPr="00F36B66">
        <w:rPr>
          <w:rFonts w:ascii="Times New Roman" w:eastAsia="Times New Roman" w:hAnsi="Times New Roman"/>
          <w:sz w:val="24"/>
          <w:szCs w:val="24"/>
          <w:lang w:eastAsia="ru-RU"/>
        </w:rPr>
        <w:t>сят</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тайинарнава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гьафтеда</w:t>
      </w:r>
      <w:proofErr w:type="spellEnd"/>
      <w:r w:rsidRPr="00F36B66">
        <w:rPr>
          <w:rFonts w:ascii="Times New Roman" w:eastAsia="Times New Roman" w:hAnsi="Times New Roman"/>
          <w:sz w:val="24"/>
          <w:szCs w:val="24"/>
          <w:lang w:eastAsia="ru-RU"/>
        </w:rPr>
        <w:t xml:space="preserve"> 1 </w:t>
      </w:r>
      <w:proofErr w:type="spellStart"/>
      <w:r w:rsidRPr="00F36B66">
        <w:rPr>
          <w:rFonts w:ascii="Times New Roman" w:eastAsia="Times New Roman" w:hAnsi="Times New Roman"/>
          <w:sz w:val="24"/>
          <w:szCs w:val="24"/>
          <w:lang w:eastAsia="ru-RU"/>
        </w:rPr>
        <w:t>сят</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Лезги</w:t>
      </w:r>
      <w:proofErr w:type="spellEnd"/>
      <w:r w:rsidRPr="00F36B66">
        <w:rPr>
          <w:rFonts w:ascii="Times New Roman" w:eastAsia="Times New Roman" w:hAnsi="Times New Roman"/>
          <w:sz w:val="24"/>
          <w:szCs w:val="24"/>
          <w:lang w:eastAsia="ru-RU"/>
        </w:rPr>
        <w:t xml:space="preserve"> ч1ал </w:t>
      </w:r>
      <w:proofErr w:type="spellStart"/>
      <w:r w:rsidRPr="00F36B66">
        <w:rPr>
          <w:rFonts w:ascii="Times New Roman" w:eastAsia="Times New Roman" w:hAnsi="Times New Roman"/>
          <w:sz w:val="24"/>
          <w:szCs w:val="24"/>
          <w:lang w:eastAsia="ru-RU"/>
        </w:rPr>
        <w:t>чирунин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вилик</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акъвазнавай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месэлайрикай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са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шумуд</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фикирдиз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гъизва</w:t>
      </w:r>
      <w:proofErr w:type="spellEnd"/>
      <w:r w:rsidRPr="00F36B66">
        <w:rPr>
          <w:rFonts w:ascii="Times New Roman" w:eastAsia="Times New Roman" w:hAnsi="Times New Roman"/>
          <w:sz w:val="24"/>
          <w:szCs w:val="24"/>
          <w:lang w:eastAsia="ru-RU"/>
        </w:rPr>
        <w:t>:</w:t>
      </w:r>
    </w:p>
    <w:p w:rsidR="00F36B66" w:rsidRPr="00F36B66" w:rsidRDefault="00F36B66" w:rsidP="00F36B66">
      <w:pPr>
        <w:widowControl/>
        <w:numPr>
          <w:ilvl w:val="0"/>
          <w:numId w:val="42"/>
        </w:numPr>
        <w:spacing w:after="0" w:line="240" w:lineRule="auto"/>
        <w:rPr>
          <w:rFonts w:ascii="Times New Roman" w:eastAsia="Times New Roman" w:hAnsi="Times New Roman"/>
          <w:sz w:val="24"/>
          <w:szCs w:val="24"/>
          <w:lang w:eastAsia="ru-RU"/>
        </w:rPr>
      </w:pPr>
      <w:proofErr w:type="spellStart"/>
      <w:r w:rsidRPr="00F36B66">
        <w:rPr>
          <w:rFonts w:ascii="Times New Roman" w:eastAsia="Times New Roman" w:hAnsi="Times New Roman"/>
          <w:sz w:val="24"/>
          <w:szCs w:val="24"/>
          <w:lang w:eastAsia="ru-RU"/>
        </w:rPr>
        <w:t>ученикриз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лезги</w:t>
      </w:r>
      <w:proofErr w:type="spellEnd"/>
      <w:r w:rsidRPr="00F36B66">
        <w:rPr>
          <w:rFonts w:ascii="Times New Roman" w:eastAsia="Times New Roman" w:hAnsi="Times New Roman"/>
          <w:sz w:val="24"/>
          <w:szCs w:val="24"/>
          <w:lang w:eastAsia="ru-RU"/>
        </w:rPr>
        <w:t xml:space="preserve"> литературный ч1алал </w:t>
      </w:r>
      <w:proofErr w:type="spellStart"/>
      <w:r w:rsidRPr="00F36B66">
        <w:rPr>
          <w:rFonts w:ascii="Times New Roman" w:eastAsia="Times New Roman" w:hAnsi="Times New Roman"/>
          <w:sz w:val="24"/>
          <w:szCs w:val="24"/>
          <w:lang w:eastAsia="ru-RU"/>
        </w:rPr>
        <w:t>савадлувилелди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кхьиз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эсерлувилелди</w:t>
      </w:r>
      <w:proofErr w:type="spellEnd"/>
      <w:r w:rsidRPr="00F36B66">
        <w:rPr>
          <w:rFonts w:ascii="Times New Roman" w:eastAsia="Times New Roman" w:hAnsi="Times New Roman"/>
          <w:sz w:val="24"/>
          <w:szCs w:val="24"/>
          <w:lang w:eastAsia="ru-RU"/>
        </w:rPr>
        <w:t xml:space="preserve"> к1елиз </w:t>
      </w:r>
      <w:proofErr w:type="spellStart"/>
      <w:r w:rsidRPr="00F36B66">
        <w:rPr>
          <w:rFonts w:ascii="Times New Roman" w:eastAsia="Times New Roman" w:hAnsi="Times New Roman"/>
          <w:sz w:val="24"/>
          <w:szCs w:val="24"/>
          <w:lang w:eastAsia="ru-RU"/>
        </w:rPr>
        <w:t>чирун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аялар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ам</w:t>
      </w:r>
      <w:proofErr w:type="spellEnd"/>
      <w:r w:rsidRPr="00F36B66">
        <w:rPr>
          <w:rFonts w:ascii="Times New Roman" w:eastAsia="Times New Roman" w:hAnsi="Times New Roman"/>
          <w:sz w:val="24"/>
          <w:szCs w:val="24"/>
          <w:lang w:eastAsia="ru-RU"/>
        </w:rPr>
        <w:t xml:space="preserve"> к1ан </w:t>
      </w:r>
      <w:proofErr w:type="spellStart"/>
      <w:r w:rsidRPr="00F36B66">
        <w:rPr>
          <w:rFonts w:ascii="Times New Roman" w:eastAsia="Times New Roman" w:hAnsi="Times New Roman"/>
          <w:sz w:val="24"/>
          <w:szCs w:val="24"/>
          <w:lang w:eastAsia="ru-RU"/>
        </w:rPr>
        <w:t>хьунал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гьевесламишун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тербияламишун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абурун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бажарагълувилер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артухарун</w:t>
      </w:r>
      <w:proofErr w:type="spellEnd"/>
      <w:r w:rsidRPr="00F36B66">
        <w:rPr>
          <w:rFonts w:ascii="Times New Roman" w:eastAsia="Times New Roman" w:hAnsi="Times New Roman"/>
          <w:sz w:val="24"/>
          <w:szCs w:val="24"/>
          <w:lang w:eastAsia="ru-RU"/>
        </w:rPr>
        <w:t>;</w:t>
      </w:r>
    </w:p>
    <w:p w:rsidR="00F36B66" w:rsidRPr="00F36B66" w:rsidRDefault="00F36B66" w:rsidP="00F36B66">
      <w:pPr>
        <w:widowControl/>
        <w:numPr>
          <w:ilvl w:val="0"/>
          <w:numId w:val="42"/>
        </w:numPr>
        <w:spacing w:after="0" w:line="240" w:lineRule="auto"/>
        <w:rPr>
          <w:rFonts w:ascii="Times New Roman" w:eastAsia="Times New Roman" w:hAnsi="Times New Roman"/>
          <w:sz w:val="24"/>
          <w:szCs w:val="24"/>
          <w:lang w:eastAsia="ru-RU"/>
        </w:rPr>
      </w:pPr>
      <w:r w:rsidRPr="00F36B66">
        <w:rPr>
          <w:rFonts w:ascii="Times New Roman" w:eastAsia="Times New Roman" w:hAnsi="Times New Roman"/>
          <w:sz w:val="24"/>
          <w:szCs w:val="24"/>
          <w:lang w:eastAsia="ru-RU"/>
        </w:rPr>
        <w:t xml:space="preserve">ч1алан </w:t>
      </w:r>
      <w:proofErr w:type="spellStart"/>
      <w:r w:rsidRPr="00F36B66">
        <w:rPr>
          <w:rFonts w:ascii="Times New Roman" w:eastAsia="Times New Roman" w:hAnsi="Times New Roman"/>
          <w:sz w:val="24"/>
          <w:szCs w:val="24"/>
          <w:lang w:eastAsia="ru-RU"/>
        </w:rPr>
        <w:t>илимдин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жуьреба</w:t>
      </w:r>
      <w:proofErr w:type="spellEnd"/>
      <w:r w:rsidRPr="00F36B66">
        <w:rPr>
          <w:rFonts w:ascii="Times New Roman" w:eastAsia="Times New Roman" w:hAnsi="Times New Roman"/>
          <w:sz w:val="24"/>
          <w:szCs w:val="24"/>
          <w:lang w:eastAsia="ru-RU"/>
        </w:rPr>
        <w:t xml:space="preserve"> – </w:t>
      </w:r>
      <w:proofErr w:type="spellStart"/>
      <w:r w:rsidRPr="00F36B66">
        <w:rPr>
          <w:rFonts w:ascii="Times New Roman" w:eastAsia="Times New Roman" w:hAnsi="Times New Roman"/>
          <w:sz w:val="24"/>
          <w:szCs w:val="24"/>
          <w:lang w:eastAsia="ru-RU"/>
        </w:rPr>
        <w:t>жуьре</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хилерай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фонетикадай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лексикологиядай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лексикографиядай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фразеологиядай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морфологиядай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синтаксисдай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стилистикадин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рахунин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культурадай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тайин</w:t>
      </w:r>
      <w:proofErr w:type="spellEnd"/>
      <w:r w:rsidRPr="00F36B66">
        <w:rPr>
          <w:rFonts w:ascii="Times New Roman" w:eastAsia="Times New Roman" w:hAnsi="Times New Roman"/>
          <w:sz w:val="24"/>
          <w:szCs w:val="24"/>
          <w:lang w:eastAsia="ru-RU"/>
        </w:rPr>
        <w:t xml:space="preserve"> тир, </w:t>
      </w:r>
      <w:proofErr w:type="spellStart"/>
      <w:r w:rsidRPr="00F36B66">
        <w:rPr>
          <w:rFonts w:ascii="Times New Roman" w:eastAsia="Times New Roman" w:hAnsi="Times New Roman"/>
          <w:sz w:val="24"/>
          <w:szCs w:val="24"/>
          <w:lang w:eastAsia="ru-RU"/>
        </w:rPr>
        <w:t>мягькем</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гун</w:t>
      </w:r>
      <w:proofErr w:type="spellEnd"/>
      <w:r w:rsidRPr="00F36B66">
        <w:rPr>
          <w:rFonts w:ascii="Times New Roman" w:eastAsia="Times New Roman" w:hAnsi="Times New Roman"/>
          <w:sz w:val="24"/>
          <w:szCs w:val="24"/>
          <w:lang w:eastAsia="ru-RU"/>
        </w:rPr>
        <w:t xml:space="preserve">. </w:t>
      </w:r>
    </w:p>
    <w:p w:rsidR="00F36B66" w:rsidRPr="00F36B66" w:rsidRDefault="00F36B66" w:rsidP="00F36B66">
      <w:pPr>
        <w:widowControl/>
        <w:spacing w:after="0"/>
        <w:ind w:left="225"/>
        <w:rPr>
          <w:rFonts w:ascii="Times New Roman" w:eastAsia="Times New Roman" w:hAnsi="Times New Roman"/>
          <w:sz w:val="24"/>
          <w:szCs w:val="24"/>
          <w:lang w:eastAsia="ru-RU"/>
        </w:rPr>
      </w:pPr>
      <w:r w:rsidRPr="00F36B66">
        <w:rPr>
          <w:rFonts w:ascii="Times New Roman" w:eastAsia="Times New Roman" w:hAnsi="Times New Roman"/>
          <w:sz w:val="24"/>
          <w:szCs w:val="24"/>
          <w:lang w:eastAsia="ru-RU"/>
        </w:rPr>
        <w:t xml:space="preserve">11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классдин</w:t>
      </w:r>
      <w:proofErr w:type="spellEnd"/>
      <w:r w:rsidRPr="00F36B66">
        <w:rPr>
          <w:rFonts w:ascii="Times New Roman" w:eastAsia="Times New Roman" w:hAnsi="Times New Roman"/>
          <w:sz w:val="24"/>
          <w:szCs w:val="24"/>
          <w:lang w:eastAsia="ru-RU"/>
        </w:rPr>
        <w:t xml:space="preserve"> к1валахунин </w:t>
      </w:r>
      <w:proofErr w:type="spellStart"/>
      <w:r w:rsidRPr="00F36B66">
        <w:rPr>
          <w:rFonts w:ascii="Times New Roman" w:eastAsia="Times New Roman" w:hAnsi="Times New Roman"/>
          <w:sz w:val="24"/>
          <w:szCs w:val="24"/>
          <w:lang w:eastAsia="ru-RU"/>
        </w:rPr>
        <w:t>программада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лезги</w:t>
      </w:r>
      <w:proofErr w:type="spellEnd"/>
      <w:r w:rsidRPr="00F36B66">
        <w:rPr>
          <w:rFonts w:ascii="Times New Roman" w:eastAsia="Times New Roman" w:hAnsi="Times New Roman"/>
          <w:sz w:val="24"/>
          <w:szCs w:val="24"/>
          <w:lang w:eastAsia="ru-RU"/>
        </w:rPr>
        <w:t xml:space="preserve"> ч1алан </w:t>
      </w:r>
      <w:proofErr w:type="spellStart"/>
      <w:r w:rsidRPr="00F36B66">
        <w:rPr>
          <w:rFonts w:ascii="Times New Roman" w:eastAsia="Times New Roman" w:hAnsi="Times New Roman"/>
          <w:sz w:val="24"/>
          <w:szCs w:val="24"/>
          <w:lang w:eastAsia="ru-RU"/>
        </w:rPr>
        <w:t>илимдин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материалрилай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гуьгъуьнай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са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темадин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кьвед</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пай </w:t>
      </w:r>
      <w:proofErr w:type="spellStart"/>
      <w:r w:rsidRPr="00F36B66">
        <w:rPr>
          <w:rFonts w:ascii="Times New Roman" w:eastAsia="Times New Roman" w:hAnsi="Times New Roman"/>
          <w:sz w:val="24"/>
          <w:szCs w:val="24"/>
          <w:lang w:eastAsia="ru-RU"/>
        </w:rPr>
        <w:t>ганва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Ина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къалурнавай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алакьунарни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вердишвилер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дуьз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рахунин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нормайрихъ</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гафарин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формаяр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ибараяр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предложенияр</w:t>
      </w:r>
      <w:proofErr w:type="spellEnd"/>
      <w:r w:rsidRPr="00F36B66">
        <w:rPr>
          <w:rFonts w:ascii="Times New Roman" w:eastAsia="Times New Roman" w:hAnsi="Times New Roman"/>
          <w:sz w:val="24"/>
          <w:szCs w:val="24"/>
          <w:lang w:eastAsia="ru-RU"/>
        </w:rPr>
        <w:t xml:space="preserve"> туьк1уьрунихъ </w:t>
      </w:r>
      <w:proofErr w:type="spellStart"/>
      <w:r w:rsidRPr="00F36B66">
        <w:rPr>
          <w:rFonts w:ascii="Times New Roman" w:eastAsia="Times New Roman" w:hAnsi="Times New Roman"/>
          <w:sz w:val="24"/>
          <w:szCs w:val="24"/>
          <w:lang w:eastAsia="ru-RU"/>
        </w:rPr>
        <w:t>галаз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алакъалу</w:t>
      </w:r>
      <w:proofErr w:type="spellEnd"/>
      <w:r w:rsidRPr="00F36B66">
        <w:rPr>
          <w:rFonts w:ascii="Times New Roman" w:eastAsia="Times New Roman" w:hAnsi="Times New Roman"/>
          <w:sz w:val="24"/>
          <w:szCs w:val="24"/>
          <w:lang w:eastAsia="ru-RU"/>
        </w:rPr>
        <w:t xml:space="preserve"> я, </w:t>
      </w:r>
      <w:proofErr w:type="spellStart"/>
      <w:r w:rsidRPr="00F36B66">
        <w:rPr>
          <w:rFonts w:ascii="Times New Roman" w:eastAsia="Times New Roman" w:hAnsi="Times New Roman"/>
          <w:sz w:val="24"/>
          <w:szCs w:val="24"/>
          <w:lang w:eastAsia="ru-RU"/>
        </w:rPr>
        <w:t>яни</w:t>
      </w:r>
      <w:proofErr w:type="spellEnd"/>
      <w:r w:rsidRPr="00F36B66">
        <w:rPr>
          <w:rFonts w:ascii="Times New Roman" w:eastAsia="Times New Roman" w:hAnsi="Times New Roman"/>
          <w:sz w:val="24"/>
          <w:szCs w:val="24"/>
          <w:lang w:eastAsia="ru-RU"/>
        </w:rPr>
        <w:t xml:space="preserve"> и </w:t>
      </w:r>
      <w:proofErr w:type="spellStart"/>
      <w:r w:rsidRPr="00F36B66">
        <w:rPr>
          <w:rFonts w:ascii="Times New Roman" w:eastAsia="Times New Roman" w:hAnsi="Times New Roman"/>
          <w:sz w:val="24"/>
          <w:szCs w:val="24"/>
          <w:lang w:eastAsia="ru-RU"/>
        </w:rPr>
        <w:t>паюна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ученикриз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практикадин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рекьяй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хьана</w:t>
      </w:r>
      <w:proofErr w:type="spellEnd"/>
      <w:r w:rsidRPr="00F36B66">
        <w:rPr>
          <w:rFonts w:ascii="Times New Roman" w:eastAsia="Times New Roman" w:hAnsi="Times New Roman"/>
          <w:sz w:val="24"/>
          <w:szCs w:val="24"/>
          <w:lang w:eastAsia="ru-RU"/>
        </w:rPr>
        <w:t xml:space="preserve"> к1анзавай </w:t>
      </w:r>
      <w:proofErr w:type="spellStart"/>
      <w:r w:rsidRPr="00F36B66">
        <w:rPr>
          <w:rFonts w:ascii="Times New Roman" w:eastAsia="Times New Roman" w:hAnsi="Times New Roman"/>
          <w:sz w:val="24"/>
          <w:szCs w:val="24"/>
          <w:lang w:eastAsia="ru-RU"/>
        </w:rPr>
        <w:t>алакьунар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вердишвилер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къалурнава</w:t>
      </w:r>
      <w:proofErr w:type="spellEnd"/>
      <w:r w:rsidRPr="00F36B66">
        <w:rPr>
          <w:rFonts w:ascii="Times New Roman" w:eastAsia="Times New Roman" w:hAnsi="Times New Roman"/>
          <w:sz w:val="24"/>
          <w:szCs w:val="24"/>
          <w:lang w:eastAsia="ru-RU"/>
        </w:rPr>
        <w:t xml:space="preserve">. 11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класс </w:t>
      </w:r>
      <w:proofErr w:type="spellStart"/>
      <w:r w:rsidRPr="00F36B66">
        <w:rPr>
          <w:rFonts w:ascii="Times New Roman" w:eastAsia="Times New Roman" w:hAnsi="Times New Roman"/>
          <w:sz w:val="24"/>
          <w:szCs w:val="24"/>
          <w:lang w:eastAsia="ru-RU"/>
        </w:rPr>
        <w:t>патал</w:t>
      </w:r>
      <w:proofErr w:type="spellEnd"/>
      <w:r w:rsidRPr="00F36B66">
        <w:rPr>
          <w:rFonts w:ascii="Times New Roman" w:eastAsia="Times New Roman" w:hAnsi="Times New Roman"/>
          <w:sz w:val="24"/>
          <w:szCs w:val="24"/>
          <w:lang w:eastAsia="ru-RU"/>
        </w:rPr>
        <w:t xml:space="preserve"> к1валахунин </w:t>
      </w:r>
      <w:proofErr w:type="spellStart"/>
      <w:r w:rsidRPr="00F36B66">
        <w:rPr>
          <w:rFonts w:ascii="Times New Roman" w:eastAsia="Times New Roman" w:hAnsi="Times New Roman"/>
          <w:sz w:val="24"/>
          <w:szCs w:val="24"/>
          <w:lang w:eastAsia="ru-RU"/>
        </w:rPr>
        <w:t>программада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Гьукуматдин</w:t>
      </w:r>
      <w:proofErr w:type="spellEnd"/>
      <w:r w:rsidRPr="00F36B66">
        <w:rPr>
          <w:rFonts w:ascii="Times New Roman" w:eastAsia="Times New Roman" w:hAnsi="Times New Roman"/>
          <w:sz w:val="24"/>
          <w:szCs w:val="24"/>
          <w:lang w:eastAsia="ru-RU"/>
        </w:rPr>
        <w:t xml:space="preserve"> Федеральный </w:t>
      </w:r>
      <w:proofErr w:type="spellStart"/>
      <w:r w:rsidRPr="00F36B66">
        <w:rPr>
          <w:rFonts w:ascii="Times New Roman" w:eastAsia="Times New Roman" w:hAnsi="Times New Roman"/>
          <w:sz w:val="24"/>
          <w:szCs w:val="24"/>
          <w:lang w:eastAsia="ru-RU"/>
        </w:rPr>
        <w:t>стандартрив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кьазвай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кьвед</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несилдин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истемишунар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гьатнава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Гьукуматдин</w:t>
      </w:r>
      <w:proofErr w:type="spellEnd"/>
      <w:r w:rsidRPr="00F36B66">
        <w:rPr>
          <w:rFonts w:ascii="Times New Roman" w:eastAsia="Times New Roman" w:hAnsi="Times New Roman"/>
          <w:sz w:val="24"/>
          <w:szCs w:val="24"/>
          <w:lang w:eastAsia="ru-RU"/>
        </w:rPr>
        <w:t xml:space="preserve"> программа </w:t>
      </w:r>
      <w:proofErr w:type="spellStart"/>
      <w:r w:rsidRPr="00F36B66">
        <w:rPr>
          <w:rFonts w:ascii="Times New Roman" w:eastAsia="Times New Roman" w:hAnsi="Times New Roman"/>
          <w:sz w:val="24"/>
          <w:szCs w:val="24"/>
          <w:lang w:eastAsia="ru-RU"/>
        </w:rPr>
        <w:t>муаллимдин</w:t>
      </w:r>
      <w:proofErr w:type="spellEnd"/>
      <w:r w:rsidRPr="00F36B66">
        <w:rPr>
          <w:rFonts w:ascii="Times New Roman" w:eastAsia="Times New Roman" w:hAnsi="Times New Roman"/>
          <w:sz w:val="24"/>
          <w:szCs w:val="24"/>
          <w:lang w:eastAsia="ru-RU"/>
        </w:rPr>
        <w:t xml:space="preserve"> к1валахдин </w:t>
      </w:r>
      <w:proofErr w:type="spellStart"/>
      <w:r w:rsidRPr="00F36B66">
        <w:rPr>
          <w:rFonts w:ascii="Times New Roman" w:eastAsia="Times New Roman" w:hAnsi="Times New Roman"/>
          <w:sz w:val="24"/>
          <w:szCs w:val="24"/>
          <w:lang w:eastAsia="ru-RU"/>
        </w:rPr>
        <w:t>программадиз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дуьз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тереф</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къалурзавай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лишан</w:t>
      </w:r>
      <w:proofErr w:type="spellEnd"/>
      <w:r w:rsidRPr="00F36B66">
        <w:rPr>
          <w:rFonts w:ascii="Times New Roman" w:eastAsia="Times New Roman" w:hAnsi="Times New Roman"/>
          <w:sz w:val="24"/>
          <w:szCs w:val="24"/>
          <w:lang w:eastAsia="ru-RU"/>
        </w:rPr>
        <w:t xml:space="preserve"> – </w:t>
      </w:r>
      <w:proofErr w:type="spellStart"/>
      <w:r w:rsidRPr="00F36B66">
        <w:rPr>
          <w:rFonts w:ascii="Times New Roman" w:eastAsia="Times New Roman" w:hAnsi="Times New Roman"/>
          <w:sz w:val="24"/>
          <w:szCs w:val="24"/>
          <w:lang w:eastAsia="ru-RU"/>
        </w:rPr>
        <w:t>ярж</w:t>
      </w:r>
      <w:proofErr w:type="spellEnd"/>
      <w:r w:rsidRPr="00F36B66">
        <w:rPr>
          <w:rFonts w:ascii="Times New Roman" w:eastAsia="Times New Roman" w:hAnsi="Times New Roman"/>
          <w:sz w:val="24"/>
          <w:szCs w:val="24"/>
          <w:lang w:eastAsia="ru-RU"/>
        </w:rPr>
        <w:t xml:space="preserve"> я: ада учебный </w:t>
      </w:r>
      <w:proofErr w:type="spellStart"/>
      <w:r w:rsidRPr="00F36B66">
        <w:rPr>
          <w:rFonts w:ascii="Times New Roman" w:eastAsia="Times New Roman" w:hAnsi="Times New Roman"/>
          <w:sz w:val="24"/>
          <w:szCs w:val="24"/>
          <w:lang w:eastAsia="ru-RU"/>
        </w:rPr>
        <w:t>курсунин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чарасуз</w:t>
      </w:r>
      <w:proofErr w:type="spellEnd"/>
      <w:r w:rsidRPr="00F36B66">
        <w:rPr>
          <w:rFonts w:ascii="Times New Roman" w:eastAsia="Times New Roman" w:hAnsi="Times New Roman"/>
          <w:sz w:val="24"/>
          <w:szCs w:val="24"/>
          <w:lang w:eastAsia="ru-RU"/>
        </w:rPr>
        <w:t xml:space="preserve"> (инвариантный) пай </w:t>
      </w:r>
      <w:proofErr w:type="spellStart"/>
      <w:r w:rsidRPr="00F36B66">
        <w:rPr>
          <w:rFonts w:ascii="Times New Roman" w:eastAsia="Times New Roman" w:hAnsi="Times New Roman"/>
          <w:sz w:val="24"/>
          <w:szCs w:val="24"/>
          <w:lang w:eastAsia="ru-RU"/>
        </w:rPr>
        <w:t>тайинарзава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гьа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са</w:t>
      </w:r>
      <w:proofErr w:type="spellEnd"/>
      <w:r w:rsidRPr="00F36B66">
        <w:rPr>
          <w:rFonts w:ascii="Times New Roman" w:eastAsia="Times New Roman" w:hAnsi="Times New Roman"/>
          <w:sz w:val="24"/>
          <w:szCs w:val="24"/>
          <w:lang w:eastAsia="ru-RU"/>
        </w:rPr>
        <w:t xml:space="preserve"> ч1авуз </w:t>
      </w:r>
      <w:proofErr w:type="spellStart"/>
      <w:r w:rsidRPr="00F36B66">
        <w:rPr>
          <w:rFonts w:ascii="Times New Roman" w:eastAsia="Times New Roman" w:hAnsi="Times New Roman"/>
          <w:sz w:val="24"/>
          <w:szCs w:val="24"/>
          <w:lang w:eastAsia="ru-RU"/>
        </w:rPr>
        <w:t>образованидиз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вариативнивилин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метлеб</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автордин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ихтиярда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твазва</w:t>
      </w:r>
      <w:proofErr w:type="spellEnd"/>
      <w:r w:rsidRPr="00F36B66">
        <w:rPr>
          <w:rFonts w:ascii="Times New Roman" w:eastAsia="Times New Roman" w:hAnsi="Times New Roman"/>
          <w:sz w:val="24"/>
          <w:szCs w:val="24"/>
          <w:lang w:eastAsia="ru-RU"/>
        </w:rPr>
        <w:t xml:space="preserve">. И </w:t>
      </w:r>
      <w:proofErr w:type="spellStart"/>
      <w:r w:rsidRPr="00F36B66">
        <w:rPr>
          <w:rFonts w:ascii="Times New Roman" w:eastAsia="Times New Roman" w:hAnsi="Times New Roman"/>
          <w:sz w:val="24"/>
          <w:szCs w:val="24"/>
          <w:lang w:eastAsia="ru-RU"/>
        </w:rPr>
        <w:t>дуьшуьшда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муаллим</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учебникар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чирунив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адан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мана</w:t>
      </w:r>
      <w:proofErr w:type="spellEnd"/>
      <w:r w:rsidRPr="00F36B66">
        <w:rPr>
          <w:rFonts w:ascii="Times New Roman" w:eastAsia="Times New Roman" w:hAnsi="Times New Roman"/>
          <w:sz w:val="24"/>
          <w:szCs w:val="24"/>
          <w:lang w:eastAsia="ru-RU"/>
        </w:rPr>
        <w:t xml:space="preserve"> – </w:t>
      </w:r>
      <w:proofErr w:type="spellStart"/>
      <w:r w:rsidRPr="00F36B66">
        <w:rPr>
          <w:rFonts w:ascii="Times New Roman" w:eastAsia="Times New Roman" w:hAnsi="Times New Roman"/>
          <w:sz w:val="24"/>
          <w:szCs w:val="24"/>
          <w:lang w:eastAsia="ru-RU"/>
        </w:rPr>
        <w:t>метлеб</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гегьеншарунив</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вичин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жуьреда</w:t>
      </w:r>
      <w:proofErr w:type="spellEnd"/>
      <w:r w:rsidRPr="00F36B66">
        <w:rPr>
          <w:rFonts w:ascii="Times New Roman" w:eastAsia="Times New Roman" w:hAnsi="Times New Roman"/>
          <w:sz w:val="24"/>
          <w:szCs w:val="24"/>
          <w:lang w:eastAsia="ru-RU"/>
        </w:rPr>
        <w:t xml:space="preserve"> эгеч1да. К1валахунин </w:t>
      </w:r>
      <w:proofErr w:type="spellStart"/>
      <w:r w:rsidRPr="00F36B66">
        <w:rPr>
          <w:rFonts w:ascii="Times New Roman" w:eastAsia="Times New Roman" w:hAnsi="Times New Roman"/>
          <w:sz w:val="24"/>
          <w:szCs w:val="24"/>
          <w:lang w:eastAsia="ru-RU"/>
        </w:rPr>
        <w:t>программади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чирвилерин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жигьетдай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школада</w:t>
      </w:r>
      <w:proofErr w:type="spellEnd"/>
      <w:r w:rsidRPr="00F36B66">
        <w:rPr>
          <w:rFonts w:ascii="Times New Roman" w:eastAsia="Times New Roman" w:hAnsi="Times New Roman"/>
          <w:sz w:val="24"/>
          <w:szCs w:val="24"/>
          <w:lang w:eastAsia="ru-RU"/>
        </w:rPr>
        <w:t xml:space="preserve"> к1елзавай </w:t>
      </w:r>
      <w:proofErr w:type="spellStart"/>
      <w:r w:rsidRPr="00F36B66">
        <w:rPr>
          <w:rFonts w:ascii="Times New Roman" w:eastAsia="Times New Roman" w:hAnsi="Times New Roman"/>
          <w:sz w:val="24"/>
          <w:szCs w:val="24"/>
          <w:lang w:eastAsia="ru-RU"/>
        </w:rPr>
        <w:t>аялдин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кьатунар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гегьеншарзава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вилик</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эцигнавай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месэладай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аялриз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чпин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кьил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акъуддай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мумкинвал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гузва</w:t>
      </w:r>
      <w:proofErr w:type="spellEnd"/>
      <w:r w:rsidRPr="00F36B66">
        <w:rPr>
          <w:rFonts w:ascii="Times New Roman" w:eastAsia="Times New Roman" w:hAnsi="Times New Roman"/>
          <w:sz w:val="24"/>
          <w:szCs w:val="24"/>
          <w:lang w:eastAsia="ru-RU"/>
        </w:rPr>
        <w:t xml:space="preserve">. 11 </w:t>
      </w:r>
      <w:proofErr w:type="spellStart"/>
      <w:r w:rsidRPr="00F36B66">
        <w:rPr>
          <w:rFonts w:ascii="Times New Roman" w:eastAsia="Times New Roman" w:hAnsi="Times New Roman"/>
          <w:sz w:val="24"/>
          <w:szCs w:val="24"/>
          <w:lang w:eastAsia="ru-RU"/>
        </w:rPr>
        <w:t>лагьай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классда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диктантра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гафарин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кьадар</w:t>
      </w:r>
      <w:proofErr w:type="spellEnd"/>
      <w:r w:rsidRPr="00F36B66">
        <w:rPr>
          <w:rFonts w:ascii="Times New Roman" w:eastAsia="Times New Roman" w:hAnsi="Times New Roman"/>
          <w:sz w:val="24"/>
          <w:szCs w:val="24"/>
          <w:lang w:eastAsia="ru-RU"/>
        </w:rPr>
        <w:t xml:space="preserve"> 160-170 </w:t>
      </w:r>
      <w:proofErr w:type="spellStart"/>
      <w:r w:rsidRPr="00F36B66">
        <w:rPr>
          <w:rFonts w:ascii="Times New Roman" w:eastAsia="Times New Roman" w:hAnsi="Times New Roman"/>
          <w:sz w:val="24"/>
          <w:szCs w:val="24"/>
          <w:lang w:eastAsia="ru-RU"/>
        </w:rPr>
        <w:t>гаф</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хьун</w:t>
      </w:r>
      <w:proofErr w:type="spellEnd"/>
      <w:r w:rsidRPr="00F36B66">
        <w:rPr>
          <w:rFonts w:ascii="Times New Roman" w:eastAsia="Times New Roman" w:hAnsi="Times New Roman"/>
          <w:sz w:val="24"/>
          <w:szCs w:val="24"/>
          <w:lang w:eastAsia="ru-RU"/>
        </w:rPr>
        <w:t xml:space="preserve"> лазим я. Ч1алан туьк1уьр </w:t>
      </w:r>
      <w:proofErr w:type="spellStart"/>
      <w:r w:rsidRPr="00F36B66">
        <w:rPr>
          <w:rFonts w:ascii="Times New Roman" w:eastAsia="Times New Roman" w:hAnsi="Times New Roman"/>
          <w:sz w:val="24"/>
          <w:szCs w:val="24"/>
          <w:lang w:eastAsia="ru-RU"/>
        </w:rPr>
        <w:t>хьунин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къайдаярни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законар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адан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везифаяр</w:t>
      </w:r>
      <w:proofErr w:type="spellEnd"/>
      <w:r w:rsidRPr="00F36B66">
        <w:rPr>
          <w:rFonts w:ascii="Times New Roman" w:eastAsia="Times New Roman" w:hAnsi="Times New Roman"/>
          <w:sz w:val="24"/>
          <w:szCs w:val="24"/>
          <w:lang w:eastAsia="ru-RU"/>
        </w:rPr>
        <w:t xml:space="preserve">, стилистика </w:t>
      </w:r>
      <w:proofErr w:type="spellStart"/>
      <w:r w:rsidRPr="00F36B66">
        <w:rPr>
          <w:rFonts w:ascii="Times New Roman" w:eastAsia="Times New Roman" w:hAnsi="Times New Roman"/>
          <w:sz w:val="24"/>
          <w:szCs w:val="24"/>
          <w:lang w:eastAsia="ru-RU"/>
        </w:rPr>
        <w:t>ресурсрин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шейэрин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литературный ч1алан </w:t>
      </w:r>
      <w:proofErr w:type="spellStart"/>
      <w:r w:rsidRPr="00F36B66">
        <w:rPr>
          <w:rFonts w:ascii="Times New Roman" w:eastAsia="Times New Roman" w:hAnsi="Times New Roman"/>
          <w:sz w:val="24"/>
          <w:szCs w:val="24"/>
          <w:lang w:eastAsia="ru-RU"/>
        </w:rPr>
        <w:t>кьилин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нормаяр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дериндай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хьун</w:t>
      </w:r>
      <w:proofErr w:type="spellEnd"/>
      <w:r w:rsidRPr="00F36B66">
        <w:rPr>
          <w:rFonts w:ascii="Times New Roman" w:eastAsia="Times New Roman" w:hAnsi="Times New Roman"/>
          <w:sz w:val="24"/>
          <w:szCs w:val="24"/>
          <w:lang w:eastAsia="ru-RU"/>
        </w:rPr>
        <w:t xml:space="preserve">; ч1алан </w:t>
      </w:r>
      <w:proofErr w:type="spellStart"/>
      <w:r w:rsidRPr="00F36B66">
        <w:rPr>
          <w:rFonts w:ascii="Times New Roman" w:eastAsia="Times New Roman" w:hAnsi="Times New Roman"/>
          <w:sz w:val="24"/>
          <w:szCs w:val="24"/>
          <w:lang w:eastAsia="ru-RU"/>
        </w:rPr>
        <w:t>делилар</w:t>
      </w:r>
      <w:proofErr w:type="spellEnd"/>
      <w:r w:rsidRPr="00F36B66">
        <w:rPr>
          <w:rFonts w:ascii="Times New Roman" w:eastAsia="Times New Roman" w:hAnsi="Times New Roman"/>
          <w:sz w:val="24"/>
          <w:szCs w:val="24"/>
          <w:lang w:eastAsia="ru-RU"/>
        </w:rPr>
        <w:t xml:space="preserve"> кьат1уз, </w:t>
      </w:r>
      <w:proofErr w:type="spellStart"/>
      <w:r w:rsidRPr="00F36B66">
        <w:rPr>
          <w:rFonts w:ascii="Times New Roman" w:eastAsia="Times New Roman" w:hAnsi="Times New Roman"/>
          <w:sz w:val="24"/>
          <w:szCs w:val="24"/>
          <w:lang w:eastAsia="ru-RU"/>
        </w:rPr>
        <w:t>аннамишиз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гекъигиз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къайдада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тваз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алакьун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мецин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кхьинрин</w:t>
      </w:r>
      <w:proofErr w:type="spellEnd"/>
      <w:r w:rsidRPr="00F36B66">
        <w:rPr>
          <w:rFonts w:ascii="Times New Roman" w:eastAsia="Times New Roman" w:hAnsi="Times New Roman"/>
          <w:sz w:val="24"/>
          <w:szCs w:val="24"/>
          <w:lang w:eastAsia="ru-RU"/>
        </w:rPr>
        <w:t xml:space="preserve"> ч1алан </w:t>
      </w:r>
      <w:proofErr w:type="spellStart"/>
      <w:r w:rsidRPr="00F36B66">
        <w:rPr>
          <w:rFonts w:ascii="Times New Roman" w:eastAsia="Times New Roman" w:hAnsi="Times New Roman"/>
          <w:sz w:val="24"/>
          <w:szCs w:val="24"/>
          <w:lang w:eastAsia="ru-RU"/>
        </w:rPr>
        <w:t>культурадикай</w:t>
      </w:r>
      <w:proofErr w:type="spellEnd"/>
      <w:r w:rsidRPr="00F36B66">
        <w:rPr>
          <w:rFonts w:ascii="Times New Roman" w:eastAsia="Times New Roman" w:hAnsi="Times New Roman"/>
          <w:sz w:val="24"/>
          <w:szCs w:val="24"/>
          <w:lang w:eastAsia="ru-RU"/>
        </w:rPr>
        <w:t xml:space="preserve"> хабар </w:t>
      </w:r>
      <w:proofErr w:type="spellStart"/>
      <w:r w:rsidRPr="00F36B66">
        <w:rPr>
          <w:rFonts w:ascii="Times New Roman" w:eastAsia="Times New Roman" w:hAnsi="Times New Roman"/>
          <w:sz w:val="24"/>
          <w:szCs w:val="24"/>
          <w:lang w:eastAsia="ru-RU"/>
        </w:rPr>
        <w:t>хьун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вири</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дуьшуьшра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рахунин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гуьрчегвилел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нормайрал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къайдайрал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амал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авун</w:t>
      </w:r>
      <w:proofErr w:type="spellEnd"/>
      <w:r w:rsidRPr="00F36B66">
        <w:rPr>
          <w:rFonts w:ascii="Times New Roman" w:eastAsia="Times New Roman" w:hAnsi="Times New Roman"/>
          <w:sz w:val="24"/>
          <w:szCs w:val="24"/>
          <w:lang w:eastAsia="ru-RU"/>
        </w:rPr>
        <w:t xml:space="preserve">. Ч1ал </w:t>
      </w:r>
      <w:proofErr w:type="spellStart"/>
      <w:r w:rsidRPr="00F36B66">
        <w:rPr>
          <w:rFonts w:ascii="Times New Roman" w:eastAsia="Times New Roman" w:hAnsi="Times New Roman"/>
          <w:sz w:val="24"/>
          <w:szCs w:val="24"/>
          <w:lang w:eastAsia="ru-RU"/>
        </w:rPr>
        <w:t>инсанрин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обществода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туьрекмиш</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жезва</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вилик</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физва</w:t>
      </w:r>
      <w:proofErr w:type="spellEnd"/>
      <w:r w:rsidRPr="00F36B66">
        <w:rPr>
          <w:rFonts w:ascii="Times New Roman" w:eastAsia="Times New Roman" w:hAnsi="Times New Roman"/>
          <w:sz w:val="24"/>
          <w:szCs w:val="24"/>
          <w:lang w:eastAsia="ru-RU"/>
        </w:rPr>
        <w:t xml:space="preserve">, ч1ал </w:t>
      </w:r>
      <w:proofErr w:type="spellStart"/>
      <w:r w:rsidRPr="00F36B66">
        <w:rPr>
          <w:rFonts w:ascii="Times New Roman" w:eastAsia="Times New Roman" w:hAnsi="Times New Roman"/>
          <w:sz w:val="24"/>
          <w:szCs w:val="24"/>
          <w:lang w:eastAsia="ru-RU"/>
        </w:rPr>
        <w:t>хуьн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девлетлу</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авун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патал</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ам</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акьалтзавай</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несилриз</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чирун</w:t>
      </w:r>
      <w:proofErr w:type="spellEnd"/>
      <w:r w:rsidRPr="00F36B66">
        <w:rPr>
          <w:rFonts w:ascii="Times New Roman" w:eastAsia="Times New Roman" w:hAnsi="Times New Roman"/>
          <w:sz w:val="24"/>
          <w:szCs w:val="24"/>
          <w:lang w:eastAsia="ru-RU"/>
        </w:rPr>
        <w:t xml:space="preserve"> </w:t>
      </w:r>
      <w:proofErr w:type="spellStart"/>
      <w:r w:rsidRPr="00F36B66">
        <w:rPr>
          <w:rFonts w:ascii="Times New Roman" w:eastAsia="Times New Roman" w:hAnsi="Times New Roman"/>
          <w:sz w:val="24"/>
          <w:szCs w:val="24"/>
          <w:lang w:eastAsia="ru-RU"/>
        </w:rPr>
        <w:t>чарасуз</w:t>
      </w:r>
      <w:proofErr w:type="spellEnd"/>
      <w:r w:rsidRPr="00F36B66">
        <w:rPr>
          <w:rFonts w:ascii="Times New Roman" w:eastAsia="Times New Roman" w:hAnsi="Times New Roman"/>
          <w:sz w:val="24"/>
          <w:szCs w:val="24"/>
          <w:lang w:eastAsia="ru-RU"/>
        </w:rPr>
        <w:t xml:space="preserve"> я. </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Синтаксисдикай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малуматар</w:t>
      </w:r>
      <w:proofErr w:type="spellEnd"/>
      <w:r w:rsidRPr="00F36B66">
        <w:rPr>
          <w:rFonts w:ascii="Times New Roman" w:hAnsi="Times New Roman"/>
          <w:sz w:val="24"/>
          <w:szCs w:val="24"/>
        </w:rPr>
        <w:t xml:space="preserve"> рик1ел </w:t>
      </w:r>
      <w:proofErr w:type="spellStart"/>
      <w:r w:rsidRPr="00F36B66">
        <w:rPr>
          <w:rFonts w:ascii="Times New Roman" w:hAnsi="Times New Roman"/>
          <w:sz w:val="24"/>
          <w:szCs w:val="24"/>
        </w:rPr>
        <w:t>хкун</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Алакъалу</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ибара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къурулуш</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Ибарайрин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Гафарин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Ч1/г. Сочинение</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Гатун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югъ</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Азад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азад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тушир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ибараяр</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Грамматикадин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манадин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къурулушдин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жигьетдай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лишанар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  </w:t>
      </w:r>
      <w:proofErr w:type="spellStart"/>
      <w:r w:rsidRPr="00F36B66">
        <w:rPr>
          <w:rFonts w:ascii="Times New Roman" w:hAnsi="Times New Roman"/>
          <w:sz w:val="24"/>
          <w:szCs w:val="24"/>
        </w:rPr>
        <w:t>Рахунра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везифа</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Предложенида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грамматикадин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диб</w:t>
      </w:r>
      <w:proofErr w:type="spellEnd"/>
      <w:r w:rsidRPr="00F36B66">
        <w:rPr>
          <w:rFonts w:ascii="Times New Roman" w:hAnsi="Times New Roman"/>
          <w:sz w:val="24"/>
          <w:szCs w:val="24"/>
        </w:rPr>
        <w:t xml:space="preserve"> (предикативность)</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Кьве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кьилин</w:t>
      </w:r>
      <w:proofErr w:type="spellEnd"/>
      <w:r w:rsidRPr="00F36B66">
        <w:rPr>
          <w:rFonts w:ascii="Times New Roman" w:hAnsi="Times New Roman"/>
          <w:sz w:val="24"/>
          <w:szCs w:val="24"/>
        </w:rPr>
        <w:t xml:space="preserve"> член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диб</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кьилин</w:t>
      </w:r>
      <w:proofErr w:type="spellEnd"/>
      <w:r w:rsidRPr="00F36B66">
        <w:rPr>
          <w:rFonts w:ascii="Times New Roman" w:hAnsi="Times New Roman"/>
          <w:sz w:val="24"/>
          <w:szCs w:val="24"/>
        </w:rPr>
        <w:t xml:space="preserve"> член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предложенияр</w:t>
      </w:r>
      <w:proofErr w:type="spellEnd"/>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Сказуемое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r w:rsidRPr="00F36B66">
        <w:rPr>
          <w:rFonts w:ascii="Times New Roman" w:hAnsi="Times New Roman"/>
          <w:sz w:val="24"/>
          <w:szCs w:val="24"/>
        </w:rPr>
        <w:t xml:space="preserve">: простой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составной </w:t>
      </w:r>
      <w:proofErr w:type="spellStart"/>
      <w:r w:rsidRPr="00F36B66">
        <w:rPr>
          <w:rFonts w:ascii="Times New Roman" w:hAnsi="Times New Roman"/>
          <w:sz w:val="24"/>
          <w:szCs w:val="24"/>
        </w:rPr>
        <w:t>сказуемияр</w:t>
      </w:r>
      <w:proofErr w:type="spellEnd"/>
      <w:r w:rsidRPr="00F36B66">
        <w:rPr>
          <w:rFonts w:ascii="Times New Roman" w:hAnsi="Times New Roman"/>
          <w:sz w:val="24"/>
          <w:szCs w:val="24"/>
        </w:rPr>
        <w:t xml:space="preserve">. Подлежащее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чпикай</w:t>
      </w:r>
      <w:proofErr w:type="spellEnd"/>
      <w:r w:rsidRPr="00F36B66">
        <w:rPr>
          <w:rFonts w:ascii="Times New Roman" w:hAnsi="Times New Roman"/>
          <w:sz w:val="24"/>
          <w:szCs w:val="24"/>
        </w:rPr>
        <w:t xml:space="preserve"> подлежащее </w:t>
      </w:r>
      <w:proofErr w:type="spellStart"/>
      <w:r w:rsidRPr="00F36B66">
        <w:rPr>
          <w:rFonts w:ascii="Times New Roman" w:hAnsi="Times New Roman"/>
          <w:sz w:val="24"/>
          <w:szCs w:val="24"/>
        </w:rPr>
        <w:t>жедай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гафар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падежар</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Кьвед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лагьай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дережадин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членар</w:t>
      </w:r>
      <w:proofErr w:type="spellEnd"/>
      <w:r w:rsidRPr="00F36B66">
        <w:rPr>
          <w:rFonts w:ascii="Times New Roman" w:hAnsi="Times New Roman"/>
          <w:sz w:val="24"/>
          <w:szCs w:val="24"/>
        </w:rPr>
        <w:t>: дополнение, определение, обстоятельство</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Кхьинрин</w:t>
      </w:r>
      <w:proofErr w:type="spellEnd"/>
      <w:r w:rsidRPr="00F36B66">
        <w:rPr>
          <w:rFonts w:ascii="Times New Roman" w:hAnsi="Times New Roman"/>
          <w:sz w:val="24"/>
          <w:szCs w:val="24"/>
        </w:rPr>
        <w:t xml:space="preserve"> к1валах</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Кьилин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члендикай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ибарат</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член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предложенияр</w:t>
      </w:r>
      <w:proofErr w:type="spellEnd"/>
      <w:r w:rsidRPr="00F36B66">
        <w:rPr>
          <w:rFonts w:ascii="Times New Roman" w:hAnsi="Times New Roman"/>
          <w:sz w:val="24"/>
          <w:szCs w:val="24"/>
        </w:rPr>
        <w:t xml:space="preserve"> сложный </w:t>
      </w: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пай </w:t>
      </w:r>
      <w:proofErr w:type="spellStart"/>
      <w:r w:rsidRPr="00F36B66">
        <w:rPr>
          <w:rFonts w:ascii="Times New Roman" w:hAnsi="Times New Roman"/>
          <w:sz w:val="24"/>
          <w:szCs w:val="24"/>
        </w:rPr>
        <w:t>хьунухь</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составдин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кьве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составдин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Тамамсуз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Абур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рахунра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жуьреба</w:t>
      </w:r>
      <w:proofErr w:type="spellEnd"/>
      <w:r w:rsidRPr="00F36B66">
        <w:rPr>
          <w:rFonts w:ascii="Times New Roman" w:hAnsi="Times New Roman"/>
          <w:sz w:val="24"/>
          <w:szCs w:val="24"/>
        </w:rPr>
        <w:t xml:space="preserve"> – </w:t>
      </w:r>
      <w:proofErr w:type="spellStart"/>
      <w:r w:rsidRPr="00F36B66">
        <w:rPr>
          <w:rFonts w:ascii="Times New Roman" w:hAnsi="Times New Roman"/>
          <w:sz w:val="24"/>
          <w:szCs w:val="24"/>
        </w:rPr>
        <w:t>жуьре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текстера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ишлемишун</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Предложенида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жинсинин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везифа</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жинсинин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союзрин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интонациядин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везифаяр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жинсинин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союзар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ишлемишун</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Масдардин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причастидин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деепричастидин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гекъигунин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оборотар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предложенияр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оборотрин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мукьвавал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тафаватвилер</w:t>
      </w:r>
      <w:proofErr w:type="spellEnd"/>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Оборотар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предложенийра</w:t>
      </w:r>
      <w:proofErr w:type="spellEnd"/>
      <w:r w:rsidRPr="00F36B66">
        <w:rPr>
          <w:rFonts w:ascii="Times New Roman" w:hAnsi="Times New Roman"/>
          <w:sz w:val="24"/>
          <w:szCs w:val="24"/>
        </w:rPr>
        <w:t xml:space="preserve"> интонация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пунктуациядин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членар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Обращенияр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везифа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обращенийрин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Аралух</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гафар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везифа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Аралух</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гафариз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талукь</w:t>
      </w:r>
      <w:proofErr w:type="spellEnd"/>
      <w:r w:rsidRPr="00F36B66">
        <w:rPr>
          <w:rFonts w:ascii="Times New Roman" w:hAnsi="Times New Roman"/>
          <w:sz w:val="24"/>
          <w:szCs w:val="24"/>
        </w:rPr>
        <w:t xml:space="preserve"> интонация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пунктуациядин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лишанар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ССП- дин </w:t>
      </w:r>
      <w:proofErr w:type="spellStart"/>
      <w:r w:rsidRPr="00F36B66">
        <w:rPr>
          <w:rFonts w:ascii="Times New Roman" w:hAnsi="Times New Roman"/>
          <w:sz w:val="24"/>
          <w:szCs w:val="24"/>
        </w:rPr>
        <w:t>паярин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абур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къалурзавай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такьатар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СПП – дин </w:t>
      </w:r>
      <w:proofErr w:type="spellStart"/>
      <w:r w:rsidRPr="00F36B66">
        <w:rPr>
          <w:rFonts w:ascii="Times New Roman" w:hAnsi="Times New Roman"/>
          <w:sz w:val="24"/>
          <w:szCs w:val="24"/>
        </w:rPr>
        <w:t>паярин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манадин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алакъаяр</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СПП –дин </w:t>
      </w:r>
      <w:proofErr w:type="spellStart"/>
      <w:r w:rsidRPr="00F36B66">
        <w:rPr>
          <w:rFonts w:ascii="Times New Roman" w:hAnsi="Times New Roman"/>
          <w:sz w:val="24"/>
          <w:szCs w:val="24"/>
        </w:rPr>
        <w:t>къурулуш</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табий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абурун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къайда.Кьилин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табий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чеб</w:t>
      </w:r>
      <w:proofErr w:type="spellEnd"/>
      <w:r w:rsidRPr="00F36B66">
        <w:rPr>
          <w:rFonts w:ascii="Times New Roman" w:hAnsi="Times New Roman"/>
          <w:sz w:val="24"/>
          <w:szCs w:val="24"/>
        </w:rPr>
        <w:t xml:space="preserve"> – </w:t>
      </w:r>
      <w:proofErr w:type="spellStart"/>
      <w:r w:rsidRPr="00F36B66">
        <w:rPr>
          <w:rFonts w:ascii="Times New Roman" w:hAnsi="Times New Roman"/>
          <w:sz w:val="24"/>
          <w:szCs w:val="24"/>
        </w:rPr>
        <w:t>чпихъ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галаз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алакъаламишдай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такьатар</w:t>
      </w:r>
      <w:proofErr w:type="spellEnd"/>
      <w:r w:rsidRPr="00F36B66">
        <w:rPr>
          <w:rFonts w:ascii="Times New Roman" w:hAnsi="Times New Roman"/>
          <w:sz w:val="24"/>
          <w:szCs w:val="24"/>
        </w:rPr>
        <w:t xml:space="preserve"> (интонация, </w:t>
      </w:r>
      <w:proofErr w:type="spellStart"/>
      <w:r w:rsidRPr="00F36B66">
        <w:rPr>
          <w:rFonts w:ascii="Times New Roman" w:hAnsi="Times New Roman"/>
          <w:sz w:val="24"/>
          <w:szCs w:val="24"/>
        </w:rPr>
        <w:t>союзар,союзвилин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гафар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мсб</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Манадиз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килигна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табий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предложенийрин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Жуьреба</w:t>
      </w:r>
      <w:proofErr w:type="spellEnd"/>
      <w:r w:rsidRPr="00F36B66">
        <w:rPr>
          <w:rFonts w:ascii="Times New Roman" w:hAnsi="Times New Roman"/>
          <w:sz w:val="24"/>
          <w:szCs w:val="24"/>
        </w:rPr>
        <w:t xml:space="preserve"> – </w:t>
      </w:r>
      <w:proofErr w:type="spellStart"/>
      <w:r w:rsidRPr="00F36B66">
        <w:rPr>
          <w:rFonts w:ascii="Times New Roman" w:hAnsi="Times New Roman"/>
          <w:sz w:val="24"/>
          <w:szCs w:val="24"/>
        </w:rPr>
        <w:t>жуьре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стилра</w:t>
      </w:r>
      <w:proofErr w:type="spellEnd"/>
      <w:r w:rsidRPr="00F36B66">
        <w:rPr>
          <w:rFonts w:ascii="Times New Roman" w:hAnsi="Times New Roman"/>
          <w:sz w:val="24"/>
          <w:szCs w:val="24"/>
        </w:rPr>
        <w:t xml:space="preserve"> СПП </w:t>
      </w:r>
      <w:proofErr w:type="spellStart"/>
      <w:r w:rsidRPr="00F36B66">
        <w:rPr>
          <w:rFonts w:ascii="Times New Roman" w:hAnsi="Times New Roman"/>
          <w:sz w:val="24"/>
          <w:szCs w:val="24"/>
        </w:rPr>
        <w:t>ишлемишунин</w:t>
      </w:r>
      <w:proofErr w:type="spellEnd"/>
      <w:r w:rsidRPr="00F36B66">
        <w:rPr>
          <w:rFonts w:ascii="Times New Roman" w:hAnsi="Times New Roman"/>
          <w:sz w:val="24"/>
          <w:szCs w:val="24"/>
        </w:rPr>
        <w:t xml:space="preserve"> кьет1енвилер.</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Диктант (</w:t>
      </w:r>
      <w:proofErr w:type="spellStart"/>
      <w:r w:rsidRPr="00F36B66">
        <w:rPr>
          <w:rFonts w:ascii="Times New Roman" w:hAnsi="Times New Roman"/>
          <w:sz w:val="24"/>
          <w:szCs w:val="24"/>
        </w:rPr>
        <w:t>грамматикадин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тапшуругъ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кваз</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Манадин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жигьетдай</w:t>
      </w:r>
      <w:proofErr w:type="spellEnd"/>
      <w:r w:rsidRPr="00F36B66">
        <w:rPr>
          <w:rFonts w:ascii="Times New Roman" w:hAnsi="Times New Roman"/>
          <w:sz w:val="24"/>
          <w:szCs w:val="24"/>
        </w:rPr>
        <w:t xml:space="preserve"> ССП –дин </w:t>
      </w:r>
      <w:proofErr w:type="spellStart"/>
      <w:r w:rsidRPr="00F36B66">
        <w:rPr>
          <w:rFonts w:ascii="Times New Roman" w:hAnsi="Times New Roman"/>
          <w:sz w:val="24"/>
          <w:szCs w:val="24"/>
        </w:rPr>
        <w:t>паярин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алакъаяр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вири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паяра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жезвай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крар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вахтунда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хьун,са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паюна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жезвай</w:t>
      </w:r>
      <w:proofErr w:type="spellEnd"/>
      <w:r w:rsidRPr="00F36B66">
        <w:rPr>
          <w:rFonts w:ascii="Times New Roman" w:hAnsi="Times New Roman"/>
          <w:sz w:val="24"/>
          <w:szCs w:val="24"/>
        </w:rPr>
        <w:t xml:space="preserve"> кар </w:t>
      </w:r>
      <w:proofErr w:type="spellStart"/>
      <w:r w:rsidRPr="00F36B66">
        <w:rPr>
          <w:rFonts w:ascii="Times New Roman" w:hAnsi="Times New Roman"/>
          <w:sz w:val="24"/>
          <w:szCs w:val="24"/>
        </w:rPr>
        <w:t>муькуь</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паюна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жезвай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кардилай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гуьгъуьниз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хьун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паюна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лагьанвай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кардин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метлеб</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муькуь</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паюни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ачухарун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мана,вахт</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аксивал</w:t>
      </w:r>
      <w:proofErr w:type="spellEnd"/>
      <w:r w:rsidRPr="00F36B66">
        <w:rPr>
          <w:rFonts w:ascii="Times New Roman" w:hAnsi="Times New Roman"/>
          <w:sz w:val="24"/>
          <w:szCs w:val="24"/>
        </w:rPr>
        <w:t xml:space="preserve">, шарт1,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мсб</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къалурун</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Какахьай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жуьредин</w:t>
      </w:r>
      <w:proofErr w:type="spellEnd"/>
      <w:r w:rsidRPr="00F36B66">
        <w:rPr>
          <w:rFonts w:ascii="Times New Roman" w:hAnsi="Times New Roman"/>
          <w:sz w:val="24"/>
          <w:szCs w:val="24"/>
        </w:rPr>
        <w:t xml:space="preserve"> СП художественный </w:t>
      </w:r>
      <w:proofErr w:type="spellStart"/>
      <w:r w:rsidRPr="00F36B66">
        <w:rPr>
          <w:rFonts w:ascii="Times New Roman" w:hAnsi="Times New Roman"/>
          <w:sz w:val="24"/>
          <w:szCs w:val="24"/>
        </w:rPr>
        <w:t>литературада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ишлемишун</w:t>
      </w:r>
      <w:proofErr w:type="spellEnd"/>
      <w:r w:rsidRPr="00F36B66">
        <w:rPr>
          <w:rFonts w:ascii="Times New Roman" w:hAnsi="Times New Roman"/>
          <w:sz w:val="24"/>
          <w:szCs w:val="24"/>
        </w:rPr>
        <w:t>.</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Дуьз</w:t>
      </w:r>
      <w:proofErr w:type="spellEnd"/>
      <w:r w:rsidRPr="00F36B66">
        <w:rPr>
          <w:rFonts w:ascii="Times New Roman" w:hAnsi="Times New Roman"/>
          <w:sz w:val="24"/>
          <w:szCs w:val="24"/>
        </w:rPr>
        <w:t xml:space="preserve"> речь. </w:t>
      </w:r>
      <w:proofErr w:type="spellStart"/>
      <w:r w:rsidRPr="00F36B66">
        <w:rPr>
          <w:rFonts w:ascii="Times New Roman" w:hAnsi="Times New Roman"/>
          <w:sz w:val="24"/>
          <w:szCs w:val="24"/>
        </w:rPr>
        <w:t>Кирс</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речь.Дуьз</w:t>
      </w:r>
      <w:proofErr w:type="spellEnd"/>
      <w:r w:rsidRPr="00F36B66">
        <w:rPr>
          <w:rFonts w:ascii="Times New Roman" w:hAnsi="Times New Roman"/>
          <w:sz w:val="24"/>
          <w:szCs w:val="24"/>
        </w:rPr>
        <w:t xml:space="preserve"> речь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предложенидин</w:t>
      </w:r>
      <w:proofErr w:type="spellEnd"/>
      <w:r w:rsidRPr="00F36B66">
        <w:rPr>
          <w:rFonts w:ascii="Times New Roman" w:hAnsi="Times New Roman"/>
          <w:sz w:val="24"/>
          <w:szCs w:val="24"/>
        </w:rPr>
        <w:t xml:space="preserve"> интонация. </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Жуьреба</w:t>
      </w:r>
      <w:proofErr w:type="spellEnd"/>
      <w:r w:rsidRPr="00F36B66">
        <w:rPr>
          <w:rFonts w:ascii="Times New Roman" w:hAnsi="Times New Roman"/>
          <w:sz w:val="24"/>
          <w:szCs w:val="24"/>
        </w:rPr>
        <w:t xml:space="preserve"> – </w:t>
      </w:r>
      <w:proofErr w:type="spellStart"/>
      <w:r w:rsidRPr="00F36B66">
        <w:rPr>
          <w:rFonts w:ascii="Times New Roman" w:hAnsi="Times New Roman"/>
          <w:sz w:val="24"/>
          <w:szCs w:val="24"/>
        </w:rPr>
        <w:t>жуьре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стилра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дуьз</w:t>
      </w:r>
      <w:proofErr w:type="spellEnd"/>
      <w:r w:rsidRPr="00F36B66">
        <w:rPr>
          <w:rFonts w:ascii="Times New Roman" w:hAnsi="Times New Roman"/>
          <w:sz w:val="24"/>
          <w:szCs w:val="24"/>
        </w:rPr>
        <w:t xml:space="preserve"> речь </w:t>
      </w:r>
      <w:proofErr w:type="spellStart"/>
      <w:r w:rsidRPr="00F36B66">
        <w:rPr>
          <w:rFonts w:ascii="Times New Roman" w:hAnsi="Times New Roman"/>
          <w:sz w:val="24"/>
          <w:szCs w:val="24"/>
        </w:rPr>
        <w:t>ишлемишун</w:t>
      </w:r>
      <w:proofErr w:type="spellEnd"/>
      <w:r w:rsidRPr="00F36B66">
        <w:rPr>
          <w:rFonts w:ascii="Times New Roman" w:hAnsi="Times New Roman"/>
          <w:sz w:val="24"/>
          <w:szCs w:val="24"/>
        </w:rPr>
        <w:t xml:space="preserve">. Цитата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жуьреяр.Текст</w:t>
      </w:r>
      <w:proofErr w:type="spellEnd"/>
      <w:r w:rsidRPr="00F36B66">
        <w:rPr>
          <w:rFonts w:ascii="Times New Roman" w:hAnsi="Times New Roman"/>
          <w:sz w:val="24"/>
          <w:szCs w:val="24"/>
        </w:rPr>
        <w:t>. Абзац.</w:t>
      </w:r>
    </w:p>
    <w:p w:rsidR="00F36B66" w:rsidRPr="00F36B66" w:rsidRDefault="00F36B66" w:rsidP="00F36B66">
      <w:pPr>
        <w:spacing w:after="0"/>
        <w:rPr>
          <w:rFonts w:ascii="Times New Roman" w:hAnsi="Times New Roman"/>
          <w:sz w:val="24"/>
          <w:szCs w:val="24"/>
        </w:rPr>
      </w:pPr>
      <w:r w:rsidRPr="00F36B66">
        <w:rPr>
          <w:rFonts w:ascii="Times New Roman" w:hAnsi="Times New Roman"/>
          <w:sz w:val="24"/>
          <w:szCs w:val="24"/>
        </w:rPr>
        <w:t xml:space="preserve">Простой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СП –</w:t>
      </w:r>
      <w:proofErr w:type="spellStart"/>
      <w:r w:rsidRPr="00F36B66">
        <w:rPr>
          <w:rFonts w:ascii="Times New Roman" w:hAnsi="Times New Roman"/>
          <w:sz w:val="24"/>
          <w:szCs w:val="24"/>
        </w:rPr>
        <w:t>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пунктуациядин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лишанар</w:t>
      </w:r>
      <w:proofErr w:type="spellEnd"/>
      <w:r w:rsidRPr="00F36B66">
        <w:rPr>
          <w:rFonts w:ascii="Times New Roman" w:hAnsi="Times New Roman"/>
          <w:sz w:val="24"/>
          <w:szCs w:val="24"/>
        </w:rPr>
        <w:t xml:space="preserve">. Пунктуация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интонация. Сочинение</w:t>
      </w:r>
    </w:p>
    <w:p w:rsidR="00F36B66" w:rsidRPr="00F36B66" w:rsidRDefault="00F36B66" w:rsidP="00F36B66">
      <w:pPr>
        <w:spacing w:after="0"/>
        <w:rPr>
          <w:rFonts w:ascii="Times New Roman" w:hAnsi="Times New Roman"/>
          <w:sz w:val="24"/>
          <w:szCs w:val="24"/>
        </w:rPr>
      </w:pPr>
      <w:proofErr w:type="spellStart"/>
      <w:r w:rsidRPr="00F36B66">
        <w:rPr>
          <w:rFonts w:ascii="Times New Roman" w:hAnsi="Times New Roman"/>
          <w:sz w:val="24"/>
          <w:szCs w:val="24"/>
        </w:rPr>
        <w:t>Ибара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къурулуш</w:t>
      </w:r>
      <w:proofErr w:type="spellEnd"/>
      <w:r w:rsidRPr="00F36B66">
        <w:rPr>
          <w:rFonts w:ascii="Times New Roman" w:hAnsi="Times New Roman"/>
          <w:sz w:val="24"/>
          <w:szCs w:val="24"/>
        </w:rPr>
        <w:t xml:space="preserve">. Простой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СП</w:t>
      </w:r>
    </w:p>
    <w:p w:rsidR="00F36B66" w:rsidRPr="00F36B66" w:rsidRDefault="00F36B66" w:rsidP="00F36B66">
      <w:pPr>
        <w:spacing w:after="0" w:line="360" w:lineRule="auto"/>
        <w:ind w:firstLine="709"/>
        <w:contextualSpacing/>
        <w:jc w:val="both"/>
        <w:rPr>
          <w:rFonts w:ascii="Times New Roman" w:hAnsi="Times New Roman"/>
          <w:sz w:val="24"/>
          <w:szCs w:val="24"/>
        </w:rPr>
      </w:pPr>
    </w:p>
    <w:p w:rsidR="00F36B66" w:rsidRPr="00C5622F" w:rsidRDefault="00F36B66" w:rsidP="00F36B66">
      <w:pPr>
        <w:pStyle w:val="1"/>
        <w:pBdr>
          <w:bottom w:val="none" w:sz="0" w:space="0" w:color="auto"/>
        </w:pBdr>
        <w:spacing w:before="0" w:line="360" w:lineRule="auto"/>
        <w:ind w:firstLine="708"/>
        <w:jc w:val="both"/>
        <w:rPr>
          <w:bCs/>
          <w:sz w:val="24"/>
          <w:szCs w:val="24"/>
        </w:rPr>
      </w:pPr>
      <w:r w:rsidRPr="00C5622F">
        <w:rPr>
          <w:bCs/>
          <w:sz w:val="24"/>
          <w:szCs w:val="24"/>
        </w:rPr>
        <w:t>23. Федеральная рабочая программа по учебному предмету «</w:t>
      </w:r>
      <w:proofErr w:type="spellStart"/>
      <w:r w:rsidRPr="00C5622F">
        <w:rPr>
          <w:bCs/>
          <w:sz w:val="24"/>
          <w:szCs w:val="24"/>
        </w:rPr>
        <w:t>Родноя</w:t>
      </w:r>
      <w:proofErr w:type="spellEnd"/>
      <w:r w:rsidRPr="00C5622F">
        <w:rPr>
          <w:bCs/>
          <w:sz w:val="24"/>
          <w:szCs w:val="24"/>
        </w:rPr>
        <w:t xml:space="preserve"> литература (лезгинская)». </w:t>
      </w:r>
    </w:p>
    <w:p w:rsidR="00F36B66" w:rsidRPr="00F36B66" w:rsidRDefault="00F36B66" w:rsidP="00F36B66">
      <w:pPr>
        <w:rPr>
          <w:rFonts w:ascii="Times New Roman" w:hAnsi="Times New Roman"/>
          <w:b/>
          <w:sz w:val="24"/>
          <w:szCs w:val="24"/>
        </w:rPr>
      </w:pPr>
      <w:proofErr w:type="spellStart"/>
      <w:r w:rsidRPr="00F36B66">
        <w:rPr>
          <w:rFonts w:ascii="Times New Roman" w:hAnsi="Times New Roman"/>
          <w:b/>
          <w:sz w:val="24"/>
          <w:szCs w:val="24"/>
        </w:rPr>
        <w:t>Гъавурда</w:t>
      </w:r>
      <w:proofErr w:type="spellEnd"/>
      <w:r w:rsidRPr="00F36B66">
        <w:rPr>
          <w:rFonts w:ascii="Times New Roman" w:hAnsi="Times New Roman"/>
          <w:b/>
          <w:sz w:val="24"/>
          <w:szCs w:val="24"/>
        </w:rPr>
        <w:t xml:space="preserve"> </w:t>
      </w:r>
      <w:proofErr w:type="spellStart"/>
      <w:r w:rsidRPr="00F36B66">
        <w:rPr>
          <w:rFonts w:ascii="Times New Roman" w:hAnsi="Times New Roman"/>
          <w:b/>
          <w:sz w:val="24"/>
          <w:szCs w:val="24"/>
        </w:rPr>
        <w:t>твадай</w:t>
      </w:r>
      <w:proofErr w:type="spellEnd"/>
      <w:r w:rsidRPr="00F36B66">
        <w:rPr>
          <w:rFonts w:ascii="Times New Roman" w:hAnsi="Times New Roman"/>
          <w:b/>
          <w:sz w:val="24"/>
          <w:szCs w:val="24"/>
        </w:rPr>
        <w:t xml:space="preserve"> чар</w:t>
      </w:r>
    </w:p>
    <w:p w:rsidR="00F36B66" w:rsidRPr="00F36B66" w:rsidRDefault="00F36B66" w:rsidP="00F36B66">
      <w:pPr>
        <w:rPr>
          <w:rFonts w:ascii="Times New Roman" w:hAnsi="Times New Roman"/>
          <w:sz w:val="24"/>
          <w:szCs w:val="24"/>
        </w:rPr>
      </w:pPr>
      <w:r w:rsidRPr="00F36B66">
        <w:rPr>
          <w:rFonts w:ascii="Times New Roman" w:hAnsi="Times New Roman"/>
          <w:sz w:val="24"/>
          <w:szCs w:val="24"/>
        </w:rPr>
        <w:t xml:space="preserve">      10-классдин рабочий программа «</w:t>
      </w:r>
      <w:r w:rsidRPr="00F36B66">
        <w:rPr>
          <w:rFonts w:ascii="Times New Roman" w:hAnsi="Times New Roman"/>
          <w:sz w:val="24"/>
          <w:szCs w:val="24"/>
          <w:lang w:val="en-US"/>
        </w:rPr>
        <w:t>V</w:t>
      </w:r>
      <w:r w:rsidRPr="00F36B66">
        <w:rPr>
          <w:rFonts w:ascii="Times New Roman" w:hAnsi="Times New Roman"/>
          <w:sz w:val="24"/>
          <w:szCs w:val="24"/>
        </w:rPr>
        <w:t>-</w:t>
      </w:r>
      <w:r w:rsidRPr="00F36B66">
        <w:rPr>
          <w:rFonts w:ascii="Times New Roman" w:hAnsi="Times New Roman"/>
          <w:sz w:val="24"/>
          <w:szCs w:val="24"/>
          <w:lang w:val="en-US"/>
        </w:rPr>
        <w:t>XI</w:t>
      </w:r>
      <w:r w:rsidRPr="00F36B66">
        <w:rPr>
          <w:rFonts w:ascii="Times New Roman" w:hAnsi="Times New Roman"/>
          <w:sz w:val="24"/>
          <w:szCs w:val="24"/>
        </w:rPr>
        <w:t xml:space="preserve"> </w:t>
      </w:r>
      <w:proofErr w:type="spellStart"/>
      <w:r w:rsidRPr="00F36B66">
        <w:rPr>
          <w:rFonts w:ascii="Times New Roman" w:hAnsi="Times New Roman"/>
          <w:sz w:val="24"/>
          <w:szCs w:val="24"/>
        </w:rPr>
        <w:t>классар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патал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литературадин</w:t>
      </w:r>
      <w:proofErr w:type="spellEnd"/>
      <w:r w:rsidRPr="00F36B66">
        <w:rPr>
          <w:rFonts w:ascii="Times New Roman" w:hAnsi="Times New Roman"/>
          <w:sz w:val="24"/>
          <w:szCs w:val="24"/>
        </w:rPr>
        <w:t xml:space="preserve"> программа» </w:t>
      </w:r>
      <w:proofErr w:type="spellStart"/>
      <w:r w:rsidRPr="00F36B66">
        <w:rPr>
          <w:rFonts w:ascii="Times New Roman" w:hAnsi="Times New Roman"/>
          <w:sz w:val="24"/>
          <w:szCs w:val="24"/>
        </w:rPr>
        <w:t>пособидин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куьмекдалди</w:t>
      </w:r>
      <w:proofErr w:type="spellEnd"/>
      <w:r w:rsidRPr="00F36B66">
        <w:rPr>
          <w:rFonts w:ascii="Times New Roman" w:hAnsi="Times New Roman"/>
          <w:sz w:val="24"/>
          <w:szCs w:val="24"/>
        </w:rPr>
        <w:t>, МКОУ  «</w:t>
      </w:r>
      <w:proofErr w:type="spellStart"/>
      <w:r w:rsidRPr="00F36B66">
        <w:rPr>
          <w:rFonts w:ascii="Times New Roman" w:hAnsi="Times New Roman"/>
          <w:sz w:val="24"/>
          <w:szCs w:val="24"/>
        </w:rPr>
        <w:t>Эминхуьруьн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юкьван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умуми</w:t>
      </w:r>
      <w:proofErr w:type="spellEnd"/>
      <w:r w:rsidRPr="00F36B66">
        <w:rPr>
          <w:rFonts w:ascii="Times New Roman" w:hAnsi="Times New Roman"/>
          <w:sz w:val="24"/>
          <w:szCs w:val="24"/>
        </w:rPr>
        <w:t xml:space="preserve"> школа .» учебный </w:t>
      </w:r>
      <w:proofErr w:type="spellStart"/>
      <w:r w:rsidRPr="00F36B66">
        <w:rPr>
          <w:rFonts w:ascii="Times New Roman" w:hAnsi="Times New Roman"/>
          <w:sz w:val="24"/>
          <w:szCs w:val="24"/>
        </w:rPr>
        <w:t>пландихъ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кьадайвал</w:t>
      </w:r>
      <w:proofErr w:type="spellEnd"/>
      <w:r w:rsidRPr="00F36B66">
        <w:rPr>
          <w:rFonts w:ascii="Times New Roman" w:hAnsi="Times New Roman"/>
          <w:sz w:val="24"/>
          <w:szCs w:val="24"/>
        </w:rPr>
        <w:t xml:space="preserve"> туьк1уьрнава.</w:t>
      </w:r>
    </w:p>
    <w:p w:rsidR="00F36B66" w:rsidRPr="00F36B66" w:rsidRDefault="00F36B66" w:rsidP="00F36B66">
      <w:pPr>
        <w:rPr>
          <w:rFonts w:ascii="Times New Roman" w:hAnsi="Times New Roman"/>
          <w:sz w:val="24"/>
          <w:szCs w:val="24"/>
        </w:rPr>
      </w:pPr>
      <w:r w:rsidRPr="00F36B66">
        <w:rPr>
          <w:rFonts w:ascii="Times New Roman" w:hAnsi="Times New Roman"/>
          <w:sz w:val="24"/>
          <w:szCs w:val="24"/>
        </w:rPr>
        <w:t xml:space="preserve">      Рабочий программа </w:t>
      </w:r>
      <w:proofErr w:type="spellStart"/>
      <w:r w:rsidRPr="00F36B66">
        <w:rPr>
          <w:rFonts w:ascii="Times New Roman" w:hAnsi="Times New Roman"/>
          <w:sz w:val="24"/>
          <w:szCs w:val="24"/>
        </w:rPr>
        <w:t>Кельбиханов</w:t>
      </w:r>
      <w:proofErr w:type="spellEnd"/>
      <w:r w:rsidRPr="00F36B66">
        <w:rPr>
          <w:rFonts w:ascii="Times New Roman" w:hAnsi="Times New Roman"/>
          <w:sz w:val="24"/>
          <w:szCs w:val="24"/>
        </w:rPr>
        <w:t xml:space="preserve"> Р.М. </w:t>
      </w:r>
      <w:proofErr w:type="spellStart"/>
      <w:r w:rsidRPr="00F36B66">
        <w:rPr>
          <w:rFonts w:ascii="Times New Roman" w:hAnsi="Times New Roman"/>
          <w:sz w:val="24"/>
          <w:szCs w:val="24"/>
        </w:rPr>
        <w:t>авторди</w:t>
      </w:r>
      <w:proofErr w:type="spellEnd"/>
      <w:r w:rsidRPr="00F36B66">
        <w:rPr>
          <w:rFonts w:ascii="Times New Roman" w:hAnsi="Times New Roman"/>
          <w:sz w:val="24"/>
          <w:szCs w:val="24"/>
        </w:rPr>
        <w:t xml:space="preserve"> туьк1уьрнавай «</w:t>
      </w: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литература», 10-класс </w:t>
      </w:r>
      <w:proofErr w:type="spellStart"/>
      <w:r w:rsidRPr="00F36B66">
        <w:rPr>
          <w:rFonts w:ascii="Times New Roman" w:hAnsi="Times New Roman"/>
          <w:sz w:val="24"/>
          <w:szCs w:val="24"/>
        </w:rPr>
        <w:t>ктабдин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къурулуш</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вилив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хвена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кхьенва</w:t>
      </w:r>
      <w:proofErr w:type="spellEnd"/>
      <w:r w:rsidRPr="00F36B66">
        <w:rPr>
          <w:rFonts w:ascii="Times New Roman" w:hAnsi="Times New Roman"/>
          <w:sz w:val="24"/>
          <w:szCs w:val="24"/>
        </w:rPr>
        <w:t>.</w:t>
      </w:r>
    </w:p>
    <w:p w:rsidR="00F36B66" w:rsidRPr="00F36B66" w:rsidRDefault="00F36B66" w:rsidP="00F36B66">
      <w:pPr>
        <w:rPr>
          <w:rFonts w:ascii="Times New Roman" w:hAnsi="Times New Roman"/>
          <w:sz w:val="24"/>
          <w:szCs w:val="24"/>
        </w:rPr>
      </w:pPr>
      <w:r w:rsidRPr="00F36B66">
        <w:rPr>
          <w:rFonts w:ascii="Times New Roman" w:hAnsi="Times New Roman"/>
          <w:sz w:val="24"/>
          <w:szCs w:val="24"/>
        </w:rPr>
        <w:t xml:space="preserve">      Учебник: «</w:t>
      </w: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литература», 10-класс, </w:t>
      </w:r>
      <w:proofErr w:type="spellStart"/>
      <w:r w:rsidRPr="00F36B66">
        <w:rPr>
          <w:rFonts w:ascii="Times New Roman" w:hAnsi="Times New Roman"/>
          <w:sz w:val="24"/>
          <w:szCs w:val="24"/>
        </w:rPr>
        <w:t>Кельбеханов</w:t>
      </w:r>
      <w:proofErr w:type="spellEnd"/>
      <w:r w:rsidRPr="00F36B66">
        <w:rPr>
          <w:rFonts w:ascii="Times New Roman" w:hAnsi="Times New Roman"/>
          <w:sz w:val="24"/>
          <w:szCs w:val="24"/>
        </w:rPr>
        <w:t xml:space="preserve"> Р.М., </w:t>
      </w:r>
      <w:proofErr w:type="spellStart"/>
      <w:r w:rsidRPr="00F36B66">
        <w:rPr>
          <w:rFonts w:ascii="Times New Roman" w:hAnsi="Times New Roman"/>
          <w:sz w:val="24"/>
          <w:szCs w:val="24"/>
        </w:rPr>
        <w:t>Магьачкъала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педагогикадин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илимринни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ахтармишунрин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институтдин</w:t>
      </w:r>
      <w:proofErr w:type="spellEnd"/>
      <w:r w:rsidRPr="00F36B66">
        <w:rPr>
          <w:rFonts w:ascii="Times New Roman" w:hAnsi="Times New Roman"/>
          <w:sz w:val="24"/>
          <w:szCs w:val="24"/>
        </w:rPr>
        <w:t xml:space="preserve"> издательство, 2004г.</w:t>
      </w:r>
    </w:p>
    <w:p w:rsidR="00F36B66" w:rsidRPr="00F36B66" w:rsidRDefault="00F36B66" w:rsidP="00F36B66">
      <w:pPr>
        <w:rPr>
          <w:rFonts w:ascii="Times New Roman" w:hAnsi="Times New Roman"/>
          <w:sz w:val="24"/>
          <w:szCs w:val="24"/>
        </w:rPr>
      </w:pPr>
      <w:r w:rsidRPr="00F36B66">
        <w:rPr>
          <w:rFonts w:ascii="Times New Roman" w:hAnsi="Times New Roman"/>
          <w:sz w:val="24"/>
          <w:szCs w:val="24"/>
        </w:rPr>
        <w:t xml:space="preserve">       </w:t>
      </w:r>
      <w:proofErr w:type="spellStart"/>
      <w:r w:rsidRPr="00F36B66">
        <w:rPr>
          <w:rFonts w:ascii="Times New Roman" w:hAnsi="Times New Roman"/>
          <w:sz w:val="24"/>
          <w:szCs w:val="24"/>
        </w:rPr>
        <w:t>Гьафтеда</w:t>
      </w:r>
      <w:proofErr w:type="spellEnd"/>
      <w:r w:rsidRPr="00F36B66">
        <w:rPr>
          <w:rFonts w:ascii="Times New Roman" w:hAnsi="Times New Roman"/>
          <w:sz w:val="24"/>
          <w:szCs w:val="24"/>
        </w:rPr>
        <w:t xml:space="preserve"> 1 </w:t>
      </w:r>
      <w:proofErr w:type="spellStart"/>
      <w:r w:rsidRPr="00F36B66">
        <w:rPr>
          <w:rFonts w:ascii="Times New Roman" w:hAnsi="Times New Roman"/>
          <w:sz w:val="24"/>
          <w:szCs w:val="24"/>
        </w:rPr>
        <w:t>сят</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вири</w:t>
      </w:r>
      <w:proofErr w:type="spellEnd"/>
      <w:r w:rsidRPr="00F36B66">
        <w:rPr>
          <w:rFonts w:ascii="Times New Roman" w:hAnsi="Times New Roman"/>
          <w:sz w:val="24"/>
          <w:szCs w:val="24"/>
        </w:rPr>
        <w:t xml:space="preserve"> 34сят.</w:t>
      </w:r>
    </w:p>
    <w:p w:rsidR="00F36B66" w:rsidRPr="00F36B66" w:rsidRDefault="00F36B66" w:rsidP="00F36B66">
      <w:pPr>
        <w:rPr>
          <w:rFonts w:ascii="Times New Roman" w:hAnsi="Times New Roman"/>
          <w:b/>
          <w:sz w:val="24"/>
          <w:szCs w:val="24"/>
        </w:rPr>
      </w:pPr>
      <w:proofErr w:type="spellStart"/>
      <w:r w:rsidRPr="00F36B66">
        <w:rPr>
          <w:rFonts w:ascii="Times New Roman" w:hAnsi="Times New Roman"/>
          <w:b/>
          <w:sz w:val="24"/>
          <w:szCs w:val="24"/>
        </w:rPr>
        <w:t>Лезги</w:t>
      </w:r>
      <w:proofErr w:type="spellEnd"/>
      <w:r w:rsidRPr="00F36B66">
        <w:rPr>
          <w:rFonts w:ascii="Times New Roman" w:hAnsi="Times New Roman"/>
          <w:b/>
          <w:sz w:val="24"/>
          <w:szCs w:val="24"/>
        </w:rPr>
        <w:t xml:space="preserve"> литература </w:t>
      </w:r>
      <w:proofErr w:type="spellStart"/>
      <w:r w:rsidRPr="00F36B66">
        <w:rPr>
          <w:rFonts w:ascii="Times New Roman" w:hAnsi="Times New Roman"/>
          <w:b/>
          <w:sz w:val="24"/>
          <w:szCs w:val="24"/>
        </w:rPr>
        <w:t>чирунин</w:t>
      </w:r>
      <w:proofErr w:type="spellEnd"/>
      <w:r w:rsidRPr="00F36B66">
        <w:rPr>
          <w:rFonts w:ascii="Times New Roman" w:hAnsi="Times New Roman"/>
          <w:b/>
          <w:sz w:val="24"/>
          <w:szCs w:val="24"/>
        </w:rPr>
        <w:t xml:space="preserve"> </w:t>
      </w:r>
      <w:proofErr w:type="spellStart"/>
      <w:r w:rsidRPr="00F36B66">
        <w:rPr>
          <w:rFonts w:ascii="Times New Roman" w:hAnsi="Times New Roman"/>
          <w:b/>
          <w:sz w:val="24"/>
          <w:szCs w:val="24"/>
        </w:rPr>
        <w:t>мурадар</w:t>
      </w:r>
      <w:proofErr w:type="spellEnd"/>
      <w:r w:rsidRPr="00F36B66">
        <w:rPr>
          <w:rFonts w:ascii="Times New Roman" w:hAnsi="Times New Roman"/>
          <w:b/>
          <w:sz w:val="24"/>
          <w:szCs w:val="24"/>
        </w:rPr>
        <w:t xml:space="preserve"> </w:t>
      </w:r>
      <w:proofErr w:type="spellStart"/>
      <w:r w:rsidRPr="00F36B66">
        <w:rPr>
          <w:rFonts w:ascii="Times New Roman" w:hAnsi="Times New Roman"/>
          <w:b/>
          <w:sz w:val="24"/>
          <w:szCs w:val="24"/>
        </w:rPr>
        <w:t>ва</w:t>
      </w:r>
      <w:proofErr w:type="spellEnd"/>
      <w:r w:rsidRPr="00F36B66">
        <w:rPr>
          <w:rFonts w:ascii="Times New Roman" w:hAnsi="Times New Roman"/>
          <w:b/>
          <w:sz w:val="24"/>
          <w:szCs w:val="24"/>
        </w:rPr>
        <w:t xml:space="preserve"> </w:t>
      </w:r>
      <w:proofErr w:type="spellStart"/>
      <w:r w:rsidRPr="00F36B66">
        <w:rPr>
          <w:rFonts w:ascii="Times New Roman" w:hAnsi="Times New Roman"/>
          <w:b/>
          <w:sz w:val="24"/>
          <w:szCs w:val="24"/>
        </w:rPr>
        <w:t>месэлаяр</w:t>
      </w:r>
      <w:proofErr w:type="spellEnd"/>
    </w:p>
    <w:p w:rsidR="00F36B66" w:rsidRPr="00F36B66" w:rsidRDefault="009F1E85" w:rsidP="00F36B66">
      <w:pPr>
        <w:rPr>
          <w:rFonts w:ascii="Times New Roman" w:hAnsi="Times New Roman"/>
          <w:b/>
          <w:sz w:val="24"/>
          <w:szCs w:val="24"/>
        </w:rPr>
      </w:pPr>
      <w:r w:rsidRPr="00F36B66">
        <w:rPr>
          <w:rFonts w:ascii="Times New Roman" w:hAnsi="Times New Roman"/>
          <w:b/>
          <w:noProof/>
          <w:sz w:val="24"/>
          <w:szCs w:val="24"/>
        </w:rPr>
        <w:drawing>
          <wp:inline distT="0" distB="0" distL="0" distR="0">
            <wp:extent cx="6360795" cy="50673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0795" cy="5067300"/>
                    </a:xfrm>
                    <a:prstGeom prst="rect">
                      <a:avLst/>
                    </a:prstGeom>
                    <a:noFill/>
                    <a:ln>
                      <a:noFill/>
                    </a:ln>
                  </pic:spPr>
                </pic:pic>
              </a:graphicData>
            </a:graphic>
          </wp:inline>
        </w:drawing>
      </w:r>
    </w:p>
    <w:p w:rsidR="00F36B66" w:rsidRPr="00F36B66" w:rsidRDefault="00F36B66" w:rsidP="00F36B66">
      <w:pPr>
        <w:rPr>
          <w:rFonts w:ascii="Times New Roman" w:hAnsi="Times New Roman"/>
          <w:sz w:val="24"/>
          <w:szCs w:val="24"/>
        </w:rPr>
      </w:pPr>
    </w:p>
    <w:p w:rsidR="00F36B66" w:rsidRPr="00F36B66" w:rsidRDefault="00F36B66" w:rsidP="00F36B66">
      <w:pPr>
        <w:rPr>
          <w:rFonts w:ascii="Times New Roman" w:hAnsi="Times New Roman"/>
          <w:b/>
          <w:sz w:val="24"/>
          <w:szCs w:val="24"/>
        </w:rPr>
      </w:pPr>
    </w:p>
    <w:p w:rsidR="00F36B66" w:rsidRPr="00F36B66" w:rsidRDefault="00F36B66" w:rsidP="00F36B66">
      <w:pPr>
        <w:rPr>
          <w:rFonts w:ascii="Times New Roman" w:hAnsi="Times New Roman"/>
          <w:sz w:val="24"/>
          <w:szCs w:val="24"/>
        </w:rPr>
      </w:pPr>
    </w:p>
    <w:p w:rsidR="00F36B66" w:rsidRPr="00F36B66" w:rsidRDefault="009F1E85" w:rsidP="00F36B66">
      <w:pPr>
        <w:rPr>
          <w:rFonts w:ascii="Times New Roman" w:hAnsi="Times New Roman"/>
          <w:sz w:val="24"/>
          <w:szCs w:val="24"/>
        </w:rPr>
      </w:pPr>
      <w:r w:rsidRPr="00F36B66">
        <w:rPr>
          <w:rFonts w:ascii="Times New Roman" w:hAnsi="Times New Roman"/>
          <w:noProof/>
          <w:sz w:val="24"/>
          <w:szCs w:val="24"/>
        </w:rPr>
        <w:drawing>
          <wp:inline distT="0" distB="0" distL="0" distR="0">
            <wp:extent cx="6107430" cy="852487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430" cy="8524875"/>
                    </a:xfrm>
                    <a:prstGeom prst="rect">
                      <a:avLst/>
                    </a:prstGeom>
                    <a:noFill/>
                    <a:ln>
                      <a:noFill/>
                    </a:ln>
                  </pic:spPr>
                </pic:pic>
              </a:graphicData>
            </a:graphic>
          </wp:inline>
        </w:drawing>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Шарвили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эпосдай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риваятар</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"Парту </w:t>
      </w:r>
      <w:proofErr w:type="spellStart"/>
      <w:r w:rsidRPr="00F36B66">
        <w:rPr>
          <w:rFonts w:ascii="Times New Roman" w:hAnsi="Times New Roman"/>
          <w:sz w:val="24"/>
          <w:szCs w:val="24"/>
        </w:rPr>
        <w:t>Патима</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"Надир-</w:t>
      </w:r>
      <w:proofErr w:type="spellStart"/>
      <w:r w:rsidRPr="00F36B66">
        <w:rPr>
          <w:rFonts w:ascii="Times New Roman" w:hAnsi="Times New Roman"/>
          <w:sz w:val="24"/>
          <w:szCs w:val="24"/>
        </w:rPr>
        <w:t>шагь</w:t>
      </w:r>
      <w:proofErr w:type="spellEnd"/>
      <w:r w:rsidRPr="00F36B66">
        <w:rPr>
          <w:rFonts w:ascii="Times New Roman" w:hAnsi="Times New Roman"/>
          <w:sz w:val="24"/>
          <w:szCs w:val="24"/>
        </w:rPr>
        <w:t xml:space="preserve"> кук1варун", "</w:t>
      </w:r>
      <w:proofErr w:type="spellStart"/>
      <w:r w:rsidRPr="00F36B66">
        <w:rPr>
          <w:rFonts w:ascii="Times New Roman" w:hAnsi="Times New Roman"/>
          <w:sz w:val="24"/>
          <w:szCs w:val="24"/>
        </w:rPr>
        <w:t>Хочбаракай</w:t>
      </w:r>
      <w:proofErr w:type="spellEnd"/>
      <w:r w:rsidRPr="00F36B66">
        <w:rPr>
          <w:rFonts w:ascii="Times New Roman" w:hAnsi="Times New Roman"/>
          <w:sz w:val="24"/>
          <w:szCs w:val="24"/>
        </w:rPr>
        <w:t xml:space="preserve"> мани""</w:t>
      </w:r>
      <w:proofErr w:type="spellStart"/>
      <w:r w:rsidRPr="00F36B66">
        <w:rPr>
          <w:rFonts w:ascii="Times New Roman" w:hAnsi="Times New Roman"/>
          <w:sz w:val="24"/>
          <w:szCs w:val="24"/>
        </w:rPr>
        <w:t>Кьегьал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Муртузалидикай</w:t>
      </w:r>
      <w:proofErr w:type="spellEnd"/>
      <w:r w:rsidRPr="00F36B66">
        <w:rPr>
          <w:rFonts w:ascii="Times New Roman" w:hAnsi="Times New Roman"/>
          <w:sz w:val="24"/>
          <w:szCs w:val="24"/>
        </w:rPr>
        <w:t xml:space="preserve"> мани", «</w:t>
      </w:r>
      <w:proofErr w:type="spellStart"/>
      <w:r w:rsidRPr="00F36B66">
        <w:rPr>
          <w:rFonts w:ascii="Times New Roman" w:hAnsi="Times New Roman"/>
          <w:sz w:val="24"/>
          <w:szCs w:val="24"/>
        </w:rPr>
        <w:t>Хочбар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w:t>
      </w: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мисалар</w:t>
      </w:r>
      <w:proofErr w:type="spellEnd"/>
      <w:r w:rsidRPr="00F36B66">
        <w:rPr>
          <w:rFonts w:ascii="Times New Roman" w:hAnsi="Times New Roman"/>
          <w:sz w:val="24"/>
          <w:szCs w:val="24"/>
        </w:rPr>
        <w:t xml:space="preserve">, миск1алар, </w:t>
      </w:r>
      <w:proofErr w:type="spellStart"/>
      <w:r w:rsidRPr="00F36B66">
        <w:rPr>
          <w:rFonts w:ascii="Times New Roman" w:hAnsi="Times New Roman"/>
          <w:sz w:val="24"/>
          <w:szCs w:val="24"/>
        </w:rPr>
        <w:t>манияр</w:t>
      </w:r>
      <w:proofErr w:type="spellEnd"/>
      <w:r w:rsidRPr="00F36B66">
        <w:rPr>
          <w:rFonts w:ascii="Times New Roman" w:hAnsi="Times New Roman"/>
          <w:sz w:val="24"/>
          <w:szCs w:val="24"/>
        </w:rPr>
        <w:t xml:space="preserve"> к1ват1ун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w:t>
      </w:r>
      <w:proofErr w:type="spellStart"/>
      <w:r w:rsidRPr="00F36B66">
        <w:rPr>
          <w:rFonts w:ascii="Times New Roman" w:hAnsi="Times New Roman"/>
          <w:sz w:val="24"/>
          <w:szCs w:val="24"/>
        </w:rPr>
        <w:t>Къумухай</w:t>
      </w:r>
      <w:proofErr w:type="spellEnd"/>
      <w:r w:rsidRPr="00F36B66">
        <w:rPr>
          <w:rFonts w:ascii="Times New Roman" w:hAnsi="Times New Roman"/>
          <w:sz w:val="24"/>
          <w:szCs w:val="24"/>
        </w:rPr>
        <w:t xml:space="preserve"> тир </w:t>
      </w:r>
      <w:proofErr w:type="spellStart"/>
      <w:r w:rsidRPr="00F36B66">
        <w:rPr>
          <w:rFonts w:ascii="Times New Roman" w:hAnsi="Times New Roman"/>
          <w:sz w:val="24"/>
          <w:szCs w:val="24"/>
        </w:rPr>
        <w:t>жегьил</w:t>
      </w:r>
      <w:proofErr w:type="spellEnd"/>
      <w:r w:rsidRPr="00F36B66">
        <w:rPr>
          <w:rFonts w:ascii="Times New Roman" w:hAnsi="Times New Roman"/>
          <w:sz w:val="24"/>
          <w:szCs w:val="24"/>
        </w:rPr>
        <w:t xml:space="preserve"> гада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Азайнидай</w:t>
      </w:r>
      <w:proofErr w:type="spellEnd"/>
      <w:r w:rsidRPr="00F36B66">
        <w:rPr>
          <w:rFonts w:ascii="Times New Roman" w:hAnsi="Times New Roman"/>
          <w:sz w:val="24"/>
          <w:szCs w:val="24"/>
        </w:rPr>
        <w:t xml:space="preserve"> тир </w:t>
      </w:r>
      <w:proofErr w:type="spellStart"/>
      <w:r w:rsidRPr="00F36B66">
        <w:rPr>
          <w:rFonts w:ascii="Times New Roman" w:hAnsi="Times New Roman"/>
          <w:sz w:val="24"/>
          <w:szCs w:val="24"/>
        </w:rPr>
        <w:t>жегьил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руш</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Дегьзаманрин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Дегьзаманрин</w:t>
      </w:r>
      <w:proofErr w:type="spellEnd"/>
      <w:r w:rsidRPr="00F36B66">
        <w:rPr>
          <w:rFonts w:ascii="Times New Roman" w:hAnsi="Times New Roman"/>
          <w:sz w:val="24"/>
          <w:szCs w:val="24"/>
        </w:rPr>
        <w:t xml:space="preserve"> литература (51-чин) </w:t>
      </w:r>
      <w:proofErr w:type="spellStart"/>
      <w:r w:rsidRPr="00F36B66">
        <w:rPr>
          <w:rFonts w:ascii="Times New Roman" w:hAnsi="Times New Roman"/>
          <w:sz w:val="24"/>
          <w:szCs w:val="24"/>
        </w:rPr>
        <w:t>Давдакь</w:t>
      </w:r>
      <w:proofErr w:type="spellEnd"/>
      <w:r w:rsidRPr="00F36B66">
        <w:rPr>
          <w:rFonts w:ascii="Times New Roman" w:hAnsi="Times New Roman"/>
          <w:sz w:val="24"/>
          <w:szCs w:val="24"/>
        </w:rPr>
        <w:t xml:space="preserve">. "Ч1ехи </w:t>
      </w:r>
      <w:proofErr w:type="spellStart"/>
      <w:r w:rsidRPr="00F36B66">
        <w:rPr>
          <w:rFonts w:ascii="Times New Roman" w:hAnsi="Times New Roman"/>
          <w:sz w:val="24"/>
          <w:szCs w:val="24"/>
        </w:rPr>
        <w:t>шарвал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Жаваншир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кьейила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авур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ишел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XIV-XV </w:t>
      </w:r>
      <w:proofErr w:type="spellStart"/>
      <w:r w:rsidRPr="00F36B66">
        <w:rPr>
          <w:rFonts w:ascii="Times New Roman" w:hAnsi="Times New Roman"/>
          <w:sz w:val="24"/>
          <w:szCs w:val="24"/>
        </w:rPr>
        <w:t>асиррин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Куьре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Мелик</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Къул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хуьз</w:t>
      </w:r>
      <w:proofErr w:type="spellEnd"/>
      <w:r w:rsidRPr="00F36B66">
        <w:rPr>
          <w:rFonts w:ascii="Times New Roman" w:hAnsi="Times New Roman"/>
          <w:sz w:val="24"/>
          <w:szCs w:val="24"/>
        </w:rPr>
        <w:t xml:space="preserve"> экъеч1 !", "</w:t>
      </w:r>
      <w:proofErr w:type="spellStart"/>
      <w:r w:rsidRPr="00F36B66">
        <w:rPr>
          <w:rFonts w:ascii="Times New Roman" w:hAnsi="Times New Roman"/>
          <w:sz w:val="24"/>
          <w:szCs w:val="24"/>
        </w:rPr>
        <w:t>Гьамиша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хьухь</w:t>
      </w:r>
      <w:proofErr w:type="spellEnd"/>
      <w:r w:rsidRPr="00F36B66">
        <w:rPr>
          <w:rFonts w:ascii="Times New Roman" w:hAnsi="Times New Roman"/>
          <w:sz w:val="24"/>
          <w:szCs w:val="24"/>
        </w:rPr>
        <w:t xml:space="preserve"> вик1егь, </w:t>
      </w:r>
      <w:proofErr w:type="spellStart"/>
      <w:r w:rsidRPr="00F36B66">
        <w:rPr>
          <w:rFonts w:ascii="Times New Roman" w:hAnsi="Times New Roman"/>
          <w:sz w:val="24"/>
          <w:szCs w:val="24"/>
        </w:rPr>
        <w:t>кьегьал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Миграгъ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Къемер</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Кузва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лагь</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гум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акъатиз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XVI-XVII </w:t>
      </w:r>
      <w:proofErr w:type="spellStart"/>
      <w:r w:rsidRPr="00F36B66">
        <w:rPr>
          <w:rFonts w:ascii="Times New Roman" w:hAnsi="Times New Roman"/>
          <w:sz w:val="24"/>
          <w:szCs w:val="24"/>
        </w:rPr>
        <w:t>асиррин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Салигь</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XVIII </w:t>
      </w:r>
      <w:proofErr w:type="spellStart"/>
      <w:r w:rsidRPr="00F36B66">
        <w:rPr>
          <w:rFonts w:ascii="Times New Roman" w:hAnsi="Times New Roman"/>
          <w:sz w:val="24"/>
          <w:szCs w:val="24"/>
        </w:rPr>
        <w:t>асирдин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Ялцугъ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Эмин</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Дуьльбер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Ихрек</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Режеб</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Кьве</w:t>
      </w:r>
      <w:proofErr w:type="spellEnd"/>
      <w:r w:rsidRPr="00F36B66">
        <w:rPr>
          <w:rFonts w:ascii="Times New Roman" w:hAnsi="Times New Roman"/>
          <w:sz w:val="24"/>
          <w:szCs w:val="24"/>
        </w:rPr>
        <w:t xml:space="preserve"> хал", "</w:t>
      </w:r>
      <w:proofErr w:type="spellStart"/>
      <w:r w:rsidRPr="00F36B66">
        <w:rPr>
          <w:rFonts w:ascii="Times New Roman" w:hAnsi="Times New Roman"/>
          <w:sz w:val="24"/>
          <w:szCs w:val="24"/>
        </w:rPr>
        <w:t>Дегишдач</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Севдуьгуьм</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Кьалухъ</w:t>
      </w:r>
      <w:proofErr w:type="spellEnd"/>
      <w:r w:rsidRPr="00F36B66">
        <w:rPr>
          <w:rFonts w:ascii="Times New Roman" w:hAnsi="Times New Roman"/>
          <w:sz w:val="24"/>
          <w:szCs w:val="24"/>
        </w:rPr>
        <w:t xml:space="preserve"> Мирзе. «</w:t>
      </w:r>
      <w:proofErr w:type="spellStart"/>
      <w:r w:rsidRPr="00F36B66">
        <w:rPr>
          <w:rFonts w:ascii="Times New Roman" w:hAnsi="Times New Roman"/>
          <w:sz w:val="24"/>
          <w:szCs w:val="24"/>
        </w:rPr>
        <w:t>Хандиз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жаваб</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Бахтавар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билбил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XIX </w:t>
      </w:r>
      <w:proofErr w:type="spellStart"/>
      <w:r w:rsidRPr="00F36B66">
        <w:rPr>
          <w:rFonts w:ascii="Times New Roman" w:hAnsi="Times New Roman"/>
          <w:sz w:val="24"/>
          <w:szCs w:val="24"/>
        </w:rPr>
        <w:t>асирдин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Ярагъ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Мегьамед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яратмишунар</w:t>
      </w:r>
      <w:proofErr w:type="spellEnd"/>
      <w:r w:rsidRPr="00F36B66">
        <w:rPr>
          <w:rFonts w:ascii="Times New Roman" w:hAnsi="Times New Roman"/>
          <w:sz w:val="24"/>
          <w:szCs w:val="24"/>
        </w:rPr>
        <w:t xml:space="preserve">. Мирза Али. </w:t>
      </w:r>
      <w:proofErr w:type="spellStart"/>
      <w:r w:rsidRPr="00F36B66">
        <w:rPr>
          <w:rFonts w:ascii="Times New Roman" w:hAnsi="Times New Roman"/>
          <w:sz w:val="24"/>
          <w:szCs w:val="24"/>
        </w:rPr>
        <w:t>Гьасан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Алкьвадар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 </w:t>
      </w:r>
      <w:proofErr w:type="spellStart"/>
      <w:r w:rsidRPr="00F36B66">
        <w:rPr>
          <w:rFonts w:ascii="Times New Roman" w:hAnsi="Times New Roman"/>
          <w:sz w:val="24"/>
          <w:szCs w:val="24"/>
        </w:rPr>
        <w:t>Лезги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Агьмед</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Умаран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Батирай</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Игитдикай</w:t>
      </w:r>
      <w:proofErr w:type="spellEnd"/>
      <w:r w:rsidRPr="00F36B66">
        <w:rPr>
          <w:rFonts w:ascii="Times New Roman" w:hAnsi="Times New Roman"/>
          <w:sz w:val="24"/>
          <w:szCs w:val="24"/>
        </w:rPr>
        <w:t>""</w:t>
      </w:r>
      <w:proofErr w:type="spellStart"/>
      <w:r w:rsidRPr="00F36B66">
        <w:rPr>
          <w:rFonts w:ascii="Times New Roman" w:hAnsi="Times New Roman"/>
          <w:sz w:val="24"/>
          <w:szCs w:val="24"/>
        </w:rPr>
        <w:t>Муьгьуьббатдикай</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ч1ук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Уьмуьрдикай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Етим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Эмин</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Туьквезбан</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 xml:space="preserve">) "1877-йисан </w:t>
      </w:r>
      <w:proofErr w:type="spellStart"/>
      <w:r w:rsidRPr="00F36B66">
        <w:rPr>
          <w:rFonts w:ascii="Times New Roman" w:hAnsi="Times New Roman"/>
          <w:sz w:val="24"/>
          <w:szCs w:val="24"/>
        </w:rPr>
        <w:t>бунтариз</w:t>
      </w:r>
      <w:proofErr w:type="spellEnd"/>
      <w:r w:rsidRPr="00F36B66">
        <w:rPr>
          <w:rFonts w:ascii="Times New Roman" w:hAnsi="Times New Roman"/>
          <w:sz w:val="24"/>
          <w:szCs w:val="24"/>
        </w:rPr>
        <w:t>", "Веси"</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Заз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булахдал</w:t>
      </w:r>
      <w:proofErr w:type="spellEnd"/>
      <w:r w:rsidRPr="00F36B66">
        <w:rPr>
          <w:rFonts w:ascii="Times New Roman" w:hAnsi="Times New Roman"/>
          <w:sz w:val="24"/>
          <w:szCs w:val="24"/>
        </w:rPr>
        <w:t xml:space="preserve"> яр </w:t>
      </w:r>
      <w:proofErr w:type="spellStart"/>
      <w:r w:rsidRPr="00F36B66">
        <w:rPr>
          <w:rFonts w:ascii="Times New Roman" w:hAnsi="Times New Roman"/>
          <w:sz w:val="24"/>
          <w:szCs w:val="24"/>
        </w:rPr>
        <w:t>акуна</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Гуьзел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Тамум</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w:t>
      </w:r>
      <w:proofErr w:type="spellStart"/>
      <w:r w:rsidRPr="00F36B66">
        <w:rPr>
          <w:rFonts w:ascii="Times New Roman" w:hAnsi="Times New Roman"/>
          <w:sz w:val="24"/>
          <w:szCs w:val="24"/>
        </w:rPr>
        <w:t>Етим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Эминан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яратмишунрикай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Йирчи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Къазакь</w:t>
      </w:r>
      <w:proofErr w:type="spellEnd"/>
      <w:r w:rsidRPr="00F36B66">
        <w:rPr>
          <w:rFonts w:ascii="Times New Roman" w:hAnsi="Times New Roman"/>
          <w:sz w:val="24"/>
          <w:szCs w:val="24"/>
        </w:rPr>
        <w:t xml:space="preserve">. "Вик1егьдахъ </w:t>
      </w:r>
      <w:proofErr w:type="spellStart"/>
      <w:r w:rsidRPr="00F36B66">
        <w:rPr>
          <w:rFonts w:ascii="Times New Roman" w:hAnsi="Times New Roman"/>
          <w:sz w:val="24"/>
          <w:szCs w:val="24"/>
        </w:rPr>
        <w:t>галаз</w:t>
      </w:r>
      <w:proofErr w:type="spellEnd"/>
      <w:r w:rsidRPr="00F36B66">
        <w:rPr>
          <w:rFonts w:ascii="Times New Roman" w:hAnsi="Times New Roman"/>
          <w:sz w:val="24"/>
          <w:szCs w:val="24"/>
        </w:rPr>
        <w:t xml:space="preserve"> дуст </w:t>
      </w:r>
      <w:proofErr w:type="spellStart"/>
      <w:r w:rsidRPr="00F36B66">
        <w:rPr>
          <w:rFonts w:ascii="Times New Roman" w:hAnsi="Times New Roman"/>
          <w:sz w:val="24"/>
          <w:szCs w:val="24"/>
        </w:rPr>
        <w:t>хьухь</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Цана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яцар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гьалзавайдан</w:t>
      </w:r>
      <w:proofErr w:type="spellEnd"/>
      <w:r w:rsidRPr="00F36B66">
        <w:rPr>
          <w:rFonts w:ascii="Times New Roman" w:hAnsi="Times New Roman"/>
          <w:sz w:val="24"/>
          <w:szCs w:val="24"/>
        </w:rPr>
        <w:t xml:space="preserve"> мани", "</w:t>
      </w:r>
      <w:proofErr w:type="spellStart"/>
      <w:r w:rsidRPr="00F36B66">
        <w:rPr>
          <w:rFonts w:ascii="Times New Roman" w:hAnsi="Times New Roman"/>
          <w:sz w:val="24"/>
          <w:szCs w:val="24"/>
        </w:rPr>
        <w:t>Маса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вахтар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Зул</w:t>
      </w:r>
      <w:proofErr w:type="spellEnd"/>
      <w:r w:rsidRPr="00F36B66">
        <w:rPr>
          <w:rFonts w:ascii="Times New Roman" w:hAnsi="Times New Roman"/>
          <w:sz w:val="24"/>
          <w:szCs w:val="24"/>
        </w:rPr>
        <w:t xml:space="preserve"> вили я, марал </w:t>
      </w:r>
      <w:proofErr w:type="spellStart"/>
      <w:r w:rsidRPr="00F36B66">
        <w:rPr>
          <w:rFonts w:ascii="Times New Roman" w:hAnsi="Times New Roman"/>
          <w:sz w:val="24"/>
          <w:szCs w:val="24"/>
        </w:rPr>
        <w:t>хьиз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
    <w:p w:rsidR="00F36B66" w:rsidRPr="00F36B66" w:rsidRDefault="00F36B66" w:rsidP="00F36B66">
      <w:pPr>
        <w:spacing w:after="0" w:line="360" w:lineRule="auto"/>
        <w:ind w:firstLine="709"/>
        <w:contextualSpacing/>
        <w:jc w:val="both"/>
        <w:rPr>
          <w:rFonts w:ascii="Times New Roman" w:hAnsi="Times New Roman"/>
          <w:sz w:val="24"/>
          <w:szCs w:val="24"/>
        </w:rPr>
      </w:pPr>
    </w:p>
    <w:p w:rsidR="00F36B66" w:rsidRPr="00F36B66" w:rsidRDefault="00F36B66" w:rsidP="00F36B66">
      <w:pPr>
        <w:spacing w:after="0" w:line="360" w:lineRule="auto"/>
        <w:ind w:firstLine="709"/>
        <w:contextualSpacing/>
        <w:jc w:val="both"/>
        <w:rPr>
          <w:rFonts w:ascii="Times New Roman" w:hAnsi="Times New Roman"/>
          <w:sz w:val="24"/>
          <w:szCs w:val="24"/>
        </w:rPr>
      </w:pPr>
    </w:p>
    <w:p w:rsidR="00F36B66" w:rsidRPr="00F36B66" w:rsidRDefault="00F36B66" w:rsidP="00F36B66">
      <w:pPr>
        <w:spacing w:after="0" w:line="360" w:lineRule="auto"/>
        <w:ind w:firstLine="709"/>
        <w:contextualSpacing/>
        <w:jc w:val="both"/>
        <w:rPr>
          <w:rFonts w:ascii="Times New Roman" w:hAnsi="Times New Roman"/>
          <w:sz w:val="24"/>
          <w:szCs w:val="24"/>
        </w:rPr>
      </w:pP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XX </w:t>
      </w:r>
      <w:proofErr w:type="spellStart"/>
      <w:r w:rsidRPr="00F36B66">
        <w:rPr>
          <w:rFonts w:ascii="Times New Roman" w:hAnsi="Times New Roman"/>
          <w:sz w:val="24"/>
          <w:szCs w:val="24"/>
        </w:rPr>
        <w:t>асирдин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сифте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кьилерин</w:t>
      </w:r>
      <w:proofErr w:type="spellEnd"/>
      <w:r w:rsidRPr="00F36B66">
        <w:rPr>
          <w:rFonts w:ascii="Times New Roman" w:hAnsi="Times New Roman"/>
          <w:sz w:val="24"/>
          <w:szCs w:val="24"/>
        </w:rPr>
        <w:t xml:space="preserve"> литература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Магьмуд</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Казармадай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чар""Марьям</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Кьакьан</w:t>
      </w:r>
      <w:proofErr w:type="spellEnd"/>
      <w:r w:rsidRPr="00F36B66">
        <w:rPr>
          <w:rFonts w:ascii="Times New Roman" w:hAnsi="Times New Roman"/>
          <w:sz w:val="24"/>
          <w:szCs w:val="24"/>
        </w:rPr>
        <w:t xml:space="preserve"> синел </w:t>
      </w:r>
      <w:proofErr w:type="spellStart"/>
      <w:r w:rsidRPr="00F36B66">
        <w:rPr>
          <w:rFonts w:ascii="Times New Roman" w:hAnsi="Times New Roman"/>
          <w:sz w:val="24"/>
          <w:szCs w:val="24"/>
        </w:rPr>
        <w:t>ашукь</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хьанвай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кьве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цуьк</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Чилин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сувар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Анхил</w:t>
      </w:r>
      <w:proofErr w:type="spellEnd"/>
      <w:r w:rsidRPr="00F36B66">
        <w:rPr>
          <w:rFonts w:ascii="Times New Roman" w:hAnsi="Times New Roman"/>
          <w:sz w:val="24"/>
          <w:szCs w:val="24"/>
        </w:rPr>
        <w:t xml:space="preserve"> Марин. "</w:t>
      </w:r>
      <w:proofErr w:type="spellStart"/>
      <w:r w:rsidRPr="00F36B66">
        <w:rPr>
          <w:rFonts w:ascii="Times New Roman" w:hAnsi="Times New Roman"/>
          <w:sz w:val="24"/>
          <w:szCs w:val="24"/>
        </w:rPr>
        <w:t>Ша</w:t>
      </w:r>
      <w:proofErr w:type="spellEnd"/>
      <w:r w:rsidRPr="00F36B66">
        <w:rPr>
          <w:rFonts w:ascii="Times New Roman" w:hAnsi="Times New Roman"/>
          <w:sz w:val="24"/>
          <w:szCs w:val="24"/>
        </w:rPr>
        <w:t xml:space="preserve">, играми яр" </w:t>
      </w:r>
      <w:proofErr w:type="spellStart"/>
      <w:r w:rsidRPr="00F36B66">
        <w:rPr>
          <w:rFonts w:ascii="Times New Roman" w:hAnsi="Times New Roman"/>
          <w:sz w:val="24"/>
          <w:szCs w:val="24"/>
        </w:rPr>
        <w:t>Куркливи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Шаза</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Залум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гъуьлуьз</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Ст1ал </w:t>
      </w:r>
      <w:proofErr w:type="spellStart"/>
      <w:r w:rsidRPr="00F36B66">
        <w:rPr>
          <w:rFonts w:ascii="Times New Roman" w:hAnsi="Times New Roman"/>
          <w:sz w:val="24"/>
          <w:szCs w:val="24"/>
        </w:rPr>
        <w:t>Саяд</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Кавхадиз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Идрис</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Шамхалов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Периханум</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Дагъустандин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советрин</w:t>
      </w:r>
      <w:proofErr w:type="spellEnd"/>
      <w:r w:rsidRPr="00F36B66">
        <w:rPr>
          <w:rFonts w:ascii="Times New Roman" w:hAnsi="Times New Roman"/>
          <w:sz w:val="24"/>
          <w:szCs w:val="24"/>
        </w:rPr>
        <w:t xml:space="preserve"> литература (1946-1980)</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Дагъустандин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советрин</w:t>
      </w:r>
      <w:proofErr w:type="spellEnd"/>
      <w:r w:rsidRPr="00F36B66">
        <w:rPr>
          <w:rFonts w:ascii="Times New Roman" w:hAnsi="Times New Roman"/>
          <w:sz w:val="24"/>
          <w:szCs w:val="24"/>
        </w:rPr>
        <w:t xml:space="preserve"> литература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Дагъустандин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литературадин</w:t>
      </w:r>
      <w:proofErr w:type="spellEnd"/>
      <w:r w:rsidRPr="00F36B66">
        <w:rPr>
          <w:rFonts w:ascii="Times New Roman" w:hAnsi="Times New Roman"/>
          <w:sz w:val="24"/>
          <w:szCs w:val="24"/>
        </w:rPr>
        <w:t xml:space="preserve"> критика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литературоведение</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Литературадин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илим</w:t>
      </w:r>
      <w:proofErr w:type="spellEnd"/>
      <w:r w:rsidRPr="00F36B66">
        <w:rPr>
          <w:rFonts w:ascii="Times New Roman" w:hAnsi="Times New Roman"/>
          <w:sz w:val="24"/>
          <w:szCs w:val="24"/>
        </w:rPr>
        <w:t>. Литературоведение.</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Зи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хайи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Ватан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темадай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r w:rsidRPr="00F36B66">
        <w:rPr>
          <w:rFonts w:ascii="Times New Roman" w:hAnsi="Times New Roman"/>
          <w:sz w:val="24"/>
          <w:szCs w:val="24"/>
        </w:rPr>
        <w:t xml:space="preserve">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Шагь</w:t>
      </w:r>
      <w:proofErr w:type="spellEnd"/>
      <w:r w:rsidRPr="00F36B66">
        <w:rPr>
          <w:rFonts w:ascii="Times New Roman" w:hAnsi="Times New Roman"/>
          <w:sz w:val="24"/>
          <w:szCs w:val="24"/>
        </w:rPr>
        <w:t xml:space="preserve">- Эмир  </w:t>
      </w:r>
      <w:proofErr w:type="spellStart"/>
      <w:r w:rsidRPr="00F36B66">
        <w:rPr>
          <w:rFonts w:ascii="Times New Roman" w:hAnsi="Times New Roman"/>
          <w:sz w:val="24"/>
          <w:szCs w:val="24"/>
        </w:rPr>
        <w:t>Мурадов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Дагълара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нурар</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са</w:t>
      </w:r>
      <w:proofErr w:type="spellEnd"/>
      <w:r w:rsidRPr="00F36B66">
        <w:rPr>
          <w:rFonts w:ascii="Times New Roman" w:hAnsi="Times New Roman"/>
          <w:sz w:val="24"/>
          <w:szCs w:val="24"/>
        </w:rPr>
        <w:t xml:space="preserve"> ч1ук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Къияс</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Межидов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Къашкъа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духтур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"Антон </w:t>
      </w:r>
      <w:proofErr w:type="spellStart"/>
      <w:r w:rsidRPr="00F36B66">
        <w:rPr>
          <w:rFonts w:ascii="Times New Roman" w:hAnsi="Times New Roman"/>
          <w:sz w:val="24"/>
          <w:szCs w:val="24"/>
        </w:rPr>
        <w:t>Ефимован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къамат</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темадай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Расул </w:t>
      </w:r>
      <w:proofErr w:type="spellStart"/>
      <w:r w:rsidRPr="00F36B66">
        <w:rPr>
          <w:rFonts w:ascii="Times New Roman" w:hAnsi="Times New Roman"/>
          <w:sz w:val="24"/>
          <w:szCs w:val="24"/>
        </w:rPr>
        <w:t>Гьамзатов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Дагъви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дишегьли</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Дидед</w:t>
      </w:r>
      <w:proofErr w:type="spellEnd"/>
      <w:r w:rsidRPr="00F36B66">
        <w:rPr>
          <w:rFonts w:ascii="Times New Roman" w:hAnsi="Times New Roman"/>
          <w:sz w:val="24"/>
          <w:szCs w:val="24"/>
        </w:rPr>
        <w:t xml:space="preserve"> ч1ал"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Дидедиз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"Ч1ал"</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"Тема"</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Расул </w:t>
      </w:r>
      <w:proofErr w:type="spellStart"/>
      <w:r w:rsidRPr="00F36B66">
        <w:rPr>
          <w:rFonts w:ascii="Times New Roman" w:hAnsi="Times New Roman"/>
          <w:sz w:val="24"/>
          <w:szCs w:val="24"/>
        </w:rPr>
        <w:t>Гьамзатован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яратмишунрикай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Аткъай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Аджаматов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Миргин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крчар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Изложение. "</w:t>
      </w:r>
      <w:proofErr w:type="spellStart"/>
      <w:r w:rsidRPr="00F36B66">
        <w:rPr>
          <w:rFonts w:ascii="Times New Roman" w:hAnsi="Times New Roman"/>
          <w:sz w:val="24"/>
          <w:szCs w:val="24"/>
        </w:rPr>
        <w:t>Кфилдин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нагъма</w:t>
      </w:r>
      <w:proofErr w:type="spellEnd"/>
      <w:r w:rsidRPr="00F36B66">
        <w:rPr>
          <w:rFonts w:ascii="Times New Roman" w:hAnsi="Times New Roman"/>
          <w:sz w:val="24"/>
          <w:szCs w:val="24"/>
        </w:rPr>
        <w:t>"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Юсуф </w:t>
      </w:r>
      <w:proofErr w:type="spellStart"/>
      <w:r w:rsidRPr="00F36B66">
        <w:rPr>
          <w:rFonts w:ascii="Times New Roman" w:hAnsi="Times New Roman"/>
          <w:sz w:val="24"/>
          <w:szCs w:val="24"/>
        </w:rPr>
        <w:t>Хаппалаев</w:t>
      </w:r>
      <w:proofErr w:type="spellEnd"/>
      <w:r w:rsidRPr="00F36B66">
        <w:rPr>
          <w:rFonts w:ascii="Times New Roman" w:hAnsi="Times New Roman"/>
          <w:sz w:val="24"/>
          <w:szCs w:val="24"/>
        </w:rPr>
        <w:t xml:space="preserve">. "Сад </w:t>
      </w:r>
      <w:proofErr w:type="spellStart"/>
      <w:r w:rsidRPr="00F36B66">
        <w:rPr>
          <w:rFonts w:ascii="Times New Roman" w:hAnsi="Times New Roman"/>
          <w:sz w:val="24"/>
          <w:szCs w:val="24"/>
        </w:rPr>
        <w:t>лагьай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хвал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К/</w:t>
      </w:r>
      <w:proofErr w:type="spellStart"/>
      <w:r w:rsidRPr="00F36B66">
        <w:rPr>
          <w:rFonts w:ascii="Times New Roman" w:hAnsi="Times New Roman"/>
          <w:sz w:val="24"/>
          <w:szCs w:val="24"/>
        </w:rPr>
        <w:t>къ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А.Алем</w:t>
      </w:r>
      <w:proofErr w:type="spellEnd"/>
      <w:r w:rsidRPr="00F36B66">
        <w:rPr>
          <w:rFonts w:ascii="Times New Roman" w:hAnsi="Times New Roman"/>
          <w:sz w:val="24"/>
          <w:szCs w:val="24"/>
        </w:rPr>
        <w:t xml:space="preserve">. "Ат1ласдин кисе". </w:t>
      </w:r>
      <w:proofErr w:type="spellStart"/>
      <w:r w:rsidRPr="00F36B66">
        <w:rPr>
          <w:rFonts w:ascii="Times New Roman" w:hAnsi="Times New Roman"/>
          <w:sz w:val="24"/>
          <w:szCs w:val="24"/>
        </w:rPr>
        <w:t>И.Гьуьсейнов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Умуд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М.Жалилов.Шиирар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поэмаяр</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Хизгил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Авшалумов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Кьисас</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Зи</w:t>
      </w:r>
      <w:proofErr w:type="spellEnd"/>
      <w:r w:rsidRPr="00F36B66">
        <w:rPr>
          <w:rFonts w:ascii="Times New Roman" w:hAnsi="Times New Roman"/>
          <w:sz w:val="24"/>
          <w:szCs w:val="24"/>
        </w:rPr>
        <w:t xml:space="preserve"> рик1 </w:t>
      </w:r>
      <w:proofErr w:type="spellStart"/>
      <w:r w:rsidRPr="00F36B66">
        <w:rPr>
          <w:rFonts w:ascii="Times New Roman" w:hAnsi="Times New Roman"/>
          <w:sz w:val="24"/>
          <w:szCs w:val="24"/>
        </w:rPr>
        <w:t>алай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шаир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темадай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r w:rsidRPr="00F36B66">
        <w:rPr>
          <w:rFonts w:ascii="Times New Roman" w:hAnsi="Times New Roman"/>
          <w:sz w:val="24"/>
          <w:szCs w:val="24"/>
        </w:rPr>
        <w:t xml:space="preserve">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Мут1алиб </w:t>
      </w:r>
      <w:proofErr w:type="spellStart"/>
      <w:r w:rsidRPr="00F36B66">
        <w:rPr>
          <w:rFonts w:ascii="Times New Roman" w:hAnsi="Times New Roman"/>
          <w:sz w:val="24"/>
          <w:szCs w:val="24"/>
        </w:rPr>
        <w:t>Митаров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Чуьнгуьрдикай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риваят</w:t>
      </w:r>
      <w:proofErr w:type="spellEnd"/>
      <w:r w:rsidRPr="00F36B66">
        <w:rPr>
          <w:rFonts w:ascii="Times New Roman" w:hAnsi="Times New Roman"/>
          <w:sz w:val="24"/>
          <w:szCs w:val="24"/>
        </w:rPr>
        <w:t>", "Политрук"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Кьве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дуьнья</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"Разведка", "</w:t>
      </w:r>
      <w:proofErr w:type="spellStart"/>
      <w:r w:rsidRPr="00F36B66">
        <w:rPr>
          <w:rFonts w:ascii="Times New Roman" w:hAnsi="Times New Roman"/>
          <w:sz w:val="24"/>
          <w:szCs w:val="24"/>
        </w:rPr>
        <w:t>Игитвал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Дяве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фейи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чуьл</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К/</w:t>
      </w:r>
      <w:proofErr w:type="spellStart"/>
      <w:r w:rsidRPr="00F36B66">
        <w:rPr>
          <w:rFonts w:ascii="Times New Roman" w:hAnsi="Times New Roman"/>
          <w:sz w:val="24"/>
          <w:szCs w:val="24"/>
        </w:rPr>
        <w:t>къ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Жамидин</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Ам</w:t>
      </w:r>
      <w:proofErr w:type="spellEnd"/>
      <w:r w:rsidRPr="00F36B66">
        <w:rPr>
          <w:rFonts w:ascii="Times New Roman" w:hAnsi="Times New Roman"/>
          <w:sz w:val="24"/>
          <w:szCs w:val="24"/>
        </w:rPr>
        <w:t xml:space="preserve"> ваз </w:t>
      </w:r>
      <w:proofErr w:type="spellStart"/>
      <w:r w:rsidRPr="00F36B66">
        <w:rPr>
          <w:rFonts w:ascii="Times New Roman" w:hAnsi="Times New Roman"/>
          <w:sz w:val="24"/>
          <w:szCs w:val="24"/>
        </w:rPr>
        <w:t>чидач</w:t>
      </w:r>
      <w:proofErr w:type="spellEnd"/>
      <w:r w:rsidRPr="00F36B66">
        <w:rPr>
          <w:rFonts w:ascii="Times New Roman" w:hAnsi="Times New Roman"/>
          <w:sz w:val="24"/>
          <w:szCs w:val="24"/>
        </w:rPr>
        <w:t xml:space="preserve">». Ш. </w:t>
      </w:r>
      <w:proofErr w:type="spellStart"/>
      <w:r w:rsidRPr="00F36B66">
        <w:rPr>
          <w:rFonts w:ascii="Times New Roman" w:hAnsi="Times New Roman"/>
          <w:sz w:val="24"/>
          <w:szCs w:val="24"/>
        </w:rPr>
        <w:t>Къафланов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Кьисметдин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кфил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С.Керимова.Шиирар</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Агьед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Агъаев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Пад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хьайи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рагъ</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Пад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хьайи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рагъ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романдай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Забит </w:t>
      </w:r>
      <w:proofErr w:type="spellStart"/>
      <w:r w:rsidRPr="00F36B66">
        <w:rPr>
          <w:rFonts w:ascii="Times New Roman" w:hAnsi="Times New Roman"/>
          <w:sz w:val="24"/>
          <w:szCs w:val="24"/>
        </w:rPr>
        <w:t>Ризванов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Гар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чуьлда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жеда</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Рашид Рашидов. «</w:t>
      </w:r>
      <w:proofErr w:type="spellStart"/>
      <w:r w:rsidRPr="00F36B66">
        <w:rPr>
          <w:rFonts w:ascii="Times New Roman" w:hAnsi="Times New Roman"/>
          <w:sz w:val="24"/>
          <w:szCs w:val="24"/>
        </w:rPr>
        <w:t>Инсан</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Икрамзава</w:t>
      </w:r>
      <w:proofErr w:type="spellEnd"/>
      <w:r w:rsidRPr="00F36B66">
        <w:rPr>
          <w:rFonts w:ascii="Times New Roman" w:hAnsi="Times New Roman"/>
          <w:sz w:val="24"/>
          <w:szCs w:val="24"/>
        </w:rPr>
        <w:t xml:space="preserve"> за </w:t>
      </w:r>
      <w:proofErr w:type="spellStart"/>
      <w:r w:rsidRPr="00F36B66">
        <w:rPr>
          <w:rFonts w:ascii="Times New Roman" w:hAnsi="Times New Roman"/>
          <w:sz w:val="24"/>
          <w:szCs w:val="24"/>
        </w:rPr>
        <w:t>ракъиниз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К1елай </w:t>
      </w:r>
      <w:proofErr w:type="spellStart"/>
      <w:r w:rsidRPr="00F36B66">
        <w:rPr>
          <w:rFonts w:ascii="Times New Roman" w:hAnsi="Times New Roman"/>
          <w:sz w:val="24"/>
          <w:szCs w:val="24"/>
        </w:rPr>
        <w:t>ктабдиз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шиирдиз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килигай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кинофильмдиз</w:t>
      </w:r>
      <w:proofErr w:type="spellEnd"/>
      <w:r w:rsidRPr="00F36B66">
        <w:rPr>
          <w:rFonts w:ascii="Times New Roman" w:hAnsi="Times New Roman"/>
          <w:sz w:val="24"/>
          <w:szCs w:val="24"/>
        </w:rPr>
        <w:t xml:space="preserve"> рецензия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Агьмедхан</w:t>
      </w:r>
      <w:proofErr w:type="spellEnd"/>
      <w:r w:rsidRPr="00F36B66">
        <w:rPr>
          <w:rFonts w:ascii="Times New Roman" w:hAnsi="Times New Roman"/>
          <w:sz w:val="24"/>
          <w:szCs w:val="24"/>
        </w:rPr>
        <w:t xml:space="preserve"> Абу-</w:t>
      </w:r>
      <w:proofErr w:type="spellStart"/>
      <w:r w:rsidRPr="00F36B66">
        <w:rPr>
          <w:rFonts w:ascii="Times New Roman" w:hAnsi="Times New Roman"/>
          <w:sz w:val="24"/>
          <w:szCs w:val="24"/>
        </w:rPr>
        <w:t>Бакар</w:t>
      </w:r>
      <w:proofErr w:type="spellEnd"/>
      <w:r w:rsidRPr="00F36B66">
        <w:rPr>
          <w:rFonts w:ascii="Times New Roman" w:hAnsi="Times New Roman"/>
          <w:sz w:val="24"/>
          <w:szCs w:val="24"/>
        </w:rPr>
        <w:t xml:space="preserve"> («Вирт1един </w:t>
      </w:r>
      <w:proofErr w:type="spellStart"/>
      <w:r w:rsidRPr="00F36B66">
        <w:rPr>
          <w:rFonts w:ascii="Times New Roman" w:hAnsi="Times New Roman"/>
          <w:sz w:val="24"/>
          <w:szCs w:val="24"/>
        </w:rPr>
        <w:t>рагар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Мухтар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квахьун</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Гьамзат</w:t>
      </w:r>
      <w:proofErr w:type="spellEnd"/>
      <w:r w:rsidRPr="00F36B66">
        <w:rPr>
          <w:rFonts w:ascii="Times New Roman" w:hAnsi="Times New Roman"/>
          <w:sz w:val="24"/>
          <w:szCs w:val="24"/>
        </w:rPr>
        <w:t xml:space="preserve"> халу»</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«Али- </w:t>
      </w:r>
      <w:proofErr w:type="spellStart"/>
      <w:r w:rsidRPr="00F36B66">
        <w:rPr>
          <w:rFonts w:ascii="Times New Roman" w:hAnsi="Times New Roman"/>
          <w:sz w:val="24"/>
          <w:szCs w:val="24"/>
        </w:rPr>
        <w:t>Булатни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Забида</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«Передача»</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«Вирт1един </w:t>
      </w:r>
      <w:proofErr w:type="spellStart"/>
      <w:r w:rsidRPr="00F36B66">
        <w:rPr>
          <w:rFonts w:ascii="Times New Roman" w:hAnsi="Times New Roman"/>
          <w:sz w:val="24"/>
          <w:szCs w:val="24"/>
        </w:rPr>
        <w:t>рагар</w:t>
      </w:r>
      <w:proofErr w:type="spellEnd"/>
      <w:r w:rsidRPr="00F36B66">
        <w:rPr>
          <w:rFonts w:ascii="Times New Roman" w:hAnsi="Times New Roman"/>
          <w:sz w:val="24"/>
          <w:szCs w:val="24"/>
        </w:rPr>
        <w:t xml:space="preserve">» роман анализ </w:t>
      </w:r>
      <w:proofErr w:type="spellStart"/>
      <w:r w:rsidRPr="00F36B66">
        <w:rPr>
          <w:rFonts w:ascii="Times New Roman" w:hAnsi="Times New Roman"/>
          <w:sz w:val="24"/>
          <w:szCs w:val="24"/>
        </w:rPr>
        <w:t>авун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К/</w:t>
      </w:r>
      <w:proofErr w:type="spellStart"/>
      <w:r w:rsidRPr="00F36B66">
        <w:rPr>
          <w:rFonts w:ascii="Times New Roman" w:hAnsi="Times New Roman"/>
          <w:sz w:val="24"/>
          <w:szCs w:val="24"/>
        </w:rPr>
        <w:t>къ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Къияс</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Межидов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Повестар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романар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Шагь</w:t>
      </w:r>
      <w:proofErr w:type="spellEnd"/>
      <w:r w:rsidRPr="00F36B66">
        <w:rPr>
          <w:rFonts w:ascii="Times New Roman" w:hAnsi="Times New Roman"/>
          <w:sz w:val="24"/>
          <w:szCs w:val="24"/>
        </w:rPr>
        <w:t xml:space="preserve">-Эмир </w:t>
      </w:r>
      <w:proofErr w:type="spellStart"/>
      <w:r w:rsidRPr="00F36B66">
        <w:rPr>
          <w:rFonts w:ascii="Times New Roman" w:hAnsi="Times New Roman"/>
          <w:sz w:val="24"/>
          <w:szCs w:val="24"/>
        </w:rPr>
        <w:t>Мурадов</w:t>
      </w:r>
      <w:proofErr w:type="spellEnd"/>
      <w:r w:rsidRPr="00F36B66">
        <w:rPr>
          <w:rFonts w:ascii="Times New Roman" w:hAnsi="Times New Roman"/>
          <w:sz w:val="24"/>
          <w:szCs w:val="24"/>
        </w:rPr>
        <w:t xml:space="preserve">. «Рик1яй-рик1из». </w:t>
      </w:r>
      <w:proofErr w:type="spellStart"/>
      <w:r w:rsidRPr="00F36B66">
        <w:rPr>
          <w:rFonts w:ascii="Times New Roman" w:hAnsi="Times New Roman"/>
          <w:sz w:val="24"/>
          <w:szCs w:val="24"/>
        </w:rPr>
        <w:t>Алирза</w:t>
      </w:r>
      <w:proofErr w:type="spellEnd"/>
      <w:r w:rsidRPr="00F36B66">
        <w:rPr>
          <w:rFonts w:ascii="Times New Roman" w:hAnsi="Times New Roman"/>
          <w:sz w:val="24"/>
          <w:szCs w:val="24"/>
        </w:rPr>
        <w:t xml:space="preserve"> Саидов.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Межид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Гьажиев</w:t>
      </w:r>
      <w:proofErr w:type="spellEnd"/>
      <w:r w:rsidRPr="00F36B66">
        <w:rPr>
          <w:rFonts w:ascii="Times New Roman" w:hAnsi="Times New Roman"/>
          <w:sz w:val="24"/>
          <w:szCs w:val="24"/>
        </w:rPr>
        <w:t xml:space="preserve">. «Им </w:t>
      </w:r>
      <w:proofErr w:type="spellStart"/>
      <w:r w:rsidRPr="00F36B66">
        <w:rPr>
          <w:rFonts w:ascii="Times New Roman" w:hAnsi="Times New Roman"/>
          <w:sz w:val="24"/>
          <w:szCs w:val="24"/>
        </w:rPr>
        <w:t>къван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имни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терез</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Ч1/г. «Им </w:t>
      </w:r>
      <w:proofErr w:type="spellStart"/>
      <w:r w:rsidRPr="00F36B66">
        <w:rPr>
          <w:rFonts w:ascii="Times New Roman" w:hAnsi="Times New Roman"/>
          <w:sz w:val="24"/>
          <w:szCs w:val="24"/>
        </w:rPr>
        <w:t>къван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имни</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терез»романдай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игитрин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характеристикадин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лишанар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квай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Алирза</w:t>
      </w:r>
      <w:proofErr w:type="spellEnd"/>
      <w:r w:rsidRPr="00F36B66">
        <w:rPr>
          <w:rFonts w:ascii="Times New Roman" w:hAnsi="Times New Roman"/>
          <w:sz w:val="24"/>
          <w:szCs w:val="24"/>
        </w:rPr>
        <w:t xml:space="preserve"> Саидов. «</w:t>
      </w:r>
      <w:proofErr w:type="spellStart"/>
      <w:r w:rsidRPr="00F36B66">
        <w:rPr>
          <w:rFonts w:ascii="Times New Roman" w:hAnsi="Times New Roman"/>
          <w:sz w:val="24"/>
          <w:szCs w:val="24"/>
        </w:rPr>
        <w:t>Демир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Уьмуьрдин</w:t>
      </w:r>
      <w:proofErr w:type="spellEnd"/>
      <w:r w:rsidRPr="00F36B66">
        <w:rPr>
          <w:rFonts w:ascii="Times New Roman" w:hAnsi="Times New Roman"/>
          <w:sz w:val="24"/>
          <w:szCs w:val="24"/>
        </w:rPr>
        <w:t xml:space="preserve"> жилет»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Уьмуьрдин</w:t>
      </w:r>
      <w:proofErr w:type="spellEnd"/>
      <w:r w:rsidRPr="00F36B66">
        <w:rPr>
          <w:rFonts w:ascii="Times New Roman" w:hAnsi="Times New Roman"/>
          <w:sz w:val="24"/>
          <w:szCs w:val="24"/>
        </w:rPr>
        <w:t xml:space="preserve"> жилет» </w:t>
      </w:r>
      <w:proofErr w:type="spellStart"/>
      <w:r w:rsidRPr="00F36B66">
        <w:rPr>
          <w:rFonts w:ascii="Times New Roman" w:hAnsi="Times New Roman"/>
          <w:sz w:val="24"/>
          <w:szCs w:val="24"/>
        </w:rPr>
        <w:t>баллададикай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r w:rsidRPr="00F36B66">
        <w:rPr>
          <w:rFonts w:ascii="Times New Roman" w:hAnsi="Times New Roman"/>
          <w:sz w:val="24"/>
          <w:szCs w:val="24"/>
        </w:rPr>
        <w:t xml:space="preserve">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Ибрагьим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Гьуьсейнов</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Ислягьвиликай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Кадрия</w:t>
      </w:r>
      <w:proofErr w:type="spellEnd"/>
      <w:r w:rsidRPr="00F36B66">
        <w:rPr>
          <w:rFonts w:ascii="Times New Roman" w:hAnsi="Times New Roman"/>
          <w:sz w:val="24"/>
          <w:szCs w:val="24"/>
        </w:rPr>
        <w:t>. «</w:t>
      </w:r>
      <w:proofErr w:type="spellStart"/>
      <w:r w:rsidRPr="00F36B66">
        <w:rPr>
          <w:rFonts w:ascii="Times New Roman" w:hAnsi="Times New Roman"/>
          <w:sz w:val="24"/>
          <w:szCs w:val="24"/>
        </w:rPr>
        <w:t>Муьгьуьббатдикай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риваят</w:t>
      </w:r>
      <w:proofErr w:type="spellEnd"/>
      <w:r w:rsidRPr="00F36B66">
        <w:rPr>
          <w:rFonts w:ascii="Times New Roman" w:hAnsi="Times New Roman"/>
          <w:sz w:val="24"/>
          <w:szCs w:val="24"/>
        </w:rPr>
        <w:t>». (</w:t>
      </w:r>
      <w:proofErr w:type="spellStart"/>
      <w:r w:rsidRPr="00F36B66">
        <w:rPr>
          <w:rFonts w:ascii="Times New Roman" w:hAnsi="Times New Roman"/>
          <w:sz w:val="24"/>
          <w:szCs w:val="24"/>
        </w:rPr>
        <w:t>хуралай</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Изложение. «</w:t>
      </w:r>
      <w:proofErr w:type="spellStart"/>
      <w:r w:rsidRPr="00F36B66">
        <w:rPr>
          <w:rFonts w:ascii="Times New Roman" w:hAnsi="Times New Roman"/>
          <w:sz w:val="24"/>
          <w:szCs w:val="24"/>
        </w:rPr>
        <w:t>Сулейманан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насигьатар</w:t>
      </w:r>
      <w:proofErr w:type="spellEnd"/>
      <w:r w:rsidRPr="00F36B66">
        <w:rPr>
          <w:rFonts w:ascii="Times New Roman" w:hAnsi="Times New Roman"/>
          <w:sz w:val="24"/>
          <w:szCs w:val="24"/>
        </w:rPr>
        <w:t>»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Мегьамед-Загьид</w:t>
      </w:r>
      <w:proofErr w:type="spellEnd"/>
      <w:r w:rsidRPr="00F36B66">
        <w:rPr>
          <w:rFonts w:ascii="Times New Roman" w:hAnsi="Times New Roman"/>
          <w:sz w:val="24"/>
          <w:szCs w:val="24"/>
        </w:rPr>
        <w:t xml:space="preserve"> Аминов. «</w:t>
      </w:r>
      <w:proofErr w:type="spellStart"/>
      <w:r w:rsidRPr="00F36B66">
        <w:rPr>
          <w:rFonts w:ascii="Times New Roman" w:hAnsi="Times New Roman"/>
          <w:sz w:val="24"/>
          <w:szCs w:val="24"/>
        </w:rPr>
        <w:t>Чубан</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w:t>
      </w:r>
      <w:proofErr w:type="spellStart"/>
      <w:r w:rsidRPr="00F36B66">
        <w:rPr>
          <w:rFonts w:ascii="Times New Roman" w:hAnsi="Times New Roman"/>
          <w:sz w:val="24"/>
          <w:szCs w:val="24"/>
        </w:rPr>
        <w:t>Вацракай</w:t>
      </w:r>
      <w:proofErr w:type="spellEnd"/>
      <w:r w:rsidRPr="00F36B66">
        <w:rPr>
          <w:rFonts w:ascii="Times New Roman" w:hAnsi="Times New Roman"/>
          <w:sz w:val="24"/>
          <w:szCs w:val="24"/>
        </w:rPr>
        <w:t xml:space="preserve"> мани»</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девирдин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шиират</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Азиз</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Алем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Ибрагьим</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Гьуьсейнов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Анварбег</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Култаев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Дяведилай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ислягьвал</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гужлу</w:t>
      </w:r>
      <w:proofErr w:type="spellEnd"/>
      <w:r w:rsidRPr="00F36B66">
        <w:rPr>
          <w:rFonts w:ascii="Times New Roman" w:hAnsi="Times New Roman"/>
          <w:sz w:val="24"/>
          <w:szCs w:val="24"/>
        </w:rPr>
        <w:t xml:space="preserve"> я» </w:t>
      </w:r>
      <w:proofErr w:type="spellStart"/>
      <w:r w:rsidRPr="00F36B66">
        <w:rPr>
          <w:rFonts w:ascii="Times New Roman" w:hAnsi="Times New Roman"/>
          <w:sz w:val="24"/>
          <w:szCs w:val="24"/>
        </w:rPr>
        <w:t>темадай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девирдин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гьикаят</w:t>
      </w:r>
      <w:proofErr w:type="spellEnd"/>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А. </w:t>
      </w:r>
      <w:proofErr w:type="spellStart"/>
      <w:r w:rsidRPr="00F36B66">
        <w:rPr>
          <w:rFonts w:ascii="Times New Roman" w:hAnsi="Times New Roman"/>
          <w:sz w:val="24"/>
          <w:szCs w:val="24"/>
        </w:rPr>
        <w:t>Магьмудов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Гьикаяяр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К/</w:t>
      </w:r>
      <w:proofErr w:type="spellStart"/>
      <w:r w:rsidRPr="00F36B66">
        <w:rPr>
          <w:rFonts w:ascii="Times New Roman" w:hAnsi="Times New Roman"/>
          <w:sz w:val="24"/>
          <w:szCs w:val="24"/>
        </w:rPr>
        <w:t>къ</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Ханбиче</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Хаметова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Расул </w:t>
      </w:r>
      <w:proofErr w:type="spellStart"/>
      <w:r w:rsidRPr="00F36B66">
        <w:rPr>
          <w:rFonts w:ascii="Times New Roman" w:hAnsi="Times New Roman"/>
          <w:sz w:val="24"/>
          <w:szCs w:val="24"/>
        </w:rPr>
        <w:t>Гьамзатов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Кадрия</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Шиирар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Агьед</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Агъаев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Гьикаяяр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Феликс </w:t>
      </w:r>
      <w:proofErr w:type="spellStart"/>
      <w:r w:rsidRPr="00F36B66">
        <w:rPr>
          <w:rFonts w:ascii="Times New Roman" w:hAnsi="Times New Roman"/>
          <w:sz w:val="24"/>
          <w:szCs w:val="24"/>
        </w:rPr>
        <w:t>Бахшиев</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Гьикаяяр</w:t>
      </w:r>
      <w:proofErr w:type="spellEnd"/>
      <w:r w:rsidRPr="00F36B66">
        <w:rPr>
          <w:rFonts w:ascii="Times New Roman" w:hAnsi="Times New Roman"/>
          <w:sz w:val="24"/>
          <w:szCs w:val="24"/>
        </w:rPr>
        <w:t xml:space="preserve"> </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Алай</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девирдин</w:t>
      </w:r>
      <w:proofErr w:type="spellEnd"/>
      <w:r w:rsidRPr="00F36B66">
        <w:rPr>
          <w:rFonts w:ascii="Times New Roman" w:hAnsi="Times New Roman"/>
          <w:sz w:val="24"/>
          <w:szCs w:val="24"/>
        </w:rPr>
        <w:t xml:space="preserve"> драматургия</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 xml:space="preserve">М. </w:t>
      </w:r>
      <w:proofErr w:type="spellStart"/>
      <w:r w:rsidRPr="00F36B66">
        <w:rPr>
          <w:rFonts w:ascii="Times New Roman" w:hAnsi="Times New Roman"/>
          <w:sz w:val="24"/>
          <w:szCs w:val="24"/>
        </w:rPr>
        <w:t>Абасил</w:t>
      </w:r>
      <w:proofErr w:type="spellEnd"/>
      <w:r w:rsidRPr="00F36B66">
        <w:rPr>
          <w:rFonts w:ascii="Times New Roman" w:hAnsi="Times New Roman"/>
          <w:sz w:val="24"/>
          <w:szCs w:val="24"/>
        </w:rPr>
        <w:t xml:space="preserve">, А. </w:t>
      </w:r>
      <w:proofErr w:type="spellStart"/>
      <w:r w:rsidRPr="00F36B66">
        <w:rPr>
          <w:rFonts w:ascii="Times New Roman" w:hAnsi="Times New Roman"/>
          <w:sz w:val="24"/>
          <w:szCs w:val="24"/>
        </w:rPr>
        <w:t>Атаев</w:t>
      </w:r>
      <w:proofErr w:type="spellEnd"/>
      <w:r w:rsidRPr="00F36B66">
        <w:rPr>
          <w:rFonts w:ascii="Times New Roman" w:hAnsi="Times New Roman"/>
          <w:sz w:val="24"/>
          <w:szCs w:val="24"/>
        </w:rPr>
        <w:t xml:space="preserve">, И. </w:t>
      </w:r>
      <w:proofErr w:type="spellStart"/>
      <w:r w:rsidRPr="00F36B66">
        <w:rPr>
          <w:rFonts w:ascii="Times New Roman" w:hAnsi="Times New Roman"/>
          <w:sz w:val="24"/>
          <w:szCs w:val="24"/>
        </w:rPr>
        <w:t>Гьуьсейнов</w:t>
      </w:r>
      <w:proofErr w:type="spellEnd"/>
      <w:r w:rsidRPr="00F36B66">
        <w:rPr>
          <w:rFonts w:ascii="Times New Roman" w:hAnsi="Times New Roman"/>
          <w:sz w:val="24"/>
          <w:szCs w:val="24"/>
        </w:rPr>
        <w:t xml:space="preserve">, А. </w:t>
      </w:r>
      <w:proofErr w:type="spellStart"/>
      <w:r w:rsidRPr="00F36B66">
        <w:rPr>
          <w:rFonts w:ascii="Times New Roman" w:hAnsi="Times New Roman"/>
          <w:sz w:val="24"/>
          <w:szCs w:val="24"/>
        </w:rPr>
        <w:t>Магьмудов</w:t>
      </w:r>
      <w:proofErr w:type="spellEnd"/>
      <w:r w:rsidRPr="00F36B66">
        <w:rPr>
          <w:rFonts w:ascii="Times New Roman" w:hAnsi="Times New Roman"/>
          <w:sz w:val="24"/>
          <w:szCs w:val="24"/>
        </w:rPr>
        <w:t xml:space="preserve">, Б. </w:t>
      </w:r>
      <w:proofErr w:type="spellStart"/>
      <w:r w:rsidRPr="00F36B66">
        <w:rPr>
          <w:rFonts w:ascii="Times New Roman" w:hAnsi="Times New Roman"/>
          <w:sz w:val="24"/>
          <w:szCs w:val="24"/>
        </w:rPr>
        <w:t>Алибегов</w:t>
      </w:r>
      <w:proofErr w:type="spellEnd"/>
      <w:r w:rsidRPr="00F36B66">
        <w:rPr>
          <w:rFonts w:ascii="Times New Roman" w:hAnsi="Times New Roman"/>
          <w:sz w:val="24"/>
          <w:szCs w:val="24"/>
        </w:rPr>
        <w:t>.</w:t>
      </w:r>
    </w:p>
    <w:p w:rsidR="00F36B66" w:rsidRPr="00F36B66" w:rsidRDefault="00F36B66" w:rsidP="00F36B66">
      <w:pPr>
        <w:spacing w:after="0" w:line="360" w:lineRule="auto"/>
        <w:ind w:firstLine="709"/>
        <w:contextualSpacing/>
        <w:jc w:val="both"/>
        <w:rPr>
          <w:rFonts w:ascii="Times New Roman" w:hAnsi="Times New Roman"/>
          <w:sz w:val="24"/>
          <w:szCs w:val="24"/>
        </w:rPr>
      </w:pPr>
      <w:r w:rsidRPr="00F36B66">
        <w:rPr>
          <w:rFonts w:ascii="Times New Roman" w:hAnsi="Times New Roman"/>
          <w:sz w:val="24"/>
          <w:szCs w:val="24"/>
        </w:rPr>
        <w:t>Ч1/г. «</w:t>
      </w:r>
      <w:proofErr w:type="spellStart"/>
      <w:r w:rsidRPr="00F36B66">
        <w:rPr>
          <w:rFonts w:ascii="Times New Roman" w:hAnsi="Times New Roman"/>
          <w:sz w:val="24"/>
          <w:szCs w:val="24"/>
        </w:rPr>
        <w:t>Зи</w:t>
      </w:r>
      <w:proofErr w:type="spellEnd"/>
      <w:r w:rsidRPr="00F36B66">
        <w:rPr>
          <w:rFonts w:ascii="Times New Roman" w:hAnsi="Times New Roman"/>
          <w:sz w:val="24"/>
          <w:szCs w:val="24"/>
        </w:rPr>
        <w:t xml:space="preserve"> рик1 </w:t>
      </w:r>
      <w:proofErr w:type="spellStart"/>
      <w:r w:rsidRPr="00F36B66">
        <w:rPr>
          <w:rFonts w:ascii="Times New Roman" w:hAnsi="Times New Roman"/>
          <w:sz w:val="24"/>
          <w:szCs w:val="24"/>
        </w:rPr>
        <w:t>алай</w:t>
      </w:r>
      <w:proofErr w:type="spellEnd"/>
      <w:r w:rsidRPr="00F36B66">
        <w:rPr>
          <w:rFonts w:ascii="Times New Roman" w:hAnsi="Times New Roman"/>
          <w:sz w:val="24"/>
          <w:szCs w:val="24"/>
        </w:rPr>
        <w:t xml:space="preserve"> пеше» </w:t>
      </w:r>
      <w:proofErr w:type="spellStart"/>
      <w:r w:rsidRPr="00F36B66">
        <w:rPr>
          <w:rFonts w:ascii="Times New Roman" w:hAnsi="Times New Roman"/>
          <w:sz w:val="24"/>
          <w:szCs w:val="24"/>
        </w:rPr>
        <w:t>темадай</w:t>
      </w:r>
      <w:proofErr w:type="spellEnd"/>
      <w:r w:rsidRPr="00F36B66">
        <w:rPr>
          <w:rFonts w:ascii="Times New Roman" w:hAnsi="Times New Roman"/>
          <w:sz w:val="24"/>
          <w:szCs w:val="24"/>
        </w:rPr>
        <w:t xml:space="preserve"> сочинение </w:t>
      </w:r>
      <w:proofErr w:type="spellStart"/>
      <w:r w:rsidRPr="00F36B66">
        <w:rPr>
          <w:rFonts w:ascii="Times New Roman" w:hAnsi="Times New Roman"/>
          <w:sz w:val="24"/>
          <w:szCs w:val="24"/>
        </w:rPr>
        <w:t>кхьин</w:t>
      </w:r>
      <w:proofErr w:type="spellEnd"/>
      <w:r w:rsidRPr="00F36B66">
        <w:rPr>
          <w:rFonts w:ascii="Times New Roman" w:hAnsi="Times New Roman"/>
          <w:sz w:val="24"/>
          <w:szCs w:val="24"/>
        </w:rPr>
        <w:t xml:space="preserve"> (к1валера)</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Тикрарун</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ва</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чирвилер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тартибда</w:t>
      </w:r>
      <w:proofErr w:type="spellEnd"/>
      <w:r w:rsidRPr="00F36B66">
        <w:rPr>
          <w:rFonts w:ascii="Times New Roman" w:hAnsi="Times New Roman"/>
          <w:sz w:val="24"/>
          <w:szCs w:val="24"/>
        </w:rPr>
        <w:t xml:space="preserve"> тун</w:t>
      </w:r>
    </w:p>
    <w:p w:rsidR="00F36B66" w:rsidRPr="00F36B66" w:rsidRDefault="00F36B66" w:rsidP="00F36B66">
      <w:pPr>
        <w:spacing w:after="0" w:line="360" w:lineRule="auto"/>
        <w:ind w:firstLine="709"/>
        <w:contextualSpacing/>
        <w:jc w:val="both"/>
        <w:rPr>
          <w:rFonts w:ascii="Times New Roman" w:hAnsi="Times New Roman"/>
          <w:sz w:val="24"/>
          <w:szCs w:val="24"/>
        </w:rPr>
      </w:pPr>
      <w:proofErr w:type="spellStart"/>
      <w:r w:rsidRPr="00F36B66">
        <w:rPr>
          <w:rFonts w:ascii="Times New Roman" w:hAnsi="Times New Roman"/>
          <w:sz w:val="24"/>
          <w:szCs w:val="24"/>
        </w:rPr>
        <w:t>Изложенияр</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патал</w:t>
      </w:r>
      <w:proofErr w:type="spellEnd"/>
      <w:r w:rsidRPr="00F36B66">
        <w:rPr>
          <w:rFonts w:ascii="Times New Roman" w:hAnsi="Times New Roman"/>
          <w:sz w:val="24"/>
          <w:szCs w:val="24"/>
        </w:rPr>
        <w:t xml:space="preserve"> (ч1алай </w:t>
      </w:r>
      <w:proofErr w:type="spellStart"/>
      <w:r w:rsidRPr="00F36B66">
        <w:rPr>
          <w:rFonts w:ascii="Times New Roman" w:hAnsi="Times New Roman"/>
          <w:sz w:val="24"/>
          <w:szCs w:val="24"/>
        </w:rPr>
        <w:t>герек</w:t>
      </w:r>
      <w:proofErr w:type="spellEnd"/>
      <w:r w:rsidRPr="00F36B66">
        <w:rPr>
          <w:rFonts w:ascii="Times New Roman" w:hAnsi="Times New Roman"/>
          <w:sz w:val="24"/>
          <w:szCs w:val="24"/>
        </w:rPr>
        <w:t xml:space="preserve"> </w:t>
      </w:r>
      <w:proofErr w:type="spellStart"/>
      <w:r w:rsidRPr="00F36B66">
        <w:rPr>
          <w:rFonts w:ascii="Times New Roman" w:hAnsi="Times New Roman"/>
          <w:sz w:val="24"/>
          <w:szCs w:val="24"/>
        </w:rPr>
        <w:t>атайла</w:t>
      </w:r>
      <w:proofErr w:type="spellEnd"/>
      <w:r w:rsidRPr="00F36B66">
        <w:rPr>
          <w:rFonts w:ascii="Times New Roman" w:hAnsi="Times New Roman"/>
          <w:sz w:val="24"/>
          <w:szCs w:val="24"/>
        </w:rPr>
        <w:t>)</w:t>
      </w:r>
    </w:p>
    <w:p w:rsidR="00F36B66" w:rsidRPr="008E40A5" w:rsidRDefault="00F36B66" w:rsidP="008E40A5">
      <w:pPr>
        <w:widowControl/>
        <w:tabs>
          <w:tab w:val="left" w:pos="567"/>
          <w:tab w:val="left" w:pos="851"/>
          <w:tab w:val="left" w:pos="993"/>
        </w:tabs>
        <w:spacing w:after="0"/>
        <w:ind w:firstLine="709"/>
        <w:contextualSpacing/>
        <w:jc w:val="both"/>
        <w:rPr>
          <w:rFonts w:ascii="Times New Roman" w:eastAsia="Times New Roman" w:hAnsi="Times New Roman"/>
          <w:sz w:val="24"/>
          <w:szCs w:val="24"/>
        </w:rPr>
      </w:pPr>
    </w:p>
    <w:p w:rsidR="00F0164B" w:rsidRPr="00C5622F" w:rsidRDefault="0069276B" w:rsidP="004110C4">
      <w:pPr>
        <w:widowControl/>
        <w:spacing w:after="0"/>
        <w:ind w:firstLine="709"/>
        <w:jc w:val="both"/>
        <w:rPr>
          <w:rFonts w:ascii="Times New Roman" w:eastAsia="Times New Roman" w:hAnsi="Times New Roman"/>
          <w:b/>
          <w:bCs/>
          <w:sz w:val="28"/>
          <w:szCs w:val="28"/>
          <w:lang w:eastAsia="ru-RU"/>
        </w:rPr>
      </w:pPr>
      <w:r w:rsidRPr="00C5622F">
        <w:rPr>
          <w:rFonts w:ascii="Times New Roman" w:eastAsia="Times New Roman" w:hAnsi="Times New Roman"/>
          <w:b/>
          <w:bCs/>
          <w:sz w:val="28"/>
          <w:szCs w:val="28"/>
          <w:lang w:eastAsia="ru-RU"/>
        </w:rPr>
        <w:t>96.</w:t>
      </w:r>
      <w:r w:rsidR="00F0164B" w:rsidRPr="00C5622F">
        <w:rPr>
          <w:rFonts w:ascii="Times New Roman" w:eastAsia="Times New Roman" w:hAnsi="Times New Roman"/>
          <w:b/>
          <w:bCs/>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3. </w:t>
      </w:r>
      <w:r w:rsidR="00880D1C" w:rsidRPr="004110C4">
        <w:rPr>
          <w:rFonts w:ascii="Times New Roman" w:hAnsi="Times New Roman"/>
          <w:sz w:val="24"/>
          <w:szCs w:val="24"/>
        </w:rPr>
        <w:t>В программе по английскому языку раскрываются</w:t>
      </w:r>
      <w:r w:rsidR="00F0164B" w:rsidRPr="004110C4">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на уровне среднего общего образования.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4110C4">
        <w:rPr>
          <w:rFonts w:ascii="Times New Roman" w:hAnsi="Times New Roman"/>
          <w:sz w:val="24"/>
          <w:szCs w:val="24"/>
        </w:rPr>
        <w:t xml:space="preserve"> </w:t>
      </w:r>
      <w:r w:rsidR="00F0164B" w:rsidRPr="004110C4">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 Пояснительная записка.</w:t>
      </w:r>
    </w:p>
    <w:p w:rsidR="001163BA"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5.1. Программа по английскому языку (базовый уровень) на уровне среднего общего образования разработана на основе </w:t>
      </w:r>
      <w:r w:rsidR="00E84B66" w:rsidRPr="004110C4">
        <w:rPr>
          <w:rFonts w:ascii="Times New Roman" w:hAnsi="Times New Roman"/>
          <w:sz w:val="24"/>
          <w:szCs w:val="24"/>
        </w:rPr>
        <w:t>ФГОС СОО</w:t>
      </w:r>
      <w:r w:rsidR="00FA2181" w:rsidRPr="004110C4">
        <w:rPr>
          <w:rFonts w:ascii="Times New Roman" w:hAnsi="Times New Roman"/>
          <w:sz w:val="24"/>
          <w:szCs w:val="24"/>
        </w:rPr>
        <w:t>.</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5.2. Программа по английскому языку является ориентиром</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4110C4">
        <w:rPr>
          <w:rFonts w:ascii="Times New Roman" w:hAnsi="Times New Roman"/>
          <w:sz w:val="24"/>
          <w:szCs w:val="24"/>
        </w:rPr>
        <w:t>на уровне среднего общего образования</w:t>
      </w:r>
      <w:r w:rsidR="00F0164B" w:rsidRPr="004110C4">
        <w:rPr>
          <w:rFonts w:ascii="Times New Roman" w:hAnsi="Times New Roman"/>
          <w:sz w:val="24"/>
          <w:szCs w:val="24"/>
        </w:rPr>
        <w:t>, путях формирования системы знаний, умений</w:t>
      </w:r>
      <w:r w:rsidR="0012038A" w:rsidRPr="004110C4">
        <w:rPr>
          <w:rFonts w:ascii="Times New Roman" w:hAnsi="Times New Roman"/>
          <w:sz w:val="24"/>
          <w:szCs w:val="24"/>
        </w:rPr>
        <w:t xml:space="preserve"> </w:t>
      </w:r>
      <w:r w:rsidR="00F0164B" w:rsidRPr="004110C4">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4110C4">
        <w:rPr>
          <w:rFonts w:ascii="Times New Roman" w:hAnsi="Times New Roman"/>
          <w:sz w:val="24"/>
          <w:szCs w:val="24"/>
        </w:rPr>
        <w:t>учебных</w:t>
      </w:r>
      <w:r w:rsidR="00F0164B" w:rsidRPr="004110C4">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4110C4">
        <w:rPr>
          <w:rFonts w:ascii="Times New Roman" w:hAnsi="Times New Roman"/>
          <w:sz w:val="24"/>
          <w:szCs w:val="24"/>
        </w:rPr>
        <w:t>С</w:t>
      </w:r>
      <w:r w:rsidR="00F0164B" w:rsidRPr="004110C4">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4110C4">
        <w:rPr>
          <w:rFonts w:ascii="Times New Roman" w:hAnsi="Times New Roman"/>
          <w:sz w:val="24"/>
          <w:szCs w:val="24"/>
        </w:rPr>
        <w:t xml:space="preserve"> </w:t>
      </w:r>
      <w:r w:rsidR="00F0164B" w:rsidRPr="004110C4">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4110C4">
        <w:rPr>
          <w:rFonts w:ascii="Times New Roman" w:hAnsi="Times New Roman"/>
          <w:sz w:val="24"/>
          <w:szCs w:val="24"/>
        </w:rPr>
        <w:t xml:space="preserve"> </w:t>
      </w:r>
      <w:r w:rsidR="00F0164B" w:rsidRPr="004110C4">
        <w:rPr>
          <w:rFonts w:ascii="Times New Roman" w:hAnsi="Times New Roman"/>
          <w:sz w:val="24"/>
          <w:szCs w:val="24"/>
        </w:rPr>
        <w:t>–17 лет.</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4110C4">
        <w:rPr>
          <w:rFonts w:ascii="Times New Roman" w:hAnsi="Times New Roman"/>
          <w:sz w:val="24"/>
          <w:szCs w:val="24"/>
        </w:rPr>
        <w:t>преподавания английского языка</w:t>
      </w:r>
      <w:r w:rsidR="00F0164B" w:rsidRPr="004110C4">
        <w:rPr>
          <w:rFonts w:ascii="Times New Roman" w:hAnsi="Times New Roman"/>
          <w:sz w:val="24"/>
          <w:szCs w:val="24"/>
        </w:rPr>
        <w:t xml:space="preserve"> </w:t>
      </w:r>
      <w:r w:rsidR="00ED7B20" w:rsidRPr="004110C4">
        <w:rPr>
          <w:rFonts w:ascii="Times New Roman" w:hAnsi="Times New Roman"/>
          <w:sz w:val="24"/>
          <w:szCs w:val="24"/>
        </w:rPr>
        <w:t xml:space="preserve">на уровне среднего общего образования </w:t>
      </w:r>
      <w:r w:rsidR="00F0164B" w:rsidRPr="004110C4">
        <w:rPr>
          <w:rFonts w:ascii="Times New Roman" w:hAnsi="Times New Roman"/>
          <w:sz w:val="24"/>
          <w:szCs w:val="24"/>
        </w:rPr>
        <w:t>на базовом уровне</w:t>
      </w:r>
      <w:r w:rsidR="0012038A" w:rsidRPr="004110C4">
        <w:rPr>
          <w:rFonts w:ascii="Times New Roman" w:hAnsi="Times New Roman"/>
          <w:sz w:val="24"/>
          <w:szCs w:val="24"/>
        </w:rPr>
        <w:t xml:space="preserve"> </w:t>
      </w:r>
      <w:r w:rsidR="00F0164B" w:rsidRPr="004110C4">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5.5. Учебному предмету «Иностранный (английский) язык» принадлежит важное место в системе среднего </w:t>
      </w:r>
      <w:r w:rsidR="00CB6338" w:rsidRPr="004110C4">
        <w:rPr>
          <w:rFonts w:ascii="Times New Roman" w:hAnsi="Times New Roman"/>
          <w:sz w:val="24"/>
          <w:szCs w:val="24"/>
        </w:rPr>
        <w:t xml:space="preserve">общего </w:t>
      </w:r>
      <w:r w:rsidR="00F0164B" w:rsidRPr="004110C4">
        <w:rPr>
          <w:rFonts w:ascii="Times New Roman" w:hAnsi="Times New Roman"/>
          <w:sz w:val="24"/>
          <w:szCs w:val="24"/>
        </w:rPr>
        <w:t xml:space="preserve">образования и воспитания современного </w:t>
      </w:r>
      <w:r w:rsidR="00D041D4" w:rsidRPr="004110C4">
        <w:rPr>
          <w:rFonts w:ascii="Times New Roman" w:hAnsi="Times New Roman"/>
          <w:sz w:val="24"/>
          <w:szCs w:val="24"/>
        </w:rPr>
        <w:t xml:space="preserve">обучающегося </w:t>
      </w:r>
      <w:r w:rsidR="00F0164B" w:rsidRPr="004110C4">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4110C4">
        <w:rPr>
          <w:rFonts w:ascii="Times New Roman" w:hAnsi="Times New Roman"/>
          <w:sz w:val="24"/>
          <w:szCs w:val="24"/>
        </w:rPr>
        <w:t xml:space="preserve"> </w:t>
      </w:r>
      <w:r w:rsidR="00F0164B" w:rsidRPr="004110C4">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в </w:t>
      </w:r>
      <w:r w:rsidR="00880D1C" w:rsidRPr="004110C4">
        <w:rPr>
          <w:rFonts w:ascii="Times New Roman" w:hAnsi="Times New Roman"/>
          <w:sz w:val="24"/>
          <w:szCs w:val="24"/>
        </w:rPr>
        <w:t>образовательном</w:t>
      </w:r>
      <w:r w:rsidR="00F0164B" w:rsidRPr="004110C4">
        <w:rPr>
          <w:rFonts w:ascii="Times New Roman" w:hAnsi="Times New Roman"/>
          <w:sz w:val="24"/>
          <w:szCs w:val="24"/>
        </w:rPr>
        <w:t xml:space="preserve"> процесс</w:t>
      </w:r>
      <w:r w:rsidR="00880D1C" w:rsidRPr="004110C4">
        <w:rPr>
          <w:rFonts w:ascii="Times New Roman" w:hAnsi="Times New Roman"/>
          <w:sz w:val="24"/>
          <w:szCs w:val="24"/>
        </w:rPr>
        <w:t>е</w:t>
      </w:r>
      <w:r w:rsidR="00F0164B" w:rsidRPr="004110C4">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5.7. </w:t>
      </w:r>
      <w:r w:rsidR="00880D1C" w:rsidRPr="004110C4">
        <w:rPr>
          <w:rFonts w:ascii="Times New Roman" w:hAnsi="Times New Roman"/>
          <w:sz w:val="24"/>
          <w:szCs w:val="24"/>
        </w:rPr>
        <w:t>Т</w:t>
      </w:r>
      <w:r w:rsidR="00F0164B" w:rsidRPr="004110C4">
        <w:rPr>
          <w:rFonts w:ascii="Times New Roman" w:hAnsi="Times New Roman"/>
          <w:sz w:val="24"/>
          <w:szCs w:val="24"/>
        </w:rPr>
        <w:t>рансформация взглядов на владение иностранным языком</w:t>
      </w:r>
      <w:r w:rsidR="00E10360" w:rsidRPr="004110C4">
        <w:rPr>
          <w:rFonts w:ascii="Times New Roman" w:hAnsi="Times New Roman"/>
          <w:sz w:val="24"/>
          <w:szCs w:val="24"/>
        </w:rPr>
        <w:t>,</w:t>
      </w:r>
      <w:r w:rsidR="00880D1C" w:rsidRPr="004110C4">
        <w:rPr>
          <w:rFonts w:ascii="Times New Roman" w:hAnsi="Times New Roman"/>
          <w:sz w:val="24"/>
          <w:szCs w:val="24"/>
        </w:rPr>
        <w:t xml:space="preserve"> связан</w:t>
      </w:r>
      <w:r w:rsidR="00E10360" w:rsidRPr="004110C4">
        <w:rPr>
          <w:rFonts w:ascii="Times New Roman" w:hAnsi="Times New Roman"/>
          <w:sz w:val="24"/>
          <w:szCs w:val="24"/>
        </w:rPr>
        <w:t>н</w:t>
      </w:r>
      <w:r w:rsidR="00880D1C" w:rsidRPr="004110C4">
        <w:rPr>
          <w:rFonts w:ascii="Times New Roman" w:hAnsi="Times New Roman"/>
          <w:sz w:val="24"/>
          <w:szCs w:val="24"/>
        </w:rPr>
        <w:t>а</w:t>
      </w:r>
      <w:r w:rsidR="00E10360" w:rsidRPr="004110C4">
        <w:rPr>
          <w:rFonts w:ascii="Times New Roman" w:hAnsi="Times New Roman"/>
          <w:sz w:val="24"/>
          <w:szCs w:val="24"/>
        </w:rPr>
        <w:t>я</w:t>
      </w:r>
      <w:r w:rsidR="00F0164B" w:rsidRPr="004110C4">
        <w:rPr>
          <w:rFonts w:ascii="Times New Roman" w:hAnsi="Times New Roman"/>
          <w:sz w:val="24"/>
          <w:szCs w:val="24"/>
        </w:rPr>
        <w:t xml:space="preserve"> с у</w:t>
      </w:r>
      <w:r w:rsidR="00880D1C" w:rsidRPr="004110C4">
        <w:rPr>
          <w:rFonts w:ascii="Times New Roman" w:hAnsi="Times New Roman"/>
          <w:sz w:val="24"/>
          <w:szCs w:val="24"/>
        </w:rPr>
        <w:t xml:space="preserve">силением общественных запросов </w:t>
      </w:r>
      <w:r w:rsidR="00F0164B" w:rsidRPr="004110C4">
        <w:rPr>
          <w:rFonts w:ascii="Times New Roman" w:hAnsi="Times New Roman"/>
          <w:sz w:val="24"/>
          <w:szCs w:val="24"/>
        </w:rPr>
        <w:t>на квалифицированных и мобильных людей, с</w:t>
      </w:r>
      <w:r w:rsidR="00880D1C" w:rsidRPr="004110C4">
        <w:rPr>
          <w:rFonts w:ascii="Times New Roman" w:hAnsi="Times New Roman"/>
          <w:sz w:val="24"/>
          <w:szCs w:val="24"/>
        </w:rPr>
        <w:t xml:space="preserve">пособных быстро адаптироваться </w:t>
      </w:r>
      <w:r w:rsidR="00F0164B" w:rsidRPr="004110C4">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00880D1C" w:rsidRPr="004110C4">
        <w:rPr>
          <w:rFonts w:ascii="Times New Roman" w:hAnsi="Times New Roman"/>
          <w:sz w:val="24"/>
          <w:szCs w:val="24"/>
        </w:rPr>
        <w:t>как</w:t>
      </w:r>
      <w:r w:rsidR="00F0164B" w:rsidRPr="004110C4">
        <w:rPr>
          <w:rFonts w:ascii="Times New Roman" w:hAnsi="Times New Roman"/>
          <w:sz w:val="24"/>
          <w:szCs w:val="24"/>
        </w:rPr>
        <w:t xml:space="preserve"> доступ к передовым международным научным и технологическим достижениям, рас</w:t>
      </w:r>
      <w:r w:rsidR="00880D1C" w:rsidRPr="004110C4">
        <w:rPr>
          <w:rFonts w:ascii="Times New Roman" w:hAnsi="Times New Roman"/>
          <w:sz w:val="24"/>
          <w:szCs w:val="24"/>
        </w:rPr>
        <w:t>ширяющим возможности образования и самообразования,</w:t>
      </w:r>
      <w:r w:rsidR="00F0164B" w:rsidRPr="004110C4">
        <w:rPr>
          <w:rFonts w:ascii="Times New Roman" w:hAnsi="Times New Roman"/>
          <w:sz w:val="24"/>
          <w:szCs w:val="24"/>
        </w:rPr>
        <w:t xml:space="preserve"> </w:t>
      </w:r>
      <w:r w:rsidR="00E10360" w:rsidRPr="004110C4">
        <w:rPr>
          <w:rFonts w:ascii="Times New Roman" w:hAnsi="Times New Roman"/>
          <w:sz w:val="24"/>
          <w:szCs w:val="24"/>
        </w:rPr>
        <w:t xml:space="preserve">одно из </w:t>
      </w:r>
      <w:r w:rsidR="00F0164B" w:rsidRPr="004110C4">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4110C4">
        <w:rPr>
          <w:rFonts w:ascii="Times New Roman" w:hAnsi="Times New Roman"/>
          <w:sz w:val="24"/>
          <w:szCs w:val="24"/>
        </w:rPr>
        <w:t>общеобразовательной организации</w:t>
      </w:r>
      <w:r w:rsidR="00F0164B" w:rsidRPr="004110C4">
        <w:rPr>
          <w:rFonts w:ascii="Times New Roman" w:hAnsi="Times New Roman"/>
          <w:sz w:val="24"/>
          <w:szCs w:val="24"/>
        </w:rPr>
        <w:t>.</w:t>
      </w:r>
    </w:p>
    <w:p w:rsidR="008153C7" w:rsidRPr="004110C4" w:rsidRDefault="0069276B" w:rsidP="004110C4">
      <w:pPr>
        <w:pStyle w:val="body"/>
        <w:spacing w:line="276" w:lineRule="auto"/>
        <w:ind w:firstLine="709"/>
        <w:rPr>
          <w:rFonts w:ascii="Times New Roman" w:hAnsi="Times New Roman" w:cs="Times New Roman"/>
          <w:spacing w:val="2"/>
          <w:sz w:val="24"/>
          <w:szCs w:val="24"/>
        </w:rPr>
      </w:pPr>
      <w:r w:rsidRPr="004110C4">
        <w:rPr>
          <w:rFonts w:ascii="Times New Roman" w:hAnsi="Times New Roman"/>
          <w:sz w:val="24"/>
          <w:szCs w:val="24"/>
        </w:rPr>
        <w:t>96.</w:t>
      </w:r>
      <w:r w:rsidR="00E10360" w:rsidRPr="004110C4">
        <w:rPr>
          <w:rFonts w:ascii="Times New Roman" w:hAnsi="Times New Roman"/>
          <w:sz w:val="24"/>
          <w:szCs w:val="24"/>
        </w:rPr>
        <w:t>5.8</w:t>
      </w:r>
      <w:r w:rsidR="008153C7" w:rsidRPr="004110C4">
        <w:rPr>
          <w:rFonts w:ascii="Times New Roman" w:hAnsi="Times New Roman" w:cs="Times New Roman"/>
          <w:spacing w:val="2"/>
          <w:sz w:val="24"/>
          <w:szCs w:val="24"/>
        </w:rPr>
        <w:t xml:space="preserve"> Значимость владения иностранными языками как первым, так</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 xml:space="preserve">и вторым, расширение номенклатуры изучаемых иностранных языков соответствует стратегическим интересам России в эпоху </w:t>
      </w:r>
      <w:proofErr w:type="spellStart"/>
      <w:r w:rsidR="008153C7" w:rsidRPr="004110C4">
        <w:rPr>
          <w:rFonts w:ascii="Times New Roman" w:hAnsi="Times New Roman" w:cs="Times New Roman"/>
          <w:spacing w:val="2"/>
          <w:sz w:val="24"/>
          <w:szCs w:val="24"/>
        </w:rPr>
        <w:t>постглобализации</w:t>
      </w:r>
      <w:proofErr w:type="spellEnd"/>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и культуры партнёра, что позволяет успешнее приходить к консенсусу</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E10360" w:rsidRPr="004110C4">
        <w:rPr>
          <w:rFonts w:ascii="Times New Roman" w:hAnsi="Times New Roman"/>
          <w:sz w:val="24"/>
          <w:szCs w:val="24"/>
        </w:rPr>
        <w:t>5.9. В</w:t>
      </w:r>
      <w:r w:rsidR="00F0164B" w:rsidRPr="004110C4">
        <w:rPr>
          <w:rFonts w:ascii="Times New Roman" w:hAnsi="Times New Roman"/>
          <w:sz w:val="24"/>
          <w:szCs w:val="24"/>
        </w:rPr>
        <w:t>озрастание значимости владения иностранными языками приводит</w:t>
      </w:r>
      <w:r w:rsidR="0012038A" w:rsidRPr="004110C4">
        <w:rPr>
          <w:rFonts w:ascii="Times New Roman" w:hAnsi="Times New Roman"/>
          <w:sz w:val="24"/>
          <w:szCs w:val="24"/>
        </w:rPr>
        <w:t xml:space="preserve"> </w:t>
      </w:r>
      <w:r w:rsidR="00F0164B" w:rsidRPr="004110C4">
        <w:rPr>
          <w:rFonts w:ascii="Times New Roman" w:hAnsi="Times New Roman"/>
          <w:sz w:val="24"/>
          <w:szCs w:val="24"/>
        </w:rPr>
        <w:t>к переосмыслению целей и содержания обучения предмету.</w:t>
      </w:r>
    </w:p>
    <w:p w:rsidR="008153C7" w:rsidRPr="004110C4" w:rsidRDefault="0069276B" w:rsidP="004110C4">
      <w:pPr>
        <w:pStyle w:val="body"/>
        <w:spacing w:line="276" w:lineRule="auto"/>
        <w:ind w:firstLine="709"/>
        <w:rPr>
          <w:rFonts w:ascii="Times New Roman" w:hAnsi="Times New Roman" w:cs="Times New Roman"/>
          <w:sz w:val="24"/>
          <w:szCs w:val="24"/>
        </w:rPr>
      </w:pPr>
      <w:r w:rsidRPr="004110C4">
        <w:rPr>
          <w:rFonts w:ascii="Times New Roman" w:hAnsi="Times New Roman"/>
          <w:sz w:val="24"/>
          <w:szCs w:val="24"/>
        </w:rPr>
        <w:t>96.</w:t>
      </w:r>
      <w:r w:rsidR="00E10360" w:rsidRPr="004110C4">
        <w:rPr>
          <w:rFonts w:ascii="Times New Roman" w:hAnsi="Times New Roman"/>
          <w:sz w:val="24"/>
          <w:szCs w:val="24"/>
        </w:rPr>
        <w:t>5.10. </w:t>
      </w:r>
      <w:r w:rsidR="008153C7" w:rsidRPr="004110C4">
        <w:rPr>
          <w:rFonts w:ascii="Times New Roman" w:hAnsi="Times New Roman" w:cs="Times New Roman"/>
          <w:sz w:val="24"/>
          <w:szCs w:val="24"/>
        </w:rPr>
        <w:t>Цели иноязычного образования становятся более сложными</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4110C4" w:rsidRDefault="0069276B" w:rsidP="004110C4">
      <w:pPr>
        <w:pStyle w:val="body"/>
        <w:spacing w:line="276" w:lineRule="auto"/>
        <w:ind w:firstLine="709"/>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5.11. На прагматическом уровне целью иноязычного образования (базовый уровень владения английским языком) </w:t>
      </w:r>
      <w:r w:rsidR="00D77C9A" w:rsidRPr="004110C4">
        <w:rPr>
          <w:rFonts w:ascii="Times New Roman" w:hAnsi="Times New Roman"/>
          <w:sz w:val="24"/>
          <w:szCs w:val="24"/>
        </w:rPr>
        <w:t>на уровне среднего общего образования</w:t>
      </w:r>
      <w:r w:rsidR="00F0164B" w:rsidRPr="004110C4">
        <w:rPr>
          <w:rFonts w:ascii="Times New Roman" w:hAnsi="Times New Roman"/>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4110C4">
        <w:rPr>
          <w:rFonts w:ascii="Times New Roman" w:hAnsi="Times New Roman"/>
          <w:sz w:val="24"/>
          <w:szCs w:val="24"/>
        </w:rPr>
        <w:t xml:space="preserve">щих </w:t>
      </w:r>
      <w:r w:rsidR="00E37220" w:rsidRPr="004110C4">
        <w:rPr>
          <w:rFonts w:ascii="Times New Roman" w:hAnsi="Times New Roman"/>
          <w:sz w:val="24"/>
          <w:szCs w:val="24"/>
        </w:rPr>
        <w:t>уровнях общего образования</w:t>
      </w:r>
      <w:r w:rsidR="00F95724" w:rsidRPr="004110C4">
        <w:rPr>
          <w:rFonts w:ascii="Times New Roman" w:hAnsi="Times New Roman"/>
          <w:sz w:val="24"/>
          <w:szCs w:val="24"/>
        </w:rPr>
        <w:t>,</w:t>
      </w:r>
      <w:r w:rsidR="0012038A" w:rsidRPr="004110C4">
        <w:rPr>
          <w:rFonts w:ascii="Times New Roman" w:hAnsi="Times New Roman"/>
          <w:sz w:val="24"/>
          <w:szCs w:val="24"/>
        </w:rPr>
        <w:t xml:space="preserve"> </w:t>
      </w:r>
      <w:r w:rsidR="00F95724" w:rsidRPr="004110C4">
        <w:rPr>
          <w:rFonts w:ascii="Times New Roman" w:hAnsi="Times New Roman"/>
          <w:sz w:val="24"/>
          <w:szCs w:val="24"/>
        </w:rPr>
        <w:t xml:space="preserve">в единстве таких </w:t>
      </w:r>
      <w:r w:rsidR="00F0164B" w:rsidRPr="004110C4">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4110C4">
        <w:rPr>
          <w:rFonts w:ascii="Times New Roman" w:hAnsi="Times New Roman"/>
          <w:sz w:val="24"/>
          <w:szCs w:val="24"/>
        </w:rPr>
        <w:t xml:space="preserve"> </w:t>
      </w:r>
      <w:r w:rsidRPr="004110C4">
        <w:rPr>
          <w:rFonts w:ascii="Times New Roman" w:hAnsi="Times New Roman"/>
          <w:sz w:val="24"/>
          <w:szCs w:val="24"/>
        </w:rPr>
        <w:t>в родном и английском языках;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4110C4">
        <w:rPr>
          <w:rFonts w:ascii="Times New Roman" w:hAnsi="Times New Roman"/>
          <w:sz w:val="24"/>
          <w:szCs w:val="24"/>
        </w:rPr>
        <w:t>на уровне среднего общего образования</w:t>
      </w:r>
      <w:r w:rsidRPr="004110C4">
        <w:rPr>
          <w:rFonts w:ascii="Times New Roman" w:hAnsi="Times New Roman"/>
          <w:sz w:val="24"/>
          <w:szCs w:val="24"/>
        </w:rPr>
        <w:t>, формирование умения представлять свою страну, её культуру</w:t>
      </w:r>
      <w:r w:rsidR="0012038A" w:rsidRPr="004110C4">
        <w:rPr>
          <w:rFonts w:ascii="Times New Roman" w:hAnsi="Times New Roman"/>
          <w:sz w:val="24"/>
          <w:szCs w:val="24"/>
        </w:rPr>
        <w:t xml:space="preserve"> </w:t>
      </w:r>
      <w:r w:rsidRPr="004110C4">
        <w:rPr>
          <w:rFonts w:ascii="Times New Roman" w:hAnsi="Times New Roman"/>
          <w:sz w:val="24"/>
          <w:szCs w:val="24"/>
        </w:rPr>
        <w:t>в условиях межкультурного общения;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компенсаторная компетенция – развитие умений выходить из положения</w:t>
      </w:r>
      <w:r w:rsidR="0012038A" w:rsidRPr="004110C4">
        <w:rPr>
          <w:rFonts w:ascii="Times New Roman" w:hAnsi="Times New Roman"/>
          <w:sz w:val="24"/>
          <w:szCs w:val="24"/>
        </w:rPr>
        <w:t xml:space="preserve"> </w:t>
      </w:r>
      <w:r w:rsidRPr="004110C4">
        <w:rPr>
          <w:rFonts w:ascii="Times New Roman" w:hAnsi="Times New Roman"/>
          <w:sz w:val="24"/>
          <w:szCs w:val="24"/>
        </w:rPr>
        <w:t>в условиях дефицита языковых средств английского языка при получении</w:t>
      </w:r>
      <w:r w:rsidR="0012038A" w:rsidRPr="004110C4">
        <w:rPr>
          <w:rFonts w:ascii="Times New Roman" w:hAnsi="Times New Roman"/>
          <w:sz w:val="24"/>
          <w:szCs w:val="24"/>
        </w:rPr>
        <w:t xml:space="preserve"> </w:t>
      </w:r>
      <w:r w:rsidRPr="004110C4">
        <w:rPr>
          <w:rFonts w:ascii="Times New Roman" w:hAnsi="Times New Roman"/>
          <w:sz w:val="24"/>
          <w:szCs w:val="24"/>
        </w:rPr>
        <w:t>и передаче информации;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метапредметная/учебно-познавательная компетенция – развитие общих</w:t>
      </w:r>
      <w:r w:rsidR="0012038A" w:rsidRPr="004110C4">
        <w:rPr>
          <w:rFonts w:ascii="Times New Roman" w:hAnsi="Times New Roman"/>
          <w:sz w:val="24"/>
          <w:szCs w:val="24"/>
        </w:rPr>
        <w:t xml:space="preserve"> </w:t>
      </w:r>
      <w:r w:rsidRPr="004110C4">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5.13. </w:t>
      </w:r>
      <w:r w:rsidR="00E10360" w:rsidRPr="004110C4">
        <w:rPr>
          <w:rFonts w:ascii="Times New Roman" w:hAnsi="Times New Roman"/>
          <w:sz w:val="24"/>
          <w:szCs w:val="24"/>
        </w:rPr>
        <w:t>О</w:t>
      </w:r>
      <w:r w:rsidR="00F0164B" w:rsidRPr="004110C4">
        <w:rPr>
          <w:rFonts w:ascii="Times New Roman" w:hAnsi="Times New Roman"/>
          <w:sz w:val="24"/>
          <w:szCs w:val="24"/>
        </w:rPr>
        <w:t>сновными подходами к обучению иностранным языкам</w:t>
      </w:r>
      <w:r w:rsidR="0012038A" w:rsidRPr="004110C4">
        <w:rPr>
          <w:rFonts w:ascii="Times New Roman" w:hAnsi="Times New Roman"/>
          <w:sz w:val="24"/>
          <w:szCs w:val="24"/>
        </w:rPr>
        <w:t xml:space="preserve"> </w:t>
      </w:r>
      <w:r w:rsidR="00F0164B" w:rsidRPr="004110C4">
        <w:rPr>
          <w:rFonts w:ascii="Times New Roman" w:hAnsi="Times New Roman"/>
          <w:sz w:val="24"/>
          <w:szCs w:val="24"/>
        </w:rPr>
        <w:t>признаются компетентностный, системно-деятельностный, межкультурный</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4110C4">
        <w:rPr>
          <w:rFonts w:ascii="Times New Roman" w:hAnsi="Times New Roman"/>
          <w:sz w:val="24"/>
          <w:szCs w:val="24"/>
        </w:rPr>
        <w:t>на уровне среднего общего образования</w:t>
      </w:r>
      <w:r w:rsidR="00F0164B" w:rsidRPr="004110C4">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4110C4">
        <w:rPr>
          <w:rFonts w:ascii="Times New Roman" w:hAnsi="Times New Roman"/>
          <w:sz w:val="24"/>
          <w:szCs w:val="24"/>
        </w:rPr>
        <w:t>го</w:t>
      </w:r>
      <w:r w:rsidR="00F0164B" w:rsidRPr="004110C4">
        <w:rPr>
          <w:rFonts w:ascii="Times New Roman" w:hAnsi="Times New Roman"/>
          <w:sz w:val="24"/>
          <w:szCs w:val="24"/>
        </w:rPr>
        <w:t xml:space="preserve"> </w:t>
      </w:r>
      <w:r w:rsidR="00E37220" w:rsidRPr="004110C4">
        <w:rPr>
          <w:rFonts w:ascii="Times New Roman" w:hAnsi="Times New Roman"/>
          <w:sz w:val="24"/>
          <w:szCs w:val="24"/>
        </w:rPr>
        <w:t>уровня</w:t>
      </w:r>
      <w:r w:rsidR="00F0164B" w:rsidRPr="004110C4">
        <w:rPr>
          <w:rFonts w:ascii="Times New Roman" w:hAnsi="Times New Roman"/>
          <w:sz w:val="24"/>
          <w:szCs w:val="24"/>
        </w:rPr>
        <w:t xml:space="preserve"> общего образования при использовании новых педагогических технологий</w:t>
      </w:r>
      <w:r w:rsidR="0012038A" w:rsidRPr="004110C4">
        <w:rPr>
          <w:rFonts w:ascii="Times New Roman" w:hAnsi="Times New Roman"/>
          <w:sz w:val="24"/>
          <w:szCs w:val="24"/>
        </w:rPr>
        <w:t xml:space="preserve"> </w:t>
      </w:r>
      <w:r w:rsidR="00F0164B" w:rsidRPr="004110C4">
        <w:rPr>
          <w:rFonts w:ascii="Times New Roman" w:hAnsi="Times New Roman"/>
          <w:sz w:val="24"/>
          <w:szCs w:val="24"/>
        </w:rPr>
        <w:t>и возможностей цифровой образовательной среды.</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5.14. </w:t>
      </w:r>
      <w:r w:rsidR="00E10360" w:rsidRPr="004110C4">
        <w:rPr>
          <w:rFonts w:ascii="Times New Roman" w:hAnsi="Times New Roman"/>
          <w:sz w:val="24"/>
          <w:szCs w:val="24"/>
        </w:rPr>
        <w:t>«</w:t>
      </w:r>
      <w:r w:rsidR="00F0164B" w:rsidRPr="004110C4">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4110C4">
        <w:rPr>
          <w:rFonts w:ascii="Times New Roman" w:hAnsi="Times New Roman"/>
          <w:sz w:val="24"/>
          <w:szCs w:val="24"/>
        </w:rPr>
        <w:t xml:space="preserve"> </w:t>
      </w:r>
      <w:r w:rsidR="00F0164B" w:rsidRPr="004110C4">
        <w:rPr>
          <w:rFonts w:ascii="Times New Roman" w:hAnsi="Times New Roman"/>
          <w:sz w:val="24"/>
          <w:szCs w:val="24"/>
        </w:rPr>
        <w:t>у образовательной организации имеется достаточная кадровая, техническая</w:t>
      </w:r>
      <w:r w:rsidR="0012038A" w:rsidRPr="004110C4">
        <w:rPr>
          <w:rFonts w:ascii="Times New Roman" w:hAnsi="Times New Roman"/>
          <w:sz w:val="24"/>
          <w:szCs w:val="24"/>
        </w:rPr>
        <w:t xml:space="preserve"> </w:t>
      </w:r>
      <w:r w:rsidR="00F0164B" w:rsidRPr="004110C4">
        <w:rPr>
          <w:rFonts w:ascii="Times New Roman" w:hAnsi="Times New Roman"/>
          <w:sz w:val="24"/>
          <w:szCs w:val="24"/>
        </w:rPr>
        <w:t>и материальная обеспеченность, позволяющая достигнуть предм</w:t>
      </w:r>
      <w:r w:rsidR="007639B5" w:rsidRPr="004110C4">
        <w:rPr>
          <w:rFonts w:ascii="Times New Roman" w:hAnsi="Times New Roman"/>
          <w:sz w:val="24"/>
          <w:szCs w:val="24"/>
        </w:rPr>
        <w:t>етных результатов, заявленных в</w:t>
      </w:r>
      <w:r w:rsidR="00F0164B" w:rsidRPr="004110C4">
        <w:rPr>
          <w:rFonts w:ascii="Times New Roman" w:hAnsi="Times New Roman"/>
          <w:sz w:val="24"/>
          <w:szCs w:val="24"/>
        </w:rPr>
        <w:t xml:space="preserve"> </w:t>
      </w:r>
      <w:r w:rsidR="007639B5" w:rsidRPr="004110C4">
        <w:rPr>
          <w:rFonts w:ascii="Times New Roman" w:hAnsi="Times New Roman"/>
          <w:sz w:val="24"/>
          <w:szCs w:val="24"/>
        </w:rPr>
        <w:t>ФГОС СОО</w:t>
      </w:r>
      <w:r w:rsidR="00F0164B" w:rsidRPr="004110C4">
        <w:rPr>
          <w:rFonts w:ascii="Times New Roman" w:hAnsi="Times New Roman"/>
          <w:sz w:val="24"/>
          <w:szCs w:val="24"/>
        </w:rPr>
        <w:t>.</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bCs/>
          <w:sz w:val="24"/>
          <w:szCs w:val="24"/>
        </w:rPr>
        <w:t>96.</w:t>
      </w:r>
      <w:r w:rsidR="00F0164B" w:rsidRPr="004110C4">
        <w:rPr>
          <w:rFonts w:ascii="Times New Roman" w:hAnsi="Times New Roman"/>
          <w:bCs/>
          <w:sz w:val="24"/>
          <w:szCs w:val="24"/>
        </w:rPr>
        <w:t>5.15. Общее число часов, рекомендованных для изучения иностранного (английского) языка</w:t>
      </w:r>
      <w:r w:rsidR="00F0164B" w:rsidRPr="004110C4">
        <w:rPr>
          <w:rFonts w:ascii="Times New Roman" w:hAnsi="Times New Roman"/>
          <w:sz w:val="24"/>
          <w:szCs w:val="24"/>
        </w:rPr>
        <w:t xml:space="preserve"> </w:t>
      </w:r>
      <w:r w:rsidR="00011430" w:rsidRPr="004110C4">
        <w:rPr>
          <w:rFonts w:ascii="Times New Roman" w:hAnsi="Times New Roman"/>
          <w:sz w:val="24"/>
          <w:szCs w:val="24"/>
        </w:rPr>
        <w:t>–</w:t>
      </w:r>
      <w:r w:rsidR="00F0164B" w:rsidRPr="004110C4">
        <w:rPr>
          <w:rFonts w:ascii="Times New Roman" w:hAnsi="Times New Roman"/>
          <w:sz w:val="24"/>
          <w:szCs w:val="24"/>
        </w:rPr>
        <w:t xml:space="preserve"> 204 часа: в 10 классе </w:t>
      </w:r>
      <w:r w:rsidR="00011430" w:rsidRPr="004110C4">
        <w:rPr>
          <w:rFonts w:ascii="Times New Roman" w:hAnsi="Times New Roman"/>
          <w:sz w:val="24"/>
          <w:szCs w:val="24"/>
        </w:rPr>
        <w:t xml:space="preserve">– </w:t>
      </w:r>
      <w:r w:rsidR="00F0164B" w:rsidRPr="004110C4">
        <w:rPr>
          <w:rFonts w:ascii="Times New Roman" w:hAnsi="Times New Roman"/>
          <w:sz w:val="24"/>
          <w:szCs w:val="24"/>
        </w:rPr>
        <w:t>102 часа (3 час</w:t>
      </w:r>
      <w:r w:rsidR="00011430" w:rsidRPr="004110C4">
        <w:rPr>
          <w:rFonts w:ascii="Times New Roman" w:hAnsi="Times New Roman"/>
          <w:sz w:val="24"/>
          <w:szCs w:val="24"/>
        </w:rPr>
        <w:t>а в неделю),</w:t>
      </w:r>
      <w:r w:rsidR="0012038A" w:rsidRPr="004110C4">
        <w:rPr>
          <w:rFonts w:ascii="Times New Roman" w:hAnsi="Times New Roman"/>
          <w:sz w:val="24"/>
          <w:szCs w:val="24"/>
        </w:rPr>
        <w:t xml:space="preserve"> </w:t>
      </w:r>
      <w:r w:rsidR="00011430" w:rsidRPr="004110C4">
        <w:rPr>
          <w:rFonts w:ascii="Times New Roman" w:hAnsi="Times New Roman"/>
          <w:sz w:val="24"/>
          <w:szCs w:val="24"/>
        </w:rPr>
        <w:t>в 11 классе </w:t>
      </w:r>
      <w:r w:rsidR="00F0164B" w:rsidRPr="004110C4">
        <w:rPr>
          <w:rFonts w:ascii="Times New Roman" w:hAnsi="Times New Roman"/>
          <w:sz w:val="24"/>
          <w:szCs w:val="24"/>
        </w:rPr>
        <w:t>– 102 часа</w:t>
      </w:r>
      <w:r w:rsidR="00371D66" w:rsidRPr="004110C4">
        <w:rPr>
          <w:rFonts w:ascii="Times New Roman" w:hAnsi="Times New Roman"/>
          <w:sz w:val="24"/>
          <w:szCs w:val="24"/>
        </w:rPr>
        <w:t xml:space="preserve"> </w:t>
      </w:r>
      <w:r w:rsidR="00F0164B" w:rsidRPr="004110C4">
        <w:rPr>
          <w:rFonts w:ascii="Times New Roman" w:hAnsi="Times New Roman"/>
          <w:sz w:val="24"/>
          <w:szCs w:val="24"/>
        </w:rPr>
        <w:t>(3 часа в неделю).</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4110C4">
        <w:rPr>
          <w:rFonts w:ascii="Times New Roman" w:hAnsi="Times New Roman"/>
          <w:sz w:val="24"/>
          <w:szCs w:val="24"/>
        </w:rPr>
        <w:t xml:space="preserve"> </w:t>
      </w:r>
      <w:r w:rsidR="00F0164B" w:rsidRPr="004110C4">
        <w:rPr>
          <w:rFonts w:ascii="Times New Roman" w:hAnsi="Times New Roman"/>
          <w:sz w:val="24"/>
          <w:szCs w:val="24"/>
        </w:rPr>
        <w:t>и письменно, непосредственно и опосредованно, в том числе через Интернет)</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на пороговом уровне.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w:t>
      </w:r>
      <w:r w:rsidR="00A1534C" w:rsidRPr="004110C4">
        <w:rPr>
          <w:rFonts w:ascii="Times New Roman" w:hAnsi="Times New Roman"/>
          <w:sz w:val="24"/>
          <w:szCs w:val="24"/>
        </w:rPr>
        <w:t>общеобразов</w:t>
      </w:r>
      <w:r w:rsidR="00F0164B" w:rsidRPr="004110C4">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 Содержание обучения в 10 классе.</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6.1. Коммуникативные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Повседневная жизнь семьи. Межличностные отношения в семье, с друзьями</w:t>
      </w:r>
      <w:r w:rsidR="0012038A" w:rsidRPr="004110C4">
        <w:rPr>
          <w:rFonts w:ascii="Times New Roman" w:hAnsi="Times New Roman"/>
          <w:sz w:val="24"/>
          <w:szCs w:val="24"/>
        </w:rPr>
        <w:t xml:space="preserve"> </w:t>
      </w:r>
      <w:r w:rsidRPr="004110C4">
        <w:rPr>
          <w:rFonts w:ascii="Times New Roman" w:hAnsi="Times New Roman"/>
          <w:sz w:val="24"/>
          <w:szCs w:val="24"/>
        </w:rPr>
        <w:t>и знакомыми. Конфликтные ситуации, их предупреждение и разрешение.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Внешность и характеристика человека, литературного персонажа.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Школьное образование, школьная жизнь, школьные праздники. Переписка</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4110C4">
        <w:rPr>
          <w:rFonts w:ascii="Times New Roman" w:hAnsi="Times New Roman"/>
          <w:sz w:val="24"/>
          <w:szCs w:val="24"/>
        </w:rPr>
        <w:t>обучающегося</w:t>
      </w:r>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4110C4">
        <w:rPr>
          <w:rFonts w:ascii="Times New Roman" w:hAnsi="Times New Roman"/>
          <w:sz w:val="24"/>
          <w:szCs w:val="24"/>
        </w:rPr>
        <w:t>обучающегося</w:t>
      </w:r>
      <w:r w:rsidRPr="004110C4">
        <w:rPr>
          <w:rFonts w:ascii="Times New Roman" w:hAnsi="Times New Roman"/>
          <w:sz w:val="24"/>
          <w:szCs w:val="24"/>
        </w:rPr>
        <w:t>). Роль иностранного языка</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планах на будущее.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Покупки: одежда, обувь и продукты питания. Карманные деньги. Молодёжная мода.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Туризм. Виды отдыха. Путешествия по России и зарубежным странам.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Проблемы экологии. Защита окружающей среды. Стихийные бедствия.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Условия проживания в городской/сельской местности.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6.1.1. Говорение.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4110C4">
        <w:rPr>
          <w:rFonts w:ascii="Times New Roman" w:hAnsi="Times New Roman"/>
          <w:sz w:val="24"/>
          <w:szCs w:val="24"/>
        </w:rPr>
        <w:t>на уровне основного общего образования</w:t>
      </w:r>
      <w:r w:rsidRPr="004110C4">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на поздравление;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4110C4">
        <w:rPr>
          <w:rFonts w:ascii="Times New Roman" w:hAnsi="Times New Roman"/>
          <w:sz w:val="24"/>
          <w:szCs w:val="24"/>
        </w:rPr>
        <w:t>позицию отвечающего и наоборот;</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речевы</w:t>
      </w:r>
      <w:r w:rsidR="00F27F61" w:rsidRPr="004110C4">
        <w:rPr>
          <w:rFonts w:ascii="Times New Roman" w:hAnsi="Times New Roman"/>
          <w:sz w:val="24"/>
          <w:szCs w:val="24"/>
        </w:rPr>
        <w:t>х</w:t>
      </w:r>
      <w:r w:rsidRPr="004110C4">
        <w:rPr>
          <w:rFonts w:ascii="Times New Roman" w:hAnsi="Times New Roman"/>
          <w:sz w:val="24"/>
          <w:szCs w:val="24"/>
        </w:rPr>
        <w:t xml:space="preserve"> ситуаци</w:t>
      </w:r>
      <w:r w:rsidR="00F27F61" w:rsidRPr="004110C4">
        <w:rPr>
          <w:rFonts w:ascii="Times New Roman" w:hAnsi="Times New Roman"/>
          <w:sz w:val="24"/>
          <w:szCs w:val="24"/>
        </w:rPr>
        <w:t>й</w:t>
      </w:r>
      <w:r w:rsidRPr="004110C4">
        <w:rPr>
          <w:rFonts w:ascii="Times New Roman" w:hAnsi="Times New Roman"/>
          <w:sz w:val="24"/>
          <w:szCs w:val="24"/>
        </w:rPr>
        <w:t xml:space="preserve"> и/или иллюстраци</w:t>
      </w:r>
      <w:r w:rsidR="00F27F61" w:rsidRPr="004110C4">
        <w:rPr>
          <w:rFonts w:ascii="Times New Roman" w:hAnsi="Times New Roman"/>
          <w:sz w:val="24"/>
          <w:szCs w:val="24"/>
        </w:rPr>
        <w:t>й</w:t>
      </w:r>
      <w:r w:rsidRPr="004110C4">
        <w:rPr>
          <w:rFonts w:ascii="Times New Roman" w:hAnsi="Times New Roman"/>
          <w:sz w:val="24"/>
          <w:szCs w:val="24"/>
        </w:rPr>
        <w:t>, фотографи</w:t>
      </w:r>
      <w:r w:rsidR="00F27F61" w:rsidRPr="004110C4">
        <w:rPr>
          <w:rFonts w:ascii="Times New Roman" w:hAnsi="Times New Roman"/>
          <w:sz w:val="24"/>
          <w:szCs w:val="24"/>
        </w:rPr>
        <w:t>й</w:t>
      </w:r>
      <w:r w:rsidRPr="004110C4">
        <w:rPr>
          <w:rFonts w:ascii="Times New Roman" w:hAnsi="Times New Roman"/>
          <w:sz w:val="24"/>
          <w:szCs w:val="24"/>
        </w:rPr>
        <w:t>, таблиц, диаграмм с соблюдением норм речевого этикета, принятых</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Объём диалога – 8 реплик со стороны каждого собеседника.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4110C4">
        <w:rPr>
          <w:rFonts w:ascii="Times New Roman" w:eastAsia="SchoolBookSanPin" w:hAnsi="Times New Roman"/>
          <w:sz w:val="24"/>
          <w:szCs w:val="24"/>
        </w:rPr>
        <w:t>на уровне основного общего образования</w:t>
      </w:r>
      <w:r w:rsidRPr="004110C4">
        <w:rPr>
          <w:rFonts w:ascii="Times New Roman" w:hAnsi="Times New Roman"/>
          <w:sz w:val="24"/>
          <w:szCs w:val="24"/>
        </w:rPr>
        <w:t xml:space="preserve">: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повествование/сообщение;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рассуждение;</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пересказ основного содержания,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с выражением своего отношения к событиям и фактам, изложенным в тексте;</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устное представление (презентация) результатов выполненной проектной работы.</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w:t>
      </w:r>
      <w:proofErr w:type="spellStart"/>
      <w:r w:rsidRPr="004110C4">
        <w:rPr>
          <w:rFonts w:ascii="Times New Roman" w:hAnsi="Times New Roman"/>
          <w:sz w:val="24"/>
          <w:szCs w:val="24"/>
        </w:rPr>
        <w:t>ключевы</w:t>
      </w:r>
      <w:proofErr w:type="spellEnd"/>
      <w:r w:rsidRPr="004110C4">
        <w:rPr>
          <w:rFonts w:ascii="Times New Roman" w:hAnsi="Times New Roman"/>
          <w:sz w:val="24"/>
          <w:szCs w:val="24"/>
        </w:rPr>
        <w:t xml:space="preserve"> слов, план</w:t>
      </w:r>
      <w:r w:rsidR="00F27F61" w:rsidRPr="004110C4">
        <w:rPr>
          <w:rFonts w:ascii="Times New Roman" w:hAnsi="Times New Roman"/>
          <w:sz w:val="24"/>
          <w:szCs w:val="24"/>
        </w:rPr>
        <w:t>а</w:t>
      </w:r>
      <w:r w:rsidR="0012038A" w:rsidRPr="004110C4">
        <w:rPr>
          <w:rFonts w:ascii="Times New Roman" w:hAnsi="Times New Roman"/>
          <w:sz w:val="24"/>
          <w:szCs w:val="24"/>
        </w:rPr>
        <w:t xml:space="preserve"> </w:t>
      </w:r>
      <w:r w:rsidRPr="004110C4">
        <w:rPr>
          <w:rFonts w:ascii="Times New Roman" w:hAnsi="Times New Roman"/>
          <w:sz w:val="24"/>
          <w:szCs w:val="24"/>
        </w:rPr>
        <w:t>и/или иллюстраци</w:t>
      </w:r>
      <w:r w:rsidR="00F27F61" w:rsidRPr="004110C4">
        <w:rPr>
          <w:rFonts w:ascii="Times New Roman" w:hAnsi="Times New Roman"/>
          <w:sz w:val="24"/>
          <w:szCs w:val="24"/>
        </w:rPr>
        <w:t>й</w:t>
      </w:r>
      <w:r w:rsidRPr="004110C4">
        <w:rPr>
          <w:rFonts w:ascii="Times New Roman" w:hAnsi="Times New Roman"/>
          <w:sz w:val="24"/>
          <w:szCs w:val="24"/>
        </w:rPr>
        <w:t>, фотографи</w:t>
      </w:r>
      <w:r w:rsidR="00F27F61" w:rsidRPr="004110C4">
        <w:rPr>
          <w:rFonts w:ascii="Times New Roman" w:hAnsi="Times New Roman"/>
          <w:sz w:val="24"/>
          <w:szCs w:val="24"/>
        </w:rPr>
        <w:t>й</w:t>
      </w:r>
      <w:r w:rsidRPr="004110C4">
        <w:rPr>
          <w:rFonts w:ascii="Times New Roman" w:hAnsi="Times New Roman"/>
          <w:sz w:val="24"/>
          <w:szCs w:val="24"/>
        </w:rPr>
        <w:t xml:space="preserve">, таблиц, диаграмм или без </w:t>
      </w:r>
      <w:r w:rsidR="00F27F61" w:rsidRPr="004110C4">
        <w:rPr>
          <w:rFonts w:ascii="Times New Roman" w:hAnsi="Times New Roman"/>
          <w:sz w:val="24"/>
          <w:szCs w:val="24"/>
        </w:rPr>
        <w:t>их использования</w:t>
      </w:r>
      <w:r w:rsidRPr="004110C4">
        <w:rPr>
          <w:rFonts w:ascii="Times New Roman" w:hAnsi="Times New Roman"/>
          <w:sz w:val="24"/>
          <w:szCs w:val="24"/>
        </w:rPr>
        <w:t>.</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Объём монологического высказывания – до 14 фраз.</w:t>
      </w:r>
    </w:p>
    <w:p w:rsidR="00F0164B" w:rsidRPr="004E3432" w:rsidRDefault="0069276B" w:rsidP="004110C4">
      <w:pPr>
        <w:tabs>
          <w:tab w:val="left" w:pos="1843"/>
        </w:tabs>
        <w:spacing w:after="0"/>
        <w:ind w:firstLine="709"/>
        <w:contextualSpacing/>
        <w:jc w:val="both"/>
        <w:rPr>
          <w:rFonts w:ascii="Times New Roman" w:hAnsi="Times New Roman"/>
          <w:b/>
          <w:bCs/>
          <w:sz w:val="24"/>
          <w:szCs w:val="24"/>
        </w:rPr>
      </w:pPr>
      <w:r w:rsidRPr="004E3432">
        <w:rPr>
          <w:rFonts w:ascii="Times New Roman" w:hAnsi="Times New Roman"/>
          <w:b/>
          <w:bCs/>
          <w:sz w:val="24"/>
          <w:szCs w:val="24"/>
        </w:rPr>
        <w:t>96.</w:t>
      </w:r>
      <w:r w:rsidR="00F0164B" w:rsidRPr="004E3432">
        <w:rPr>
          <w:rFonts w:ascii="Times New Roman" w:hAnsi="Times New Roman"/>
          <w:b/>
          <w:bCs/>
          <w:sz w:val="24"/>
          <w:szCs w:val="24"/>
        </w:rPr>
        <w:t>6.1.2. Аудирование.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4110C4">
        <w:rPr>
          <w:rFonts w:ascii="Times New Roman" w:eastAsia="SchoolBookSanPin" w:hAnsi="Times New Roman"/>
          <w:sz w:val="24"/>
          <w:szCs w:val="24"/>
        </w:rPr>
        <w:t>на уровне основного общего образования</w:t>
      </w:r>
      <w:r w:rsidRPr="004110C4">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4110C4">
        <w:rPr>
          <w:rFonts w:ascii="Times New Roman" w:hAnsi="Times New Roman"/>
          <w:sz w:val="24"/>
          <w:szCs w:val="24"/>
        </w:rPr>
        <w:t xml:space="preserve"> </w:t>
      </w:r>
      <w:r w:rsidRPr="004110C4">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4110C4">
        <w:rPr>
          <w:rFonts w:ascii="Times New Roman" w:hAnsi="Times New Roman"/>
          <w:sz w:val="24"/>
          <w:szCs w:val="24"/>
        </w:rPr>
        <w:t xml:space="preserve"> </w:t>
      </w:r>
      <w:r w:rsidRPr="004110C4">
        <w:rPr>
          <w:rFonts w:ascii="Times New Roman" w:hAnsi="Times New Roman"/>
          <w:sz w:val="24"/>
          <w:szCs w:val="24"/>
        </w:rPr>
        <w:t xml:space="preserve">/интересующей/запрашиваемой информации.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4110C4">
        <w:rPr>
          <w:rFonts w:ascii="Times New Roman" w:hAnsi="Times New Roman"/>
          <w:sz w:val="24"/>
          <w:szCs w:val="24"/>
        </w:rPr>
        <w:t xml:space="preserve"> </w:t>
      </w:r>
      <w:r w:rsidRPr="004110C4">
        <w:rPr>
          <w:rFonts w:ascii="Times New Roman" w:hAnsi="Times New Roman"/>
          <w:sz w:val="24"/>
          <w:szCs w:val="24"/>
        </w:rPr>
        <w:t>в воспринимаемом на слух тексте, отделять главную информацию</w:t>
      </w:r>
      <w:r w:rsidR="0012038A" w:rsidRPr="004110C4">
        <w:rPr>
          <w:rFonts w:ascii="Times New Roman" w:hAnsi="Times New Roman"/>
          <w:sz w:val="24"/>
          <w:szCs w:val="24"/>
        </w:rPr>
        <w:t xml:space="preserve"> </w:t>
      </w:r>
      <w:r w:rsidRPr="004110C4">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Время звучания текста/текстов для аудирования – до 2,5 минуты.</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6.1.3. Смысловое чтение.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Развитие сформированных </w:t>
      </w:r>
      <w:r w:rsidR="008D2999" w:rsidRPr="004110C4">
        <w:rPr>
          <w:rFonts w:ascii="Times New Roman" w:eastAsia="SchoolBookSanPin" w:hAnsi="Times New Roman"/>
          <w:sz w:val="24"/>
          <w:szCs w:val="24"/>
        </w:rPr>
        <w:t>на уровне основного общего образования</w:t>
      </w:r>
      <w:r w:rsidR="008D2999" w:rsidRPr="004110C4">
        <w:rPr>
          <w:rFonts w:ascii="Times New Roman" w:hAnsi="Times New Roman"/>
          <w:sz w:val="24"/>
          <w:szCs w:val="24"/>
        </w:rPr>
        <w:t xml:space="preserve"> </w:t>
      </w:r>
      <w:r w:rsidRPr="004110C4">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4110C4">
        <w:rPr>
          <w:rFonts w:ascii="Times New Roman" w:hAnsi="Times New Roman"/>
          <w:sz w:val="24"/>
          <w:szCs w:val="24"/>
        </w:rPr>
        <w:t xml:space="preserve"> </w:t>
      </w:r>
      <w:r w:rsidRPr="004110C4">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полным пониманием содержания текста.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для решения коммуникативной задачи.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Чтение несплошных текстов (таблиц, диаграмм, графиков и другие)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понимание представленной в них информации.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чтения: диалог (беседа), интервью, рассказ, отрывок</w:t>
      </w:r>
      <w:r w:rsidR="0012038A" w:rsidRPr="004110C4">
        <w:rPr>
          <w:rFonts w:ascii="Times New Roman" w:hAnsi="Times New Roman"/>
          <w:sz w:val="24"/>
          <w:szCs w:val="24"/>
        </w:rPr>
        <w:t xml:space="preserve"> </w:t>
      </w:r>
      <w:r w:rsidRPr="004110C4">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Объём текста/текстов для чтения – 500–700 слов.</w:t>
      </w:r>
    </w:p>
    <w:p w:rsidR="00F0164B" w:rsidRPr="004110C4" w:rsidRDefault="0069276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6.1.4. Письменная речь.</w:t>
      </w:r>
    </w:p>
    <w:p w:rsidR="00F0164B" w:rsidRPr="004110C4" w:rsidRDefault="00F0164B" w:rsidP="004E3432">
      <w:pPr>
        <w:tabs>
          <w:tab w:val="left" w:pos="1843"/>
        </w:tabs>
        <w:spacing w:after="0"/>
        <w:contextualSpacing/>
        <w:jc w:val="both"/>
        <w:rPr>
          <w:rFonts w:ascii="Times New Roman" w:eastAsia="SchoolBookSanPin" w:hAnsi="Times New Roman"/>
          <w:sz w:val="24"/>
          <w:szCs w:val="24"/>
        </w:rPr>
      </w:pPr>
      <w:r w:rsidRPr="004110C4">
        <w:rPr>
          <w:rFonts w:ascii="Times New Roman" w:hAnsi="Times New Roman"/>
          <w:sz w:val="24"/>
          <w:szCs w:val="24"/>
        </w:rPr>
        <w:t>Развитие умений письменной речи на базе умений, сформированных</w:t>
      </w:r>
      <w:r w:rsidR="0012038A" w:rsidRPr="004110C4">
        <w:rPr>
          <w:rFonts w:ascii="Times New Roman" w:hAnsi="Times New Roman"/>
          <w:sz w:val="24"/>
          <w:szCs w:val="24"/>
        </w:rPr>
        <w:t xml:space="preserve"> </w:t>
      </w:r>
      <w:r w:rsidR="00144441" w:rsidRPr="004110C4">
        <w:rPr>
          <w:rFonts w:ascii="Times New Roman" w:eastAsia="SchoolBookSanPin" w:hAnsi="Times New Roman"/>
          <w:sz w:val="24"/>
          <w:szCs w:val="24"/>
        </w:rPr>
        <w:t>на уровне основного общего образования</w:t>
      </w:r>
      <w:r w:rsidRPr="004110C4">
        <w:rPr>
          <w:rFonts w:ascii="Times New Roman" w:eastAsia="SchoolBookSanPin" w:hAnsi="Times New Roman"/>
          <w:sz w:val="24"/>
          <w:szCs w:val="24"/>
        </w:rPr>
        <w:t>:</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заполнение анкет и формуляров в соответствии с нормами, принятыми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стране/странах изучаемого языка;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написание резюме (CV) с сообщением основных сведений о себе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соответствии с нормами, принятыми в стране/странах изучаемого языка;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написание электронного сообщения личного характера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создание небольшого письменного высказывания (рассказа, сочинения</w:t>
      </w:r>
      <w:r w:rsidR="0012038A" w:rsidRPr="004110C4">
        <w:rPr>
          <w:rFonts w:ascii="Times New Roman" w:hAnsi="Times New Roman"/>
          <w:sz w:val="24"/>
          <w:szCs w:val="24"/>
        </w:rPr>
        <w:t xml:space="preserve"> </w:t>
      </w:r>
      <w:r w:rsidRPr="004110C4">
        <w:rPr>
          <w:rFonts w:ascii="Times New Roman" w:hAnsi="Times New Roman"/>
          <w:sz w:val="24"/>
          <w:szCs w:val="24"/>
        </w:rPr>
        <w:t>и другие) на основе плана, иллюстрации, таблицы, диаграммы</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и/или прочитанного/прослушанного текста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образц</w:t>
      </w:r>
      <w:r w:rsidR="00F27F61" w:rsidRPr="004110C4">
        <w:rPr>
          <w:rFonts w:ascii="Times New Roman" w:hAnsi="Times New Roman"/>
          <w:sz w:val="24"/>
          <w:szCs w:val="24"/>
        </w:rPr>
        <w:t>а</w:t>
      </w:r>
      <w:r w:rsidRPr="004110C4">
        <w:rPr>
          <w:rFonts w:ascii="Times New Roman" w:hAnsi="Times New Roman"/>
          <w:sz w:val="24"/>
          <w:szCs w:val="24"/>
        </w:rPr>
        <w:t>, объём письменного высказывания – до 150 слов;</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заполнение таблицы: краткая фиксация содержания, прочитанного/</w:t>
      </w:r>
      <w:r w:rsidR="00CB1AE4" w:rsidRPr="004110C4">
        <w:rPr>
          <w:rFonts w:ascii="Times New Roman" w:hAnsi="Times New Roman"/>
          <w:sz w:val="24"/>
          <w:szCs w:val="24"/>
        </w:rPr>
        <w:t xml:space="preserve"> </w:t>
      </w:r>
      <w:r w:rsidRPr="004110C4">
        <w:rPr>
          <w:rFonts w:ascii="Times New Roman" w:hAnsi="Times New Roman"/>
          <w:sz w:val="24"/>
          <w:szCs w:val="24"/>
        </w:rPr>
        <w:t xml:space="preserve">прослушанного текста или дополнение информации в таблице; </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письменное предоставление результатов выполненной проектной работы,</w:t>
      </w:r>
      <w:r w:rsidR="0012038A" w:rsidRPr="004110C4">
        <w:rPr>
          <w:rFonts w:ascii="Times New Roman" w:hAnsi="Times New Roman"/>
          <w:sz w:val="24"/>
          <w:szCs w:val="24"/>
        </w:rPr>
        <w:t xml:space="preserve"> </w:t>
      </w:r>
      <w:r w:rsidRPr="004110C4">
        <w:rPr>
          <w:rFonts w:ascii="Times New Roman" w:hAnsi="Times New Roman"/>
          <w:sz w:val="24"/>
          <w:szCs w:val="24"/>
        </w:rPr>
        <w:t>в том числе в форме презентации, объём – до 150 слов.</w:t>
      </w:r>
    </w:p>
    <w:p w:rsidR="00F0164B" w:rsidRPr="004110C4" w:rsidRDefault="0069276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6.2. Языковые знания и навыки.</w:t>
      </w:r>
    </w:p>
    <w:p w:rsidR="00F0164B" w:rsidRPr="004110C4" w:rsidRDefault="0069276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6.2.1. Фонетическая сторона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Различение на слух (без ошибок, ведущих к сбою</w:t>
      </w:r>
      <w:r w:rsidR="0012038A" w:rsidRPr="004110C4">
        <w:rPr>
          <w:rFonts w:ascii="Times New Roman" w:hAnsi="Times New Roman"/>
          <w:sz w:val="24"/>
          <w:szCs w:val="24"/>
        </w:rPr>
        <w:t xml:space="preserve"> </w:t>
      </w:r>
      <w:r w:rsidRPr="004110C4">
        <w:rPr>
          <w:rFonts w:ascii="Times New Roman" w:hAnsi="Times New Roman"/>
          <w:sz w:val="24"/>
          <w:szCs w:val="24"/>
        </w:rPr>
        <w:t>в коммуникации) произношение слов с соблюдением правильного ударения</w:t>
      </w:r>
      <w:r w:rsidR="0012038A" w:rsidRPr="004110C4">
        <w:rPr>
          <w:rFonts w:ascii="Times New Roman" w:hAnsi="Times New Roman"/>
          <w:sz w:val="24"/>
          <w:szCs w:val="24"/>
        </w:rPr>
        <w:t xml:space="preserve"> </w:t>
      </w:r>
      <w:r w:rsidRPr="004110C4">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чтения вслух: сообщение информационного характера, отрывок</w:t>
      </w:r>
      <w:r w:rsidR="0012038A" w:rsidRPr="004110C4">
        <w:rPr>
          <w:rFonts w:ascii="Times New Roman" w:hAnsi="Times New Roman"/>
          <w:sz w:val="24"/>
          <w:szCs w:val="24"/>
        </w:rPr>
        <w:t xml:space="preserve"> </w:t>
      </w:r>
      <w:r w:rsidRPr="004110C4">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391311" w:rsidRDefault="0069276B" w:rsidP="004E3432">
      <w:pPr>
        <w:tabs>
          <w:tab w:val="left" w:pos="1843"/>
        </w:tabs>
        <w:spacing w:after="0"/>
        <w:contextualSpacing/>
        <w:jc w:val="both"/>
        <w:rPr>
          <w:rFonts w:ascii="Times New Roman" w:hAnsi="Times New Roman"/>
          <w:b/>
          <w:bCs/>
          <w:sz w:val="24"/>
          <w:szCs w:val="24"/>
        </w:rPr>
      </w:pPr>
      <w:r w:rsidRPr="00391311">
        <w:rPr>
          <w:rFonts w:ascii="Times New Roman" w:hAnsi="Times New Roman"/>
          <w:b/>
          <w:bCs/>
          <w:sz w:val="24"/>
          <w:szCs w:val="24"/>
        </w:rPr>
        <w:t>96.</w:t>
      </w:r>
      <w:r w:rsidR="00F0164B" w:rsidRPr="00391311">
        <w:rPr>
          <w:rFonts w:ascii="Times New Roman" w:hAnsi="Times New Roman"/>
          <w:b/>
          <w:bCs/>
          <w:sz w:val="24"/>
          <w:szCs w:val="24"/>
        </w:rPr>
        <w:t>6.2.2. Орфография и пунктуация.</w:t>
      </w:r>
    </w:p>
    <w:p w:rsidR="00F0164B" w:rsidRPr="004110C4" w:rsidRDefault="00F0164B" w:rsidP="004E3432">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Правильное написание изученных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Пунктуационно правильное оформление прямой речи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6.2.3. Лексическая сторона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4110C4">
        <w:rPr>
          <w:rFonts w:ascii="Times New Roman" w:hAnsi="Times New Roman"/>
          <w:sz w:val="24"/>
          <w:szCs w:val="24"/>
        </w:rPr>
        <w:t xml:space="preserve"> </w:t>
      </w:r>
      <w:r w:rsidRPr="004110C4">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4110C4">
        <w:rPr>
          <w:rFonts w:ascii="Times New Roman" w:hAnsi="Times New Roman"/>
          <w:sz w:val="24"/>
          <w:szCs w:val="24"/>
        </w:rPr>
        <w:t xml:space="preserve"> </w:t>
      </w:r>
      <w:r w:rsidRPr="004110C4">
        <w:rPr>
          <w:rFonts w:ascii="Times New Roman" w:hAnsi="Times New Roman"/>
          <w:sz w:val="24"/>
          <w:szCs w:val="24"/>
        </w:rPr>
        <w:t>для рецептивного усвоения (включая 1300 лексических единиц продуктивного минимума).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Основные способы словообразования: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аффиксация: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глаголов при помощи префиксов </w:t>
      </w:r>
      <w:proofErr w:type="spellStart"/>
      <w:r w:rsidRPr="004110C4">
        <w:rPr>
          <w:rFonts w:ascii="Times New Roman" w:hAnsi="Times New Roman"/>
          <w:sz w:val="24"/>
          <w:szCs w:val="24"/>
        </w:rPr>
        <w:t>dis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mis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under</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и суффикса -</w:t>
      </w:r>
      <w:proofErr w:type="spellStart"/>
      <w:r w:rsidRPr="004110C4">
        <w:rPr>
          <w:rFonts w:ascii="Times New Roman" w:hAnsi="Times New Roman"/>
          <w:sz w:val="24"/>
          <w:szCs w:val="24"/>
        </w:rPr>
        <w:t>ise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ize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имён существительных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и суффиксов -</w:t>
      </w:r>
      <w:proofErr w:type="spellStart"/>
      <w:r w:rsidRPr="004110C4">
        <w:rPr>
          <w:rFonts w:ascii="Times New Roman" w:hAnsi="Times New Roman"/>
          <w:sz w:val="24"/>
          <w:szCs w:val="24"/>
        </w:rPr>
        <w:t>ance</w:t>
      </w:r>
      <w:proofErr w:type="spellEnd"/>
      <w:r w:rsidRPr="004110C4">
        <w:rPr>
          <w:rFonts w:ascii="Times New Roman" w:hAnsi="Times New Roman"/>
          <w:sz w:val="24"/>
          <w:szCs w:val="24"/>
        </w:rPr>
        <w:t>/-</w:t>
      </w:r>
      <w:proofErr w:type="spellStart"/>
      <w:r w:rsidRPr="004110C4">
        <w:rPr>
          <w:rFonts w:ascii="Times New Roman" w:hAnsi="Times New Roman"/>
          <w:sz w:val="24"/>
          <w:szCs w:val="24"/>
        </w:rPr>
        <w:t>ence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er</w:t>
      </w:r>
      <w:proofErr w:type="spellEnd"/>
      <w:r w:rsidRPr="004110C4">
        <w:rPr>
          <w:rFonts w:ascii="Times New Roman" w:hAnsi="Times New Roman"/>
          <w:sz w:val="24"/>
          <w:szCs w:val="24"/>
        </w:rPr>
        <w:t>/-</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ist</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ment</w:t>
      </w:r>
      <w:proofErr w:type="spellEnd"/>
      <w:r w:rsidRPr="004110C4">
        <w:rPr>
          <w:rFonts w:ascii="Times New Roman" w:hAnsi="Times New Roman"/>
          <w:sz w:val="24"/>
          <w:szCs w:val="24"/>
        </w:rPr>
        <w:t>, -</w:t>
      </w:r>
      <w:proofErr w:type="spellStart"/>
      <w:r w:rsidRPr="004110C4">
        <w:rPr>
          <w:rFonts w:ascii="Times New Roman" w:hAnsi="Times New Roman"/>
          <w:sz w:val="24"/>
          <w:szCs w:val="24"/>
        </w:rPr>
        <w:t>ness</w:t>
      </w:r>
      <w:proofErr w:type="spellEnd"/>
      <w:r w:rsidRPr="004110C4">
        <w:rPr>
          <w:rFonts w:ascii="Times New Roman" w:hAnsi="Times New Roman"/>
          <w:sz w:val="24"/>
          <w:szCs w:val="24"/>
        </w:rPr>
        <w:t>, -</w:t>
      </w:r>
      <w:proofErr w:type="spellStart"/>
      <w:r w:rsidRPr="004110C4">
        <w:rPr>
          <w:rFonts w:ascii="Times New Roman" w:hAnsi="Times New Roman"/>
          <w:sz w:val="24"/>
          <w:szCs w:val="24"/>
        </w:rPr>
        <w:t>sion</w:t>
      </w:r>
      <w:proofErr w:type="spellEnd"/>
      <w:r w:rsidRPr="004110C4">
        <w:rPr>
          <w:rFonts w:ascii="Times New Roman" w:hAnsi="Times New Roman"/>
          <w:sz w:val="24"/>
          <w:szCs w:val="24"/>
        </w:rPr>
        <w:t>/-</w:t>
      </w:r>
      <w:proofErr w:type="spellStart"/>
      <w:r w:rsidRPr="004110C4">
        <w:rPr>
          <w:rFonts w:ascii="Times New Roman" w:hAnsi="Times New Roman"/>
          <w:sz w:val="24"/>
          <w:szCs w:val="24"/>
        </w:rPr>
        <w:t>tion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ship</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имён прилагательных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inter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non</w:t>
      </w:r>
      <w:proofErr w:type="spellEnd"/>
      <w:r w:rsidRPr="004110C4">
        <w:rPr>
          <w:rFonts w:ascii="Times New Roman" w:hAnsi="Times New Roman"/>
          <w:sz w:val="24"/>
          <w:szCs w:val="24"/>
        </w:rPr>
        <w:t>- и суффиксов -</w:t>
      </w:r>
      <w:proofErr w:type="spellStart"/>
      <w:r w:rsidRPr="004110C4">
        <w:rPr>
          <w:rFonts w:ascii="Times New Roman" w:hAnsi="Times New Roman"/>
          <w:sz w:val="24"/>
          <w:szCs w:val="24"/>
        </w:rPr>
        <w:t>able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ible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al</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ese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ful</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ian</w:t>
      </w:r>
      <w:proofErr w:type="spellEnd"/>
      <w:r w:rsidRPr="004110C4">
        <w:rPr>
          <w:rFonts w:ascii="Times New Roman" w:hAnsi="Times New Roman"/>
          <w:sz w:val="24"/>
          <w:szCs w:val="24"/>
        </w:rPr>
        <w:t>/-</w:t>
      </w:r>
      <w:proofErr w:type="spellStart"/>
      <w:r w:rsidRPr="004110C4">
        <w:rPr>
          <w:rFonts w:ascii="Times New Roman" w:hAnsi="Times New Roman"/>
          <w:sz w:val="24"/>
          <w:szCs w:val="24"/>
        </w:rPr>
        <w:t>an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ish</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ive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less</w:t>
      </w:r>
      <w:proofErr w:type="spellEnd"/>
      <w:r w:rsidRPr="004110C4">
        <w:rPr>
          <w:rFonts w:ascii="Times New Roman" w:hAnsi="Times New Roman"/>
          <w:sz w:val="24"/>
          <w:szCs w:val="24"/>
        </w:rPr>
        <w:t>,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ous</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-y;</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наречий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и суффикса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числительных при помощи суффиксов -</w:t>
      </w:r>
      <w:proofErr w:type="spellStart"/>
      <w:r w:rsidRPr="004110C4">
        <w:rPr>
          <w:rFonts w:ascii="Times New Roman" w:hAnsi="Times New Roman"/>
          <w:sz w:val="24"/>
          <w:szCs w:val="24"/>
        </w:rPr>
        <w:t>teen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словосложение: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 существительных (</w:t>
      </w:r>
      <w:proofErr w:type="spellStart"/>
      <w:r w:rsidRPr="004110C4">
        <w:rPr>
          <w:rFonts w:ascii="Times New Roman" w:hAnsi="Times New Roman"/>
          <w:sz w:val="24"/>
          <w:szCs w:val="24"/>
        </w:rPr>
        <w:t>football</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основы прилагательного с основой существительного (</w:t>
      </w:r>
      <w:proofErr w:type="spellStart"/>
      <w:r w:rsidRPr="004110C4">
        <w:rPr>
          <w:rFonts w:ascii="Times New Roman" w:hAnsi="Times New Roman"/>
          <w:sz w:val="24"/>
          <w:szCs w:val="24"/>
        </w:rPr>
        <w:t>blackboard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 существительных с предлогом (</w:t>
      </w:r>
      <w:proofErr w:type="spellStart"/>
      <w:r w:rsidRPr="004110C4">
        <w:rPr>
          <w:rFonts w:ascii="Times New Roman" w:hAnsi="Times New Roman"/>
          <w:sz w:val="24"/>
          <w:szCs w:val="24"/>
        </w:rPr>
        <w:t>father-in-law</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blue-eyed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eight-legged</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наречия с основой причасти</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я II (</w:t>
      </w:r>
      <w:proofErr w:type="spellStart"/>
      <w:r w:rsidRPr="004110C4">
        <w:rPr>
          <w:rFonts w:ascii="Times New Roman" w:hAnsi="Times New Roman"/>
          <w:sz w:val="24"/>
          <w:szCs w:val="24"/>
        </w:rPr>
        <w:t>well-behaved</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основы прилагательного с основой причастия I (</w:t>
      </w:r>
      <w:proofErr w:type="spellStart"/>
      <w:r w:rsidRPr="004110C4">
        <w:rPr>
          <w:rFonts w:ascii="Times New Roman" w:hAnsi="Times New Roman"/>
          <w:sz w:val="24"/>
          <w:szCs w:val="24"/>
        </w:rPr>
        <w:t>nice-looking</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конверсия: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образование имён существительных от неопределённой формы глаголов</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 a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образование имён существительных от имён прилагательных</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people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the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образование глаголов от имён существительных (a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образование глаголов от имён прилагательных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Имена прилагательные на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и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excited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exciting</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аббревиатуры.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6.2.4. Грамматическая сторона речи.</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отрицательной форме).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Нераспространённые и распространённые простые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том числе с несколькими обстоятельствами, следующими в определённом порядке (We </w:t>
      </w:r>
      <w:proofErr w:type="spellStart"/>
      <w:r w:rsidRPr="004110C4">
        <w:rPr>
          <w:rFonts w:ascii="Times New Roman" w:hAnsi="Times New Roman"/>
          <w:sz w:val="24"/>
          <w:szCs w:val="24"/>
        </w:rPr>
        <w:t>moved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a </w:t>
      </w:r>
      <w:proofErr w:type="spellStart"/>
      <w:r w:rsidRPr="004110C4">
        <w:rPr>
          <w:rFonts w:ascii="Times New Roman" w:hAnsi="Times New Roman"/>
          <w:sz w:val="24"/>
          <w:szCs w:val="24"/>
        </w:rPr>
        <w:t>new</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year</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It.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w:t>
      </w:r>
      <w:proofErr w:type="spellStart"/>
      <w:r w:rsidRPr="004110C4">
        <w:rPr>
          <w:rFonts w:ascii="Times New Roman" w:hAnsi="Times New Roman"/>
          <w:sz w:val="24"/>
          <w:szCs w:val="24"/>
        </w:rPr>
        <w:t>There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
    <w:p w:rsidR="00F0164B" w:rsidRPr="004110C4" w:rsidRDefault="00F0164B" w:rsidP="00391311">
      <w:pPr>
        <w:tabs>
          <w:tab w:val="left" w:pos="1843"/>
        </w:tabs>
        <w:spacing w:after="0"/>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глагольными</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w:t>
      </w:r>
      <w:r w:rsidRPr="004110C4">
        <w:rPr>
          <w:rFonts w:ascii="Times New Roman" w:hAnsi="Times New Roman"/>
          <w:sz w:val="24"/>
          <w:szCs w:val="24"/>
        </w:rPr>
        <w:t>содержащими</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w:t>
      </w:r>
      <w:r w:rsidRPr="004110C4">
        <w:rPr>
          <w:rFonts w:ascii="Times New Roman" w:hAnsi="Times New Roman"/>
          <w:sz w:val="24"/>
          <w:szCs w:val="24"/>
        </w:rPr>
        <w:t>связки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be, to look, to seem, to feel (He looks/seems/feels happy.). </w:t>
      </w:r>
    </w:p>
    <w:p w:rsidR="00F0164B" w:rsidRPr="004110C4" w:rsidRDefault="00F0164B" w:rsidP="00391311">
      <w:pPr>
        <w:tabs>
          <w:tab w:val="left" w:pos="1843"/>
        </w:tabs>
        <w:spacing w:after="0"/>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c</w:t>
      </w:r>
      <w:r w:rsidRPr="004110C4">
        <w:rPr>
          <w:rFonts w:ascii="Times New Roman" w:hAnsi="Times New Roman"/>
          <w:sz w:val="24"/>
          <w:szCs w:val="24"/>
        </w:rPr>
        <w:t>о</w:t>
      </w:r>
      <w:r w:rsidRPr="004110C4">
        <w:rPr>
          <w:rFonts w:ascii="Times New Roman" w:hAnsi="Times New Roman"/>
          <w:sz w:val="24"/>
          <w:szCs w:val="24"/>
          <w:lang w:val="en-US"/>
        </w:rPr>
        <w:t xml:space="preserve"> </w:t>
      </w:r>
      <w:r w:rsidRPr="004110C4">
        <w:rPr>
          <w:rFonts w:ascii="Times New Roman" w:hAnsi="Times New Roman"/>
          <w:sz w:val="24"/>
          <w:szCs w:val="24"/>
        </w:rPr>
        <w:t>сложным</w:t>
      </w:r>
      <w:r w:rsidRPr="004110C4">
        <w:rPr>
          <w:rFonts w:ascii="Times New Roman" w:hAnsi="Times New Roman"/>
          <w:sz w:val="24"/>
          <w:szCs w:val="24"/>
          <w:lang w:val="en-US"/>
        </w:rPr>
        <w:t xml:space="preserve"> </w:t>
      </w:r>
      <w:r w:rsidRPr="004110C4">
        <w:rPr>
          <w:rFonts w:ascii="Times New Roman" w:hAnsi="Times New Roman"/>
          <w:sz w:val="24"/>
          <w:szCs w:val="24"/>
        </w:rPr>
        <w:t>дополнением</w:t>
      </w:r>
      <w:r w:rsidRPr="004110C4">
        <w:rPr>
          <w:rFonts w:ascii="Times New Roman" w:hAnsi="Times New Roman"/>
          <w:sz w:val="24"/>
          <w:szCs w:val="24"/>
          <w:lang w:val="en-US"/>
        </w:rPr>
        <w:t xml:space="preserve"> – Complex Object (I want you to help me. I saw her cross/crossing the road. I want to have my hair cut.). </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Сложносочинённые предложения с сочинительными союзами </w:t>
      </w:r>
      <w:proofErr w:type="spellStart"/>
      <w:r w:rsidRPr="004110C4">
        <w:rPr>
          <w:rFonts w:ascii="Times New Roman" w:hAnsi="Times New Roman"/>
          <w:sz w:val="24"/>
          <w:szCs w:val="24"/>
        </w:rPr>
        <w:t>and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but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союзами и союзными словами </w:t>
      </w:r>
      <w:proofErr w:type="spellStart"/>
      <w:r w:rsidRPr="004110C4">
        <w:rPr>
          <w:rFonts w:ascii="Times New Roman" w:hAnsi="Times New Roman"/>
          <w:sz w:val="24"/>
          <w:szCs w:val="24"/>
        </w:rPr>
        <w:t>because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if</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Сложноподчинённые предложения с определительными придаточными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союзными словами </w:t>
      </w:r>
      <w:proofErr w:type="spellStart"/>
      <w:r w:rsidRPr="004110C4">
        <w:rPr>
          <w:rFonts w:ascii="Times New Roman" w:hAnsi="Times New Roman"/>
          <w:sz w:val="24"/>
          <w:szCs w:val="24"/>
        </w:rPr>
        <w:t>who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that</w:t>
      </w:r>
      <w:proofErr w:type="spellEnd"/>
      <w:r w:rsidRPr="004110C4">
        <w:rPr>
          <w:rFonts w:ascii="Times New Roman" w:hAnsi="Times New Roman"/>
          <w:sz w:val="24"/>
          <w:szCs w:val="24"/>
        </w:rPr>
        <w:t>.</w:t>
      </w:r>
    </w:p>
    <w:p w:rsidR="00F0164B" w:rsidRPr="004110C4" w:rsidRDefault="00F0164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союзными словами </w:t>
      </w:r>
      <w:proofErr w:type="spellStart"/>
      <w:r w:rsidRPr="004110C4">
        <w:rPr>
          <w:rFonts w:ascii="Times New Roman" w:hAnsi="Times New Roman"/>
          <w:sz w:val="24"/>
          <w:szCs w:val="24"/>
        </w:rPr>
        <w:t>whoever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whenever</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Условные предложения с глаголами в изъявительном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0, </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 и с глаголами в сослагательном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II).</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Все</w:t>
      </w:r>
      <w:r w:rsidRPr="004110C4">
        <w:rPr>
          <w:rFonts w:ascii="Times New Roman" w:hAnsi="Times New Roman"/>
          <w:sz w:val="24"/>
          <w:szCs w:val="24"/>
          <w:lang w:val="en-US"/>
        </w:rPr>
        <w:t xml:space="preserve"> </w:t>
      </w:r>
      <w:r w:rsidRPr="004110C4">
        <w:rPr>
          <w:rFonts w:ascii="Times New Roman" w:hAnsi="Times New Roman"/>
          <w:sz w:val="24"/>
          <w:szCs w:val="24"/>
        </w:rPr>
        <w:t>типы</w:t>
      </w:r>
      <w:r w:rsidRPr="004110C4">
        <w:rPr>
          <w:rFonts w:ascii="Times New Roman" w:hAnsi="Times New Roman"/>
          <w:sz w:val="24"/>
          <w:szCs w:val="24"/>
          <w:lang w:val="en-US"/>
        </w:rPr>
        <w:t xml:space="preserve"> </w:t>
      </w:r>
      <w:r w:rsidRPr="004110C4">
        <w:rPr>
          <w:rFonts w:ascii="Times New Roman" w:hAnsi="Times New Roman"/>
          <w:sz w:val="24"/>
          <w:szCs w:val="24"/>
        </w:rPr>
        <w:t>вопросительных</w:t>
      </w:r>
      <w:r w:rsidRPr="004110C4">
        <w:rPr>
          <w:rFonts w:ascii="Times New Roman" w:hAnsi="Times New Roman"/>
          <w:sz w:val="24"/>
          <w:szCs w:val="24"/>
          <w:lang w:val="en-US"/>
        </w:rPr>
        <w:t xml:space="preserve"> </w:t>
      </w:r>
      <w:r w:rsidRPr="004110C4">
        <w:rPr>
          <w:rFonts w:ascii="Times New Roman" w:hAnsi="Times New Roman"/>
          <w:sz w:val="24"/>
          <w:szCs w:val="24"/>
        </w:rPr>
        <w:t>предложений</w:t>
      </w:r>
      <w:r w:rsidRPr="004110C4">
        <w:rPr>
          <w:rFonts w:ascii="Times New Roman" w:hAnsi="Times New Roman"/>
          <w:sz w:val="24"/>
          <w:szCs w:val="24"/>
          <w:lang w:val="en-US"/>
        </w:rPr>
        <w:t xml:space="preserve"> (</w:t>
      </w:r>
      <w:r w:rsidRPr="004110C4">
        <w:rPr>
          <w:rFonts w:ascii="Times New Roman" w:hAnsi="Times New Roman"/>
          <w:sz w:val="24"/>
          <w:szCs w:val="24"/>
        </w:rPr>
        <w:t>общий</w:t>
      </w:r>
      <w:r w:rsidRPr="004110C4">
        <w:rPr>
          <w:rFonts w:ascii="Times New Roman" w:hAnsi="Times New Roman"/>
          <w:sz w:val="24"/>
          <w:szCs w:val="24"/>
          <w:lang w:val="en-US"/>
        </w:rPr>
        <w:t xml:space="preserve">, </w:t>
      </w:r>
      <w:r w:rsidRPr="004110C4">
        <w:rPr>
          <w:rFonts w:ascii="Times New Roman" w:hAnsi="Times New Roman"/>
          <w:sz w:val="24"/>
          <w:szCs w:val="24"/>
        </w:rPr>
        <w:t>специальный</w:t>
      </w:r>
      <w:r w:rsidRPr="004110C4">
        <w:rPr>
          <w:rFonts w:ascii="Times New Roman" w:hAnsi="Times New Roman"/>
          <w:sz w:val="24"/>
          <w:szCs w:val="24"/>
          <w:lang w:val="en-US"/>
        </w:rPr>
        <w:t xml:space="preserve">, </w:t>
      </w:r>
      <w:r w:rsidRPr="004110C4">
        <w:rPr>
          <w:rFonts w:ascii="Times New Roman" w:hAnsi="Times New Roman"/>
          <w:sz w:val="24"/>
          <w:szCs w:val="24"/>
        </w:rPr>
        <w:t>альтернативный</w:t>
      </w:r>
      <w:r w:rsidRPr="004110C4">
        <w:rPr>
          <w:rFonts w:ascii="Times New Roman" w:hAnsi="Times New Roman"/>
          <w:sz w:val="24"/>
          <w:szCs w:val="24"/>
          <w:lang w:val="en-US"/>
        </w:rPr>
        <w:t xml:space="preserve">, </w:t>
      </w:r>
      <w:r w:rsidRPr="004110C4">
        <w:rPr>
          <w:rFonts w:ascii="Times New Roman" w:hAnsi="Times New Roman"/>
          <w:sz w:val="24"/>
          <w:szCs w:val="24"/>
        </w:rPr>
        <w:t>разделительный</w:t>
      </w:r>
      <w:r w:rsidRPr="004110C4">
        <w:rPr>
          <w:rFonts w:ascii="Times New Roman" w:hAnsi="Times New Roman"/>
          <w:sz w:val="24"/>
          <w:szCs w:val="24"/>
          <w:lang w:val="en-US"/>
        </w:rPr>
        <w:t xml:space="preserve"> </w:t>
      </w:r>
      <w:r w:rsidRPr="004110C4">
        <w:rPr>
          <w:rFonts w:ascii="Times New Roman" w:hAnsi="Times New Roman"/>
          <w:sz w:val="24"/>
          <w:szCs w:val="24"/>
        </w:rPr>
        <w:t>вопросы</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Present/Past/Future Simple Tense, Present/Past Continuous Tense, Present/Past Perfect Tense, Present Perfect Continuous Tense).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Повествовательные, вопросительные и побудительные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Модальные глаголы в косвенной речи в настоящем и прошедшем времени.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as … as, not so … as, both … and …, either … or, neither … nor.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I </w:t>
      </w:r>
      <w:proofErr w:type="spellStart"/>
      <w:r w:rsidRPr="004110C4">
        <w:rPr>
          <w:rFonts w:ascii="Times New Roman" w:hAnsi="Times New Roman"/>
          <w:sz w:val="24"/>
          <w:szCs w:val="24"/>
        </w:rPr>
        <w:t>wish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Конструкции с глаголами на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love</w:t>
      </w:r>
      <w:proofErr w:type="spellEnd"/>
      <w:r w:rsidRPr="004110C4">
        <w:rPr>
          <w:rFonts w:ascii="Times New Roman" w:hAnsi="Times New Roman"/>
          <w:sz w:val="24"/>
          <w:szCs w:val="24"/>
        </w:rPr>
        <w:t>/</w:t>
      </w:r>
      <w:proofErr w:type="spellStart"/>
      <w:r w:rsidRPr="004110C4">
        <w:rPr>
          <w:rFonts w:ascii="Times New Roman" w:hAnsi="Times New Roman"/>
          <w:sz w:val="24"/>
          <w:szCs w:val="24"/>
        </w:rPr>
        <w:t>hate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doing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smth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c </w:t>
      </w:r>
      <w:r w:rsidRPr="004110C4">
        <w:rPr>
          <w:rFonts w:ascii="Times New Roman" w:hAnsi="Times New Roman"/>
          <w:sz w:val="24"/>
          <w:szCs w:val="24"/>
        </w:rPr>
        <w:t>глаголами</w:t>
      </w:r>
      <w:r w:rsidRPr="004110C4">
        <w:rPr>
          <w:rFonts w:ascii="Times New Roman" w:hAnsi="Times New Roman"/>
          <w:sz w:val="24"/>
          <w:szCs w:val="24"/>
          <w:lang w:val="en-US"/>
        </w:rPr>
        <w:t xml:space="preserve"> to stop, to remember, to forget (</w:t>
      </w:r>
      <w:r w:rsidRPr="004110C4">
        <w:rPr>
          <w:rFonts w:ascii="Times New Roman" w:hAnsi="Times New Roman"/>
          <w:sz w:val="24"/>
          <w:szCs w:val="24"/>
        </w:rPr>
        <w:t>разница</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значении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stop doing smth </w:t>
      </w:r>
      <w:r w:rsidRPr="004110C4">
        <w:rPr>
          <w:rFonts w:ascii="Times New Roman" w:hAnsi="Times New Roman"/>
          <w:sz w:val="24"/>
          <w:szCs w:val="24"/>
        </w:rPr>
        <w:t>и</w:t>
      </w:r>
      <w:r w:rsidRPr="004110C4">
        <w:rPr>
          <w:rFonts w:ascii="Times New Roman" w:hAnsi="Times New Roman"/>
          <w:sz w:val="24"/>
          <w:szCs w:val="24"/>
          <w:lang w:val="en-US"/>
        </w:rPr>
        <w:t xml:space="preserve"> to stop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It takes me …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Конструкция </w:t>
      </w:r>
      <w:proofErr w:type="spellStart"/>
      <w:r w:rsidRPr="004110C4">
        <w:rPr>
          <w:rFonts w:ascii="Times New Roman" w:hAnsi="Times New Roman"/>
          <w:sz w:val="24"/>
          <w:szCs w:val="24"/>
        </w:rPr>
        <w:t>used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 инфинитив глагола.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be/get used to smth, be/get used to doing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 prefer, I’d prefer, I’d rather prefer,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предпочтение</w:t>
      </w:r>
      <w:r w:rsidRPr="004110C4">
        <w:rPr>
          <w:rFonts w:ascii="Times New Roman" w:hAnsi="Times New Roman"/>
          <w:sz w:val="24"/>
          <w:szCs w:val="24"/>
          <w:lang w:val="en-US"/>
        </w:rPr>
        <w:t>,</w:t>
      </w:r>
      <w:r w:rsidR="0012038A" w:rsidRPr="004110C4">
        <w:rPr>
          <w:rFonts w:ascii="Times New Roman" w:hAnsi="Times New Roman"/>
          <w:sz w:val="24"/>
          <w:szCs w:val="24"/>
          <w:lang w:val="en-US"/>
        </w:rPr>
        <w:t xml:space="preserve"> </w:t>
      </w:r>
      <w:r w:rsidRPr="004110C4">
        <w:rPr>
          <w:rFonts w:ascii="Times New Roman" w:hAnsi="Times New Roman"/>
          <w:sz w:val="24"/>
          <w:szCs w:val="24"/>
        </w:rPr>
        <w:t>а</w:t>
      </w:r>
      <w:r w:rsidRPr="004110C4">
        <w:rPr>
          <w:rFonts w:ascii="Times New Roman" w:hAnsi="Times New Roman"/>
          <w:sz w:val="24"/>
          <w:szCs w:val="24"/>
          <w:lang w:val="en-US"/>
        </w:rPr>
        <w:t xml:space="preserve"> </w:t>
      </w:r>
      <w:r w:rsidRPr="004110C4">
        <w:rPr>
          <w:rFonts w:ascii="Times New Roman" w:hAnsi="Times New Roman"/>
          <w:sz w:val="24"/>
          <w:szCs w:val="24"/>
        </w:rPr>
        <w:t>также</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I’d rather, You’d better.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Подлежащее, выраженное собирательным существительным (</w:t>
      </w:r>
      <w:proofErr w:type="spellStart"/>
      <w:r w:rsidRPr="004110C4">
        <w:rPr>
          <w:rFonts w:ascii="Times New Roman" w:hAnsi="Times New Roman"/>
          <w:sz w:val="24"/>
          <w:szCs w:val="24"/>
        </w:rPr>
        <w:t>family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police</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его согласование со сказуемым.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Глаголы (правильные и неправильные) в видовременных формах действительного залога в изъявительном наклонении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Simple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Future-in-the-Past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и наиболее употребительных формах страдательного залога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Simple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to be going to, </w:t>
      </w:r>
      <w:r w:rsidRPr="004110C4">
        <w:rPr>
          <w:rFonts w:ascii="Times New Roman" w:hAnsi="Times New Roman"/>
          <w:sz w:val="24"/>
          <w:szCs w:val="24"/>
        </w:rPr>
        <w:t>формы</w:t>
      </w:r>
      <w:r w:rsidRPr="004110C4">
        <w:rPr>
          <w:rFonts w:ascii="Times New Roman" w:hAnsi="Times New Roman"/>
          <w:sz w:val="24"/>
          <w:szCs w:val="24"/>
          <w:lang w:val="en-US"/>
        </w:rPr>
        <w:t xml:space="preserve"> Future Simple Tense </w:t>
      </w:r>
      <w:r w:rsidRPr="004110C4">
        <w:rPr>
          <w:rFonts w:ascii="Times New Roman" w:hAnsi="Times New Roman"/>
          <w:sz w:val="24"/>
          <w:szCs w:val="24"/>
        </w:rPr>
        <w:t>и</w:t>
      </w:r>
      <w:r w:rsidRPr="004110C4">
        <w:rPr>
          <w:rFonts w:ascii="Times New Roman" w:hAnsi="Times New Roman"/>
          <w:sz w:val="24"/>
          <w:szCs w:val="24"/>
          <w:lang w:val="en-US"/>
        </w:rPr>
        <w:t xml:space="preserve"> Present Continuous Tense </w:t>
      </w:r>
      <w:r w:rsidRPr="004110C4">
        <w:rPr>
          <w:rFonts w:ascii="Times New Roman" w:hAnsi="Times New Roman"/>
          <w:sz w:val="24"/>
          <w:szCs w:val="24"/>
        </w:rPr>
        <w:t>для</w:t>
      </w:r>
      <w:r w:rsidRPr="004110C4">
        <w:rPr>
          <w:rFonts w:ascii="Times New Roman" w:hAnsi="Times New Roman"/>
          <w:sz w:val="24"/>
          <w:szCs w:val="24"/>
          <w:lang w:val="en-US"/>
        </w:rPr>
        <w:t xml:space="preserve"> </w:t>
      </w:r>
      <w:r w:rsidRPr="004110C4">
        <w:rPr>
          <w:rFonts w:ascii="Times New Roman" w:hAnsi="Times New Roman"/>
          <w:sz w:val="24"/>
          <w:szCs w:val="24"/>
        </w:rPr>
        <w:t>выражения</w:t>
      </w:r>
      <w:r w:rsidRPr="004110C4">
        <w:rPr>
          <w:rFonts w:ascii="Times New Roman" w:hAnsi="Times New Roman"/>
          <w:sz w:val="24"/>
          <w:szCs w:val="24"/>
          <w:lang w:val="en-US"/>
        </w:rPr>
        <w:t xml:space="preserve"> </w:t>
      </w:r>
      <w:r w:rsidRPr="004110C4">
        <w:rPr>
          <w:rFonts w:ascii="Times New Roman" w:hAnsi="Times New Roman"/>
          <w:sz w:val="24"/>
          <w:szCs w:val="24"/>
        </w:rPr>
        <w:t>будущего</w:t>
      </w:r>
      <w:r w:rsidRPr="004110C4">
        <w:rPr>
          <w:rFonts w:ascii="Times New Roman" w:hAnsi="Times New Roman"/>
          <w:sz w:val="24"/>
          <w:szCs w:val="24"/>
          <w:lang w:val="en-US"/>
        </w:rPr>
        <w:t xml:space="preserve"> </w:t>
      </w:r>
      <w:r w:rsidRPr="004110C4">
        <w:rPr>
          <w:rFonts w:ascii="Times New Roman" w:hAnsi="Times New Roman"/>
          <w:sz w:val="24"/>
          <w:szCs w:val="24"/>
        </w:rPr>
        <w:t>действия</w:t>
      </w:r>
      <w:r w:rsidRPr="004110C4">
        <w:rPr>
          <w:rFonts w:ascii="Times New Roman" w:hAnsi="Times New Roman"/>
          <w:sz w:val="24"/>
          <w:szCs w:val="24"/>
          <w:lang w:val="en-US"/>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Модальные</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их</w:t>
      </w:r>
      <w:r w:rsidRPr="004110C4">
        <w:rPr>
          <w:rFonts w:ascii="Times New Roman" w:hAnsi="Times New Roman"/>
          <w:sz w:val="24"/>
          <w:szCs w:val="24"/>
          <w:lang w:val="en-US"/>
        </w:rPr>
        <w:t xml:space="preserve"> </w:t>
      </w:r>
      <w:r w:rsidRPr="004110C4">
        <w:rPr>
          <w:rFonts w:ascii="Times New Roman" w:hAnsi="Times New Roman"/>
          <w:sz w:val="24"/>
          <w:szCs w:val="24"/>
        </w:rPr>
        <w:t>эквиваленты</w:t>
      </w:r>
      <w:r w:rsidRPr="004110C4">
        <w:rPr>
          <w:rFonts w:ascii="Times New Roman" w:hAnsi="Times New Roman"/>
          <w:sz w:val="24"/>
          <w:szCs w:val="24"/>
          <w:lang w:val="en-US"/>
        </w:rPr>
        <w:t xml:space="preserve"> (can/be able to, could, must/have to, may, might, should, shall, would, will, need).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Неличные</w:t>
      </w:r>
      <w:r w:rsidRPr="004110C4">
        <w:rPr>
          <w:rFonts w:ascii="Times New Roman" w:hAnsi="Times New Roman"/>
          <w:sz w:val="24"/>
          <w:szCs w:val="24"/>
          <w:lang w:val="en-US"/>
        </w:rPr>
        <w:t xml:space="preserve"> </w:t>
      </w:r>
      <w:r w:rsidRPr="004110C4">
        <w:rPr>
          <w:rFonts w:ascii="Times New Roman" w:hAnsi="Times New Roman"/>
          <w:sz w:val="24"/>
          <w:szCs w:val="24"/>
        </w:rPr>
        <w:t>формы</w:t>
      </w:r>
      <w:r w:rsidRPr="004110C4">
        <w:rPr>
          <w:rFonts w:ascii="Times New Roman" w:hAnsi="Times New Roman"/>
          <w:sz w:val="24"/>
          <w:szCs w:val="24"/>
          <w:lang w:val="en-US"/>
        </w:rPr>
        <w:t xml:space="preserve"> </w:t>
      </w:r>
      <w:r w:rsidRPr="004110C4">
        <w:rPr>
          <w:rFonts w:ascii="Times New Roman" w:hAnsi="Times New Roman"/>
          <w:sz w:val="24"/>
          <w:szCs w:val="24"/>
        </w:rPr>
        <w:t>глагола</w:t>
      </w:r>
      <w:r w:rsidRPr="004110C4">
        <w:rPr>
          <w:rFonts w:ascii="Times New Roman" w:hAnsi="Times New Roman"/>
          <w:sz w:val="24"/>
          <w:szCs w:val="24"/>
          <w:lang w:val="en-US"/>
        </w:rPr>
        <w:t xml:space="preserve"> – </w:t>
      </w:r>
      <w:r w:rsidRPr="004110C4">
        <w:rPr>
          <w:rFonts w:ascii="Times New Roman" w:hAnsi="Times New Roman"/>
          <w:sz w:val="24"/>
          <w:szCs w:val="24"/>
        </w:rPr>
        <w:t>инфинитив</w:t>
      </w:r>
      <w:r w:rsidRPr="004110C4">
        <w:rPr>
          <w:rFonts w:ascii="Times New Roman" w:hAnsi="Times New Roman"/>
          <w:sz w:val="24"/>
          <w:szCs w:val="24"/>
          <w:lang w:val="en-US"/>
        </w:rPr>
        <w:t xml:space="preserve">, </w:t>
      </w:r>
      <w:r w:rsidRPr="004110C4">
        <w:rPr>
          <w:rFonts w:ascii="Times New Roman" w:hAnsi="Times New Roman"/>
          <w:sz w:val="24"/>
          <w:szCs w:val="24"/>
        </w:rPr>
        <w:t>герундий</w:t>
      </w:r>
      <w:r w:rsidRPr="004110C4">
        <w:rPr>
          <w:rFonts w:ascii="Times New Roman" w:hAnsi="Times New Roman"/>
          <w:sz w:val="24"/>
          <w:szCs w:val="24"/>
          <w:lang w:val="en-US"/>
        </w:rPr>
        <w:t xml:space="preserve">, </w:t>
      </w:r>
      <w:r w:rsidRPr="004110C4">
        <w:rPr>
          <w:rFonts w:ascii="Times New Roman" w:hAnsi="Times New Roman"/>
          <w:sz w:val="24"/>
          <w:szCs w:val="24"/>
        </w:rPr>
        <w:t>причастие</w:t>
      </w:r>
      <w:r w:rsidRPr="004110C4">
        <w:rPr>
          <w:rFonts w:ascii="Times New Roman" w:hAnsi="Times New Roman"/>
          <w:sz w:val="24"/>
          <w:szCs w:val="24"/>
          <w:lang w:val="en-US"/>
        </w:rPr>
        <w:t xml:space="preserve"> (Participle</w:t>
      </w:r>
      <w:r w:rsidR="0012038A" w:rsidRPr="004110C4">
        <w:rPr>
          <w:rFonts w:ascii="Times New Roman" w:hAnsi="Times New Roman"/>
          <w:sz w:val="24"/>
          <w:szCs w:val="24"/>
          <w:lang w:val="en-US"/>
        </w:rPr>
        <w:t xml:space="preserve"> </w:t>
      </w:r>
      <w:r w:rsidR="00E80129" w:rsidRPr="004110C4">
        <w:rPr>
          <w:rFonts w:ascii="Times New Roman" w:hAnsi="Times New Roman"/>
          <w:sz w:val="24"/>
          <w:szCs w:val="24"/>
          <w:lang w:val="en-US"/>
        </w:rPr>
        <w:t xml:space="preserve">I </w:t>
      </w:r>
      <w:r w:rsidRPr="004110C4">
        <w:rPr>
          <w:rFonts w:ascii="Times New Roman" w:hAnsi="Times New Roman"/>
          <w:sz w:val="24"/>
          <w:szCs w:val="24"/>
        </w:rPr>
        <w:t>и</w:t>
      </w:r>
      <w:r w:rsidRPr="004110C4">
        <w:rPr>
          <w:rFonts w:ascii="Times New Roman" w:hAnsi="Times New Roman"/>
          <w:sz w:val="24"/>
          <w:szCs w:val="24"/>
          <w:lang w:val="en-US"/>
        </w:rPr>
        <w:t xml:space="preserve"> Participle II), </w:t>
      </w:r>
      <w:r w:rsidRPr="004110C4">
        <w:rPr>
          <w:rFonts w:ascii="Times New Roman" w:hAnsi="Times New Roman"/>
          <w:sz w:val="24"/>
          <w:szCs w:val="24"/>
        </w:rPr>
        <w:t>причастия</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функции</w:t>
      </w:r>
      <w:r w:rsidRPr="004110C4">
        <w:rPr>
          <w:rFonts w:ascii="Times New Roman" w:hAnsi="Times New Roman"/>
          <w:sz w:val="24"/>
          <w:szCs w:val="24"/>
          <w:lang w:val="en-US"/>
        </w:rPr>
        <w:t xml:space="preserve"> </w:t>
      </w:r>
      <w:r w:rsidRPr="004110C4">
        <w:rPr>
          <w:rFonts w:ascii="Times New Roman" w:hAnsi="Times New Roman"/>
          <w:sz w:val="24"/>
          <w:szCs w:val="24"/>
        </w:rPr>
        <w:t>определения</w:t>
      </w:r>
      <w:r w:rsidRPr="004110C4">
        <w:rPr>
          <w:rFonts w:ascii="Times New Roman" w:hAnsi="Times New Roman"/>
          <w:sz w:val="24"/>
          <w:szCs w:val="24"/>
          <w:lang w:val="en-US"/>
        </w:rPr>
        <w:t xml:space="preserve"> (Participle I – a playing child, Participle II – a written text).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Определённый, неопределённый и нулевой артикли.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Притяжательный падеж имён существительных.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прилагательные и наречия в положительной, сравнительной</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превосходной степенях, образованные по правилу, 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Слова</w:t>
      </w:r>
      <w:r w:rsidRPr="004110C4">
        <w:rPr>
          <w:rFonts w:ascii="Times New Roman" w:hAnsi="Times New Roman"/>
          <w:sz w:val="24"/>
          <w:szCs w:val="24"/>
          <w:lang w:val="en-US"/>
        </w:rPr>
        <w:t xml:space="preserve">,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количество</w:t>
      </w:r>
      <w:r w:rsidRPr="004110C4">
        <w:rPr>
          <w:rFonts w:ascii="Times New Roman" w:hAnsi="Times New Roman"/>
          <w:sz w:val="24"/>
          <w:szCs w:val="24"/>
          <w:lang w:val="en-US"/>
        </w:rPr>
        <w:t xml:space="preserve"> (many/much, little/a little, few/a few, a lot of).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sz w:val="24"/>
          <w:szCs w:val="24"/>
        </w:rPr>
        <w:t>none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w:t>
      </w:r>
      <w:proofErr w:type="spellEnd"/>
      <w:r w:rsidRPr="004110C4">
        <w:rPr>
          <w:rFonts w:ascii="Times New Roman" w:hAnsi="Times New Roman"/>
          <w:sz w:val="24"/>
          <w:szCs w:val="24"/>
        </w:rPr>
        <w:t xml:space="preserve"> и производные последнего (</w:t>
      </w:r>
      <w:proofErr w:type="spellStart"/>
      <w:r w:rsidRPr="004110C4">
        <w:rPr>
          <w:rFonts w:ascii="Times New Roman" w:hAnsi="Times New Roman"/>
          <w:sz w:val="24"/>
          <w:szCs w:val="24"/>
        </w:rPr>
        <w:t>nobody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nothing</w:t>
      </w:r>
      <w:proofErr w:type="spellEnd"/>
      <w:r w:rsidR="0012038A" w:rsidRPr="004110C4">
        <w:rPr>
          <w:rFonts w:ascii="Times New Roman" w:hAnsi="Times New Roman"/>
          <w:sz w:val="24"/>
          <w:szCs w:val="24"/>
        </w:rPr>
        <w:t xml:space="preserve"> </w:t>
      </w:r>
      <w:r w:rsidRPr="004110C4">
        <w:rPr>
          <w:rFonts w:ascii="Times New Roman" w:hAnsi="Times New Roman"/>
          <w:sz w:val="24"/>
          <w:szCs w:val="24"/>
        </w:rPr>
        <w:t xml:space="preserve">и другие).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Количественные и порядковые числительные.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91311" w:rsidRDefault="0069276B" w:rsidP="004110C4">
      <w:pPr>
        <w:tabs>
          <w:tab w:val="left" w:pos="1843"/>
        </w:tabs>
        <w:spacing w:after="0"/>
        <w:ind w:firstLine="709"/>
        <w:contextualSpacing/>
        <w:jc w:val="both"/>
        <w:rPr>
          <w:rFonts w:ascii="Times New Roman" w:hAnsi="Times New Roman"/>
          <w:b/>
          <w:bCs/>
          <w:sz w:val="24"/>
          <w:szCs w:val="24"/>
        </w:rPr>
      </w:pPr>
      <w:r w:rsidRPr="00391311">
        <w:rPr>
          <w:rFonts w:ascii="Times New Roman" w:hAnsi="Times New Roman"/>
          <w:b/>
          <w:bCs/>
          <w:sz w:val="24"/>
          <w:szCs w:val="24"/>
        </w:rPr>
        <w:t>96.</w:t>
      </w:r>
      <w:r w:rsidR="00F0164B" w:rsidRPr="00391311">
        <w:rPr>
          <w:rFonts w:ascii="Times New Roman" w:hAnsi="Times New Roman"/>
          <w:b/>
          <w:bCs/>
          <w:sz w:val="24"/>
          <w:szCs w:val="24"/>
        </w:rPr>
        <w:t>6.3. Социокультурные знания и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Осуществление межличностного и межкультурного общения</w:t>
      </w:r>
      <w:r w:rsidR="0012038A" w:rsidRPr="004110C4">
        <w:rPr>
          <w:rFonts w:ascii="Times New Roman" w:hAnsi="Times New Roman"/>
          <w:sz w:val="24"/>
          <w:szCs w:val="24"/>
        </w:rPr>
        <w:t xml:space="preserve"> </w:t>
      </w:r>
      <w:r w:rsidRPr="004110C4">
        <w:rPr>
          <w:rFonts w:ascii="Times New Roman" w:hAnsi="Times New Roman"/>
          <w:sz w:val="24"/>
          <w:szCs w:val="24"/>
        </w:rPr>
        <w:t>с использованием знаний о национально-культурных особенностях своей страны</w:t>
      </w:r>
      <w:r w:rsidR="0012038A" w:rsidRPr="004110C4">
        <w:rPr>
          <w:rFonts w:ascii="Times New Roman" w:hAnsi="Times New Roman"/>
          <w:sz w:val="24"/>
          <w:szCs w:val="24"/>
        </w:rPr>
        <w:t xml:space="preserve"> </w:t>
      </w:r>
      <w:r w:rsidRPr="004110C4">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4110C4">
        <w:rPr>
          <w:rFonts w:ascii="Times New Roman" w:hAnsi="Times New Roman"/>
          <w:sz w:val="24"/>
          <w:szCs w:val="24"/>
        </w:rPr>
        <w:t xml:space="preserve"> </w:t>
      </w:r>
      <w:r w:rsidRPr="004110C4">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4110C4">
        <w:rPr>
          <w:rFonts w:ascii="Times New Roman" w:hAnsi="Times New Roman"/>
          <w:sz w:val="24"/>
          <w:szCs w:val="24"/>
        </w:rPr>
        <w:t xml:space="preserve"> </w:t>
      </w:r>
      <w:r w:rsidRPr="004110C4">
        <w:rPr>
          <w:rFonts w:ascii="Times New Roman" w:hAnsi="Times New Roman"/>
          <w:sz w:val="24"/>
          <w:szCs w:val="24"/>
        </w:rPr>
        <w:t>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4110C4">
        <w:rPr>
          <w:rFonts w:ascii="Times New Roman" w:hAnsi="Times New Roman"/>
          <w:sz w:val="24"/>
          <w:szCs w:val="24"/>
        </w:rPr>
        <w:t xml:space="preserve"> </w:t>
      </w:r>
      <w:r w:rsidRPr="004110C4">
        <w:rPr>
          <w:rFonts w:ascii="Times New Roman" w:hAnsi="Times New Roman"/>
          <w:sz w:val="24"/>
          <w:szCs w:val="24"/>
        </w:rPr>
        <w:t>лексико-грамматических средств с их учётом.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6.4. Компенсаторные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4110C4">
        <w:rPr>
          <w:rFonts w:ascii="Times New Roman" w:hAnsi="Times New Roman"/>
          <w:sz w:val="24"/>
          <w:szCs w:val="24"/>
        </w:rPr>
        <w:t xml:space="preserve"> </w:t>
      </w:r>
      <w:r w:rsidRPr="004110C4">
        <w:rPr>
          <w:rFonts w:ascii="Times New Roman" w:hAnsi="Times New Roman"/>
          <w:sz w:val="24"/>
          <w:szCs w:val="24"/>
        </w:rPr>
        <w:t>при говорении и письме – описание/перифраз/толкование, при чтении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аудировании – языковую и контекстуальную догадку.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или для нахождения в тексте запрашиваемой информации.</w:t>
      </w:r>
    </w:p>
    <w:p w:rsidR="00F0164B" w:rsidRPr="00391311" w:rsidRDefault="0069276B" w:rsidP="00391311">
      <w:pPr>
        <w:tabs>
          <w:tab w:val="left" w:pos="1843"/>
        </w:tabs>
        <w:spacing w:after="0"/>
        <w:contextualSpacing/>
        <w:jc w:val="both"/>
        <w:rPr>
          <w:rFonts w:ascii="Times New Roman" w:hAnsi="Times New Roman"/>
          <w:b/>
          <w:bCs/>
          <w:sz w:val="24"/>
          <w:szCs w:val="24"/>
        </w:rPr>
      </w:pPr>
      <w:r w:rsidRPr="00391311">
        <w:rPr>
          <w:rFonts w:ascii="Times New Roman" w:hAnsi="Times New Roman"/>
          <w:b/>
          <w:bCs/>
          <w:sz w:val="24"/>
          <w:szCs w:val="24"/>
        </w:rPr>
        <w:t>96.</w:t>
      </w:r>
      <w:r w:rsidR="00F0164B" w:rsidRPr="00391311">
        <w:rPr>
          <w:rFonts w:ascii="Times New Roman" w:hAnsi="Times New Roman"/>
          <w:b/>
          <w:bCs/>
          <w:sz w:val="24"/>
          <w:szCs w:val="24"/>
        </w:rPr>
        <w:t>7. Содержание обучения в 11 классе.</w:t>
      </w:r>
    </w:p>
    <w:p w:rsidR="00F0164B" w:rsidRPr="004110C4" w:rsidRDefault="0069276B" w:rsidP="00391311">
      <w:pPr>
        <w:tabs>
          <w:tab w:val="left" w:pos="1843"/>
        </w:tabs>
        <w:spacing w:after="0"/>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7.1. Коммуникативные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Повседневная жизнь семьи. Межличностные отношения в семье, с друзьями</w:t>
      </w:r>
      <w:r w:rsidR="0012038A" w:rsidRPr="004110C4">
        <w:rPr>
          <w:rFonts w:ascii="Times New Roman" w:hAnsi="Times New Roman"/>
          <w:sz w:val="24"/>
          <w:szCs w:val="24"/>
        </w:rPr>
        <w:t xml:space="preserve"> </w:t>
      </w:r>
      <w:r w:rsidRPr="004110C4">
        <w:rPr>
          <w:rFonts w:ascii="Times New Roman" w:hAnsi="Times New Roman"/>
          <w:sz w:val="24"/>
          <w:szCs w:val="24"/>
        </w:rPr>
        <w:t>и знакомыми. Конфликтные ситуации, их предупреждение и разрешение.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Внешность и характеристика человека, литературного персонажа.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4110C4">
        <w:rPr>
          <w:rFonts w:ascii="Times New Roman" w:hAnsi="Times New Roman"/>
          <w:sz w:val="24"/>
          <w:szCs w:val="24"/>
        </w:rPr>
        <w:t xml:space="preserve"> </w:t>
      </w:r>
      <w:r w:rsidRPr="004110C4">
        <w:rPr>
          <w:rFonts w:ascii="Times New Roman" w:hAnsi="Times New Roman"/>
          <w:sz w:val="24"/>
          <w:szCs w:val="24"/>
        </w:rPr>
        <w:t>к выпускным экзаменам. Выбор профессии. Альтернативы в продолжении образования.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4110C4">
        <w:rPr>
          <w:rFonts w:ascii="Times New Roman" w:hAnsi="Times New Roman"/>
          <w:sz w:val="24"/>
          <w:szCs w:val="24"/>
        </w:rPr>
        <w:t xml:space="preserve"> </w:t>
      </w:r>
      <w:r w:rsidRPr="004110C4">
        <w:rPr>
          <w:rFonts w:ascii="Times New Roman" w:hAnsi="Times New Roman"/>
          <w:sz w:val="24"/>
          <w:szCs w:val="24"/>
        </w:rPr>
        <w:t>и дружба.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Туризм. Виды отдыха. Экотуризм. Путешествия по России и зарубежным странам.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4110C4">
        <w:rPr>
          <w:rFonts w:ascii="Times New Roman" w:hAnsi="Times New Roman"/>
          <w:sz w:val="24"/>
          <w:szCs w:val="24"/>
        </w:rPr>
        <w:t xml:space="preserve"> </w:t>
      </w:r>
      <w:r w:rsidRPr="004110C4">
        <w:rPr>
          <w:rFonts w:ascii="Times New Roman" w:hAnsi="Times New Roman"/>
          <w:sz w:val="24"/>
          <w:szCs w:val="24"/>
        </w:rPr>
        <w:t>и другие). Интернет-безопасность.</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4110C4">
        <w:rPr>
          <w:rFonts w:ascii="Times New Roman" w:hAnsi="Times New Roman"/>
          <w:sz w:val="24"/>
          <w:szCs w:val="24"/>
        </w:rPr>
        <w:t>.</w:t>
      </w:r>
    </w:p>
    <w:p w:rsidR="00F0164B" w:rsidRPr="00391311" w:rsidRDefault="0069276B" w:rsidP="00391311">
      <w:pPr>
        <w:tabs>
          <w:tab w:val="left" w:pos="1843"/>
        </w:tabs>
        <w:spacing w:after="0"/>
        <w:contextualSpacing/>
        <w:jc w:val="both"/>
        <w:rPr>
          <w:rFonts w:ascii="Times New Roman" w:hAnsi="Times New Roman"/>
          <w:b/>
          <w:bCs/>
          <w:sz w:val="24"/>
          <w:szCs w:val="24"/>
        </w:rPr>
      </w:pPr>
      <w:r w:rsidRPr="00391311">
        <w:rPr>
          <w:rFonts w:ascii="Times New Roman" w:hAnsi="Times New Roman"/>
          <w:b/>
          <w:bCs/>
          <w:sz w:val="24"/>
          <w:szCs w:val="24"/>
        </w:rPr>
        <w:t>96.</w:t>
      </w:r>
      <w:r w:rsidR="00F0164B" w:rsidRPr="00391311">
        <w:rPr>
          <w:rFonts w:ascii="Times New Roman" w:hAnsi="Times New Roman"/>
          <w:b/>
          <w:bCs/>
          <w:sz w:val="24"/>
          <w:szCs w:val="24"/>
        </w:rPr>
        <w:t>7.1.1. Говорение.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4110C4">
        <w:rPr>
          <w:rFonts w:ascii="Times New Roman" w:hAnsi="Times New Roman"/>
          <w:sz w:val="24"/>
          <w:szCs w:val="24"/>
        </w:rPr>
        <w:t xml:space="preserve"> </w:t>
      </w:r>
      <w:r w:rsidRPr="004110C4">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речевы</w:t>
      </w:r>
      <w:r w:rsidR="00F27F61" w:rsidRPr="004110C4">
        <w:rPr>
          <w:rFonts w:ascii="Times New Roman" w:hAnsi="Times New Roman"/>
          <w:sz w:val="24"/>
          <w:szCs w:val="24"/>
        </w:rPr>
        <w:t>х</w:t>
      </w:r>
      <w:r w:rsidRPr="004110C4">
        <w:rPr>
          <w:rFonts w:ascii="Times New Roman" w:hAnsi="Times New Roman"/>
          <w:sz w:val="24"/>
          <w:szCs w:val="24"/>
        </w:rPr>
        <w:t xml:space="preserve"> ситуаци</w:t>
      </w:r>
      <w:r w:rsidR="00F27F61" w:rsidRPr="004110C4">
        <w:rPr>
          <w:rFonts w:ascii="Times New Roman" w:hAnsi="Times New Roman"/>
          <w:sz w:val="24"/>
          <w:szCs w:val="24"/>
        </w:rPr>
        <w:t>й</w:t>
      </w:r>
      <w:r w:rsidRPr="004110C4">
        <w:rPr>
          <w:rFonts w:ascii="Times New Roman" w:hAnsi="Times New Roman"/>
          <w:sz w:val="24"/>
          <w:szCs w:val="24"/>
        </w:rPr>
        <w:t xml:space="preserve"> и/или иллюстраци</w:t>
      </w:r>
      <w:r w:rsidR="00F27F61" w:rsidRPr="004110C4">
        <w:rPr>
          <w:rFonts w:ascii="Times New Roman" w:hAnsi="Times New Roman"/>
          <w:sz w:val="24"/>
          <w:szCs w:val="24"/>
        </w:rPr>
        <w:t>й</w:t>
      </w:r>
      <w:r w:rsidRPr="004110C4">
        <w:rPr>
          <w:rFonts w:ascii="Times New Roman" w:hAnsi="Times New Roman"/>
          <w:sz w:val="24"/>
          <w:szCs w:val="24"/>
        </w:rPr>
        <w:t>, фотографи</w:t>
      </w:r>
      <w:r w:rsidR="00F27F61" w:rsidRPr="004110C4">
        <w:rPr>
          <w:rFonts w:ascii="Times New Roman" w:hAnsi="Times New Roman"/>
          <w:sz w:val="24"/>
          <w:szCs w:val="24"/>
        </w:rPr>
        <w:t>й</w:t>
      </w:r>
      <w:r w:rsidRPr="004110C4">
        <w:rPr>
          <w:rFonts w:ascii="Times New Roman" w:hAnsi="Times New Roman"/>
          <w:sz w:val="24"/>
          <w:szCs w:val="24"/>
        </w:rPr>
        <w:t>, таблиц, диаграмм с соблюдением норм речевого этикета, принятых</w:t>
      </w:r>
      <w:r w:rsidR="0012038A" w:rsidRPr="004110C4">
        <w:rPr>
          <w:rFonts w:ascii="Times New Roman" w:hAnsi="Times New Roman"/>
          <w:sz w:val="24"/>
          <w:szCs w:val="24"/>
        </w:rPr>
        <w:t xml:space="preserve"> </w:t>
      </w:r>
      <w:r w:rsidRPr="004110C4">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Объём диалога – до 9 реплик со стороны каждого собеседника.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коммуникативных умений монологической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повествование/сообщение;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рассуждение;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пересказ основного содержания,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без опоры на ключевые слова, план с выражением своего отношения к событиям</w:t>
      </w:r>
      <w:r w:rsidR="0012038A" w:rsidRPr="004110C4">
        <w:rPr>
          <w:rFonts w:ascii="Times New Roman" w:hAnsi="Times New Roman"/>
          <w:sz w:val="24"/>
          <w:szCs w:val="24"/>
        </w:rPr>
        <w:t xml:space="preserve"> </w:t>
      </w:r>
      <w:r w:rsidRPr="004110C4">
        <w:rPr>
          <w:rFonts w:ascii="Times New Roman" w:hAnsi="Times New Roman"/>
          <w:sz w:val="24"/>
          <w:szCs w:val="24"/>
        </w:rPr>
        <w:t>и фактам, изложенным в тексте;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устное представление (презентация) результатов выполненной проектной работы.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ключевы</w:t>
      </w:r>
      <w:r w:rsidR="00F27F61" w:rsidRPr="004110C4">
        <w:rPr>
          <w:rFonts w:ascii="Times New Roman" w:hAnsi="Times New Roman"/>
          <w:sz w:val="24"/>
          <w:szCs w:val="24"/>
        </w:rPr>
        <w:t>х</w:t>
      </w:r>
      <w:r w:rsidRPr="004110C4">
        <w:rPr>
          <w:rFonts w:ascii="Times New Roman" w:hAnsi="Times New Roman"/>
          <w:sz w:val="24"/>
          <w:szCs w:val="24"/>
        </w:rPr>
        <w:t xml:space="preserve"> слов, план</w:t>
      </w:r>
      <w:r w:rsidR="00F27F61" w:rsidRPr="004110C4">
        <w:rPr>
          <w:rFonts w:ascii="Times New Roman" w:hAnsi="Times New Roman"/>
          <w:sz w:val="24"/>
          <w:szCs w:val="24"/>
        </w:rPr>
        <w:t>а</w:t>
      </w:r>
      <w:r w:rsidRPr="004110C4">
        <w:rPr>
          <w:rFonts w:ascii="Times New Roman" w:hAnsi="Times New Roman"/>
          <w:sz w:val="24"/>
          <w:szCs w:val="24"/>
        </w:rPr>
        <w:t xml:space="preserve"> и/или иллюстраци</w:t>
      </w:r>
      <w:r w:rsidR="00F27F61" w:rsidRPr="004110C4">
        <w:rPr>
          <w:rFonts w:ascii="Times New Roman" w:hAnsi="Times New Roman"/>
          <w:sz w:val="24"/>
          <w:szCs w:val="24"/>
        </w:rPr>
        <w:t>й</w:t>
      </w:r>
      <w:r w:rsidRPr="004110C4">
        <w:rPr>
          <w:rFonts w:ascii="Times New Roman" w:hAnsi="Times New Roman"/>
          <w:sz w:val="24"/>
          <w:szCs w:val="24"/>
        </w:rPr>
        <w:t>, фотографи</w:t>
      </w:r>
      <w:r w:rsidR="00F27F61" w:rsidRPr="004110C4">
        <w:rPr>
          <w:rFonts w:ascii="Times New Roman" w:hAnsi="Times New Roman"/>
          <w:sz w:val="24"/>
          <w:szCs w:val="24"/>
        </w:rPr>
        <w:t>й</w:t>
      </w:r>
      <w:r w:rsidRPr="004110C4">
        <w:rPr>
          <w:rFonts w:ascii="Times New Roman" w:hAnsi="Times New Roman"/>
          <w:sz w:val="24"/>
          <w:szCs w:val="24"/>
        </w:rPr>
        <w:t>, таблиц, диаграмм, график</w:t>
      </w:r>
      <w:r w:rsidR="00F27F61" w:rsidRPr="004110C4">
        <w:rPr>
          <w:rFonts w:ascii="Times New Roman" w:hAnsi="Times New Roman"/>
          <w:sz w:val="24"/>
          <w:szCs w:val="24"/>
        </w:rPr>
        <w:t>ов</w:t>
      </w:r>
      <w:r w:rsidRPr="004110C4">
        <w:rPr>
          <w:rFonts w:ascii="Times New Roman" w:hAnsi="Times New Roman"/>
          <w:sz w:val="24"/>
          <w:szCs w:val="24"/>
        </w:rPr>
        <w:t xml:space="preserve"> и</w:t>
      </w:r>
      <w:r w:rsidR="00F27F61" w:rsidRPr="004110C4">
        <w:rPr>
          <w:rFonts w:ascii="Times New Roman" w:hAnsi="Times New Roman"/>
          <w:sz w:val="24"/>
          <w:szCs w:val="24"/>
        </w:rPr>
        <w:t>(или)</w:t>
      </w:r>
      <w:r w:rsidRPr="004110C4">
        <w:rPr>
          <w:rFonts w:ascii="Times New Roman" w:hAnsi="Times New Roman"/>
          <w:sz w:val="24"/>
          <w:szCs w:val="24"/>
        </w:rPr>
        <w:t xml:space="preserve"> без </w:t>
      </w:r>
      <w:r w:rsidR="00F27F61" w:rsidRPr="004110C4">
        <w:rPr>
          <w:rFonts w:ascii="Times New Roman" w:hAnsi="Times New Roman"/>
          <w:sz w:val="24"/>
          <w:szCs w:val="24"/>
        </w:rPr>
        <w:t>их использования</w:t>
      </w:r>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Объём монологического высказывания – 14–15 фраз.</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7.1.2. Аудирование.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4110C4">
        <w:rPr>
          <w:rFonts w:ascii="Times New Roman" w:hAnsi="Times New Roman"/>
          <w:sz w:val="24"/>
          <w:szCs w:val="24"/>
        </w:rPr>
        <w:t xml:space="preserve"> </w:t>
      </w:r>
      <w:r w:rsidRPr="004110C4">
        <w:rPr>
          <w:rFonts w:ascii="Times New Roman" w:hAnsi="Times New Roman"/>
          <w:sz w:val="24"/>
          <w:szCs w:val="24"/>
        </w:rPr>
        <w:t>в воспринимаемом на слух тексте, отделять главную информацию</w:t>
      </w:r>
      <w:r w:rsidR="0012038A" w:rsidRPr="004110C4">
        <w:rPr>
          <w:rFonts w:ascii="Times New Roman" w:hAnsi="Times New Roman"/>
          <w:sz w:val="24"/>
          <w:szCs w:val="24"/>
        </w:rPr>
        <w:t xml:space="preserve"> </w:t>
      </w:r>
      <w:r w:rsidRPr="004110C4">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Время звучания текста/текстов для аудирования – до 2,5 минуты.</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7.1.3. Смысловое чтение.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умений читать про себя и понимать с использованием языковой</w:t>
      </w:r>
      <w:r w:rsidR="0012038A" w:rsidRPr="004110C4">
        <w:rPr>
          <w:rFonts w:ascii="Times New Roman" w:hAnsi="Times New Roman"/>
          <w:sz w:val="24"/>
          <w:szCs w:val="24"/>
        </w:rPr>
        <w:t xml:space="preserve"> </w:t>
      </w:r>
      <w:r w:rsidRPr="004110C4">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4110C4">
        <w:rPr>
          <w:rFonts w:ascii="Times New Roman" w:hAnsi="Times New Roman"/>
          <w:sz w:val="24"/>
          <w:szCs w:val="24"/>
        </w:rPr>
        <w:t xml:space="preserve"> </w:t>
      </w:r>
      <w:r w:rsidRPr="004110C4">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Чтение несплошных текстов (таблиц, диаграмм, графиков и других)</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понимание представленной в них информации.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чтения: диалог (беседа), интервью, рассказ, отрывок</w:t>
      </w:r>
      <w:r w:rsidR="0012038A" w:rsidRPr="004110C4">
        <w:rPr>
          <w:rFonts w:ascii="Times New Roman" w:hAnsi="Times New Roman"/>
          <w:sz w:val="24"/>
          <w:szCs w:val="24"/>
        </w:rPr>
        <w:t xml:space="preserve"> </w:t>
      </w:r>
      <w:r w:rsidRPr="004110C4">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Объём текста/текстов для чтения – до 600–800 слов.</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7.1.4. Письменная речь.</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умений письменной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заполнение анкет и формуляров в соответствии с нормами, принятыми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написание резюме (CV) с сообщением основных сведений о себе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соответствии с нормами, принятыми 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написание электронного сообщения личного характера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и/или прочитанного/прослушанного текста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образц</w:t>
      </w:r>
      <w:r w:rsidR="00F27F61" w:rsidRPr="004110C4">
        <w:rPr>
          <w:rFonts w:ascii="Times New Roman" w:hAnsi="Times New Roman"/>
          <w:sz w:val="24"/>
          <w:szCs w:val="24"/>
        </w:rPr>
        <w:t>а</w:t>
      </w:r>
      <w:r w:rsidRPr="004110C4">
        <w:rPr>
          <w:rFonts w:ascii="Times New Roman" w:hAnsi="Times New Roman"/>
          <w:sz w:val="24"/>
          <w:szCs w:val="24"/>
        </w:rPr>
        <w:t>, объем письменного высказывания – до 180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заполнение таблицы: краткая фиксация содержания прочитанного/</w:t>
      </w:r>
      <w:r w:rsidR="0012038A" w:rsidRPr="004110C4">
        <w:rPr>
          <w:rFonts w:ascii="Times New Roman" w:hAnsi="Times New Roman"/>
          <w:sz w:val="24"/>
          <w:szCs w:val="24"/>
        </w:rPr>
        <w:t xml:space="preserve"> </w:t>
      </w:r>
      <w:r w:rsidRPr="004110C4">
        <w:rPr>
          <w:rFonts w:ascii="Times New Roman" w:hAnsi="Times New Roman"/>
          <w:sz w:val="24"/>
          <w:szCs w:val="24"/>
        </w:rPr>
        <w:t xml:space="preserve">прослушанного текста или дополнение информации в таблице;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письменное предоставление результатов выполненной проектной работы,</w:t>
      </w:r>
      <w:r w:rsidR="0012038A" w:rsidRPr="004110C4">
        <w:rPr>
          <w:rFonts w:ascii="Times New Roman" w:hAnsi="Times New Roman"/>
          <w:sz w:val="24"/>
          <w:szCs w:val="24"/>
        </w:rPr>
        <w:t xml:space="preserve"> </w:t>
      </w:r>
      <w:r w:rsidRPr="004110C4">
        <w:rPr>
          <w:rFonts w:ascii="Times New Roman" w:hAnsi="Times New Roman"/>
          <w:sz w:val="24"/>
          <w:szCs w:val="24"/>
        </w:rPr>
        <w:t>в том числе в форме презентации, объём – до 180 слов.</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7.2. Языковые знания и навыки.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7.2.1. Фонетическая сторона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Различение на слух (без ошибок, ведущих к сбою</w:t>
      </w:r>
      <w:r w:rsidR="0012038A" w:rsidRPr="004110C4">
        <w:rPr>
          <w:rFonts w:ascii="Times New Roman" w:hAnsi="Times New Roman"/>
          <w:sz w:val="24"/>
          <w:szCs w:val="24"/>
        </w:rPr>
        <w:t xml:space="preserve"> </w:t>
      </w:r>
      <w:r w:rsidRPr="004110C4">
        <w:rPr>
          <w:rFonts w:ascii="Times New Roman" w:hAnsi="Times New Roman"/>
          <w:sz w:val="24"/>
          <w:szCs w:val="24"/>
        </w:rPr>
        <w:t>в коммуникации) произношение слов с соблюдением правильного ударения</w:t>
      </w:r>
      <w:r w:rsidR="0012038A" w:rsidRPr="004110C4">
        <w:rPr>
          <w:rFonts w:ascii="Times New Roman" w:hAnsi="Times New Roman"/>
          <w:sz w:val="24"/>
          <w:szCs w:val="24"/>
        </w:rPr>
        <w:t xml:space="preserve"> </w:t>
      </w:r>
      <w:r w:rsidRPr="004110C4">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Тексты для чтения вслух: сообщение информационного характера, отрывок</w:t>
      </w:r>
      <w:r w:rsidR="0012038A" w:rsidRPr="004110C4">
        <w:rPr>
          <w:rFonts w:ascii="Times New Roman" w:hAnsi="Times New Roman"/>
          <w:sz w:val="24"/>
          <w:szCs w:val="24"/>
        </w:rPr>
        <w:t xml:space="preserve"> </w:t>
      </w:r>
      <w:r w:rsidRPr="004110C4">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7.2.2. Орфография и пунктуация.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Правильное написание изученных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Пунктуационно правильное оформление прямой речи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7.2.3. Лексическая сторона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4110C4">
        <w:rPr>
          <w:rFonts w:ascii="Times New Roman" w:hAnsi="Times New Roman"/>
          <w:sz w:val="24"/>
          <w:szCs w:val="24"/>
        </w:rPr>
        <w:t xml:space="preserve"> </w:t>
      </w:r>
      <w:r w:rsidRPr="004110C4">
        <w:rPr>
          <w:rFonts w:ascii="Times New Roman" w:hAnsi="Times New Roman"/>
          <w:sz w:val="24"/>
          <w:szCs w:val="24"/>
        </w:rPr>
        <w:t>в рамках тематического содержания речи, с соблюдением существующей</w:t>
      </w:r>
      <w:r w:rsidR="0012038A" w:rsidRPr="004110C4">
        <w:rPr>
          <w:rFonts w:ascii="Times New Roman" w:hAnsi="Times New Roman"/>
          <w:sz w:val="24"/>
          <w:szCs w:val="24"/>
        </w:rPr>
        <w:t xml:space="preserve"> </w:t>
      </w:r>
      <w:r w:rsidRPr="004110C4">
        <w:rPr>
          <w:rFonts w:ascii="Times New Roman" w:hAnsi="Times New Roman"/>
          <w:sz w:val="24"/>
          <w:szCs w:val="24"/>
        </w:rPr>
        <w:t>в английском языке нормы лексической сочетаемости.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4110C4">
        <w:rPr>
          <w:rFonts w:ascii="Times New Roman" w:hAnsi="Times New Roman"/>
          <w:sz w:val="24"/>
          <w:szCs w:val="24"/>
        </w:rPr>
        <w:t xml:space="preserve"> </w:t>
      </w:r>
      <w:r w:rsidRPr="004110C4">
        <w:rPr>
          <w:rFonts w:ascii="Times New Roman" w:hAnsi="Times New Roman"/>
          <w:sz w:val="24"/>
          <w:szCs w:val="24"/>
        </w:rPr>
        <w:t>для рецептивного усвоения (включая 1400 лексических единиц продуктивного минимума).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Основные способы словообразования: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аффиксация: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глаголов при помощи префиксов </w:t>
      </w:r>
      <w:proofErr w:type="spellStart"/>
      <w:r w:rsidRPr="004110C4">
        <w:rPr>
          <w:rFonts w:ascii="Times New Roman" w:hAnsi="Times New Roman"/>
          <w:sz w:val="24"/>
          <w:szCs w:val="24"/>
        </w:rPr>
        <w:t>dis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mis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under</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и суффиксов -</w:t>
      </w:r>
      <w:proofErr w:type="spellStart"/>
      <w:r w:rsidRPr="004110C4">
        <w:rPr>
          <w:rFonts w:ascii="Times New Roman" w:hAnsi="Times New Roman"/>
          <w:sz w:val="24"/>
          <w:szCs w:val="24"/>
        </w:rPr>
        <w:t>ise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ize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en</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имён существительных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il</w:t>
      </w:r>
      <w:proofErr w:type="spellEnd"/>
      <w:r w:rsidRPr="004110C4">
        <w:rPr>
          <w:rFonts w:ascii="Times New Roman" w:hAnsi="Times New Roman"/>
          <w:sz w:val="24"/>
          <w:szCs w:val="24"/>
        </w:rPr>
        <w:t>-/</w:t>
      </w:r>
      <w:proofErr w:type="spellStart"/>
      <w:r w:rsidRPr="004110C4">
        <w:rPr>
          <w:rFonts w:ascii="Times New Roman" w:hAnsi="Times New Roman"/>
          <w:sz w:val="24"/>
          <w:szCs w:val="24"/>
        </w:rPr>
        <w:t>ir</w:t>
      </w:r>
      <w:proofErr w:type="spellEnd"/>
      <w:r w:rsidRPr="004110C4">
        <w:rPr>
          <w:rFonts w:ascii="Times New Roman" w:hAnsi="Times New Roman"/>
          <w:sz w:val="24"/>
          <w:szCs w:val="24"/>
        </w:rPr>
        <w:t>- и суффиксов -</w:t>
      </w:r>
      <w:proofErr w:type="spellStart"/>
      <w:r w:rsidRPr="004110C4">
        <w:rPr>
          <w:rFonts w:ascii="Times New Roman" w:hAnsi="Times New Roman"/>
          <w:sz w:val="24"/>
          <w:szCs w:val="24"/>
        </w:rPr>
        <w:t>ance</w:t>
      </w:r>
      <w:proofErr w:type="spellEnd"/>
      <w:r w:rsidRPr="004110C4">
        <w:rPr>
          <w:rFonts w:ascii="Times New Roman" w:hAnsi="Times New Roman"/>
          <w:sz w:val="24"/>
          <w:szCs w:val="24"/>
        </w:rPr>
        <w:t>/-</w:t>
      </w:r>
      <w:proofErr w:type="spellStart"/>
      <w:r w:rsidRPr="004110C4">
        <w:rPr>
          <w:rFonts w:ascii="Times New Roman" w:hAnsi="Times New Roman"/>
          <w:sz w:val="24"/>
          <w:szCs w:val="24"/>
        </w:rPr>
        <w:t>ence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er</w:t>
      </w:r>
      <w:proofErr w:type="spellEnd"/>
      <w:r w:rsidRPr="004110C4">
        <w:rPr>
          <w:rFonts w:ascii="Times New Roman" w:hAnsi="Times New Roman"/>
          <w:sz w:val="24"/>
          <w:szCs w:val="24"/>
        </w:rPr>
        <w:t>/-</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ist</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ment</w:t>
      </w:r>
      <w:proofErr w:type="spellEnd"/>
      <w:r w:rsidRPr="004110C4">
        <w:rPr>
          <w:rFonts w:ascii="Times New Roman" w:hAnsi="Times New Roman"/>
          <w:sz w:val="24"/>
          <w:szCs w:val="24"/>
        </w:rPr>
        <w:t>, -</w:t>
      </w:r>
      <w:proofErr w:type="spellStart"/>
      <w:r w:rsidRPr="004110C4">
        <w:rPr>
          <w:rFonts w:ascii="Times New Roman" w:hAnsi="Times New Roman"/>
          <w:sz w:val="24"/>
          <w:szCs w:val="24"/>
        </w:rPr>
        <w:t>ness</w:t>
      </w:r>
      <w:proofErr w:type="spellEnd"/>
      <w:r w:rsidRPr="004110C4">
        <w:rPr>
          <w:rFonts w:ascii="Times New Roman" w:hAnsi="Times New Roman"/>
          <w:sz w:val="24"/>
          <w:szCs w:val="24"/>
        </w:rPr>
        <w:t>, -</w:t>
      </w:r>
      <w:proofErr w:type="spellStart"/>
      <w:r w:rsidRPr="004110C4">
        <w:rPr>
          <w:rFonts w:ascii="Times New Roman" w:hAnsi="Times New Roman"/>
          <w:sz w:val="24"/>
          <w:szCs w:val="24"/>
        </w:rPr>
        <w:t>sion</w:t>
      </w:r>
      <w:proofErr w:type="spellEnd"/>
      <w:r w:rsidRPr="004110C4">
        <w:rPr>
          <w:rFonts w:ascii="Times New Roman" w:hAnsi="Times New Roman"/>
          <w:sz w:val="24"/>
          <w:szCs w:val="24"/>
        </w:rPr>
        <w:t>/-</w:t>
      </w:r>
      <w:proofErr w:type="spellStart"/>
      <w:r w:rsidRPr="004110C4">
        <w:rPr>
          <w:rFonts w:ascii="Times New Roman" w:hAnsi="Times New Roman"/>
          <w:sz w:val="24"/>
          <w:szCs w:val="24"/>
        </w:rPr>
        <w:t>tion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ship</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имён прилагательных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il</w:t>
      </w:r>
      <w:proofErr w:type="spellEnd"/>
      <w:r w:rsidRPr="004110C4">
        <w:rPr>
          <w:rFonts w:ascii="Times New Roman" w:hAnsi="Times New Roman"/>
          <w:sz w:val="24"/>
          <w:szCs w:val="24"/>
        </w:rPr>
        <w:t>-/</w:t>
      </w:r>
      <w:proofErr w:type="spellStart"/>
      <w:r w:rsidRPr="004110C4">
        <w:rPr>
          <w:rFonts w:ascii="Times New Roman" w:hAnsi="Times New Roman"/>
          <w:sz w:val="24"/>
          <w:szCs w:val="24"/>
        </w:rPr>
        <w:t>ir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inter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post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w:t>
      </w:r>
      <w:proofErr w:type="spellEnd"/>
      <w:r w:rsidRPr="004110C4">
        <w:rPr>
          <w:rFonts w:ascii="Times New Roman" w:hAnsi="Times New Roman"/>
          <w:sz w:val="24"/>
          <w:szCs w:val="24"/>
        </w:rPr>
        <w:t>- и суффиксов -</w:t>
      </w:r>
      <w:proofErr w:type="spellStart"/>
      <w:r w:rsidRPr="004110C4">
        <w:rPr>
          <w:rFonts w:ascii="Times New Roman" w:hAnsi="Times New Roman"/>
          <w:sz w:val="24"/>
          <w:szCs w:val="24"/>
        </w:rPr>
        <w:t>able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ible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al</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ese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ful</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ian</w:t>
      </w:r>
      <w:proofErr w:type="spellEnd"/>
      <w:r w:rsidRPr="004110C4">
        <w:rPr>
          <w:rFonts w:ascii="Times New Roman" w:hAnsi="Times New Roman"/>
          <w:sz w:val="24"/>
          <w:szCs w:val="24"/>
        </w:rPr>
        <w:t>/-</w:t>
      </w:r>
      <w:proofErr w:type="spellStart"/>
      <w:r w:rsidRPr="004110C4">
        <w:rPr>
          <w:rFonts w:ascii="Times New Roman" w:hAnsi="Times New Roman"/>
          <w:sz w:val="24"/>
          <w:szCs w:val="24"/>
        </w:rPr>
        <w:t>an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ical</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ish</w:t>
      </w:r>
      <w:proofErr w:type="spellEnd"/>
      <w:r w:rsidRPr="004110C4">
        <w:rPr>
          <w:rFonts w:ascii="Times New Roman" w:hAnsi="Times New Roman"/>
          <w:sz w:val="24"/>
          <w:szCs w:val="24"/>
        </w:rPr>
        <w:t>, -</w:t>
      </w:r>
      <w:proofErr w:type="spellStart"/>
      <w:r w:rsidRPr="004110C4">
        <w:rPr>
          <w:rFonts w:ascii="Times New Roman" w:hAnsi="Times New Roman"/>
          <w:sz w:val="24"/>
          <w:szCs w:val="24"/>
        </w:rPr>
        <w:t>ive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less</w:t>
      </w:r>
      <w:proofErr w:type="spellEnd"/>
      <w:r w:rsidRPr="004110C4">
        <w:rPr>
          <w:rFonts w:ascii="Times New Roman" w:hAnsi="Times New Roman"/>
          <w:sz w:val="24"/>
          <w:szCs w:val="24"/>
        </w:rPr>
        <w:t>,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ous</w:t>
      </w:r>
      <w:proofErr w:type="spellEnd"/>
      <w:r w:rsidRPr="004110C4">
        <w:rPr>
          <w:rFonts w:ascii="Times New Roman" w:hAnsi="Times New Roman"/>
          <w:sz w:val="24"/>
          <w:szCs w:val="24"/>
        </w:rPr>
        <w:t>, -y;</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наречий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il</w:t>
      </w:r>
      <w:proofErr w:type="spellEnd"/>
      <w:r w:rsidRPr="004110C4">
        <w:rPr>
          <w:rFonts w:ascii="Times New Roman" w:hAnsi="Times New Roman"/>
          <w:sz w:val="24"/>
          <w:szCs w:val="24"/>
        </w:rPr>
        <w:t>-/</w:t>
      </w:r>
      <w:proofErr w:type="spellStart"/>
      <w:r w:rsidRPr="004110C4">
        <w:rPr>
          <w:rFonts w:ascii="Times New Roman" w:hAnsi="Times New Roman"/>
          <w:sz w:val="24"/>
          <w:szCs w:val="24"/>
        </w:rPr>
        <w:t>ir</w:t>
      </w:r>
      <w:proofErr w:type="spellEnd"/>
      <w:r w:rsidRPr="004110C4">
        <w:rPr>
          <w:rFonts w:ascii="Times New Roman" w:hAnsi="Times New Roman"/>
          <w:sz w:val="24"/>
          <w:szCs w:val="24"/>
        </w:rPr>
        <w:t>- и суффикса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числительных при помощи суффиксов -</w:t>
      </w:r>
      <w:proofErr w:type="spellStart"/>
      <w:r w:rsidRPr="004110C4">
        <w:rPr>
          <w:rFonts w:ascii="Times New Roman" w:hAnsi="Times New Roman"/>
          <w:sz w:val="24"/>
          <w:szCs w:val="24"/>
        </w:rPr>
        <w:t>teen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словосложение: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 существительных (</w:t>
      </w:r>
      <w:proofErr w:type="spellStart"/>
      <w:r w:rsidRPr="004110C4">
        <w:rPr>
          <w:rFonts w:ascii="Times New Roman" w:hAnsi="Times New Roman"/>
          <w:sz w:val="24"/>
          <w:szCs w:val="24"/>
        </w:rPr>
        <w:t>football</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основы прилагательного с основой существительного (</w:t>
      </w:r>
      <w:proofErr w:type="spellStart"/>
      <w:r w:rsidRPr="004110C4">
        <w:rPr>
          <w:rFonts w:ascii="Times New Roman" w:hAnsi="Times New Roman"/>
          <w:sz w:val="24"/>
          <w:szCs w:val="24"/>
        </w:rPr>
        <w:t>blue-bell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существительных путём соединения основ существительных с предлогом (</w:t>
      </w:r>
      <w:proofErr w:type="spellStart"/>
      <w:r w:rsidRPr="004110C4">
        <w:rPr>
          <w:rFonts w:ascii="Times New Roman" w:hAnsi="Times New Roman"/>
          <w:sz w:val="24"/>
          <w:szCs w:val="24"/>
        </w:rPr>
        <w:t>father-in-law</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blue-eyed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eight-legged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наречия с основой причастия II (</w:t>
      </w:r>
      <w:proofErr w:type="spellStart"/>
      <w:r w:rsidRPr="004110C4">
        <w:rPr>
          <w:rFonts w:ascii="Times New Roman" w:hAnsi="Times New Roman"/>
          <w:sz w:val="24"/>
          <w:szCs w:val="24"/>
        </w:rPr>
        <w:t>well-behaved</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сложных прилагательных путём соединения основы прилагательного с основой причастия I (</w:t>
      </w:r>
      <w:proofErr w:type="spellStart"/>
      <w:r w:rsidRPr="004110C4">
        <w:rPr>
          <w:rFonts w:ascii="Times New Roman" w:hAnsi="Times New Roman"/>
          <w:sz w:val="24"/>
          <w:szCs w:val="24"/>
        </w:rPr>
        <w:t>nice-looking</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конверсия: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w:t>
      </w:r>
      <w:proofErr w:type="spellStart"/>
      <w:r w:rsidRPr="004110C4">
        <w:rPr>
          <w:rFonts w:ascii="Times New Roman" w:hAnsi="Times New Roman"/>
          <w:sz w:val="24"/>
          <w:szCs w:val="24"/>
        </w:rPr>
        <w:t>образование</w:t>
      </w:r>
      <w:proofErr w:type="spellEnd"/>
      <w:r w:rsidRPr="004110C4">
        <w:rPr>
          <w:rFonts w:ascii="Times New Roman" w:hAnsi="Times New Roman"/>
          <w:sz w:val="24"/>
          <w:szCs w:val="24"/>
        </w:rPr>
        <w:t xml:space="preserve"> имён существительных от неопределённой формы глаголов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 a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имён существительных от прилагательных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people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the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образование глаголов от имён существительных (a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глаголов от имён прилагательных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прилагательные на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и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excited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exciting</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4110C4">
        <w:rPr>
          <w:rFonts w:ascii="Times New Roman" w:hAnsi="Times New Roman"/>
          <w:sz w:val="24"/>
          <w:szCs w:val="24"/>
        </w:rPr>
        <w:t xml:space="preserve"> </w:t>
      </w:r>
      <w:r w:rsidRPr="004110C4">
        <w:rPr>
          <w:rFonts w:ascii="Times New Roman" w:hAnsi="Times New Roman"/>
          <w:sz w:val="24"/>
          <w:szCs w:val="24"/>
        </w:rPr>
        <w:t>и аббревиатуры.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7.2.4. Грамматическая сторона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отрицательной форме).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Нераспространённые и распространённые простые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том числе с несколькими обстоятельствами, следующими в определённом порядке (We </w:t>
      </w:r>
      <w:proofErr w:type="spellStart"/>
      <w:r w:rsidRPr="004110C4">
        <w:rPr>
          <w:rFonts w:ascii="Times New Roman" w:hAnsi="Times New Roman"/>
          <w:sz w:val="24"/>
          <w:szCs w:val="24"/>
        </w:rPr>
        <w:t>moved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a </w:t>
      </w:r>
      <w:proofErr w:type="spellStart"/>
      <w:r w:rsidRPr="004110C4">
        <w:rPr>
          <w:rFonts w:ascii="Times New Roman" w:hAnsi="Times New Roman"/>
          <w:sz w:val="24"/>
          <w:szCs w:val="24"/>
        </w:rPr>
        <w:t>new</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year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It.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w:t>
      </w:r>
      <w:proofErr w:type="spellStart"/>
      <w:r w:rsidRPr="004110C4">
        <w:rPr>
          <w:rFonts w:ascii="Times New Roman" w:hAnsi="Times New Roman"/>
          <w:sz w:val="24"/>
          <w:szCs w:val="24"/>
        </w:rPr>
        <w:t>There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глагольными</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w:t>
      </w:r>
      <w:r w:rsidRPr="004110C4">
        <w:rPr>
          <w:rFonts w:ascii="Times New Roman" w:hAnsi="Times New Roman"/>
          <w:sz w:val="24"/>
          <w:szCs w:val="24"/>
        </w:rPr>
        <w:t>содержащими</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w:t>
      </w:r>
      <w:r w:rsidRPr="004110C4">
        <w:rPr>
          <w:rFonts w:ascii="Times New Roman" w:hAnsi="Times New Roman"/>
          <w:sz w:val="24"/>
          <w:szCs w:val="24"/>
        </w:rPr>
        <w:t>связки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be, to look, to seem, to feel (He looks/seems/feels happy.).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w:t>
      </w:r>
      <w:proofErr w:type="spellStart"/>
      <w:r w:rsidRPr="004110C4">
        <w:rPr>
          <w:rFonts w:ascii="Times New Roman" w:hAnsi="Times New Roman"/>
          <w:sz w:val="24"/>
          <w:szCs w:val="24"/>
        </w:rPr>
        <w:t>cо</w:t>
      </w:r>
      <w:proofErr w:type="spellEnd"/>
      <w:r w:rsidRPr="004110C4">
        <w:rPr>
          <w:rFonts w:ascii="Times New Roman" w:hAnsi="Times New Roman"/>
          <w:sz w:val="24"/>
          <w:szCs w:val="24"/>
        </w:rPr>
        <w:t xml:space="preserve"> сложным подлежащим – </w:t>
      </w:r>
      <w:proofErr w:type="spellStart"/>
      <w:r w:rsidRPr="004110C4">
        <w:rPr>
          <w:rFonts w:ascii="Times New Roman" w:hAnsi="Times New Roman"/>
          <w:sz w:val="24"/>
          <w:szCs w:val="24"/>
        </w:rPr>
        <w:t>Complex</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Subject</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c</w:t>
      </w:r>
      <w:r w:rsidRPr="004110C4">
        <w:rPr>
          <w:rFonts w:ascii="Times New Roman" w:hAnsi="Times New Roman"/>
          <w:sz w:val="24"/>
          <w:szCs w:val="24"/>
        </w:rPr>
        <w:t>о</w:t>
      </w:r>
      <w:r w:rsidRPr="004110C4">
        <w:rPr>
          <w:rFonts w:ascii="Times New Roman" w:hAnsi="Times New Roman"/>
          <w:sz w:val="24"/>
          <w:szCs w:val="24"/>
          <w:lang w:val="en-US"/>
        </w:rPr>
        <w:t xml:space="preserve"> </w:t>
      </w:r>
      <w:r w:rsidRPr="004110C4">
        <w:rPr>
          <w:rFonts w:ascii="Times New Roman" w:hAnsi="Times New Roman"/>
          <w:sz w:val="24"/>
          <w:szCs w:val="24"/>
        </w:rPr>
        <w:t>сложным</w:t>
      </w:r>
      <w:r w:rsidRPr="004110C4">
        <w:rPr>
          <w:rFonts w:ascii="Times New Roman" w:hAnsi="Times New Roman"/>
          <w:sz w:val="24"/>
          <w:szCs w:val="24"/>
          <w:lang w:val="en-US"/>
        </w:rPr>
        <w:t xml:space="preserve"> </w:t>
      </w:r>
      <w:r w:rsidRPr="004110C4">
        <w:rPr>
          <w:rFonts w:ascii="Times New Roman" w:hAnsi="Times New Roman"/>
          <w:sz w:val="24"/>
          <w:szCs w:val="24"/>
        </w:rPr>
        <w:t>дополнением</w:t>
      </w:r>
      <w:r w:rsidRPr="004110C4">
        <w:rPr>
          <w:rFonts w:ascii="Times New Roman" w:hAnsi="Times New Roman"/>
          <w:sz w:val="24"/>
          <w:szCs w:val="24"/>
          <w:lang w:val="en-US"/>
        </w:rPr>
        <w:t xml:space="preserve"> – Complex Object (I want you to help me. I saw her cross/crossing the road. I want to have my hair cut.).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Сложносочинённые предложения с сочинительными союзами </w:t>
      </w:r>
      <w:proofErr w:type="spellStart"/>
      <w:r w:rsidRPr="004110C4">
        <w:rPr>
          <w:rFonts w:ascii="Times New Roman" w:hAnsi="Times New Roman"/>
          <w:sz w:val="24"/>
          <w:szCs w:val="24"/>
        </w:rPr>
        <w:t>and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but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союзами и союзными словами </w:t>
      </w:r>
      <w:proofErr w:type="spellStart"/>
      <w:r w:rsidRPr="004110C4">
        <w:rPr>
          <w:rFonts w:ascii="Times New Roman" w:hAnsi="Times New Roman"/>
          <w:sz w:val="24"/>
          <w:szCs w:val="24"/>
        </w:rPr>
        <w:t>because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if</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Сложноподчинённые предложения с определительными придаточными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союзными словами </w:t>
      </w:r>
      <w:proofErr w:type="spellStart"/>
      <w:r w:rsidRPr="004110C4">
        <w:rPr>
          <w:rFonts w:ascii="Times New Roman" w:hAnsi="Times New Roman"/>
          <w:sz w:val="24"/>
          <w:szCs w:val="24"/>
        </w:rPr>
        <w:t>who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that</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союзными словами </w:t>
      </w:r>
      <w:proofErr w:type="spellStart"/>
      <w:r w:rsidRPr="004110C4">
        <w:rPr>
          <w:rFonts w:ascii="Times New Roman" w:hAnsi="Times New Roman"/>
          <w:sz w:val="24"/>
          <w:szCs w:val="24"/>
        </w:rPr>
        <w:t>whoever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whenever</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Условные предложения с глаголами в изъявительном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0, </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 и с глаголами в сослагательном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II).</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Все</w:t>
      </w:r>
      <w:r w:rsidRPr="004110C4">
        <w:rPr>
          <w:rFonts w:ascii="Times New Roman" w:hAnsi="Times New Roman"/>
          <w:sz w:val="24"/>
          <w:szCs w:val="24"/>
          <w:lang w:val="en-US"/>
        </w:rPr>
        <w:t xml:space="preserve"> </w:t>
      </w:r>
      <w:r w:rsidRPr="004110C4">
        <w:rPr>
          <w:rFonts w:ascii="Times New Roman" w:hAnsi="Times New Roman"/>
          <w:sz w:val="24"/>
          <w:szCs w:val="24"/>
        </w:rPr>
        <w:t>типы</w:t>
      </w:r>
      <w:r w:rsidRPr="004110C4">
        <w:rPr>
          <w:rFonts w:ascii="Times New Roman" w:hAnsi="Times New Roman"/>
          <w:sz w:val="24"/>
          <w:szCs w:val="24"/>
          <w:lang w:val="en-US"/>
        </w:rPr>
        <w:t xml:space="preserve"> </w:t>
      </w:r>
      <w:r w:rsidRPr="004110C4">
        <w:rPr>
          <w:rFonts w:ascii="Times New Roman" w:hAnsi="Times New Roman"/>
          <w:sz w:val="24"/>
          <w:szCs w:val="24"/>
        </w:rPr>
        <w:t>вопросительных</w:t>
      </w:r>
      <w:r w:rsidRPr="004110C4">
        <w:rPr>
          <w:rFonts w:ascii="Times New Roman" w:hAnsi="Times New Roman"/>
          <w:sz w:val="24"/>
          <w:szCs w:val="24"/>
          <w:lang w:val="en-US"/>
        </w:rPr>
        <w:t xml:space="preserve"> </w:t>
      </w:r>
      <w:r w:rsidRPr="004110C4">
        <w:rPr>
          <w:rFonts w:ascii="Times New Roman" w:hAnsi="Times New Roman"/>
          <w:sz w:val="24"/>
          <w:szCs w:val="24"/>
        </w:rPr>
        <w:t>предложений</w:t>
      </w:r>
      <w:r w:rsidRPr="004110C4">
        <w:rPr>
          <w:rFonts w:ascii="Times New Roman" w:hAnsi="Times New Roman"/>
          <w:sz w:val="24"/>
          <w:szCs w:val="24"/>
          <w:lang w:val="en-US"/>
        </w:rPr>
        <w:t xml:space="preserve"> (</w:t>
      </w:r>
      <w:r w:rsidRPr="004110C4">
        <w:rPr>
          <w:rFonts w:ascii="Times New Roman" w:hAnsi="Times New Roman"/>
          <w:sz w:val="24"/>
          <w:szCs w:val="24"/>
        </w:rPr>
        <w:t>общий</w:t>
      </w:r>
      <w:r w:rsidRPr="004110C4">
        <w:rPr>
          <w:rFonts w:ascii="Times New Roman" w:hAnsi="Times New Roman"/>
          <w:sz w:val="24"/>
          <w:szCs w:val="24"/>
          <w:lang w:val="en-US"/>
        </w:rPr>
        <w:t xml:space="preserve">, </w:t>
      </w:r>
      <w:r w:rsidRPr="004110C4">
        <w:rPr>
          <w:rFonts w:ascii="Times New Roman" w:hAnsi="Times New Roman"/>
          <w:sz w:val="24"/>
          <w:szCs w:val="24"/>
        </w:rPr>
        <w:t>специальный</w:t>
      </w:r>
      <w:r w:rsidRPr="004110C4">
        <w:rPr>
          <w:rFonts w:ascii="Times New Roman" w:hAnsi="Times New Roman"/>
          <w:sz w:val="24"/>
          <w:szCs w:val="24"/>
          <w:lang w:val="en-US"/>
        </w:rPr>
        <w:t xml:space="preserve">, </w:t>
      </w:r>
      <w:r w:rsidRPr="004110C4">
        <w:rPr>
          <w:rFonts w:ascii="Times New Roman" w:hAnsi="Times New Roman"/>
          <w:sz w:val="24"/>
          <w:szCs w:val="24"/>
        </w:rPr>
        <w:t>альтернативный</w:t>
      </w:r>
      <w:r w:rsidRPr="004110C4">
        <w:rPr>
          <w:rFonts w:ascii="Times New Roman" w:hAnsi="Times New Roman"/>
          <w:sz w:val="24"/>
          <w:szCs w:val="24"/>
          <w:lang w:val="en-US"/>
        </w:rPr>
        <w:t xml:space="preserve">, </w:t>
      </w:r>
      <w:r w:rsidRPr="004110C4">
        <w:rPr>
          <w:rFonts w:ascii="Times New Roman" w:hAnsi="Times New Roman"/>
          <w:sz w:val="24"/>
          <w:szCs w:val="24"/>
        </w:rPr>
        <w:t>разделительный</w:t>
      </w:r>
      <w:r w:rsidRPr="004110C4">
        <w:rPr>
          <w:rFonts w:ascii="Times New Roman" w:hAnsi="Times New Roman"/>
          <w:sz w:val="24"/>
          <w:szCs w:val="24"/>
          <w:lang w:val="en-US"/>
        </w:rPr>
        <w:t xml:space="preserve"> </w:t>
      </w:r>
      <w:r w:rsidRPr="004110C4">
        <w:rPr>
          <w:rFonts w:ascii="Times New Roman" w:hAnsi="Times New Roman"/>
          <w:sz w:val="24"/>
          <w:szCs w:val="24"/>
        </w:rPr>
        <w:t>вопросы</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Present/Past/Future Simple Tense, Present/Past Continuous Tense, Present/Past Perfect Tense, Present Perfect Continuous Tense).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Повествовательные, вопросительные и побудительные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Модальные глаголы в косвенной речи в настоящем и прошедшем времени.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as … as, not so … as, both … and …, either … or, neither … nor.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I </w:t>
      </w:r>
      <w:proofErr w:type="spellStart"/>
      <w:r w:rsidRPr="004110C4">
        <w:rPr>
          <w:rFonts w:ascii="Times New Roman" w:hAnsi="Times New Roman"/>
          <w:sz w:val="24"/>
          <w:szCs w:val="24"/>
        </w:rPr>
        <w:t>wish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Конструкции с глаголами на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love</w:t>
      </w:r>
      <w:proofErr w:type="spellEnd"/>
      <w:r w:rsidRPr="004110C4">
        <w:rPr>
          <w:rFonts w:ascii="Times New Roman" w:hAnsi="Times New Roman"/>
          <w:sz w:val="24"/>
          <w:szCs w:val="24"/>
        </w:rPr>
        <w:t>/</w:t>
      </w:r>
      <w:proofErr w:type="spellStart"/>
      <w:r w:rsidRPr="004110C4">
        <w:rPr>
          <w:rFonts w:ascii="Times New Roman" w:hAnsi="Times New Roman"/>
          <w:sz w:val="24"/>
          <w:szCs w:val="24"/>
        </w:rPr>
        <w:t>hate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doing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smth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c </w:t>
      </w:r>
      <w:r w:rsidRPr="004110C4">
        <w:rPr>
          <w:rFonts w:ascii="Times New Roman" w:hAnsi="Times New Roman"/>
          <w:sz w:val="24"/>
          <w:szCs w:val="24"/>
        </w:rPr>
        <w:t>глаголами</w:t>
      </w:r>
      <w:r w:rsidRPr="004110C4">
        <w:rPr>
          <w:rFonts w:ascii="Times New Roman" w:hAnsi="Times New Roman"/>
          <w:sz w:val="24"/>
          <w:szCs w:val="24"/>
          <w:lang w:val="en-US"/>
        </w:rPr>
        <w:t xml:space="preserve"> to stop, to remember, to forget (</w:t>
      </w:r>
      <w:r w:rsidRPr="004110C4">
        <w:rPr>
          <w:rFonts w:ascii="Times New Roman" w:hAnsi="Times New Roman"/>
          <w:sz w:val="24"/>
          <w:szCs w:val="24"/>
        </w:rPr>
        <w:t>разница</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значении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stop doing smth </w:t>
      </w:r>
      <w:r w:rsidRPr="004110C4">
        <w:rPr>
          <w:rFonts w:ascii="Times New Roman" w:hAnsi="Times New Roman"/>
          <w:sz w:val="24"/>
          <w:szCs w:val="24"/>
        </w:rPr>
        <w:t>и</w:t>
      </w:r>
      <w:r w:rsidRPr="004110C4">
        <w:rPr>
          <w:rFonts w:ascii="Times New Roman" w:hAnsi="Times New Roman"/>
          <w:sz w:val="24"/>
          <w:szCs w:val="24"/>
          <w:lang w:val="en-US"/>
        </w:rPr>
        <w:t xml:space="preserve"> to stop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It takes me …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Конструкция </w:t>
      </w:r>
      <w:proofErr w:type="spellStart"/>
      <w:r w:rsidRPr="004110C4">
        <w:rPr>
          <w:rFonts w:ascii="Times New Roman" w:hAnsi="Times New Roman"/>
          <w:sz w:val="24"/>
          <w:szCs w:val="24"/>
        </w:rPr>
        <w:t>used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 инфинитив глагола.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be/get used to smth, be/get used to doing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 prefer, I’d prefer, I’d rather prefer,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предпочтение</w:t>
      </w:r>
      <w:r w:rsidRPr="004110C4">
        <w:rPr>
          <w:rFonts w:ascii="Times New Roman" w:hAnsi="Times New Roman"/>
          <w:sz w:val="24"/>
          <w:szCs w:val="24"/>
          <w:lang w:val="en-US"/>
        </w:rPr>
        <w:t>,</w:t>
      </w:r>
      <w:r w:rsidR="0012038A" w:rsidRPr="004110C4">
        <w:rPr>
          <w:rFonts w:ascii="Times New Roman" w:hAnsi="Times New Roman"/>
          <w:sz w:val="24"/>
          <w:szCs w:val="24"/>
          <w:lang w:val="en-US"/>
        </w:rPr>
        <w:t xml:space="preserve"> </w:t>
      </w:r>
      <w:r w:rsidRPr="004110C4">
        <w:rPr>
          <w:rFonts w:ascii="Times New Roman" w:hAnsi="Times New Roman"/>
          <w:sz w:val="24"/>
          <w:szCs w:val="24"/>
        </w:rPr>
        <w:t>а</w:t>
      </w:r>
      <w:r w:rsidRPr="004110C4">
        <w:rPr>
          <w:rFonts w:ascii="Times New Roman" w:hAnsi="Times New Roman"/>
          <w:sz w:val="24"/>
          <w:szCs w:val="24"/>
          <w:lang w:val="en-US"/>
        </w:rPr>
        <w:t xml:space="preserve"> </w:t>
      </w:r>
      <w:r w:rsidRPr="004110C4">
        <w:rPr>
          <w:rFonts w:ascii="Times New Roman" w:hAnsi="Times New Roman"/>
          <w:sz w:val="24"/>
          <w:szCs w:val="24"/>
        </w:rPr>
        <w:t>также</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I’d rather, You’d better.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Подлежащее, выраженное собирательным существительным (</w:t>
      </w:r>
      <w:proofErr w:type="spellStart"/>
      <w:r w:rsidRPr="004110C4">
        <w:rPr>
          <w:rFonts w:ascii="Times New Roman" w:hAnsi="Times New Roman"/>
          <w:sz w:val="24"/>
          <w:szCs w:val="24"/>
        </w:rPr>
        <w:t>family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police</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его согласование со сказуемым.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Глаголы (правильные и неправильные) в видовременных формах действительного залога в изъявительном наклонении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Simple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Future-in-the-Past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и наиболее употребительных формах страдательного залога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Simple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to be going to, </w:t>
      </w:r>
      <w:r w:rsidRPr="004110C4">
        <w:rPr>
          <w:rFonts w:ascii="Times New Roman" w:hAnsi="Times New Roman"/>
          <w:sz w:val="24"/>
          <w:szCs w:val="24"/>
        </w:rPr>
        <w:t>формы</w:t>
      </w:r>
      <w:r w:rsidRPr="004110C4">
        <w:rPr>
          <w:rFonts w:ascii="Times New Roman" w:hAnsi="Times New Roman"/>
          <w:sz w:val="24"/>
          <w:szCs w:val="24"/>
          <w:lang w:val="en-US"/>
        </w:rPr>
        <w:t xml:space="preserve"> Future Simple Tense </w:t>
      </w:r>
      <w:r w:rsidRPr="004110C4">
        <w:rPr>
          <w:rFonts w:ascii="Times New Roman" w:hAnsi="Times New Roman"/>
          <w:sz w:val="24"/>
          <w:szCs w:val="24"/>
        </w:rPr>
        <w:t>и</w:t>
      </w:r>
      <w:r w:rsidRPr="004110C4">
        <w:rPr>
          <w:rFonts w:ascii="Times New Roman" w:hAnsi="Times New Roman"/>
          <w:sz w:val="24"/>
          <w:szCs w:val="24"/>
          <w:lang w:val="en-US"/>
        </w:rPr>
        <w:t xml:space="preserve"> Present Continuous Tense </w:t>
      </w:r>
      <w:r w:rsidRPr="004110C4">
        <w:rPr>
          <w:rFonts w:ascii="Times New Roman" w:hAnsi="Times New Roman"/>
          <w:sz w:val="24"/>
          <w:szCs w:val="24"/>
        </w:rPr>
        <w:t>для</w:t>
      </w:r>
      <w:r w:rsidRPr="004110C4">
        <w:rPr>
          <w:rFonts w:ascii="Times New Roman" w:hAnsi="Times New Roman"/>
          <w:sz w:val="24"/>
          <w:szCs w:val="24"/>
          <w:lang w:val="en-US"/>
        </w:rPr>
        <w:t xml:space="preserve"> </w:t>
      </w:r>
      <w:r w:rsidRPr="004110C4">
        <w:rPr>
          <w:rFonts w:ascii="Times New Roman" w:hAnsi="Times New Roman"/>
          <w:sz w:val="24"/>
          <w:szCs w:val="24"/>
        </w:rPr>
        <w:t>выражения</w:t>
      </w:r>
      <w:r w:rsidRPr="004110C4">
        <w:rPr>
          <w:rFonts w:ascii="Times New Roman" w:hAnsi="Times New Roman"/>
          <w:sz w:val="24"/>
          <w:szCs w:val="24"/>
          <w:lang w:val="en-US"/>
        </w:rPr>
        <w:t xml:space="preserve"> </w:t>
      </w:r>
      <w:r w:rsidRPr="004110C4">
        <w:rPr>
          <w:rFonts w:ascii="Times New Roman" w:hAnsi="Times New Roman"/>
          <w:sz w:val="24"/>
          <w:szCs w:val="24"/>
        </w:rPr>
        <w:t>будущего</w:t>
      </w:r>
      <w:r w:rsidRPr="004110C4">
        <w:rPr>
          <w:rFonts w:ascii="Times New Roman" w:hAnsi="Times New Roman"/>
          <w:sz w:val="24"/>
          <w:szCs w:val="24"/>
          <w:lang w:val="en-US"/>
        </w:rPr>
        <w:t xml:space="preserve"> </w:t>
      </w:r>
      <w:r w:rsidRPr="004110C4">
        <w:rPr>
          <w:rFonts w:ascii="Times New Roman" w:hAnsi="Times New Roman"/>
          <w:sz w:val="24"/>
          <w:szCs w:val="24"/>
        </w:rPr>
        <w:t>действия</w:t>
      </w:r>
      <w:r w:rsidRPr="004110C4">
        <w:rPr>
          <w:rFonts w:ascii="Times New Roman" w:hAnsi="Times New Roman"/>
          <w:sz w:val="24"/>
          <w:szCs w:val="24"/>
          <w:lang w:val="en-US"/>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Модальные</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их</w:t>
      </w:r>
      <w:r w:rsidRPr="004110C4">
        <w:rPr>
          <w:rFonts w:ascii="Times New Roman" w:hAnsi="Times New Roman"/>
          <w:sz w:val="24"/>
          <w:szCs w:val="24"/>
          <w:lang w:val="en-US"/>
        </w:rPr>
        <w:t xml:space="preserve"> </w:t>
      </w:r>
      <w:r w:rsidRPr="004110C4">
        <w:rPr>
          <w:rFonts w:ascii="Times New Roman" w:hAnsi="Times New Roman"/>
          <w:sz w:val="24"/>
          <w:szCs w:val="24"/>
        </w:rPr>
        <w:t>эквиваленты</w:t>
      </w:r>
      <w:r w:rsidRPr="004110C4">
        <w:rPr>
          <w:rFonts w:ascii="Times New Roman" w:hAnsi="Times New Roman"/>
          <w:sz w:val="24"/>
          <w:szCs w:val="24"/>
          <w:lang w:val="en-US"/>
        </w:rPr>
        <w:t xml:space="preserve"> (can/be able to, could, must/have to, may, might, should, shall, would, will, need).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Неличные</w:t>
      </w:r>
      <w:r w:rsidRPr="004110C4">
        <w:rPr>
          <w:rFonts w:ascii="Times New Roman" w:hAnsi="Times New Roman"/>
          <w:sz w:val="24"/>
          <w:szCs w:val="24"/>
          <w:lang w:val="en-US"/>
        </w:rPr>
        <w:t xml:space="preserve"> </w:t>
      </w:r>
      <w:r w:rsidRPr="004110C4">
        <w:rPr>
          <w:rFonts w:ascii="Times New Roman" w:hAnsi="Times New Roman"/>
          <w:sz w:val="24"/>
          <w:szCs w:val="24"/>
        </w:rPr>
        <w:t>формы</w:t>
      </w:r>
      <w:r w:rsidRPr="004110C4">
        <w:rPr>
          <w:rFonts w:ascii="Times New Roman" w:hAnsi="Times New Roman"/>
          <w:sz w:val="24"/>
          <w:szCs w:val="24"/>
          <w:lang w:val="en-US"/>
        </w:rPr>
        <w:t xml:space="preserve"> </w:t>
      </w:r>
      <w:r w:rsidRPr="004110C4">
        <w:rPr>
          <w:rFonts w:ascii="Times New Roman" w:hAnsi="Times New Roman"/>
          <w:sz w:val="24"/>
          <w:szCs w:val="24"/>
        </w:rPr>
        <w:t>глагола</w:t>
      </w:r>
      <w:r w:rsidRPr="004110C4">
        <w:rPr>
          <w:rFonts w:ascii="Times New Roman" w:hAnsi="Times New Roman"/>
          <w:sz w:val="24"/>
          <w:szCs w:val="24"/>
          <w:lang w:val="en-US"/>
        </w:rPr>
        <w:t xml:space="preserve"> – </w:t>
      </w:r>
      <w:r w:rsidRPr="004110C4">
        <w:rPr>
          <w:rFonts w:ascii="Times New Roman" w:hAnsi="Times New Roman"/>
          <w:sz w:val="24"/>
          <w:szCs w:val="24"/>
        </w:rPr>
        <w:t>инфинитив</w:t>
      </w:r>
      <w:r w:rsidRPr="004110C4">
        <w:rPr>
          <w:rFonts w:ascii="Times New Roman" w:hAnsi="Times New Roman"/>
          <w:sz w:val="24"/>
          <w:szCs w:val="24"/>
          <w:lang w:val="en-US"/>
        </w:rPr>
        <w:t xml:space="preserve">, </w:t>
      </w:r>
      <w:r w:rsidRPr="004110C4">
        <w:rPr>
          <w:rFonts w:ascii="Times New Roman" w:hAnsi="Times New Roman"/>
          <w:sz w:val="24"/>
          <w:szCs w:val="24"/>
        </w:rPr>
        <w:t>герундий</w:t>
      </w:r>
      <w:r w:rsidRPr="004110C4">
        <w:rPr>
          <w:rFonts w:ascii="Times New Roman" w:hAnsi="Times New Roman"/>
          <w:sz w:val="24"/>
          <w:szCs w:val="24"/>
          <w:lang w:val="en-US"/>
        </w:rPr>
        <w:t xml:space="preserve">, </w:t>
      </w:r>
      <w:r w:rsidRPr="004110C4">
        <w:rPr>
          <w:rFonts w:ascii="Times New Roman" w:hAnsi="Times New Roman"/>
          <w:sz w:val="24"/>
          <w:szCs w:val="24"/>
        </w:rPr>
        <w:t>причастие</w:t>
      </w:r>
      <w:r w:rsidRPr="004110C4">
        <w:rPr>
          <w:rFonts w:ascii="Times New Roman" w:hAnsi="Times New Roman"/>
          <w:sz w:val="24"/>
          <w:szCs w:val="24"/>
          <w:lang w:val="en-US"/>
        </w:rPr>
        <w:t xml:space="preserve"> (Participle</w:t>
      </w:r>
      <w:r w:rsidR="0012038A" w:rsidRPr="004110C4">
        <w:rPr>
          <w:rFonts w:ascii="Times New Roman" w:hAnsi="Times New Roman"/>
          <w:sz w:val="24"/>
          <w:szCs w:val="24"/>
          <w:lang w:val="en-US"/>
        </w:rPr>
        <w:t xml:space="preserve"> </w:t>
      </w:r>
      <w:r w:rsidR="004942D8" w:rsidRPr="004110C4">
        <w:rPr>
          <w:rFonts w:ascii="Times New Roman" w:hAnsi="Times New Roman"/>
          <w:sz w:val="24"/>
          <w:szCs w:val="24"/>
          <w:lang w:val="en-US"/>
        </w:rPr>
        <w:t xml:space="preserve">I </w:t>
      </w:r>
      <w:r w:rsidRPr="004110C4">
        <w:rPr>
          <w:rFonts w:ascii="Times New Roman" w:hAnsi="Times New Roman"/>
          <w:sz w:val="24"/>
          <w:szCs w:val="24"/>
        </w:rPr>
        <w:t>и</w:t>
      </w:r>
      <w:r w:rsidRPr="004110C4">
        <w:rPr>
          <w:rFonts w:ascii="Times New Roman" w:hAnsi="Times New Roman"/>
          <w:sz w:val="24"/>
          <w:szCs w:val="24"/>
          <w:lang w:val="en-US"/>
        </w:rPr>
        <w:t xml:space="preserve"> Participle II), </w:t>
      </w:r>
      <w:r w:rsidRPr="004110C4">
        <w:rPr>
          <w:rFonts w:ascii="Times New Roman" w:hAnsi="Times New Roman"/>
          <w:sz w:val="24"/>
          <w:szCs w:val="24"/>
        </w:rPr>
        <w:t>причастия</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функции</w:t>
      </w:r>
      <w:r w:rsidRPr="004110C4">
        <w:rPr>
          <w:rFonts w:ascii="Times New Roman" w:hAnsi="Times New Roman"/>
          <w:sz w:val="24"/>
          <w:szCs w:val="24"/>
          <w:lang w:val="en-US"/>
        </w:rPr>
        <w:t xml:space="preserve"> </w:t>
      </w:r>
      <w:r w:rsidRPr="004110C4">
        <w:rPr>
          <w:rFonts w:ascii="Times New Roman" w:hAnsi="Times New Roman"/>
          <w:sz w:val="24"/>
          <w:szCs w:val="24"/>
        </w:rPr>
        <w:t>определения</w:t>
      </w:r>
      <w:r w:rsidRPr="004110C4">
        <w:rPr>
          <w:rFonts w:ascii="Times New Roman" w:hAnsi="Times New Roman"/>
          <w:sz w:val="24"/>
          <w:szCs w:val="24"/>
          <w:lang w:val="en-US"/>
        </w:rPr>
        <w:t xml:space="preserve"> (Participle I – a playing child, Participle II – a written text).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Определённый, неопределённый и нулевой артикли.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Притяжательный падеж имён существительных.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прилагательные и наречия в положительной, сравнительной</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превосходной степенях, образованных по правилу, 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Слова</w:t>
      </w:r>
      <w:r w:rsidRPr="004110C4">
        <w:rPr>
          <w:rFonts w:ascii="Times New Roman" w:hAnsi="Times New Roman"/>
          <w:sz w:val="24"/>
          <w:szCs w:val="24"/>
          <w:lang w:val="en-US"/>
        </w:rPr>
        <w:t xml:space="preserve">,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количество</w:t>
      </w:r>
      <w:r w:rsidRPr="004110C4">
        <w:rPr>
          <w:rFonts w:ascii="Times New Roman" w:hAnsi="Times New Roman"/>
          <w:sz w:val="24"/>
          <w:szCs w:val="24"/>
          <w:lang w:val="en-US"/>
        </w:rPr>
        <w:t xml:space="preserve"> (many/much, little/a little, few/a few, a lot of).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sz w:val="24"/>
          <w:szCs w:val="24"/>
        </w:rPr>
        <w:t>none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w:t>
      </w:r>
      <w:proofErr w:type="spellEnd"/>
      <w:r w:rsidRPr="004110C4">
        <w:rPr>
          <w:rFonts w:ascii="Times New Roman" w:hAnsi="Times New Roman"/>
          <w:sz w:val="24"/>
          <w:szCs w:val="24"/>
        </w:rPr>
        <w:t xml:space="preserve"> и производные последнего (</w:t>
      </w:r>
      <w:proofErr w:type="spellStart"/>
      <w:r w:rsidRPr="004110C4">
        <w:rPr>
          <w:rFonts w:ascii="Times New Roman" w:hAnsi="Times New Roman"/>
          <w:sz w:val="24"/>
          <w:szCs w:val="24"/>
        </w:rPr>
        <w:t>nobody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nothing</w:t>
      </w:r>
      <w:proofErr w:type="spellEnd"/>
      <w:r w:rsidR="0012038A" w:rsidRPr="004110C4">
        <w:rPr>
          <w:rFonts w:ascii="Times New Roman" w:hAnsi="Times New Roman"/>
          <w:sz w:val="24"/>
          <w:szCs w:val="24"/>
        </w:rPr>
        <w:t xml:space="preserve"> </w:t>
      </w:r>
      <w:r w:rsidRPr="004110C4">
        <w:rPr>
          <w:rFonts w:ascii="Times New Roman" w:hAnsi="Times New Roman"/>
          <w:sz w:val="24"/>
          <w:szCs w:val="24"/>
        </w:rPr>
        <w:t xml:space="preserve">и другие).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Количественные и порядковые числительные.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7.3. Социокультурные знания и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Осуществление межличностного и межкультурного общения</w:t>
      </w:r>
      <w:r w:rsidR="0012038A" w:rsidRPr="004110C4">
        <w:rPr>
          <w:rFonts w:ascii="Times New Roman" w:hAnsi="Times New Roman"/>
          <w:sz w:val="24"/>
          <w:szCs w:val="24"/>
        </w:rPr>
        <w:t xml:space="preserve"> </w:t>
      </w:r>
      <w:r w:rsidRPr="004110C4">
        <w:rPr>
          <w:rFonts w:ascii="Times New Roman" w:hAnsi="Times New Roman"/>
          <w:sz w:val="24"/>
          <w:szCs w:val="24"/>
        </w:rPr>
        <w:t>с использованием знаний о национально-культурных особенностях своей страны</w:t>
      </w:r>
      <w:r w:rsidR="0012038A" w:rsidRPr="004110C4">
        <w:rPr>
          <w:rFonts w:ascii="Times New Roman" w:hAnsi="Times New Roman"/>
          <w:sz w:val="24"/>
          <w:szCs w:val="24"/>
        </w:rPr>
        <w:t xml:space="preserve"> </w:t>
      </w:r>
      <w:r w:rsidRPr="004110C4">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4110C4">
        <w:rPr>
          <w:rFonts w:ascii="Times New Roman" w:hAnsi="Times New Roman"/>
          <w:sz w:val="24"/>
          <w:szCs w:val="24"/>
        </w:rPr>
        <w:t xml:space="preserve"> </w:t>
      </w:r>
      <w:r w:rsidRPr="004110C4">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4110C4">
        <w:rPr>
          <w:rFonts w:ascii="Times New Roman" w:hAnsi="Times New Roman"/>
          <w:sz w:val="24"/>
          <w:szCs w:val="24"/>
        </w:rPr>
        <w:t xml:space="preserve"> </w:t>
      </w:r>
      <w:r w:rsidRPr="004110C4">
        <w:rPr>
          <w:rFonts w:ascii="Times New Roman" w:hAnsi="Times New Roman"/>
          <w:sz w:val="24"/>
          <w:szCs w:val="24"/>
        </w:rPr>
        <w:t>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4110C4">
        <w:rPr>
          <w:rFonts w:ascii="Times New Roman" w:hAnsi="Times New Roman"/>
          <w:sz w:val="24"/>
          <w:szCs w:val="24"/>
        </w:rPr>
        <w:t xml:space="preserve"> </w:t>
      </w:r>
      <w:r w:rsidRPr="004110C4">
        <w:rPr>
          <w:rFonts w:ascii="Times New Roman" w:hAnsi="Times New Roman"/>
          <w:sz w:val="24"/>
          <w:szCs w:val="24"/>
        </w:rPr>
        <w:t>лексико-грамматических средств с их учётом.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7.4. Компенсаторные умения.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4110C4">
        <w:rPr>
          <w:rFonts w:ascii="Times New Roman" w:hAnsi="Times New Roman"/>
          <w:sz w:val="24"/>
          <w:szCs w:val="24"/>
        </w:rPr>
        <w:t xml:space="preserve"> </w:t>
      </w:r>
      <w:r w:rsidRPr="004110C4">
        <w:rPr>
          <w:rFonts w:ascii="Times New Roman" w:hAnsi="Times New Roman"/>
          <w:sz w:val="24"/>
          <w:szCs w:val="24"/>
        </w:rPr>
        <w:t>при говорении и письме – описание/перифраз/толкование, при чтении</w:t>
      </w:r>
      <w:r w:rsidR="0012038A" w:rsidRPr="004110C4">
        <w:rPr>
          <w:rFonts w:ascii="Times New Roman" w:hAnsi="Times New Roman"/>
          <w:sz w:val="24"/>
          <w:szCs w:val="24"/>
        </w:rPr>
        <w:t xml:space="preserve"> </w:t>
      </w:r>
      <w:r w:rsidRPr="004110C4">
        <w:rPr>
          <w:rFonts w:ascii="Times New Roman" w:hAnsi="Times New Roman"/>
          <w:sz w:val="24"/>
          <w:szCs w:val="24"/>
        </w:rPr>
        <w:t>и аудировании – языковую и контекстуальную догадку.</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или для нахождения в тексте запрашиваемой информации.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 Планируемые результаты освоения программы по английскому языку</w:t>
      </w:r>
      <w:r w:rsidR="0012038A" w:rsidRPr="004110C4">
        <w:rPr>
          <w:rFonts w:ascii="Times New Roman" w:hAnsi="Times New Roman"/>
          <w:sz w:val="24"/>
          <w:szCs w:val="24"/>
        </w:rPr>
        <w:t xml:space="preserve"> </w:t>
      </w:r>
      <w:r w:rsidR="00F0164B" w:rsidRPr="004110C4">
        <w:rPr>
          <w:rFonts w:ascii="Times New Roman" w:hAnsi="Times New Roman"/>
          <w:sz w:val="24"/>
          <w:szCs w:val="24"/>
        </w:rPr>
        <w:t>на уровне среднего общего образования.</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8.1. Личностные результаты освоения программы по английскому языку</w:t>
      </w:r>
      <w:r w:rsidR="0012038A" w:rsidRPr="004110C4">
        <w:rPr>
          <w:rFonts w:ascii="Times New Roman" w:hAnsi="Times New Roman"/>
          <w:sz w:val="24"/>
          <w:szCs w:val="24"/>
        </w:rPr>
        <w:t xml:space="preserve"> </w:t>
      </w:r>
      <w:r w:rsidR="00F0164B" w:rsidRPr="004110C4">
        <w:rPr>
          <w:rFonts w:ascii="Times New Roman" w:hAnsi="Times New Roman"/>
          <w:sz w:val="24"/>
          <w:szCs w:val="24"/>
        </w:rPr>
        <w:t>на уровне среднего общего образования достигаются в единстве учебной</w:t>
      </w:r>
      <w:r w:rsidR="0012038A" w:rsidRPr="004110C4">
        <w:rPr>
          <w:rFonts w:ascii="Times New Roman" w:hAnsi="Times New Roman"/>
          <w:sz w:val="24"/>
          <w:szCs w:val="24"/>
        </w:rPr>
        <w:t xml:space="preserve"> </w:t>
      </w:r>
      <w:r w:rsidR="00F0164B" w:rsidRPr="004110C4">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4110C4">
        <w:rPr>
          <w:rFonts w:ascii="Times New Roman" w:hAnsi="Times New Roman"/>
          <w:sz w:val="24"/>
          <w:szCs w:val="24"/>
        </w:rPr>
        <w:t xml:space="preserve"> </w:t>
      </w:r>
      <w:r w:rsidR="00F0164B" w:rsidRPr="004110C4">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8.2. Личностные результаты освоения обучающимися программы</w:t>
      </w:r>
      <w:r w:rsidR="0012038A" w:rsidRPr="004110C4">
        <w:rPr>
          <w:rFonts w:ascii="Times New Roman" w:hAnsi="Times New Roman"/>
          <w:sz w:val="24"/>
          <w:szCs w:val="24"/>
        </w:rPr>
        <w:t xml:space="preserve"> </w:t>
      </w:r>
      <w:r w:rsidR="00F0164B" w:rsidRPr="004110C4">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1) гражданского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сформированность гражданской позиции обучающегося как активного</w:t>
      </w:r>
      <w:r w:rsidR="0012038A" w:rsidRPr="004110C4">
        <w:rPr>
          <w:rFonts w:ascii="Times New Roman" w:hAnsi="Times New Roman"/>
          <w:sz w:val="24"/>
          <w:szCs w:val="24"/>
        </w:rPr>
        <w:t xml:space="preserve"> </w:t>
      </w:r>
      <w:r w:rsidRPr="004110C4">
        <w:rPr>
          <w:rFonts w:ascii="Times New Roman" w:hAnsi="Times New Roman"/>
          <w:sz w:val="24"/>
          <w:szCs w:val="24"/>
        </w:rPr>
        <w:t>и ответственного члена российского общества;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осознание своих конституционных прав и обязанностей, уважение закона</w:t>
      </w:r>
      <w:r w:rsidR="0012038A" w:rsidRPr="004110C4">
        <w:rPr>
          <w:rFonts w:ascii="Times New Roman" w:hAnsi="Times New Roman"/>
          <w:sz w:val="24"/>
          <w:szCs w:val="24"/>
        </w:rPr>
        <w:t xml:space="preserve"> </w:t>
      </w:r>
      <w:r w:rsidRPr="004110C4">
        <w:rPr>
          <w:rFonts w:ascii="Times New Roman" w:hAnsi="Times New Roman"/>
          <w:sz w:val="24"/>
          <w:szCs w:val="24"/>
        </w:rPr>
        <w:t>и правопорядка;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принятие традиционных национальных, общечеловеческих гуманистических</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демократических ценностей;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4110C4">
        <w:rPr>
          <w:rFonts w:ascii="Times New Roman" w:hAnsi="Times New Roman"/>
          <w:sz w:val="24"/>
          <w:szCs w:val="24"/>
        </w:rPr>
        <w:t>в образовательной организации</w:t>
      </w:r>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умение взаимодействовать с социальными институтами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с их функциями и назначением;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готовность к гуманитарной и волонтёрской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2) патриотического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ценностное отношение к государственным символам, историческому</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3) духовно-нравственного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осознание духовных ценностей российского народа;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сформированность нравственного сознания, этического поведения;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осознание личного вклада в построение устойчивого будущего;</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4) эстетического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эстетическое отношение к миру, включая эстетику быта, научного</w:t>
      </w:r>
      <w:r w:rsidR="0012038A" w:rsidRPr="004110C4">
        <w:rPr>
          <w:rFonts w:ascii="Times New Roman" w:hAnsi="Times New Roman"/>
          <w:sz w:val="24"/>
          <w:szCs w:val="24"/>
        </w:rPr>
        <w:t xml:space="preserve"> </w:t>
      </w:r>
      <w:r w:rsidRPr="004110C4">
        <w:rPr>
          <w:rFonts w:ascii="Times New Roman" w:hAnsi="Times New Roman"/>
          <w:sz w:val="24"/>
          <w:szCs w:val="24"/>
        </w:rPr>
        <w:t>и технического творчества, спорта, труда, общественных отношений;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4110C4">
        <w:rPr>
          <w:rFonts w:ascii="Times New Roman" w:hAnsi="Times New Roman"/>
          <w:sz w:val="24"/>
          <w:szCs w:val="24"/>
        </w:rPr>
        <w:t xml:space="preserve"> </w:t>
      </w:r>
      <w:r w:rsidRPr="004110C4">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убеждённость в значимости для личности и общества отечественного</w:t>
      </w:r>
      <w:r w:rsidR="0012038A" w:rsidRPr="004110C4">
        <w:rPr>
          <w:rFonts w:ascii="Times New Roman" w:hAnsi="Times New Roman"/>
          <w:sz w:val="24"/>
          <w:szCs w:val="24"/>
        </w:rPr>
        <w:t xml:space="preserve"> </w:t>
      </w:r>
      <w:r w:rsidRPr="004110C4">
        <w:rPr>
          <w:rFonts w:ascii="Times New Roman" w:hAnsi="Times New Roman"/>
          <w:sz w:val="24"/>
          <w:szCs w:val="24"/>
        </w:rPr>
        <w:t>и мирового искусства, этнических культурных традиций и народного творчества;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5) физического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потребность в физическом совершенствовании, занятиях</w:t>
      </w:r>
      <w:r w:rsidR="00CB1AE4" w:rsidRPr="004110C4">
        <w:rPr>
          <w:rFonts w:ascii="Times New Roman" w:hAnsi="Times New Roman"/>
          <w:sz w:val="24"/>
          <w:szCs w:val="24"/>
        </w:rPr>
        <w:t xml:space="preserve"> </w:t>
      </w:r>
      <w:r w:rsidRPr="004110C4">
        <w:rPr>
          <w:rFonts w:ascii="Times New Roman" w:hAnsi="Times New Roman"/>
          <w:sz w:val="24"/>
          <w:szCs w:val="24"/>
        </w:rPr>
        <w:t>спортивно-оздоровительной деятельностью;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6) трудового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готовность к труду, осознание ценности мастерства, трудолюбие;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7) экологического воспитания: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сформированность экологической культуры, понимание влияния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активное неприятие действий, приносящих вред окружающей среде;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расширение опыта деятельности экологической направленности;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8) ценности научного познания: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использованием изучаемого иностранного (английского) языка.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4110C4">
        <w:rPr>
          <w:rFonts w:ascii="Times New Roman" w:hAnsi="Times New Roman"/>
          <w:sz w:val="24"/>
          <w:szCs w:val="24"/>
        </w:rPr>
        <w:t xml:space="preserve"> </w:t>
      </w:r>
      <w:r w:rsidRPr="004110C4">
        <w:rPr>
          <w:rFonts w:ascii="Times New Roman" w:hAnsi="Times New Roman"/>
          <w:sz w:val="24"/>
          <w:szCs w:val="24"/>
        </w:rPr>
        <w:t>быть уверенным в себе;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внутренней мотивации, включающей стремление к достижению цели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4110C4">
        <w:rPr>
          <w:rFonts w:ascii="Times New Roman" w:hAnsi="Times New Roman"/>
          <w:sz w:val="24"/>
          <w:szCs w:val="24"/>
        </w:rPr>
        <w:t xml:space="preserve"> </w:t>
      </w:r>
      <w:r w:rsidRPr="004110C4">
        <w:rPr>
          <w:rFonts w:ascii="Times New Roman" w:hAnsi="Times New Roman"/>
          <w:sz w:val="24"/>
          <w:szCs w:val="24"/>
        </w:rPr>
        <w:t>к сочувствию и сопереживанию;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социальных навыков, включающих способность выстраивать отношения</w:t>
      </w:r>
      <w:r w:rsidR="0012038A" w:rsidRPr="004110C4">
        <w:rPr>
          <w:rFonts w:ascii="Times New Roman" w:hAnsi="Times New Roman"/>
          <w:sz w:val="24"/>
          <w:szCs w:val="24"/>
        </w:rPr>
        <w:t xml:space="preserve"> </w:t>
      </w:r>
      <w:r w:rsidRPr="004110C4">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определять цели деятельности, задавать параметры и критерии их достижения;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координировать и выполнять работу в условиях реального, виртуального</w:t>
      </w:r>
      <w:r w:rsidR="0012038A" w:rsidRPr="004110C4">
        <w:rPr>
          <w:rFonts w:ascii="Times New Roman" w:hAnsi="Times New Roman"/>
          <w:sz w:val="24"/>
          <w:szCs w:val="24"/>
        </w:rPr>
        <w:t xml:space="preserve"> </w:t>
      </w:r>
      <w:r w:rsidRPr="004110C4">
        <w:rPr>
          <w:rFonts w:ascii="Times New Roman" w:hAnsi="Times New Roman"/>
          <w:sz w:val="24"/>
          <w:szCs w:val="24"/>
        </w:rPr>
        <w:t>и комбинированного взаимодействия;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развивать креативное мышление при решении жизненных проблем.</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навыками учебно-исследовательской и проектной деятельности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4110C4" w:rsidRDefault="004942D8"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осуществлять различные виды</w:t>
      </w:r>
      <w:r w:rsidR="00F0164B" w:rsidRPr="004110C4">
        <w:rPr>
          <w:rFonts w:ascii="Times New Roman" w:hAnsi="Times New Roman"/>
          <w:sz w:val="24"/>
          <w:szCs w:val="24"/>
        </w:rPr>
        <w:t xml:space="preserve"> деятельности по получению нового знания,</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научной лингвистической терминологией и ключевыми понятиями;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давать оценку новым ситуациям, оценивать приобретённый опыт;</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уметь интегрировать знания из разных предметных областей;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выдвигать новые идеи, предлагать оригинальные подходы и решения;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ставить проблемы и задачи, допускающие альтернативных решений.</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8.5.3. У обучающегося будут </w:t>
      </w:r>
      <w:r w:rsidR="00FC5E4D" w:rsidRPr="004110C4">
        <w:rPr>
          <w:rFonts w:ascii="Times New Roman" w:hAnsi="Times New Roman"/>
          <w:sz w:val="24"/>
          <w:szCs w:val="24"/>
        </w:rPr>
        <w:t xml:space="preserve">сформированы умения </w:t>
      </w:r>
      <w:r w:rsidR="00F0164B" w:rsidRPr="004110C4">
        <w:rPr>
          <w:rFonts w:ascii="Times New Roman" w:hAnsi="Times New Roman"/>
          <w:sz w:val="24"/>
          <w:szCs w:val="24"/>
        </w:rPr>
        <w:t>работать</w:t>
      </w:r>
      <w:r w:rsidR="0012038A" w:rsidRPr="004110C4">
        <w:rPr>
          <w:rFonts w:ascii="Times New Roman" w:hAnsi="Times New Roman"/>
          <w:sz w:val="24"/>
          <w:szCs w:val="24"/>
        </w:rPr>
        <w:t xml:space="preserve"> </w:t>
      </w:r>
      <w:r w:rsidR="00F0164B" w:rsidRPr="004110C4">
        <w:rPr>
          <w:rFonts w:ascii="Times New Roman" w:hAnsi="Times New Roman"/>
          <w:sz w:val="24"/>
          <w:szCs w:val="24"/>
        </w:rPr>
        <w:t>с информацией как часть познавательных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навыками получения информации из источников разных типов,</w:t>
      </w:r>
      <w:r w:rsidR="0012038A" w:rsidRPr="004110C4">
        <w:rPr>
          <w:rFonts w:ascii="Times New Roman" w:hAnsi="Times New Roman"/>
          <w:sz w:val="24"/>
          <w:szCs w:val="24"/>
        </w:rPr>
        <w:t xml:space="preserve"> </w:t>
      </w:r>
      <w:r w:rsidRPr="004110C4">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4110C4">
        <w:rPr>
          <w:rFonts w:ascii="Times New Roman" w:hAnsi="Times New Roman"/>
          <w:sz w:val="24"/>
          <w:szCs w:val="24"/>
        </w:rPr>
        <w:t xml:space="preserve"> </w:t>
      </w:r>
      <w:r w:rsidRPr="004110C4">
        <w:rPr>
          <w:rFonts w:ascii="Times New Roman" w:hAnsi="Times New Roman"/>
          <w:sz w:val="24"/>
          <w:szCs w:val="24"/>
        </w:rPr>
        <w:t>и форм представления;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создавать тексты на иностранном (английском) языке в различных форматах</w:t>
      </w:r>
      <w:r w:rsidR="0012038A" w:rsidRPr="004110C4">
        <w:rPr>
          <w:rFonts w:ascii="Times New Roman" w:hAnsi="Times New Roman"/>
          <w:sz w:val="24"/>
          <w:szCs w:val="24"/>
        </w:rPr>
        <w:t xml:space="preserve"> </w:t>
      </w:r>
      <w:r w:rsidRPr="004110C4">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использовать средства информационных и коммуникационных технологий</w:t>
      </w:r>
      <w:r w:rsidR="0012038A" w:rsidRPr="004110C4">
        <w:rPr>
          <w:rFonts w:ascii="Times New Roman" w:hAnsi="Times New Roman"/>
          <w:sz w:val="24"/>
          <w:szCs w:val="24"/>
        </w:rPr>
        <w:t xml:space="preserve"> </w:t>
      </w:r>
      <w:r w:rsidRPr="004110C4">
        <w:rPr>
          <w:rFonts w:ascii="Times New Roman" w:hAnsi="Times New Roman"/>
          <w:sz w:val="24"/>
          <w:szCs w:val="24"/>
        </w:rPr>
        <w:t>в решении когнитивных, коммуникативных и организационных задач</w:t>
      </w:r>
      <w:r w:rsidR="0012038A" w:rsidRPr="004110C4">
        <w:rPr>
          <w:rFonts w:ascii="Times New Roman" w:hAnsi="Times New Roman"/>
          <w:sz w:val="24"/>
          <w:szCs w:val="24"/>
        </w:rPr>
        <w:t xml:space="preserve"> </w:t>
      </w:r>
      <w:r w:rsidRPr="004110C4">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8.5.4. У обучающегося будут </w:t>
      </w:r>
      <w:r w:rsidR="00FC5E4D" w:rsidRPr="004110C4">
        <w:rPr>
          <w:rFonts w:ascii="Times New Roman" w:hAnsi="Times New Roman"/>
          <w:sz w:val="24"/>
          <w:szCs w:val="24"/>
        </w:rPr>
        <w:t xml:space="preserve">сформированы умения </w:t>
      </w:r>
      <w:r w:rsidR="00F0164B" w:rsidRPr="004110C4">
        <w:rPr>
          <w:rFonts w:ascii="Times New Roman" w:hAnsi="Times New Roman"/>
          <w:sz w:val="24"/>
          <w:szCs w:val="24"/>
        </w:rPr>
        <w:t>общения как часть коммуникативных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осуществлять коммуникации во всех сферах жизни;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различными спо</w:t>
      </w:r>
      <w:r w:rsidR="0098022D" w:rsidRPr="004110C4">
        <w:rPr>
          <w:rFonts w:ascii="Times New Roman" w:hAnsi="Times New Roman"/>
          <w:sz w:val="24"/>
          <w:szCs w:val="24"/>
        </w:rPr>
        <w:t>собами общения и взаимодействия</w:t>
      </w:r>
      <w:r w:rsidR="0012038A" w:rsidRPr="004110C4">
        <w:rPr>
          <w:rFonts w:ascii="Times New Roman" w:hAnsi="Times New Roman"/>
          <w:sz w:val="24"/>
          <w:szCs w:val="24"/>
        </w:rPr>
        <w:t xml:space="preserve"> </w:t>
      </w:r>
      <w:r w:rsidRPr="004110C4">
        <w:rPr>
          <w:rFonts w:ascii="Times New Roman" w:hAnsi="Times New Roman"/>
          <w:sz w:val="24"/>
          <w:szCs w:val="24"/>
        </w:rPr>
        <w:t>на иностранном (английском) языке, аргументированно вести диалог</w:t>
      </w:r>
      <w:r w:rsidR="0012038A" w:rsidRPr="004110C4">
        <w:rPr>
          <w:rFonts w:ascii="Times New Roman" w:hAnsi="Times New Roman"/>
          <w:sz w:val="24"/>
          <w:szCs w:val="24"/>
        </w:rPr>
        <w:t xml:space="preserve"> </w:t>
      </w:r>
      <w:r w:rsidRPr="004110C4">
        <w:rPr>
          <w:rFonts w:ascii="Times New Roman" w:hAnsi="Times New Roman"/>
          <w:sz w:val="24"/>
          <w:szCs w:val="24"/>
        </w:rPr>
        <w:t>и полилог, уметь смягчать конфликтные ситуации;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развёрнуто и логично излагать свою точку зрения с использованием языковых средств.</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8.5.5. У обучающегося будут </w:t>
      </w:r>
      <w:r w:rsidR="00FC5E4D" w:rsidRPr="004110C4">
        <w:rPr>
          <w:rFonts w:ascii="Times New Roman" w:hAnsi="Times New Roman"/>
          <w:sz w:val="24"/>
          <w:szCs w:val="24"/>
        </w:rPr>
        <w:t xml:space="preserve">сформированы умения </w:t>
      </w:r>
      <w:r w:rsidR="00F0164B" w:rsidRPr="004110C4">
        <w:rPr>
          <w:rFonts w:ascii="Times New Roman" w:hAnsi="Times New Roman"/>
          <w:sz w:val="24"/>
          <w:szCs w:val="24"/>
        </w:rPr>
        <w:t>самоорганизации как часть регулятивных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давать оценку новым ситуациям;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делать осознанный выбор, аргументировать его, брать ответственность</w:t>
      </w:r>
      <w:r w:rsidR="0012038A" w:rsidRPr="004110C4">
        <w:rPr>
          <w:rFonts w:ascii="Times New Roman" w:hAnsi="Times New Roman"/>
          <w:sz w:val="24"/>
          <w:szCs w:val="24"/>
        </w:rPr>
        <w:t xml:space="preserve"> </w:t>
      </w:r>
      <w:r w:rsidRPr="004110C4">
        <w:rPr>
          <w:rFonts w:ascii="Times New Roman" w:hAnsi="Times New Roman"/>
          <w:sz w:val="24"/>
          <w:szCs w:val="24"/>
        </w:rPr>
        <w:t>за решение;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оценивать приобретённый опыт;</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8.5.6. У обучающегося будут </w:t>
      </w:r>
      <w:r w:rsidR="00FC5E4D" w:rsidRPr="004110C4">
        <w:rPr>
          <w:rFonts w:ascii="Times New Roman" w:hAnsi="Times New Roman"/>
          <w:sz w:val="24"/>
          <w:szCs w:val="24"/>
        </w:rPr>
        <w:t xml:space="preserve">сформированы умения </w:t>
      </w:r>
      <w:r w:rsidR="00F0164B" w:rsidRPr="004110C4">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давать оценку новым ситуациям;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использовать приёмы рефлексии для оценки ситуации, выбора верного решения;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оценивать соответствие создаваемого устного/письменного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на иностранном (английском) языке выполняемой коммуникативной задаче;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вносить коррективы в созданный речевой продукт в случае необходимости;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оценивать риски и своевременно принимать решения по их снижению;</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принимать мотивы и аргументы других при анализе результатов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принимать себя, понимая свои недостатки и достоинства;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принимать мотивы и аргументы других при анализе результатов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признавать своё право и право других на ошибк</w:t>
      </w:r>
      <w:r w:rsidR="004F051C" w:rsidRPr="004110C4">
        <w:rPr>
          <w:rFonts w:ascii="Times New Roman" w:hAnsi="Times New Roman"/>
          <w:sz w:val="24"/>
          <w:szCs w:val="24"/>
        </w:rPr>
        <w:t>у</w:t>
      </w:r>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развивать способность понимать мир с позиции другого человека.</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8.5.7. У обучающегося будут </w:t>
      </w:r>
      <w:r w:rsidR="00FC5E4D" w:rsidRPr="004110C4">
        <w:rPr>
          <w:rFonts w:ascii="Times New Roman" w:hAnsi="Times New Roman"/>
          <w:sz w:val="24"/>
          <w:szCs w:val="24"/>
        </w:rPr>
        <w:t xml:space="preserve">сформированы умения </w:t>
      </w:r>
      <w:r w:rsidR="00F0164B" w:rsidRPr="004110C4">
        <w:rPr>
          <w:rFonts w:ascii="Times New Roman" w:hAnsi="Times New Roman"/>
          <w:sz w:val="24"/>
          <w:szCs w:val="24"/>
        </w:rPr>
        <w:t>совместной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понимать и использовать преимущества командной и индивидуальной работы;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 xml:space="preserve">8.6. Предметные результаты </w:t>
      </w:r>
      <w:r w:rsidR="004511D8" w:rsidRPr="004110C4">
        <w:rPr>
          <w:rFonts w:ascii="Times New Roman" w:hAnsi="Times New Roman"/>
          <w:sz w:val="24"/>
          <w:szCs w:val="24"/>
        </w:rPr>
        <w:t xml:space="preserve">по английскому языку </w:t>
      </w:r>
      <w:r w:rsidR="00F0164B" w:rsidRPr="004110C4">
        <w:rPr>
          <w:rFonts w:ascii="Times New Roman" w:hAnsi="Times New Roman"/>
          <w:sz w:val="24"/>
          <w:szCs w:val="24"/>
        </w:rPr>
        <w:t>ориентированы</w:t>
      </w:r>
      <w:r w:rsidR="0012038A" w:rsidRPr="004110C4">
        <w:rPr>
          <w:rFonts w:ascii="Times New Roman" w:hAnsi="Times New Roman"/>
          <w:sz w:val="24"/>
          <w:szCs w:val="24"/>
        </w:rPr>
        <w:t xml:space="preserve"> </w:t>
      </w:r>
      <w:r w:rsidR="00F0164B" w:rsidRPr="004110C4">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4110C4" w:rsidRDefault="0069276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96.</w:t>
      </w:r>
      <w:r w:rsidR="00F0164B" w:rsidRPr="004110C4">
        <w:rPr>
          <w:rFonts w:ascii="Times New Roman" w:hAnsi="Times New Roman"/>
          <w:sz w:val="24"/>
          <w:szCs w:val="24"/>
        </w:rPr>
        <w:t>8.7. Предметные результаты освоения программы по английскому языку.</w:t>
      </w:r>
      <w:r w:rsidR="0012038A" w:rsidRPr="004110C4">
        <w:rPr>
          <w:rFonts w:ascii="Times New Roman" w:hAnsi="Times New Roman"/>
          <w:sz w:val="24"/>
          <w:szCs w:val="24"/>
        </w:rPr>
        <w:t xml:space="preserve"> </w:t>
      </w:r>
      <w:r w:rsidR="00F0164B" w:rsidRPr="004110C4">
        <w:rPr>
          <w:rFonts w:ascii="Times New Roman" w:hAnsi="Times New Roman"/>
          <w:sz w:val="24"/>
          <w:szCs w:val="24"/>
        </w:rPr>
        <w:t>К концу 10 класса обучающийся научится: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основными видами речевой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говорение: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4110C4">
        <w:rPr>
          <w:rFonts w:ascii="Times New Roman" w:hAnsi="Times New Roman"/>
          <w:sz w:val="24"/>
          <w:szCs w:val="24"/>
        </w:rPr>
        <w:t xml:space="preserve"> </w:t>
      </w:r>
      <w:r w:rsidRPr="004110C4">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излагать основное содержание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с выражением своего отношения (объём монологического высказывания –</w:t>
      </w:r>
      <w:r w:rsidR="0012038A" w:rsidRPr="004110C4">
        <w:rPr>
          <w:rFonts w:ascii="Times New Roman" w:hAnsi="Times New Roman"/>
          <w:sz w:val="24"/>
          <w:szCs w:val="24"/>
        </w:rPr>
        <w:t xml:space="preserve"> </w:t>
      </w:r>
      <w:r w:rsidRPr="004110C4">
        <w:rPr>
          <w:rFonts w:ascii="Times New Roman" w:hAnsi="Times New Roman"/>
          <w:sz w:val="24"/>
          <w:szCs w:val="24"/>
        </w:rPr>
        <w:t xml:space="preserve">до 14 фраз);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устно излагать результаты выполненной проектной работы (объём –</w:t>
      </w:r>
      <w:r w:rsidR="0012038A" w:rsidRPr="004110C4">
        <w:rPr>
          <w:rFonts w:ascii="Times New Roman" w:hAnsi="Times New Roman"/>
          <w:sz w:val="24"/>
          <w:szCs w:val="24"/>
        </w:rPr>
        <w:t xml:space="preserve"> </w:t>
      </w:r>
      <w:r w:rsidRPr="004110C4">
        <w:rPr>
          <w:rFonts w:ascii="Times New Roman" w:hAnsi="Times New Roman"/>
          <w:sz w:val="24"/>
          <w:szCs w:val="24"/>
        </w:rPr>
        <w:t xml:space="preserve">до 14 фраз);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аудирование: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смысловое чтение: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4110C4">
        <w:rPr>
          <w:rFonts w:ascii="Times New Roman" w:hAnsi="Times New Roman"/>
          <w:sz w:val="24"/>
          <w:szCs w:val="24"/>
        </w:rPr>
        <w:t xml:space="preserve"> </w:t>
      </w:r>
      <w:r w:rsidRPr="004110C4">
        <w:rPr>
          <w:rFonts w:ascii="Times New Roman" w:hAnsi="Times New Roman"/>
          <w:sz w:val="24"/>
          <w:szCs w:val="24"/>
        </w:rPr>
        <w:t>с полным пониманием прочитанного (объём текста/текстов для чтения –</w:t>
      </w:r>
      <w:r w:rsidR="0012038A" w:rsidRPr="004110C4">
        <w:rPr>
          <w:rFonts w:ascii="Times New Roman" w:hAnsi="Times New Roman"/>
          <w:sz w:val="24"/>
          <w:szCs w:val="24"/>
        </w:rPr>
        <w:t xml:space="preserve"> </w:t>
      </w:r>
      <w:r w:rsidRPr="004110C4">
        <w:rPr>
          <w:rFonts w:ascii="Times New Roman" w:hAnsi="Times New Roman"/>
          <w:sz w:val="24"/>
          <w:szCs w:val="24"/>
        </w:rPr>
        <w:t xml:space="preserve">500–700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письменная речь: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заполнять анкеты и формуляры, сообщая о себе основные сведения,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соответствии с нормами, принятыми 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писать резюме (CV) с сообщением основных сведений о себе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нормами, принятыми 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4110C4">
        <w:rPr>
          <w:rFonts w:ascii="Times New Roman" w:hAnsi="Times New Roman"/>
          <w:sz w:val="24"/>
          <w:szCs w:val="24"/>
        </w:rPr>
        <w:t>использованием</w:t>
      </w:r>
      <w:r w:rsidRPr="004110C4">
        <w:rPr>
          <w:rFonts w:ascii="Times New Roman" w:hAnsi="Times New Roman"/>
          <w:sz w:val="24"/>
          <w:szCs w:val="24"/>
        </w:rPr>
        <w:t xml:space="preserve"> образц</w:t>
      </w:r>
      <w:r w:rsidR="00F27F61" w:rsidRPr="004110C4">
        <w:rPr>
          <w:rFonts w:ascii="Times New Roman" w:hAnsi="Times New Roman"/>
          <w:sz w:val="24"/>
          <w:szCs w:val="24"/>
        </w:rPr>
        <w:t>а</w:t>
      </w:r>
      <w:r w:rsidRPr="004110C4">
        <w:rPr>
          <w:rFonts w:ascii="Times New Roman" w:hAnsi="Times New Roman"/>
          <w:sz w:val="24"/>
          <w:szCs w:val="24"/>
        </w:rPr>
        <w:t xml:space="preserve"> (объём высказывания – до 150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фонетическими навыками: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соответствующей интонацией, демонстрируя понимание содержания текста;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орфографическими навыками: правильно писать изученные слова;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пунктуационными навыками: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распознавать </w:t>
      </w:r>
      <w:r w:rsidR="0008081B" w:rsidRPr="004110C4">
        <w:rPr>
          <w:rFonts w:ascii="Times New Roman" w:hAnsi="Times New Roman"/>
          <w:sz w:val="24"/>
          <w:szCs w:val="24"/>
        </w:rPr>
        <w:t xml:space="preserve">в устной речи и письменном тексте </w:t>
      </w:r>
      <w:r w:rsidRPr="004110C4">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4110C4">
        <w:rPr>
          <w:rFonts w:ascii="Times New Roman" w:hAnsi="Times New Roman"/>
          <w:sz w:val="24"/>
          <w:szCs w:val="24"/>
        </w:rPr>
        <w:t xml:space="preserve">связи) </w:t>
      </w:r>
      <w:r w:rsidRPr="004110C4">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4110C4">
        <w:rPr>
          <w:rFonts w:ascii="Times New Roman" w:hAnsi="Times New Roman"/>
          <w:sz w:val="24"/>
          <w:szCs w:val="24"/>
        </w:rPr>
        <w:t xml:space="preserve">тематического содержания речи, </w:t>
      </w:r>
      <w:r w:rsidRPr="004110C4">
        <w:rPr>
          <w:rFonts w:ascii="Times New Roman" w:hAnsi="Times New Roman"/>
          <w:sz w:val="24"/>
          <w:szCs w:val="24"/>
        </w:rPr>
        <w:t>с соблюдением существующей в английском языке нормы лексической сочетаемости;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родственные слова, образованные с использованием аффиксации: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глаголы при помощи префиксов </w:t>
      </w:r>
      <w:proofErr w:type="spellStart"/>
      <w:r w:rsidRPr="004110C4">
        <w:rPr>
          <w:rFonts w:ascii="Times New Roman" w:hAnsi="Times New Roman"/>
          <w:sz w:val="24"/>
          <w:szCs w:val="24"/>
        </w:rPr>
        <w:t>dis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mis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under</w:t>
      </w:r>
      <w:proofErr w:type="spellEnd"/>
      <w:r w:rsidRPr="004110C4">
        <w:rPr>
          <w:rFonts w:ascii="Times New Roman" w:hAnsi="Times New Roman"/>
          <w:sz w:val="24"/>
          <w:szCs w:val="24"/>
        </w:rPr>
        <w:t>- и суффиксов</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ise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ize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имена</w:t>
      </w:r>
      <w:r w:rsidRPr="004110C4">
        <w:rPr>
          <w:rFonts w:ascii="Times New Roman" w:hAnsi="Times New Roman"/>
          <w:sz w:val="24"/>
          <w:szCs w:val="24"/>
          <w:lang w:val="en-US"/>
        </w:rPr>
        <w:t xml:space="preserve"> </w:t>
      </w:r>
      <w:r w:rsidRPr="004110C4">
        <w:rPr>
          <w:rFonts w:ascii="Times New Roman" w:hAnsi="Times New Roman"/>
          <w:sz w:val="24"/>
          <w:szCs w:val="24"/>
        </w:rPr>
        <w:t>существительные</w:t>
      </w:r>
      <w:r w:rsidRPr="004110C4">
        <w:rPr>
          <w:rFonts w:ascii="Times New Roman" w:hAnsi="Times New Roman"/>
          <w:sz w:val="24"/>
          <w:szCs w:val="24"/>
          <w:lang w:val="en-US"/>
        </w:rPr>
        <w:t xml:space="preserve"> </w:t>
      </w:r>
      <w:r w:rsidRPr="004110C4">
        <w:rPr>
          <w:rFonts w:ascii="Times New Roman" w:hAnsi="Times New Roman"/>
          <w:sz w:val="24"/>
          <w:szCs w:val="24"/>
        </w:rPr>
        <w:t>при</w:t>
      </w:r>
      <w:r w:rsidRPr="004110C4">
        <w:rPr>
          <w:rFonts w:ascii="Times New Roman" w:hAnsi="Times New Roman"/>
          <w:sz w:val="24"/>
          <w:szCs w:val="24"/>
          <w:lang w:val="en-US"/>
        </w:rPr>
        <w:t xml:space="preserve"> </w:t>
      </w:r>
      <w:r w:rsidRPr="004110C4">
        <w:rPr>
          <w:rFonts w:ascii="Times New Roman" w:hAnsi="Times New Roman"/>
          <w:sz w:val="24"/>
          <w:szCs w:val="24"/>
        </w:rPr>
        <w:t>помощи</w:t>
      </w:r>
      <w:r w:rsidRPr="004110C4">
        <w:rPr>
          <w:rFonts w:ascii="Times New Roman" w:hAnsi="Times New Roman"/>
          <w:sz w:val="24"/>
          <w:szCs w:val="24"/>
          <w:lang w:val="en-US"/>
        </w:rPr>
        <w:t xml:space="preserve"> </w:t>
      </w:r>
      <w:r w:rsidRPr="004110C4">
        <w:rPr>
          <w:rFonts w:ascii="Times New Roman" w:hAnsi="Times New Roman"/>
          <w:sz w:val="24"/>
          <w:szCs w:val="24"/>
        </w:rPr>
        <w:t>префиксов</w:t>
      </w:r>
      <w:r w:rsidRPr="004110C4">
        <w:rPr>
          <w:rFonts w:ascii="Times New Roman" w:hAnsi="Times New Roman"/>
          <w:sz w:val="24"/>
          <w:szCs w:val="24"/>
          <w:lang w:val="en-US"/>
        </w:rPr>
        <w:t xml:space="preserve"> un-, in-/im-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суффиксов</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-ance/-ence, -er/-or, -ing, -ist, -ity, -ment, -ness, -sion/-tion, -ship;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имена</w:t>
      </w:r>
      <w:r w:rsidRPr="004110C4">
        <w:rPr>
          <w:rFonts w:ascii="Times New Roman" w:hAnsi="Times New Roman"/>
          <w:sz w:val="24"/>
          <w:szCs w:val="24"/>
          <w:lang w:val="en-US"/>
        </w:rPr>
        <w:t xml:space="preserve"> </w:t>
      </w:r>
      <w:r w:rsidRPr="004110C4">
        <w:rPr>
          <w:rFonts w:ascii="Times New Roman" w:hAnsi="Times New Roman"/>
          <w:sz w:val="24"/>
          <w:szCs w:val="24"/>
        </w:rPr>
        <w:t>прилагательные</w:t>
      </w:r>
      <w:r w:rsidRPr="004110C4">
        <w:rPr>
          <w:rFonts w:ascii="Times New Roman" w:hAnsi="Times New Roman"/>
          <w:sz w:val="24"/>
          <w:szCs w:val="24"/>
          <w:lang w:val="en-US"/>
        </w:rPr>
        <w:t xml:space="preserve"> </w:t>
      </w:r>
      <w:r w:rsidRPr="004110C4">
        <w:rPr>
          <w:rFonts w:ascii="Times New Roman" w:hAnsi="Times New Roman"/>
          <w:sz w:val="24"/>
          <w:szCs w:val="24"/>
        </w:rPr>
        <w:t>при</w:t>
      </w:r>
      <w:r w:rsidRPr="004110C4">
        <w:rPr>
          <w:rFonts w:ascii="Times New Roman" w:hAnsi="Times New Roman"/>
          <w:sz w:val="24"/>
          <w:szCs w:val="24"/>
          <w:lang w:val="en-US"/>
        </w:rPr>
        <w:t xml:space="preserve"> </w:t>
      </w:r>
      <w:r w:rsidRPr="004110C4">
        <w:rPr>
          <w:rFonts w:ascii="Times New Roman" w:hAnsi="Times New Roman"/>
          <w:sz w:val="24"/>
          <w:szCs w:val="24"/>
        </w:rPr>
        <w:t>помощи</w:t>
      </w:r>
      <w:r w:rsidRPr="004110C4">
        <w:rPr>
          <w:rFonts w:ascii="Times New Roman" w:hAnsi="Times New Roman"/>
          <w:sz w:val="24"/>
          <w:szCs w:val="24"/>
          <w:lang w:val="en-US"/>
        </w:rPr>
        <w:t xml:space="preserve"> </w:t>
      </w:r>
      <w:r w:rsidRPr="004110C4">
        <w:rPr>
          <w:rFonts w:ascii="Times New Roman" w:hAnsi="Times New Roman"/>
          <w:sz w:val="24"/>
          <w:szCs w:val="24"/>
        </w:rPr>
        <w:t>префиксов</w:t>
      </w:r>
      <w:r w:rsidRPr="004110C4">
        <w:rPr>
          <w:rFonts w:ascii="Times New Roman" w:hAnsi="Times New Roman"/>
          <w:sz w:val="24"/>
          <w:szCs w:val="24"/>
          <w:lang w:val="en-US"/>
        </w:rPr>
        <w:t xml:space="preserve"> un-, in-/im-, inter-, non-</w:t>
      </w:r>
      <w:r w:rsidR="0012038A"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суффиксов</w:t>
      </w:r>
      <w:r w:rsidRPr="004110C4">
        <w:rPr>
          <w:rFonts w:ascii="Times New Roman" w:hAnsi="Times New Roman"/>
          <w:sz w:val="24"/>
          <w:szCs w:val="24"/>
          <w:lang w:val="en-US"/>
        </w:rPr>
        <w:t xml:space="preserve"> -able/-ible, -al, -ed, -ese, -ful, -ian/-an, -ing, -ish, -ive, -less, -ly, -ous, -y;</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наречия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и суффикса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числительные при помощи суффиксов -</w:t>
      </w:r>
      <w:proofErr w:type="spellStart"/>
      <w:r w:rsidRPr="004110C4">
        <w:rPr>
          <w:rFonts w:ascii="Times New Roman" w:hAnsi="Times New Roman"/>
          <w:sz w:val="24"/>
          <w:szCs w:val="24"/>
        </w:rPr>
        <w:t>teen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 использованием словосложения: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 существительных (</w:t>
      </w:r>
      <w:proofErr w:type="spellStart"/>
      <w:r w:rsidRPr="004110C4">
        <w:rPr>
          <w:rFonts w:ascii="Times New Roman" w:hAnsi="Times New Roman"/>
          <w:sz w:val="24"/>
          <w:szCs w:val="24"/>
        </w:rPr>
        <w:t>football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основы прилагательного</w:t>
      </w:r>
      <w:r w:rsidR="0012038A" w:rsidRPr="004110C4">
        <w:rPr>
          <w:rFonts w:ascii="Times New Roman" w:hAnsi="Times New Roman"/>
          <w:sz w:val="24"/>
          <w:szCs w:val="24"/>
        </w:rPr>
        <w:t xml:space="preserve"> </w:t>
      </w:r>
      <w:r w:rsidRPr="004110C4">
        <w:rPr>
          <w:rFonts w:ascii="Times New Roman" w:hAnsi="Times New Roman"/>
          <w:sz w:val="24"/>
          <w:szCs w:val="24"/>
        </w:rPr>
        <w:t>с основой существительного (</w:t>
      </w:r>
      <w:proofErr w:type="spellStart"/>
      <w:r w:rsidRPr="004110C4">
        <w:rPr>
          <w:rFonts w:ascii="Times New Roman" w:hAnsi="Times New Roman"/>
          <w:sz w:val="24"/>
          <w:szCs w:val="24"/>
        </w:rPr>
        <w:t>bluebell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 существительных</w:t>
      </w:r>
      <w:r w:rsidR="0012038A" w:rsidRPr="004110C4">
        <w:rPr>
          <w:rFonts w:ascii="Times New Roman" w:hAnsi="Times New Roman"/>
          <w:sz w:val="24"/>
          <w:szCs w:val="24"/>
        </w:rPr>
        <w:t xml:space="preserve"> </w:t>
      </w:r>
      <w:r w:rsidRPr="004110C4">
        <w:rPr>
          <w:rFonts w:ascii="Times New Roman" w:hAnsi="Times New Roman"/>
          <w:sz w:val="24"/>
          <w:szCs w:val="24"/>
        </w:rPr>
        <w:t>с предлогом (</w:t>
      </w:r>
      <w:proofErr w:type="spellStart"/>
      <w:r w:rsidRPr="004110C4">
        <w:rPr>
          <w:rFonts w:ascii="Times New Roman" w:hAnsi="Times New Roman"/>
          <w:sz w:val="24"/>
          <w:szCs w:val="24"/>
        </w:rPr>
        <w:t>father-in-law</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blue-eyed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eight-legged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сложных прилагательные путём соединения наречия с основой причастия</w:t>
      </w:r>
      <w:r w:rsidR="0012038A" w:rsidRPr="004110C4">
        <w:rPr>
          <w:rFonts w:ascii="Times New Roman" w:hAnsi="Times New Roman"/>
          <w:sz w:val="24"/>
          <w:szCs w:val="24"/>
        </w:rPr>
        <w:t xml:space="preserve"> </w:t>
      </w:r>
      <w:r w:rsidRPr="004110C4">
        <w:rPr>
          <w:rFonts w:ascii="Times New Roman" w:hAnsi="Times New Roman"/>
          <w:sz w:val="24"/>
          <w:szCs w:val="24"/>
        </w:rPr>
        <w:t>II (</w:t>
      </w:r>
      <w:proofErr w:type="spellStart"/>
      <w:r w:rsidRPr="004110C4">
        <w:rPr>
          <w:rFonts w:ascii="Times New Roman" w:hAnsi="Times New Roman"/>
          <w:sz w:val="24"/>
          <w:szCs w:val="24"/>
        </w:rPr>
        <w:t>well-behaved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прилагательные путём соединения основы прилагательного</w:t>
      </w:r>
      <w:r w:rsidR="0012038A" w:rsidRPr="004110C4">
        <w:rPr>
          <w:rFonts w:ascii="Times New Roman" w:hAnsi="Times New Roman"/>
          <w:sz w:val="24"/>
          <w:szCs w:val="24"/>
        </w:rPr>
        <w:t xml:space="preserve"> </w:t>
      </w:r>
      <w:r w:rsidRPr="004110C4">
        <w:rPr>
          <w:rFonts w:ascii="Times New Roman" w:hAnsi="Times New Roman"/>
          <w:sz w:val="24"/>
          <w:szCs w:val="24"/>
        </w:rPr>
        <w:t>с основой причастия I (</w:t>
      </w:r>
      <w:proofErr w:type="spellStart"/>
      <w:r w:rsidRPr="004110C4">
        <w:rPr>
          <w:rFonts w:ascii="Times New Roman" w:hAnsi="Times New Roman"/>
          <w:sz w:val="24"/>
          <w:szCs w:val="24"/>
        </w:rPr>
        <w:t>nice-looking</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 использованием конверсии: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имён существительных от неопределённых форм глаголов</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 a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имён существительных от прилагательных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people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the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глаголов от имён существительных (a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глаголов от имён прилагательных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имена прилагательные на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и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excited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exciting</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знать и понимать особенности структуры простых и сложных предложений</w:t>
      </w:r>
      <w:r w:rsidR="0012038A" w:rsidRPr="004110C4">
        <w:rPr>
          <w:rFonts w:ascii="Times New Roman" w:hAnsi="Times New Roman"/>
          <w:sz w:val="24"/>
          <w:szCs w:val="24"/>
        </w:rPr>
        <w:t xml:space="preserve"> </w:t>
      </w:r>
      <w:r w:rsidRPr="004110C4">
        <w:rPr>
          <w:rFonts w:ascii="Times New Roman" w:hAnsi="Times New Roman"/>
          <w:sz w:val="24"/>
          <w:szCs w:val="24"/>
        </w:rPr>
        <w:t>и различных коммуникативных типов предложений английского языка;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предложения, в том числе с несколькими обстоятельствами, следующими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определённом порядке;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It;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w:t>
      </w:r>
      <w:proofErr w:type="spellStart"/>
      <w:r w:rsidRPr="004110C4">
        <w:rPr>
          <w:rFonts w:ascii="Times New Roman" w:hAnsi="Times New Roman"/>
          <w:sz w:val="24"/>
          <w:szCs w:val="24"/>
        </w:rPr>
        <w:t>There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предложения с глагольными конструкциями, содержащими глаголы-связки</w:t>
      </w:r>
      <w:r w:rsidR="0012038A"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look</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seem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feel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w:t>
      </w:r>
      <w:proofErr w:type="spellStart"/>
      <w:r w:rsidRPr="004110C4">
        <w:rPr>
          <w:rFonts w:ascii="Times New Roman" w:hAnsi="Times New Roman"/>
          <w:sz w:val="24"/>
          <w:szCs w:val="24"/>
        </w:rPr>
        <w:t>cо</w:t>
      </w:r>
      <w:proofErr w:type="spellEnd"/>
      <w:r w:rsidRPr="004110C4">
        <w:rPr>
          <w:rFonts w:ascii="Times New Roman" w:hAnsi="Times New Roman"/>
          <w:sz w:val="24"/>
          <w:szCs w:val="24"/>
        </w:rPr>
        <w:t xml:space="preserve"> сложным дополнением – </w:t>
      </w:r>
      <w:proofErr w:type="spellStart"/>
      <w:r w:rsidRPr="004110C4">
        <w:rPr>
          <w:rFonts w:ascii="Times New Roman" w:hAnsi="Times New Roman"/>
          <w:sz w:val="24"/>
          <w:szCs w:val="24"/>
        </w:rPr>
        <w:t>Complex</w:t>
      </w:r>
      <w:proofErr w:type="spellEnd"/>
      <w:r w:rsidRPr="004110C4">
        <w:rPr>
          <w:rFonts w:ascii="Times New Roman" w:hAnsi="Times New Roman"/>
          <w:sz w:val="24"/>
          <w:szCs w:val="24"/>
        </w:rPr>
        <w:t xml:space="preserve"> Object;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сложносочинённые предложения с сочинительными союзами </w:t>
      </w:r>
      <w:proofErr w:type="spellStart"/>
      <w:r w:rsidRPr="004110C4">
        <w:rPr>
          <w:rFonts w:ascii="Times New Roman" w:hAnsi="Times New Roman"/>
          <w:sz w:val="24"/>
          <w:szCs w:val="24"/>
        </w:rPr>
        <w:t>and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but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союзами и союзными словами </w:t>
      </w:r>
      <w:proofErr w:type="spellStart"/>
      <w:r w:rsidRPr="004110C4">
        <w:rPr>
          <w:rFonts w:ascii="Times New Roman" w:hAnsi="Times New Roman"/>
          <w:sz w:val="24"/>
          <w:szCs w:val="24"/>
        </w:rPr>
        <w:t>because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if</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сложноподчинённые предложения с определительными придаточными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союзными словами </w:t>
      </w:r>
      <w:proofErr w:type="spellStart"/>
      <w:r w:rsidRPr="004110C4">
        <w:rPr>
          <w:rFonts w:ascii="Times New Roman" w:hAnsi="Times New Roman"/>
          <w:sz w:val="24"/>
          <w:szCs w:val="24"/>
        </w:rPr>
        <w:t>who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that</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союзными словами </w:t>
      </w:r>
      <w:proofErr w:type="spellStart"/>
      <w:r w:rsidRPr="004110C4">
        <w:rPr>
          <w:rFonts w:ascii="Times New Roman" w:hAnsi="Times New Roman"/>
          <w:sz w:val="24"/>
          <w:szCs w:val="24"/>
        </w:rPr>
        <w:t>whoever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whenever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условные предложения с глаголами в изъявительном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0, </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 и с глаголами в сослагательном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II);</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все</w:t>
      </w:r>
      <w:r w:rsidRPr="004110C4">
        <w:rPr>
          <w:rFonts w:ascii="Times New Roman" w:hAnsi="Times New Roman"/>
          <w:sz w:val="24"/>
          <w:szCs w:val="24"/>
          <w:lang w:val="en-US"/>
        </w:rPr>
        <w:t xml:space="preserve"> </w:t>
      </w:r>
      <w:r w:rsidRPr="004110C4">
        <w:rPr>
          <w:rFonts w:ascii="Times New Roman" w:hAnsi="Times New Roman"/>
          <w:sz w:val="24"/>
          <w:szCs w:val="24"/>
        </w:rPr>
        <w:t>типы</w:t>
      </w:r>
      <w:r w:rsidRPr="004110C4">
        <w:rPr>
          <w:rFonts w:ascii="Times New Roman" w:hAnsi="Times New Roman"/>
          <w:sz w:val="24"/>
          <w:szCs w:val="24"/>
          <w:lang w:val="en-US"/>
        </w:rPr>
        <w:t xml:space="preserve"> </w:t>
      </w:r>
      <w:r w:rsidRPr="004110C4">
        <w:rPr>
          <w:rFonts w:ascii="Times New Roman" w:hAnsi="Times New Roman"/>
          <w:sz w:val="24"/>
          <w:szCs w:val="24"/>
        </w:rPr>
        <w:t>вопросительных</w:t>
      </w:r>
      <w:r w:rsidRPr="004110C4">
        <w:rPr>
          <w:rFonts w:ascii="Times New Roman" w:hAnsi="Times New Roman"/>
          <w:sz w:val="24"/>
          <w:szCs w:val="24"/>
          <w:lang w:val="en-US"/>
        </w:rPr>
        <w:t xml:space="preserve"> </w:t>
      </w:r>
      <w:r w:rsidRPr="004110C4">
        <w:rPr>
          <w:rFonts w:ascii="Times New Roman" w:hAnsi="Times New Roman"/>
          <w:sz w:val="24"/>
          <w:szCs w:val="24"/>
        </w:rPr>
        <w:t>предложений</w:t>
      </w:r>
      <w:r w:rsidRPr="004110C4">
        <w:rPr>
          <w:rFonts w:ascii="Times New Roman" w:hAnsi="Times New Roman"/>
          <w:sz w:val="24"/>
          <w:szCs w:val="24"/>
          <w:lang w:val="en-US"/>
        </w:rPr>
        <w:t xml:space="preserve"> (</w:t>
      </w:r>
      <w:r w:rsidRPr="004110C4">
        <w:rPr>
          <w:rFonts w:ascii="Times New Roman" w:hAnsi="Times New Roman"/>
          <w:sz w:val="24"/>
          <w:szCs w:val="24"/>
        </w:rPr>
        <w:t>общий</w:t>
      </w:r>
      <w:r w:rsidRPr="004110C4">
        <w:rPr>
          <w:rFonts w:ascii="Times New Roman" w:hAnsi="Times New Roman"/>
          <w:sz w:val="24"/>
          <w:szCs w:val="24"/>
          <w:lang w:val="en-US"/>
        </w:rPr>
        <w:t xml:space="preserve">, </w:t>
      </w:r>
      <w:r w:rsidRPr="004110C4">
        <w:rPr>
          <w:rFonts w:ascii="Times New Roman" w:hAnsi="Times New Roman"/>
          <w:sz w:val="24"/>
          <w:szCs w:val="24"/>
        </w:rPr>
        <w:t>специальный</w:t>
      </w:r>
      <w:r w:rsidRPr="004110C4">
        <w:rPr>
          <w:rFonts w:ascii="Times New Roman" w:hAnsi="Times New Roman"/>
          <w:sz w:val="24"/>
          <w:szCs w:val="24"/>
          <w:lang w:val="en-US"/>
        </w:rPr>
        <w:t xml:space="preserve">, </w:t>
      </w:r>
      <w:r w:rsidRPr="004110C4">
        <w:rPr>
          <w:rFonts w:ascii="Times New Roman" w:hAnsi="Times New Roman"/>
          <w:sz w:val="24"/>
          <w:szCs w:val="24"/>
        </w:rPr>
        <w:t>альтернативный</w:t>
      </w:r>
      <w:r w:rsidRPr="004110C4">
        <w:rPr>
          <w:rFonts w:ascii="Times New Roman" w:hAnsi="Times New Roman"/>
          <w:sz w:val="24"/>
          <w:szCs w:val="24"/>
          <w:lang w:val="en-US"/>
        </w:rPr>
        <w:t xml:space="preserve">, </w:t>
      </w:r>
      <w:r w:rsidRPr="004110C4">
        <w:rPr>
          <w:rFonts w:ascii="Times New Roman" w:hAnsi="Times New Roman"/>
          <w:sz w:val="24"/>
          <w:szCs w:val="24"/>
        </w:rPr>
        <w:t>разделительный</w:t>
      </w:r>
      <w:r w:rsidRPr="004110C4">
        <w:rPr>
          <w:rFonts w:ascii="Times New Roman" w:hAnsi="Times New Roman"/>
          <w:sz w:val="24"/>
          <w:szCs w:val="24"/>
          <w:lang w:val="en-US"/>
        </w:rPr>
        <w:t xml:space="preserve"> </w:t>
      </w:r>
      <w:r w:rsidRPr="004110C4">
        <w:rPr>
          <w:rFonts w:ascii="Times New Roman" w:hAnsi="Times New Roman"/>
          <w:sz w:val="24"/>
          <w:szCs w:val="24"/>
        </w:rPr>
        <w:t>вопросы</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Present/Past/Future Simple Tense, Present/Past Continuous Tense, Present/Past Perfect Tense, Present Perfect Continuous Tense);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повествовательные, вопросительные и побудительные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модальные глаголы в косвенной речи в настоящем и прошедшем времени;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as … as, not so … as, both … and …, either … or, neither … nor;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I </w:t>
      </w:r>
      <w:proofErr w:type="spellStart"/>
      <w:r w:rsidRPr="004110C4">
        <w:rPr>
          <w:rFonts w:ascii="Times New Roman" w:hAnsi="Times New Roman"/>
          <w:sz w:val="24"/>
          <w:szCs w:val="24"/>
        </w:rPr>
        <w:t>wish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конструкции с глаголами на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love</w:t>
      </w:r>
      <w:proofErr w:type="spellEnd"/>
      <w:r w:rsidRPr="004110C4">
        <w:rPr>
          <w:rFonts w:ascii="Times New Roman" w:hAnsi="Times New Roman"/>
          <w:sz w:val="24"/>
          <w:szCs w:val="24"/>
        </w:rPr>
        <w:t>/</w:t>
      </w:r>
      <w:proofErr w:type="spellStart"/>
      <w:r w:rsidRPr="004110C4">
        <w:rPr>
          <w:rFonts w:ascii="Times New Roman" w:hAnsi="Times New Roman"/>
          <w:sz w:val="24"/>
          <w:szCs w:val="24"/>
        </w:rPr>
        <w:t>hate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doing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smth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c </w:t>
      </w:r>
      <w:r w:rsidRPr="004110C4">
        <w:rPr>
          <w:rFonts w:ascii="Times New Roman" w:hAnsi="Times New Roman"/>
          <w:sz w:val="24"/>
          <w:szCs w:val="24"/>
        </w:rPr>
        <w:t>глаголами</w:t>
      </w:r>
      <w:r w:rsidRPr="004110C4">
        <w:rPr>
          <w:rFonts w:ascii="Times New Roman" w:hAnsi="Times New Roman"/>
          <w:sz w:val="24"/>
          <w:szCs w:val="24"/>
          <w:lang w:val="en-US"/>
        </w:rPr>
        <w:t xml:space="preserve"> to stop, to remember, to forget (</w:t>
      </w:r>
      <w:r w:rsidRPr="004110C4">
        <w:rPr>
          <w:rFonts w:ascii="Times New Roman" w:hAnsi="Times New Roman"/>
          <w:sz w:val="24"/>
          <w:szCs w:val="24"/>
        </w:rPr>
        <w:t>разница</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значении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stop doing smth </w:t>
      </w:r>
      <w:r w:rsidRPr="004110C4">
        <w:rPr>
          <w:rFonts w:ascii="Times New Roman" w:hAnsi="Times New Roman"/>
          <w:sz w:val="24"/>
          <w:szCs w:val="24"/>
        </w:rPr>
        <w:t>и</w:t>
      </w:r>
      <w:r w:rsidRPr="004110C4">
        <w:rPr>
          <w:rFonts w:ascii="Times New Roman" w:hAnsi="Times New Roman"/>
          <w:sz w:val="24"/>
          <w:szCs w:val="24"/>
          <w:lang w:val="en-US"/>
        </w:rPr>
        <w:t xml:space="preserve"> to stop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It takes me … to do smth;</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конструкция </w:t>
      </w:r>
      <w:proofErr w:type="spellStart"/>
      <w:r w:rsidRPr="004110C4">
        <w:rPr>
          <w:rFonts w:ascii="Times New Roman" w:hAnsi="Times New Roman"/>
          <w:sz w:val="24"/>
          <w:szCs w:val="24"/>
        </w:rPr>
        <w:t>used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 инфинитив глагола;</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be/get used to smth, be/get used to doing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 prefer, I’d prefer, I’d rather prefer,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предпочтение</w:t>
      </w:r>
      <w:r w:rsidRPr="004110C4">
        <w:rPr>
          <w:rFonts w:ascii="Times New Roman" w:hAnsi="Times New Roman"/>
          <w:sz w:val="24"/>
          <w:szCs w:val="24"/>
          <w:lang w:val="en-US"/>
        </w:rPr>
        <w:t>,</w:t>
      </w:r>
      <w:r w:rsidR="0012038A" w:rsidRPr="004110C4">
        <w:rPr>
          <w:rFonts w:ascii="Times New Roman" w:hAnsi="Times New Roman"/>
          <w:sz w:val="24"/>
          <w:szCs w:val="24"/>
          <w:lang w:val="en-US"/>
        </w:rPr>
        <w:t xml:space="preserve"> </w:t>
      </w:r>
      <w:r w:rsidRPr="004110C4">
        <w:rPr>
          <w:rFonts w:ascii="Times New Roman" w:hAnsi="Times New Roman"/>
          <w:sz w:val="24"/>
          <w:szCs w:val="24"/>
        </w:rPr>
        <w:t>а</w:t>
      </w:r>
      <w:r w:rsidRPr="004110C4">
        <w:rPr>
          <w:rFonts w:ascii="Times New Roman" w:hAnsi="Times New Roman"/>
          <w:sz w:val="24"/>
          <w:szCs w:val="24"/>
          <w:lang w:val="en-US"/>
        </w:rPr>
        <w:t xml:space="preserve"> </w:t>
      </w:r>
      <w:r w:rsidRPr="004110C4">
        <w:rPr>
          <w:rFonts w:ascii="Times New Roman" w:hAnsi="Times New Roman"/>
          <w:sz w:val="24"/>
          <w:szCs w:val="24"/>
        </w:rPr>
        <w:t>также</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конструкций</w:t>
      </w:r>
      <w:r w:rsidRPr="004110C4">
        <w:rPr>
          <w:rFonts w:ascii="Times New Roman" w:hAnsi="Times New Roman"/>
          <w:sz w:val="24"/>
          <w:szCs w:val="24"/>
          <w:lang w:val="en-US"/>
        </w:rPr>
        <w:t xml:space="preserve"> I’d rather, You’d better;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подлежащее, выраженное собирательным существительным (</w:t>
      </w:r>
      <w:proofErr w:type="spellStart"/>
      <w:r w:rsidRPr="004110C4">
        <w:rPr>
          <w:rFonts w:ascii="Times New Roman" w:hAnsi="Times New Roman"/>
          <w:sz w:val="24"/>
          <w:szCs w:val="24"/>
        </w:rPr>
        <w:t>family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police</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его согласование со сказуемым;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глаголы (правильные и неправильные) в видовременных формах действительного залога в изъявительном наклонении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Simple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Future-in-the-Past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и наиболее употребительных формах страдательного залога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Simple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to be going to, </w:t>
      </w:r>
      <w:r w:rsidRPr="004110C4">
        <w:rPr>
          <w:rFonts w:ascii="Times New Roman" w:hAnsi="Times New Roman"/>
          <w:sz w:val="24"/>
          <w:szCs w:val="24"/>
        </w:rPr>
        <w:t>формы</w:t>
      </w:r>
      <w:r w:rsidRPr="004110C4">
        <w:rPr>
          <w:rFonts w:ascii="Times New Roman" w:hAnsi="Times New Roman"/>
          <w:sz w:val="24"/>
          <w:szCs w:val="24"/>
          <w:lang w:val="en-US"/>
        </w:rPr>
        <w:t xml:space="preserve"> Future Simple Tense </w:t>
      </w:r>
      <w:r w:rsidRPr="004110C4">
        <w:rPr>
          <w:rFonts w:ascii="Times New Roman" w:hAnsi="Times New Roman"/>
          <w:sz w:val="24"/>
          <w:szCs w:val="24"/>
        </w:rPr>
        <w:t>и</w:t>
      </w:r>
      <w:r w:rsidRPr="004110C4">
        <w:rPr>
          <w:rFonts w:ascii="Times New Roman" w:hAnsi="Times New Roman"/>
          <w:sz w:val="24"/>
          <w:szCs w:val="24"/>
          <w:lang w:val="en-US"/>
        </w:rPr>
        <w:t xml:space="preserve"> Present Continuous Tense </w:t>
      </w:r>
      <w:r w:rsidRPr="004110C4">
        <w:rPr>
          <w:rFonts w:ascii="Times New Roman" w:hAnsi="Times New Roman"/>
          <w:sz w:val="24"/>
          <w:szCs w:val="24"/>
        </w:rPr>
        <w:t>для</w:t>
      </w:r>
      <w:r w:rsidRPr="004110C4">
        <w:rPr>
          <w:rFonts w:ascii="Times New Roman" w:hAnsi="Times New Roman"/>
          <w:sz w:val="24"/>
          <w:szCs w:val="24"/>
          <w:lang w:val="en-US"/>
        </w:rPr>
        <w:t xml:space="preserve"> </w:t>
      </w:r>
      <w:r w:rsidRPr="004110C4">
        <w:rPr>
          <w:rFonts w:ascii="Times New Roman" w:hAnsi="Times New Roman"/>
          <w:sz w:val="24"/>
          <w:szCs w:val="24"/>
        </w:rPr>
        <w:t>выражения</w:t>
      </w:r>
      <w:r w:rsidRPr="004110C4">
        <w:rPr>
          <w:rFonts w:ascii="Times New Roman" w:hAnsi="Times New Roman"/>
          <w:sz w:val="24"/>
          <w:szCs w:val="24"/>
          <w:lang w:val="en-US"/>
        </w:rPr>
        <w:t xml:space="preserve"> </w:t>
      </w:r>
      <w:r w:rsidRPr="004110C4">
        <w:rPr>
          <w:rFonts w:ascii="Times New Roman" w:hAnsi="Times New Roman"/>
          <w:sz w:val="24"/>
          <w:szCs w:val="24"/>
        </w:rPr>
        <w:t>будущего</w:t>
      </w:r>
      <w:r w:rsidRPr="004110C4">
        <w:rPr>
          <w:rFonts w:ascii="Times New Roman" w:hAnsi="Times New Roman"/>
          <w:sz w:val="24"/>
          <w:szCs w:val="24"/>
          <w:lang w:val="en-US"/>
        </w:rPr>
        <w:t xml:space="preserve"> </w:t>
      </w:r>
      <w:r w:rsidRPr="004110C4">
        <w:rPr>
          <w:rFonts w:ascii="Times New Roman" w:hAnsi="Times New Roman"/>
          <w:sz w:val="24"/>
          <w:szCs w:val="24"/>
        </w:rPr>
        <w:t>действия</w:t>
      </w:r>
      <w:r w:rsidRPr="004110C4">
        <w:rPr>
          <w:rFonts w:ascii="Times New Roman" w:hAnsi="Times New Roman"/>
          <w:sz w:val="24"/>
          <w:szCs w:val="24"/>
          <w:lang w:val="en-US"/>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модальные</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их</w:t>
      </w:r>
      <w:r w:rsidRPr="004110C4">
        <w:rPr>
          <w:rFonts w:ascii="Times New Roman" w:hAnsi="Times New Roman"/>
          <w:sz w:val="24"/>
          <w:szCs w:val="24"/>
          <w:lang w:val="en-US"/>
        </w:rPr>
        <w:t xml:space="preserve"> </w:t>
      </w:r>
      <w:r w:rsidRPr="004110C4">
        <w:rPr>
          <w:rFonts w:ascii="Times New Roman" w:hAnsi="Times New Roman"/>
          <w:sz w:val="24"/>
          <w:szCs w:val="24"/>
        </w:rPr>
        <w:t>эквиваленты</w:t>
      </w:r>
      <w:r w:rsidRPr="004110C4">
        <w:rPr>
          <w:rFonts w:ascii="Times New Roman" w:hAnsi="Times New Roman"/>
          <w:sz w:val="24"/>
          <w:szCs w:val="24"/>
          <w:lang w:val="en-US"/>
        </w:rPr>
        <w:t xml:space="preserve"> (can/be able to, could, must/have to, may, might, should, shall, would, will, need);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неличные</w:t>
      </w:r>
      <w:r w:rsidRPr="004110C4">
        <w:rPr>
          <w:rFonts w:ascii="Times New Roman" w:hAnsi="Times New Roman"/>
          <w:sz w:val="24"/>
          <w:szCs w:val="24"/>
          <w:lang w:val="en-US"/>
        </w:rPr>
        <w:t xml:space="preserve"> </w:t>
      </w:r>
      <w:r w:rsidRPr="004110C4">
        <w:rPr>
          <w:rFonts w:ascii="Times New Roman" w:hAnsi="Times New Roman"/>
          <w:sz w:val="24"/>
          <w:szCs w:val="24"/>
        </w:rPr>
        <w:t>формы</w:t>
      </w:r>
      <w:r w:rsidRPr="004110C4">
        <w:rPr>
          <w:rFonts w:ascii="Times New Roman" w:hAnsi="Times New Roman"/>
          <w:sz w:val="24"/>
          <w:szCs w:val="24"/>
          <w:lang w:val="en-US"/>
        </w:rPr>
        <w:t xml:space="preserve"> </w:t>
      </w:r>
      <w:r w:rsidRPr="004110C4">
        <w:rPr>
          <w:rFonts w:ascii="Times New Roman" w:hAnsi="Times New Roman"/>
          <w:sz w:val="24"/>
          <w:szCs w:val="24"/>
        </w:rPr>
        <w:t>глагола</w:t>
      </w:r>
      <w:r w:rsidRPr="004110C4">
        <w:rPr>
          <w:rFonts w:ascii="Times New Roman" w:hAnsi="Times New Roman"/>
          <w:sz w:val="24"/>
          <w:szCs w:val="24"/>
          <w:lang w:val="en-US"/>
        </w:rPr>
        <w:t xml:space="preserve"> – </w:t>
      </w:r>
      <w:r w:rsidRPr="004110C4">
        <w:rPr>
          <w:rFonts w:ascii="Times New Roman" w:hAnsi="Times New Roman"/>
          <w:sz w:val="24"/>
          <w:szCs w:val="24"/>
        </w:rPr>
        <w:t>инфинитив</w:t>
      </w:r>
      <w:r w:rsidRPr="004110C4">
        <w:rPr>
          <w:rFonts w:ascii="Times New Roman" w:hAnsi="Times New Roman"/>
          <w:sz w:val="24"/>
          <w:szCs w:val="24"/>
          <w:lang w:val="en-US"/>
        </w:rPr>
        <w:t xml:space="preserve">, </w:t>
      </w:r>
      <w:r w:rsidRPr="004110C4">
        <w:rPr>
          <w:rFonts w:ascii="Times New Roman" w:hAnsi="Times New Roman"/>
          <w:sz w:val="24"/>
          <w:szCs w:val="24"/>
        </w:rPr>
        <w:t>герундий</w:t>
      </w:r>
      <w:r w:rsidRPr="004110C4">
        <w:rPr>
          <w:rFonts w:ascii="Times New Roman" w:hAnsi="Times New Roman"/>
          <w:sz w:val="24"/>
          <w:szCs w:val="24"/>
          <w:lang w:val="en-US"/>
        </w:rPr>
        <w:t xml:space="preserve">, </w:t>
      </w:r>
      <w:r w:rsidRPr="004110C4">
        <w:rPr>
          <w:rFonts w:ascii="Times New Roman" w:hAnsi="Times New Roman"/>
          <w:sz w:val="24"/>
          <w:szCs w:val="24"/>
        </w:rPr>
        <w:t>причастие</w:t>
      </w:r>
      <w:r w:rsidRPr="004110C4">
        <w:rPr>
          <w:rFonts w:ascii="Times New Roman" w:hAnsi="Times New Roman"/>
          <w:sz w:val="24"/>
          <w:szCs w:val="24"/>
          <w:lang w:val="en-US"/>
        </w:rPr>
        <w:t xml:space="preserve"> (Participle</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I</w:t>
      </w:r>
      <w:r w:rsidR="00940D1B"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Participle II), </w:t>
      </w:r>
      <w:r w:rsidRPr="004110C4">
        <w:rPr>
          <w:rFonts w:ascii="Times New Roman" w:hAnsi="Times New Roman"/>
          <w:sz w:val="24"/>
          <w:szCs w:val="24"/>
        </w:rPr>
        <w:t>причастия</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функции</w:t>
      </w:r>
      <w:r w:rsidRPr="004110C4">
        <w:rPr>
          <w:rFonts w:ascii="Times New Roman" w:hAnsi="Times New Roman"/>
          <w:sz w:val="24"/>
          <w:szCs w:val="24"/>
          <w:lang w:val="en-US"/>
        </w:rPr>
        <w:t xml:space="preserve"> </w:t>
      </w:r>
      <w:r w:rsidRPr="004110C4">
        <w:rPr>
          <w:rFonts w:ascii="Times New Roman" w:hAnsi="Times New Roman"/>
          <w:sz w:val="24"/>
          <w:szCs w:val="24"/>
        </w:rPr>
        <w:t>определения</w:t>
      </w:r>
      <w:r w:rsidRPr="004110C4">
        <w:rPr>
          <w:rFonts w:ascii="Times New Roman" w:hAnsi="Times New Roman"/>
          <w:sz w:val="24"/>
          <w:szCs w:val="24"/>
          <w:lang w:val="en-US"/>
        </w:rPr>
        <w:t xml:space="preserve"> (Participle I – a playing child, Participle II – a written text);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определённый, неопределённый и нулевой артикли;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существительные во множественном числе, образованных по правилу,</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притяжательный падеж имён существительных;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прилагательные и наречия в положительной, сравнительной</w:t>
      </w:r>
      <w:r w:rsidR="0012038A" w:rsidRPr="004110C4">
        <w:rPr>
          <w:rFonts w:ascii="Times New Roman" w:hAnsi="Times New Roman"/>
          <w:sz w:val="24"/>
          <w:szCs w:val="24"/>
        </w:rPr>
        <w:t xml:space="preserve"> </w:t>
      </w:r>
      <w:r w:rsidRPr="004110C4">
        <w:rPr>
          <w:rFonts w:ascii="Times New Roman" w:hAnsi="Times New Roman"/>
          <w:sz w:val="24"/>
          <w:szCs w:val="24"/>
        </w:rPr>
        <w:t>и превосходной степенях, образованных по правилу, и исключения;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слова</w:t>
      </w:r>
      <w:r w:rsidRPr="004110C4">
        <w:rPr>
          <w:rFonts w:ascii="Times New Roman" w:hAnsi="Times New Roman"/>
          <w:sz w:val="24"/>
          <w:szCs w:val="24"/>
          <w:lang w:val="en-US"/>
        </w:rPr>
        <w:t xml:space="preserve">,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количество</w:t>
      </w:r>
      <w:r w:rsidRPr="004110C4">
        <w:rPr>
          <w:rFonts w:ascii="Times New Roman" w:hAnsi="Times New Roman"/>
          <w:sz w:val="24"/>
          <w:szCs w:val="24"/>
          <w:lang w:val="en-US"/>
        </w:rPr>
        <w:t xml:space="preserve"> (many/much, little/a little, few/a few, a lot of);</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неопределённые местоимения и их производные, отрицательные местоимения </w:t>
      </w:r>
      <w:proofErr w:type="spellStart"/>
      <w:r w:rsidRPr="004110C4">
        <w:rPr>
          <w:rFonts w:ascii="Times New Roman" w:hAnsi="Times New Roman"/>
          <w:sz w:val="24"/>
          <w:szCs w:val="24"/>
        </w:rPr>
        <w:t>none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w:t>
      </w:r>
      <w:proofErr w:type="spellEnd"/>
      <w:r w:rsidRPr="004110C4">
        <w:rPr>
          <w:rFonts w:ascii="Times New Roman" w:hAnsi="Times New Roman"/>
          <w:sz w:val="24"/>
          <w:szCs w:val="24"/>
        </w:rPr>
        <w:t xml:space="preserve"> и производные последнего (</w:t>
      </w:r>
      <w:proofErr w:type="spellStart"/>
      <w:r w:rsidRPr="004110C4">
        <w:rPr>
          <w:rFonts w:ascii="Times New Roman" w:hAnsi="Times New Roman"/>
          <w:sz w:val="24"/>
          <w:szCs w:val="24"/>
        </w:rPr>
        <w:t>nobody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nothing</w:t>
      </w:r>
      <w:proofErr w:type="spellEnd"/>
      <w:r w:rsidRPr="004110C4">
        <w:rPr>
          <w:rFonts w:ascii="Times New Roman" w:hAnsi="Times New Roman"/>
          <w:sz w:val="24"/>
          <w:szCs w:val="24"/>
        </w:rPr>
        <w:t>, 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количественные и порядковые числительные;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социокультурными знаниями и умениями: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знать/понимать речевые различия в ситуациях официального</w:t>
      </w:r>
      <w:r w:rsidR="0012038A" w:rsidRPr="004110C4">
        <w:rPr>
          <w:rFonts w:ascii="Times New Roman" w:hAnsi="Times New Roman"/>
          <w:sz w:val="24"/>
          <w:szCs w:val="24"/>
        </w:rPr>
        <w:t xml:space="preserve"> </w:t>
      </w:r>
      <w:r w:rsidRPr="004110C4">
        <w:rPr>
          <w:rFonts w:ascii="Times New Roman" w:hAnsi="Times New Roman"/>
          <w:sz w:val="24"/>
          <w:szCs w:val="24"/>
        </w:rPr>
        <w:t>и неофициального общения в рамках тематического содержания речи</w:t>
      </w:r>
      <w:r w:rsidR="0012038A" w:rsidRPr="004110C4">
        <w:rPr>
          <w:rFonts w:ascii="Times New Roman" w:hAnsi="Times New Roman"/>
          <w:sz w:val="24"/>
          <w:szCs w:val="24"/>
        </w:rPr>
        <w:t xml:space="preserve"> </w:t>
      </w:r>
      <w:r w:rsidRPr="004110C4">
        <w:rPr>
          <w:rFonts w:ascii="Times New Roman" w:hAnsi="Times New Roman"/>
          <w:sz w:val="24"/>
          <w:szCs w:val="24"/>
        </w:rPr>
        <w:t>и использовать лексико-грамматические средства с учётом этих различий;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представлять родную страну и её культуру на иностранном языке;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проявлять уважение к иной культуре, соблюдать нормы вежливости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межкультурном общении;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использовать различные приёмы переработки информации:</w:t>
      </w:r>
      <w:r w:rsidR="00371D66" w:rsidRPr="004110C4">
        <w:rPr>
          <w:rFonts w:ascii="Times New Roman" w:hAnsi="Times New Roman"/>
          <w:sz w:val="24"/>
          <w:szCs w:val="24"/>
        </w:rPr>
        <w:t xml:space="preserve"> </w:t>
      </w:r>
      <w:r w:rsidRPr="004110C4">
        <w:rPr>
          <w:rFonts w:ascii="Times New Roman" w:hAnsi="Times New Roman"/>
          <w:sz w:val="24"/>
          <w:szCs w:val="24"/>
        </w:rPr>
        <w:t>при</w:t>
      </w:r>
      <w:r w:rsidR="0081122C" w:rsidRPr="004110C4">
        <w:rPr>
          <w:rFonts w:ascii="Times New Roman" w:hAnsi="Times New Roman"/>
          <w:sz w:val="24"/>
          <w:szCs w:val="24"/>
        </w:rPr>
        <w:t xml:space="preserve"> </w:t>
      </w:r>
      <w:r w:rsidRPr="004110C4">
        <w:rPr>
          <w:rFonts w:ascii="Times New Roman" w:hAnsi="Times New Roman"/>
          <w:sz w:val="24"/>
          <w:szCs w:val="24"/>
        </w:rPr>
        <w:t>говорении – переспрос, при говорении и письме – описание/перифраз/толкование, при чтении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аудировании – языковую и контекстуальную догадку;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метапредметными умениями, позволяющими: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совершенствовать учебную деятельность по овладению иностранным языком;</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сравнивать, классифицировать, систематизировать и обобщать</w:t>
      </w:r>
      <w:r w:rsidR="0012038A" w:rsidRPr="004110C4">
        <w:rPr>
          <w:rFonts w:ascii="Times New Roman" w:hAnsi="Times New Roman"/>
          <w:sz w:val="24"/>
          <w:szCs w:val="24"/>
        </w:rPr>
        <w:t xml:space="preserve"> </w:t>
      </w:r>
      <w:r w:rsidRPr="004110C4">
        <w:rPr>
          <w:rFonts w:ascii="Times New Roman" w:hAnsi="Times New Roman"/>
          <w:sz w:val="24"/>
          <w:szCs w:val="24"/>
        </w:rPr>
        <w:t>по существенным признакам изученные языковые явления (лексические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грамматические);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использовать иноязычные словари и справочники,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том числе информационно-справочные системы в электронной̆ форме;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4110C4">
        <w:rPr>
          <w:rFonts w:ascii="Times New Roman" w:hAnsi="Times New Roman"/>
          <w:sz w:val="24"/>
          <w:szCs w:val="24"/>
        </w:rPr>
        <w:t xml:space="preserve"> </w:t>
      </w:r>
      <w:r w:rsidRPr="004110C4">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4110C4" w:rsidRDefault="0069276B" w:rsidP="004110C4">
      <w:pPr>
        <w:tabs>
          <w:tab w:val="left" w:pos="1843"/>
        </w:tabs>
        <w:spacing w:after="0"/>
        <w:contextualSpacing/>
        <w:jc w:val="both"/>
        <w:rPr>
          <w:rFonts w:ascii="Times New Roman" w:hAnsi="Times New Roman"/>
          <w:b/>
          <w:bCs/>
          <w:sz w:val="24"/>
          <w:szCs w:val="24"/>
        </w:rPr>
      </w:pPr>
      <w:r w:rsidRPr="004110C4">
        <w:rPr>
          <w:rFonts w:ascii="Times New Roman" w:hAnsi="Times New Roman"/>
          <w:b/>
          <w:bCs/>
          <w:sz w:val="24"/>
          <w:szCs w:val="24"/>
        </w:rPr>
        <w:t>96.</w:t>
      </w:r>
      <w:r w:rsidR="00F0164B" w:rsidRPr="004110C4">
        <w:rPr>
          <w:rFonts w:ascii="Times New Roman" w:hAnsi="Times New Roman"/>
          <w:b/>
          <w:bCs/>
          <w:sz w:val="24"/>
          <w:szCs w:val="24"/>
        </w:rPr>
        <w:t>8.8. Предметные результаты освоения программы по английскому языку.</w:t>
      </w:r>
      <w:r w:rsidR="0012038A" w:rsidRPr="004110C4">
        <w:rPr>
          <w:rFonts w:ascii="Times New Roman" w:hAnsi="Times New Roman"/>
          <w:b/>
          <w:bCs/>
          <w:sz w:val="24"/>
          <w:szCs w:val="24"/>
        </w:rPr>
        <w:t xml:space="preserve"> </w:t>
      </w:r>
      <w:r w:rsidR="00F0164B" w:rsidRPr="004110C4">
        <w:rPr>
          <w:rFonts w:ascii="Times New Roman" w:hAnsi="Times New Roman"/>
          <w:b/>
          <w:bCs/>
          <w:sz w:val="24"/>
          <w:szCs w:val="24"/>
        </w:rPr>
        <w:t>К концу 11 класса обучающийся научится: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основными видами речевой деятельности: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говорение: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4110C4">
        <w:rPr>
          <w:rFonts w:ascii="Times New Roman" w:hAnsi="Times New Roman"/>
          <w:sz w:val="24"/>
          <w:szCs w:val="24"/>
        </w:rPr>
        <w:t xml:space="preserve"> </w:t>
      </w:r>
      <w:r w:rsidRPr="004110C4">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излагать основное содержание прочитанного/прослушанного текста</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устно излагать результаты выполненной проектной работы (объём –</w:t>
      </w:r>
      <w:r w:rsidR="0012038A" w:rsidRPr="004110C4">
        <w:rPr>
          <w:rFonts w:ascii="Times New Roman" w:hAnsi="Times New Roman"/>
          <w:sz w:val="24"/>
          <w:szCs w:val="24"/>
        </w:rPr>
        <w:t xml:space="preserve"> </w:t>
      </w:r>
      <w:r w:rsidRPr="004110C4">
        <w:rPr>
          <w:rFonts w:ascii="Times New Roman" w:hAnsi="Times New Roman"/>
          <w:sz w:val="24"/>
          <w:szCs w:val="24"/>
        </w:rPr>
        <w:t xml:space="preserve">14–15 фраз);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аудирование: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4110C4">
        <w:rPr>
          <w:rFonts w:ascii="Times New Roman" w:hAnsi="Times New Roman"/>
          <w:sz w:val="24"/>
          <w:szCs w:val="24"/>
        </w:rPr>
        <w:t xml:space="preserve"> </w:t>
      </w:r>
      <w:r w:rsidRPr="004110C4">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смысловое чтение: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читать про себя и понимать несложные аутентичные тексты разного</w:t>
      </w:r>
      <w:r w:rsidR="0012038A" w:rsidRPr="004110C4">
        <w:rPr>
          <w:rFonts w:ascii="Times New Roman" w:hAnsi="Times New Roman"/>
          <w:sz w:val="24"/>
          <w:szCs w:val="24"/>
        </w:rPr>
        <w:t xml:space="preserve"> </w:t>
      </w:r>
      <w:r w:rsidRPr="004110C4">
        <w:rPr>
          <w:rFonts w:ascii="Times New Roman" w:hAnsi="Times New Roman"/>
          <w:sz w:val="24"/>
          <w:szCs w:val="24"/>
        </w:rPr>
        <w:t>вида, жанра и стиля, содержащие отдельные неизученные языковые явления,</w:t>
      </w:r>
      <w:r w:rsidR="0012038A" w:rsidRPr="004110C4">
        <w:rPr>
          <w:rFonts w:ascii="Times New Roman" w:hAnsi="Times New Roman"/>
          <w:sz w:val="24"/>
          <w:szCs w:val="24"/>
        </w:rPr>
        <w:t xml:space="preserve"> </w:t>
      </w:r>
      <w:r w:rsidRPr="004110C4">
        <w:rPr>
          <w:rFonts w:ascii="Times New Roman" w:hAnsi="Times New Roman"/>
          <w:sz w:val="24"/>
          <w:szCs w:val="24"/>
        </w:rPr>
        <w:t>с различной глубиной проникновения в содержание текста: с пониманием</w:t>
      </w:r>
      <w:r w:rsidR="0012038A" w:rsidRPr="004110C4">
        <w:rPr>
          <w:rFonts w:ascii="Times New Roman" w:hAnsi="Times New Roman"/>
          <w:sz w:val="24"/>
          <w:szCs w:val="24"/>
        </w:rPr>
        <w:t xml:space="preserve"> </w:t>
      </w:r>
      <w:r w:rsidRPr="004110C4">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4110C4">
        <w:rPr>
          <w:rFonts w:ascii="Times New Roman" w:hAnsi="Times New Roman"/>
          <w:sz w:val="24"/>
          <w:szCs w:val="24"/>
        </w:rPr>
        <w:t xml:space="preserve"> </w:t>
      </w:r>
      <w:r w:rsidRPr="004110C4">
        <w:rPr>
          <w:rFonts w:ascii="Times New Roman" w:hAnsi="Times New Roman"/>
          <w:sz w:val="24"/>
          <w:szCs w:val="24"/>
        </w:rPr>
        <w:t>для чтения</w:t>
      </w:r>
      <w:r w:rsidR="0012038A" w:rsidRPr="004110C4">
        <w:rPr>
          <w:rFonts w:ascii="Times New Roman" w:hAnsi="Times New Roman"/>
          <w:sz w:val="24"/>
          <w:szCs w:val="24"/>
        </w:rPr>
        <w:t xml:space="preserve"> </w:t>
      </w:r>
      <w:r w:rsidRPr="004110C4">
        <w:rPr>
          <w:rFonts w:ascii="Times New Roman" w:hAnsi="Times New Roman"/>
          <w:sz w:val="24"/>
          <w:szCs w:val="24"/>
        </w:rPr>
        <w:t>–</w:t>
      </w:r>
      <w:r w:rsidR="00CB1AE4" w:rsidRPr="004110C4">
        <w:rPr>
          <w:rFonts w:ascii="Times New Roman" w:hAnsi="Times New Roman"/>
          <w:sz w:val="24"/>
          <w:szCs w:val="24"/>
        </w:rPr>
        <w:t xml:space="preserve"> </w:t>
      </w:r>
      <w:r w:rsidRPr="004110C4">
        <w:rPr>
          <w:rFonts w:ascii="Times New Roman" w:hAnsi="Times New Roman"/>
          <w:sz w:val="24"/>
          <w:szCs w:val="24"/>
        </w:rPr>
        <w:t xml:space="preserve">до 600–800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читать про себя несплошные тексты (таблицы, диаграммы, графики)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понимать представленную в них информацию;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письменная речь: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заполнять анкеты и формуляры, сообщая о себе основные сведения,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соответствии с нормами, принятыми 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писать резюме (CV) с сообщением основных сведений о себе в соответствии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нормами, принятыми в стране/странах изучаемого языка;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создавать письменные высказывания на основе плана, иллюстрации, таблицы, графика, диаграммы и/или прочитанного/прослушанного текста</w:t>
      </w:r>
      <w:r w:rsidRPr="0012038A">
        <w:rPr>
          <w:rFonts w:ascii="Times New Roman" w:hAnsi="Times New Roman"/>
          <w:sz w:val="28"/>
          <w:szCs w:val="28"/>
        </w:rPr>
        <w:t xml:space="preserve">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w:t>
      </w:r>
      <w:r w:rsidRPr="004110C4">
        <w:rPr>
          <w:rFonts w:ascii="Times New Roman" w:hAnsi="Times New Roman"/>
          <w:sz w:val="24"/>
          <w:szCs w:val="24"/>
        </w:rPr>
        <w:t>образц</w:t>
      </w:r>
      <w:r w:rsidR="00F27F61" w:rsidRPr="004110C4">
        <w:rPr>
          <w:rFonts w:ascii="Times New Roman" w:hAnsi="Times New Roman"/>
          <w:sz w:val="24"/>
          <w:szCs w:val="24"/>
        </w:rPr>
        <w:t>а</w:t>
      </w:r>
      <w:r w:rsidRPr="004110C4">
        <w:rPr>
          <w:rFonts w:ascii="Times New Roman" w:hAnsi="Times New Roman"/>
          <w:sz w:val="24"/>
          <w:szCs w:val="24"/>
        </w:rPr>
        <w:t xml:space="preserve"> (объём высказывания – до 180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4110C4">
        <w:rPr>
          <w:rFonts w:ascii="Times New Roman" w:hAnsi="Times New Roman"/>
          <w:sz w:val="24"/>
          <w:szCs w:val="24"/>
        </w:rPr>
        <w:t xml:space="preserve"> </w:t>
      </w:r>
      <w:r w:rsidRPr="004110C4">
        <w:rPr>
          <w:rFonts w:ascii="Times New Roman" w:hAnsi="Times New Roman"/>
          <w:sz w:val="24"/>
          <w:szCs w:val="24"/>
        </w:rPr>
        <w:t xml:space="preserve">до 180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фонетическими навыками: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соответствующей интонацией, демонстрируя понимание содержания текста;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орфографическими навыками: правильно писать изученные слова;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пунктуационными навыками: использовать запятую</w:t>
      </w:r>
      <w:r w:rsidR="0012038A" w:rsidRPr="004110C4">
        <w:rPr>
          <w:rFonts w:ascii="Times New Roman" w:hAnsi="Times New Roman"/>
          <w:sz w:val="24"/>
          <w:szCs w:val="24"/>
        </w:rPr>
        <w:t xml:space="preserve"> </w:t>
      </w:r>
      <w:r w:rsidRPr="004110C4">
        <w:rPr>
          <w:rFonts w:ascii="Times New Roman" w:hAnsi="Times New Roman"/>
          <w:sz w:val="24"/>
          <w:szCs w:val="24"/>
        </w:rPr>
        <w:t xml:space="preserve">при перечислении, обращении и при выделении вводных слов;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апостроф, точку, вопросительный и восклицательный знаки;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распознавать </w:t>
      </w:r>
      <w:r w:rsidR="0008081B" w:rsidRPr="004110C4">
        <w:rPr>
          <w:rFonts w:ascii="Times New Roman" w:hAnsi="Times New Roman"/>
          <w:sz w:val="24"/>
          <w:szCs w:val="24"/>
        </w:rPr>
        <w:t xml:space="preserve">в устной речи и письменном тексте </w:t>
      </w:r>
      <w:r w:rsidRPr="004110C4">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4110C4">
        <w:rPr>
          <w:rFonts w:ascii="Times New Roman" w:hAnsi="Times New Roman"/>
          <w:sz w:val="24"/>
          <w:szCs w:val="24"/>
        </w:rPr>
        <w:t xml:space="preserve"> </w:t>
      </w:r>
      <w:r w:rsidRPr="004110C4">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4110C4">
        <w:rPr>
          <w:rFonts w:ascii="Times New Roman" w:hAnsi="Times New Roman"/>
          <w:sz w:val="24"/>
          <w:szCs w:val="24"/>
        </w:rPr>
        <w:t xml:space="preserve"> </w:t>
      </w:r>
      <w:r w:rsidRPr="004110C4">
        <w:rPr>
          <w:rFonts w:ascii="Times New Roman" w:hAnsi="Times New Roman"/>
          <w:sz w:val="24"/>
          <w:szCs w:val="24"/>
        </w:rPr>
        <w:t>с соблюдением существующей в английском языке нормы лексической сочетаемости;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родственные слова, образованные с использованием аффиксации: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глаголы при помощи префиксов </w:t>
      </w:r>
      <w:proofErr w:type="spellStart"/>
      <w:r w:rsidRPr="004110C4">
        <w:rPr>
          <w:rFonts w:ascii="Times New Roman" w:hAnsi="Times New Roman"/>
          <w:sz w:val="24"/>
          <w:szCs w:val="24"/>
        </w:rPr>
        <w:t>dis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mis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under</w:t>
      </w:r>
      <w:proofErr w:type="spellEnd"/>
      <w:r w:rsidRPr="004110C4">
        <w:rPr>
          <w:rFonts w:ascii="Times New Roman" w:hAnsi="Times New Roman"/>
          <w:sz w:val="24"/>
          <w:szCs w:val="24"/>
        </w:rPr>
        <w:t>- и суффиксов</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ise</w:t>
      </w:r>
      <w:proofErr w:type="spellEnd"/>
      <w:r w:rsidRPr="004110C4">
        <w:rPr>
          <w:rFonts w:ascii="Times New Roman" w:hAnsi="Times New Roman"/>
          <w:sz w:val="24"/>
          <w:szCs w:val="24"/>
        </w:rPr>
        <w:t>/-</w:t>
      </w:r>
      <w:proofErr w:type="spellStart"/>
      <w:r w:rsidRPr="004110C4">
        <w:rPr>
          <w:rFonts w:ascii="Times New Roman" w:hAnsi="Times New Roman"/>
          <w:sz w:val="24"/>
          <w:szCs w:val="24"/>
        </w:rPr>
        <w:t>ize</w:t>
      </w:r>
      <w:proofErr w:type="spellEnd"/>
      <w:r w:rsidRPr="004110C4">
        <w:rPr>
          <w:rFonts w:ascii="Times New Roman" w:hAnsi="Times New Roman"/>
          <w:sz w:val="24"/>
          <w:szCs w:val="24"/>
        </w:rPr>
        <w:t>, -</w:t>
      </w:r>
      <w:proofErr w:type="spellStart"/>
      <w:r w:rsidRPr="004110C4">
        <w:rPr>
          <w:rFonts w:ascii="Times New Roman" w:hAnsi="Times New Roman"/>
          <w:sz w:val="24"/>
          <w:szCs w:val="24"/>
        </w:rPr>
        <w:t>en</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имена</w:t>
      </w:r>
      <w:r w:rsidRPr="004110C4">
        <w:rPr>
          <w:rFonts w:ascii="Times New Roman" w:hAnsi="Times New Roman"/>
          <w:sz w:val="24"/>
          <w:szCs w:val="24"/>
          <w:lang w:val="en-US"/>
        </w:rPr>
        <w:t xml:space="preserve"> </w:t>
      </w:r>
      <w:r w:rsidRPr="004110C4">
        <w:rPr>
          <w:rFonts w:ascii="Times New Roman" w:hAnsi="Times New Roman"/>
          <w:sz w:val="24"/>
          <w:szCs w:val="24"/>
        </w:rPr>
        <w:t>существительные</w:t>
      </w:r>
      <w:r w:rsidRPr="004110C4">
        <w:rPr>
          <w:rFonts w:ascii="Times New Roman" w:hAnsi="Times New Roman"/>
          <w:sz w:val="24"/>
          <w:szCs w:val="24"/>
          <w:lang w:val="en-US"/>
        </w:rPr>
        <w:t xml:space="preserve"> </w:t>
      </w:r>
      <w:r w:rsidRPr="004110C4">
        <w:rPr>
          <w:rFonts w:ascii="Times New Roman" w:hAnsi="Times New Roman"/>
          <w:sz w:val="24"/>
          <w:szCs w:val="24"/>
        </w:rPr>
        <w:t>при</w:t>
      </w:r>
      <w:r w:rsidRPr="004110C4">
        <w:rPr>
          <w:rFonts w:ascii="Times New Roman" w:hAnsi="Times New Roman"/>
          <w:sz w:val="24"/>
          <w:szCs w:val="24"/>
          <w:lang w:val="en-US"/>
        </w:rPr>
        <w:t xml:space="preserve"> </w:t>
      </w:r>
      <w:r w:rsidRPr="004110C4">
        <w:rPr>
          <w:rFonts w:ascii="Times New Roman" w:hAnsi="Times New Roman"/>
          <w:sz w:val="24"/>
          <w:szCs w:val="24"/>
        </w:rPr>
        <w:t>помощи</w:t>
      </w:r>
      <w:r w:rsidRPr="004110C4">
        <w:rPr>
          <w:rFonts w:ascii="Times New Roman" w:hAnsi="Times New Roman"/>
          <w:sz w:val="24"/>
          <w:szCs w:val="24"/>
          <w:lang w:val="en-US"/>
        </w:rPr>
        <w:t xml:space="preserve"> </w:t>
      </w:r>
      <w:r w:rsidRPr="004110C4">
        <w:rPr>
          <w:rFonts w:ascii="Times New Roman" w:hAnsi="Times New Roman"/>
          <w:sz w:val="24"/>
          <w:szCs w:val="24"/>
        </w:rPr>
        <w:t>префиксов</w:t>
      </w:r>
      <w:r w:rsidRPr="004110C4">
        <w:rPr>
          <w:rFonts w:ascii="Times New Roman" w:hAnsi="Times New Roman"/>
          <w:sz w:val="24"/>
          <w:szCs w:val="24"/>
          <w:lang w:val="en-US"/>
        </w:rPr>
        <w:t xml:space="preserve"> un-, in-/im-, il-/ir-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суффиксов</w:t>
      </w:r>
      <w:r w:rsidRPr="004110C4">
        <w:rPr>
          <w:rFonts w:ascii="Times New Roman" w:hAnsi="Times New Roman"/>
          <w:sz w:val="24"/>
          <w:szCs w:val="24"/>
          <w:lang w:val="en-US"/>
        </w:rPr>
        <w:t xml:space="preserve"> -ance/-ence, -er/-or, -ing, -ist, -ity, -ment, -ness, -sion/-tion, -ship;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имена</w:t>
      </w:r>
      <w:r w:rsidRPr="004110C4">
        <w:rPr>
          <w:rFonts w:ascii="Times New Roman" w:hAnsi="Times New Roman"/>
          <w:sz w:val="24"/>
          <w:szCs w:val="24"/>
          <w:lang w:val="en-US"/>
        </w:rPr>
        <w:t xml:space="preserve"> </w:t>
      </w:r>
      <w:r w:rsidRPr="004110C4">
        <w:rPr>
          <w:rFonts w:ascii="Times New Roman" w:hAnsi="Times New Roman"/>
          <w:sz w:val="24"/>
          <w:szCs w:val="24"/>
        </w:rPr>
        <w:t>прилагательные</w:t>
      </w:r>
      <w:r w:rsidRPr="004110C4">
        <w:rPr>
          <w:rFonts w:ascii="Times New Roman" w:hAnsi="Times New Roman"/>
          <w:sz w:val="24"/>
          <w:szCs w:val="24"/>
          <w:lang w:val="en-US"/>
        </w:rPr>
        <w:t xml:space="preserve"> </w:t>
      </w:r>
      <w:r w:rsidRPr="004110C4">
        <w:rPr>
          <w:rFonts w:ascii="Times New Roman" w:hAnsi="Times New Roman"/>
          <w:sz w:val="24"/>
          <w:szCs w:val="24"/>
        </w:rPr>
        <w:t>при</w:t>
      </w:r>
      <w:r w:rsidRPr="004110C4">
        <w:rPr>
          <w:rFonts w:ascii="Times New Roman" w:hAnsi="Times New Roman"/>
          <w:sz w:val="24"/>
          <w:szCs w:val="24"/>
          <w:lang w:val="en-US"/>
        </w:rPr>
        <w:t xml:space="preserve"> </w:t>
      </w:r>
      <w:r w:rsidRPr="004110C4">
        <w:rPr>
          <w:rFonts w:ascii="Times New Roman" w:hAnsi="Times New Roman"/>
          <w:sz w:val="24"/>
          <w:szCs w:val="24"/>
        </w:rPr>
        <w:t>помощи</w:t>
      </w:r>
      <w:r w:rsidRPr="004110C4">
        <w:rPr>
          <w:rFonts w:ascii="Times New Roman" w:hAnsi="Times New Roman"/>
          <w:sz w:val="24"/>
          <w:szCs w:val="24"/>
          <w:lang w:val="en-US"/>
        </w:rPr>
        <w:t xml:space="preserve"> </w:t>
      </w:r>
      <w:r w:rsidRPr="004110C4">
        <w:rPr>
          <w:rFonts w:ascii="Times New Roman" w:hAnsi="Times New Roman"/>
          <w:sz w:val="24"/>
          <w:szCs w:val="24"/>
        </w:rPr>
        <w:t>префиксов</w:t>
      </w:r>
      <w:r w:rsidRPr="004110C4">
        <w:rPr>
          <w:rFonts w:ascii="Times New Roman" w:hAnsi="Times New Roman"/>
          <w:sz w:val="24"/>
          <w:szCs w:val="24"/>
          <w:lang w:val="en-US"/>
        </w:rPr>
        <w:t xml:space="preserve"> un-, in-/im-, il-/ir-, inter-, non-, post-, pre-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суффиксов</w:t>
      </w:r>
      <w:r w:rsidRPr="004110C4">
        <w:rPr>
          <w:rFonts w:ascii="Times New Roman" w:hAnsi="Times New Roman"/>
          <w:sz w:val="24"/>
          <w:szCs w:val="24"/>
          <w:lang w:val="en-US"/>
        </w:rPr>
        <w:t xml:space="preserve"> -able/-ible, -al, -ed, -ese, -ful, -ian/ -an, -ical, -ing, -ish, -ive,</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-less, -ly, -ous, -y;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наречия при помощи префиксов </w:t>
      </w:r>
      <w:proofErr w:type="spellStart"/>
      <w:r w:rsidRPr="004110C4">
        <w:rPr>
          <w:rFonts w:ascii="Times New Roman" w:hAnsi="Times New Roman"/>
          <w:sz w:val="24"/>
          <w:szCs w:val="24"/>
        </w:rPr>
        <w:t>un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in</w:t>
      </w:r>
      <w:proofErr w:type="spellEnd"/>
      <w:r w:rsidRPr="004110C4">
        <w:rPr>
          <w:rFonts w:ascii="Times New Roman" w:hAnsi="Times New Roman"/>
          <w:sz w:val="24"/>
          <w:szCs w:val="24"/>
        </w:rPr>
        <w:t>-/</w:t>
      </w:r>
      <w:proofErr w:type="spellStart"/>
      <w:r w:rsidRPr="004110C4">
        <w:rPr>
          <w:rFonts w:ascii="Times New Roman" w:hAnsi="Times New Roman"/>
          <w:sz w:val="24"/>
          <w:szCs w:val="24"/>
        </w:rPr>
        <w:t>im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il</w:t>
      </w:r>
      <w:proofErr w:type="spellEnd"/>
      <w:r w:rsidRPr="004110C4">
        <w:rPr>
          <w:rFonts w:ascii="Times New Roman" w:hAnsi="Times New Roman"/>
          <w:sz w:val="24"/>
          <w:szCs w:val="24"/>
        </w:rPr>
        <w:t>-/</w:t>
      </w:r>
      <w:proofErr w:type="spellStart"/>
      <w:r w:rsidRPr="004110C4">
        <w:rPr>
          <w:rFonts w:ascii="Times New Roman" w:hAnsi="Times New Roman"/>
          <w:sz w:val="24"/>
          <w:szCs w:val="24"/>
        </w:rPr>
        <w:t>ir</w:t>
      </w:r>
      <w:proofErr w:type="spellEnd"/>
      <w:r w:rsidRPr="004110C4">
        <w:rPr>
          <w:rFonts w:ascii="Times New Roman" w:hAnsi="Times New Roman"/>
          <w:sz w:val="24"/>
          <w:szCs w:val="24"/>
        </w:rPr>
        <w:t>- и суффикса -</w:t>
      </w:r>
      <w:proofErr w:type="spellStart"/>
      <w:r w:rsidRPr="004110C4">
        <w:rPr>
          <w:rFonts w:ascii="Times New Roman" w:hAnsi="Times New Roman"/>
          <w:sz w:val="24"/>
          <w:szCs w:val="24"/>
        </w:rPr>
        <w:t>ly</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числительные при помощи суффиксов -</w:t>
      </w:r>
      <w:proofErr w:type="spellStart"/>
      <w:r w:rsidRPr="004110C4">
        <w:rPr>
          <w:rFonts w:ascii="Times New Roman" w:hAnsi="Times New Roman"/>
          <w:sz w:val="24"/>
          <w:szCs w:val="24"/>
        </w:rPr>
        <w:t>teen</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ty</w:t>
      </w:r>
      <w:proofErr w:type="spellEnd"/>
      <w:r w:rsidRPr="004110C4">
        <w:rPr>
          <w:rFonts w:ascii="Times New Roman" w:hAnsi="Times New Roman"/>
          <w:sz w:val="24"/>
          <w:szCs w:val="24"/>
        </w:rPr>
        <w:t>, -</w:t>
      </w:r>
      <w:proofErr w:type="spellStart"/>
      <w:r w:rsidRPr="004110C4">
        <w:rPr>
          <w:rFonts w:ascii="Times New Roman" w:hAnsi="Times New Roman"/>
          <w:sz w:val="24"/>
          <w:szCs w:val="24"/>
        </w:rPr>
        <w:t>th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 использованием словосложения: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 существительных (</w:t>
      </w:r>
      <w:proofErr w:type="spellStart"/>
      <w:r w:rsidRPr="004110C4">
        <w:rPr>
          <w:rFonts w:ascii="Times New Roman" w:hAnsi="Times New Roman"/>
          <w:sz w:val="24"/>
          <w:szCs w:val="24"/>
        </w:rPr>
        <w:t>football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основы прилагательного</w:t>
      </w:r>
      <w:r w:rsidR="0012038A" w:rsidRPr="004110C4">
        <w:rPr>
          <w:rFonts w:ascii="Times New Roman" w:hAnsi="Times New Roman"/>
          <w:sz w:val="24"/>
          <w:szCs w:val="24"/>
        </w:rPr>
        <w:t xml:space="preserve"> </w:t>
      </w:r>
      <w:r w:rsidRPr="004110C4">
        <w:rPr>
          <w:rFonts w:ascii="Times New Roman" w:hAnsi="Times New Roman"/>
          <w:sz w:val="24"/>
          <w:szCs w:val="24"/>
        </w:rPr>
        <w:t>с основой существительного (</w:t>
      </w:r>
      <w:proofErr w:type="spellStart"/>
      <w:r w:rsidRPr="004110C4">
        <w:rPr>
          <w:rFonts w:ascii="Times New Roman" w:hAnsi="Times New Roman"/>
          <w:sz w:val="24"/>
          <w:szCs w:val="24"/>
        </w:rPr>
        <w:t>bluebell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существительные путём соединения основ существительных</w:t>
      </w:r>
      <w:r w:rsidR="0012038A" w:rsidRPr="004110C4">
        <w:rPr>
          <w:rFonts w:ascii="Times New Roman" w:hAnsi="Times New Roman"/>
          <w:sz w:val="24"/>
          <w:szCs w:val="24"/>
        </w:rPr>
        <w:t xml:space="preserve"> </w:t>
      </w:r>
      <w:r w:rsidRPr="004110C4">
        <w:rPr>
          <w:rFonts w:ascii="Times New Roman" w:hAnsi="Times New Roman"/>
          <w:sz w:val="24"/>
          <w:szCs w:val="24"/>
        </w:rPr>
        <w:t>с предлогом (</w:t>
      </w:r>
      <w:proofErr w:type="spellStart"/>
      <w:r w:rsidRPr="004110C4">
        <w:rPr>
          <w:rFonts w:ascii="Times New Roman" w:hAnsi="Times New Roman"/>
          <w:sz w:val="24"/>
          <w:szCs w:val="24"/>
        </w:rPr>
        <w:t>father-in-law</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blue-eyed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eight-legged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w:t>
      </w:r>
      <w:r w:rsidR="00C13368" w:rsidRPr="004110C4">
        <w:rPr>
          <w:rFonts w:ascii="Times New Roman" w:hAnsi="Times New Roman"/>
          <w:sz w:val="24"/>
          <w:szCs w:val="24"/>
        </w:rPr>
        <w:t>е</w:t>
      </w:r>
      <w:r w:rsidRPr="004110C4">
        <w:rPr>
          <w:rFonts w:ascii="Times New Roman" w:hAnsi="Times New Roman"/>
          <w:sz w:val="24"/>
          <w:szCs w:val="24"/>
        </w:rPr>
        <w:t xml:space="preserve"> прилагательные путём соединения наречия с основой</w:t>
      </w:r>
      <w:r w:rsidR="00371D66" w:rsidRPr="004110C4">
        <w:rPr>
          <w:rFonts w:ascii="Times New Roman" w:hAnsi="Times New Roman"/>
          <w:sz w:val="24"/>
          <w:szCs w:val="24"/>
        </w:rPr>
        <w:t xml:space="preserve"> </w:t>
      </w:r>
      <w:r w:rsidRPr="004110C4">
        <w:rPr>
          <w:rFonts w:ascii="Times New Roman" w:hAnsi="Times New Roman"/>
          <w:sz w:val="24"/>
          <w:szCs w:val="24"/>
        </w:rPr>
        <w:t>причастия</w:t>
      </w:r>
      <w:r w:rsidR="0012038A" w:rsidRPr="004110C4">
        <w:rPr>
          <w:rFonts w:ascii="Times New Roman" w:hAnsi="Times New Roman"/>
          <w:sz w:val="24"/>
          <w:szCs w:val="24"/>
        </w:rPr>
        <w:t xml:space="preserve"> </w:t>
      </w:r>
      <w:r w:rsidRPr="004110C4">
        <w:rPr>
          <w:rFonts w:ascii="Times New Roman" w:hAnsi="Times New Roman"/>
          <w:sz w:val="24"/>
          <w:szCs w:val="24"/>
        </w:rPr>
        <w:t>II (</w:t>
      </w:r>
      <w:proofErr w:type="spellStart"/>
      <w:r w:rsidRPr="004110C4">
        <w:rPr>
          <w:rFonts w:ascii="Times New Roman" w:hAnsi="Times New Roman"/>
          <w:sz w:val="24"/>
          <w:szCs w:val="24"/>
        </w:rPr>
        <w:t>well-behaved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сложные прилагательные путём соединения основы прилагательного</w:t>
      </w:r>
      <w:r w:rsidR="0012038A" w:rsidRPr="004110C4">
        <w:rPr>
          <w:rFonts w:ascii="Times New Roman" w:hAnsi="Times New Roman"/>
          <w:sz w:val="24"/>
          <w:szCs w:val="24"/>
        </w:rPr>
        <w:t xml:space="preserve"> </w:t>
      </w:r>
      <w:r w:rsidRPr="004110C4">
        <w:rPr>
          <w:rFonts w:ascii="Times New Roman" w:hAnsi="Times New Roman"/>
          <w:sz w:val="24"/>
          <w:szCs w:val="24"/>
        </w:rPr>
        <w:t>с основой причастия I (</w:t>
      </w:r>
      <w:proofErr w:type="spellStart"/>
      <w:r w:rsidRPr="004110C4">
        <w:rPr>
          <w:rFonts w:ascii="Times New Roman" w:hAnsi="Times New Roman"/>
          <w:sz w:val="24"/>
          <w:szCs w:val="24"/>
        </w:rPr>
        <w:t>nice-looking</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 использованием конверсии: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образование имён существительных от неопределённых форм глаголов</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 a </w:t>
      </w:r>
      <w:proofErr w:type="spellStart"/>
      <w:r w:rsidRPr="004110C4">
        <w:rPr>
          <w:rFonts w:ascii="Times New Roman" w:hAnsi="Times New Roman"/>
          <w:sz w:val="24"/>
          <w:szCs w:val="24"/>
        </w:rPr>
        <w:t>run</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имён существительных от прилагательных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people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the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rich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глаголов от имён существительных (a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hand</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глаголов от имён прилагательных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cool</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имена прилагательные на -</w:t>
      </w:r>
      <w:proofErr w:type="spellStart"/>
      <w:r w:rsidRPr="004110C4">
        <w:rPr>
          <w:rFonts w:ascii="Times New Roman" w:hAnsi="Times New Roman"/>
          <w:sz w:val="24"/>
          <w:szCs w:val="24"/>
        </w:rPr>
        <w:t>ed</w:t>
      </w:r>
      <w:proofErr w:type="spellEnd"/>
      <w:r w:rsidRPr="004110C4">
        <w:rPr>
          <w:rFonts w:ascii="Times New Roman" w:hAnsi="Times New Roman"/>
          <w:sz w:val="24"/>
          <w:szCs w:val="24"/>
        </w:rPr>
        <w:t xml:space="preserve"> и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excited</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exciting</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знать и понимать особенности структуры простых и сложных предложений</w:t>
      </w:r>
      <w:r w:rsidR="0012038A" w:rsidRPr="004110C4">
        <w:rPr>
          <w:rFonts w:ascii="Times New Roman" w:hAnsi="Times New Roman"/>
          <w:sz w:val="24"/>
          <w:szCs w:val="24"/>
        </w:rPr>
        <w:t xml:space="preserve"> </w:t>
      </w:r>
      <w:r w:rsidRPr="004110C4">
        <w:rPr>
          <w:rFonts w:ascii="Times New Roman" w:hAnsi="Times New Roman"/>
          <w:sz w:val="24"/>
          <w:szCs w:val="24"/>
        </w:rPr>
        <w:t>и различных коммуникативных типов предложений английского языка;</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распознавать и употреблять в устной и письменной речи: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предложения, в том числе с несколькими обстоятельствами, следующими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определённом порядке;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It;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начальным </w:t>
      </w:r>
      <w:proofErr w:type="spellStart"/>
      <w:r w:rsidRPr="004110C4">
        <w:rPr>
          <w:rFonts w:ascii="Times New Roman" w:hAnsi="Times New Roman"/>
          <w:sz w:val="24"/>
          <w:szCs w:val="24"/>
        </w:rPr>
        <w:t>There</w:t>
      </w:r>
      <w:proofErr w:type="spellEnd"/>
      <w:r w:rsidRPr="004110C4">
        <w:rPr>
          <w:rFonts w:ascii="Times New Roman" w:hAnsi="Times New Roman"/>
          <w:sz w:val="24"/>
          <w:szCs w:val="24"/>
        </w:rPr>
        <w:t xml:space="preserve"> +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предложения с глагольными конструкциями, содержащими глаголы-связки</w:t>
      </w:r>
      <w:r w:rsidR="0012038A"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look</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seem</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feel</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w:t>
      </w:r>
      <w:proofErr w:type="spellStart"/>
      <w:r w:rsidRPr="004110C4">
        <w:rPr>
          <w:rFonts w:ascii="Times New Roman" w:hAnsi="Times New Roman"/>
          <w:sz w:val="24"/>
          <w:szCs w:val="24"/>
        </w:rPr>
        <w:t>cо</w:t>
      </w:r>
      <w:proofErr w:type="spellEnd"/>
      <w:r w:rsidRPr="004110C4">
        <w:rPr>
          <w:rFonts w:ascii="Times New Roman" w:hAnsi="Times New Roman"/>
          <w:sz w:val="24"/>
          <w:szCs w:val="24"/>
        </w:rPr>
        <w:t xml:space="preserve"> сложным подлежащим – </w:t>
      </w:r>
      <w:proofErr w:type="spellStart"/>
      <w:r w:rsidRPr="004110C4">
        <w:rPr>
          <w:rFonts w:ascii="Times New Roman" w:hAnsi="Times New Roman"/>
          <w:sz w:val="24"/>
          <w:szCs w:val="24"/>
        </w:rPr>
        <w:t>Complex</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Subject</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w:t>
      </w:r>
      <w:proofErr w:type="spellStart"/>
      <w:r w:rsidRPr="004110C4">
        <w:rPr>
          <w:rFonts w:ascii="Times New Roman" w:hAnsi="Times New Roman"/>
          <w:sz w:val="24"/>
          <w:szCs w:val="24"/>
        </w:rPr>
        <w:t>cо</w:t>
      </w:r>
      <w:proofErr w:type="spellEnd"/>
      <w:r w:rsidRPr="004110C4">
        <w:rPr>
          <w:rFonts w:ascii="Times New Roman" w:hAnsi="Times New Roman"/>
          <w:sz w:val="24"/>
          <w:szCs w:val="24"/>
        </w:rPr>
        <w:t xml:space="preserve"> сложным дополнением – </w:t>
      </w:r>
      <w:proofErr w:type="spellStart"/>
      <w:r w:rsidRPr="004110C4">
        <w:rPr>
          <w:rFonts w:ascii="Times New Roman" w:hAnsi="Times New Roman"/>
          <w:sz w:val="24"/>
          <w:szCs w:val="24"/>
        </w:rPr>
        <w:t>Complex</w:t>
      </w:r>
      <w:proofErr w:type="spellEnd"/>
      <w:r w:rsidRPr="004110C4">
        <w:rPr>
          <w:rFonts w:ascii="Times New Roman" w:hAnsi="Times New Roman"/>
          <w:sz w:val="24"/>
          <w:szCs w:val="24"/>
        </w:rPr>
        <w:t xml:space="preserve"> Object;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сложносочинённые предложения с сочинительными союзами </w:t>
      </w:r>
      <w:proofErr w:type="spellStart"/>
      <w:r w:rsidRPr="004110C4">
        <w:rPr>
          <w:rFonts w:ascii="Times New Roman" w:hAnsi="Times New Roman"/>
          <w:sz w:val="24"/>
          <w:szCs w:val="24"/>
        </w:rPr>
        <w:t>and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but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or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союзами и союзными словами </w:t>
      </w:r>
      <w:proofErr w:type="spellStart"/>
      <w:r w:rsidRPr="004110C4">
        <w:rPr>
          <w:rFonts w:ascii="Times New Roman" w:hAnsi="Times New Roman"/>
          <w:sz w:val="24"/>
          <w:szCs w:val="24"/>
        </w:rPr>
        <w:t>because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if</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where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сложноподчинённые предложения с определительными придаточными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с союзными словами </w:t>
      </w:r>
      <w:proofErr w:type="spellStart"/>
      <w:r w:rsidRPr="004110C4">
        <w:rPr>
          <w:rFonts w:ascii="Times New Roman" w:hAnsi="Times New Roman"/>
          <w:sz w:val="24"/>
          <w:szCs w:val="24"/>
        </w:rPr>
        <w:t>who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which</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that</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сложноподчинённые предложения с союзными словами </w:t>
      </w:r>
      <w:proofErr w:type="spellStart"/>
      <w:r w:rsidRPr="004110C4">
        <w:rPr>
          <w:rFonts w:ascii="Times New Roman" w:hAnsi="Times New Roman"/>
          <w:sz w:val="24"/>
          <w:szCs w:val="24"/>
        </w:rPr>
        <w:t>whoever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whatever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however</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whenever</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условные предложения с глаголами в изъявительном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0, </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 и с глаголами в сослагательном наклонении</w:t>
      </w:r>
      <w:r w:rsidR="0012038A" w:rsidRPr="004110C4">
        <w:rPr>
          <w:rFonts w:ascii="Times New Roman" w:hAnsi="Times New Roman"/>
          <w:sz w:val="24"/>
          <w:szCs w:val="24"/>
        </w:rPr>
        <w:t xml:space="preserve"> </w:t>
      </w:r>
      <w:r w:rsidRPr="004110C4">
        <w:rPr>
          <w:rFonts w:ascii="Times New Roman" w:hAnsi="Times New Roman"/>
          <w:sz w:val="24"/>
          <w:szCs w:val="24"/>
        </w:rPr>
        <w:t>(</w:t>
      </w:r>
      <w:proofErr w:type="spellStart"/>
      <w:r w:rsidRPr="004110C4">
        <w:rPr>
          <w:rFonts w:ascii="Times New Roman" w:hAnsi="Times New Roman"/>
          <w:sz w:val="24"/>
          <w:szCs w:val="24"/>
        </w:rPr>
        <w:t>Conditional</w:t>
      </w:r>
      <w:proofErr w:type="spellEnd"/>
      <w:r w:rsidRPr="004110C4">
        <w:rPr>
          <w:rFonts w:ascii="Times New Roman" w:hAnsi="Times New Roman"/>
          <w:sz w:val="24"/>
          <w:szCs w:val="24"/>
        </w:rPr>
        <w:t xml:space="preserve"> II);</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все</w:t>
      </w:r>
      <w:r w:rsidRPr="004110C4">
        <w:rPr>
          <w:rFonts w:ascii="Times New Roman" w:hAnsi="Times New Roman"/>
          <w:sz w:val="24"/>
          <w:szCs w:val="24"/>
          <w:lang w:val="en-US"/>
        </w:rPr>
        <w:t xml:space="preserve"> </w:t>
      </w:r>
      <w:r w:rsidRPr="004110C4">
        <w:rPr>
          <w:rFonts w:ascii="Times New Roman" w:hAnsi="Times New Roman"/>
          <w:sz w:val="24"/>
          <w:szCs w:val="24"/>
        </w:rPr>
        <w:t>типы</w:t>
      </w:r>
      <w:r w:rsidRPr="004110C4">
        <w:rPr>
          <w:rFonts w:ascii="Times New Roman" w:hAnsi="Times New Roman"/>
          <w:sz w:val="24"/>
          <w:szCs w:val="24"/>
          <w:lang w:val="en-US"/>
        </w:rPr>
        <w:t xml:space="preserve"> </w:t>
      </w:r>
      <w:r w:rsidRPr="004110C4">
        <w:rPr>
          <w:rFonts w:ascii="Times New Roman" w:hAnsi="Times New Roman"/>
          <w:sz w:val="24"/>
          <w:szCs w:val="24"/>
        </w:rPr>
        <w:t>вопросительных</w:t>
      </w:r>
      <w:r w:rsidRPr="004110C4">
        <w:rPr>
          <w:rFonts w:ascii="Times New Roman" w:hAnsi="Times New Roman"/>
          <w:sz w:val="24"/>
          <w:szCs w:val="24"/>
          <w:lang w:val="en-US"/>
        </w:rPr>
        <w:t xml:space="preserve"> </w:t>
      </w:r>
      <w:r w:rsidRPr="004110C4">
        <w:rPr>
          <w:rFonts w:ascii="Times New Roman" w:hAnsi="Times New Roman"/>
          <w:sz w:val="24"/>
          <w:szCs w:val="24"/>
        </w:rPr>
        <w:t>предложений</w:t>
      </w:r>
      <w:r w:rsidRPr="004110C4">
        <w:rPr>
          <w:rFonts w:ascii="Times New Roman" w:hAnsi="Times New Roman"/>
          <w:sz w:val="24"/>
          <w:szCs w:val="24"/>
          <w:lang w:val="en-US"/>
        </w:rPr>
        <w:t xml:space="preserve"> (</w:t>
      </w:r>
      <w:r w:rsidRPr="004110C4">
        <w:rPr>
          <w:rFonts w:ascii="Times New Roman" w:hAnsi="Times New Roman"/>
          <w:sz w:val="24"/>
          <w:szCs w:val="24"/>
        </w:rPr>
        <w:t>общий</w:t>
      </w:r>
      <w:r w:rsidRPr="004110C4">
        <w:rPr>
          <w:rFonts w:ascii="Times New Roman" w:hAnsi="Times New Roman"/>
          <w:sz w:val="24"/>
          <w:szCs w:val="24"/>
          <w:lang w:val="en-US"/>
        </w:rPr>
        <w:t xml:space="preserve">, </w:t>
      </w:r>
      <w:r w:rsidRPr="004110C4">
        <w:rPr>
          <w:rFonts w:ascii="Times New Roman" w:hAnsi="Times New Roman"/>
          <w:sz w:val="24"/>
          <w:szCs w:val="24"/>
        </w:rPr>
        <w:t>специальный</w:t>
      </w:r>
      <w:r w:rsidRPr="004110C4">
        <w:rPr>
          <w:rFonts w:ascii="Times New Roman" w:hAnsi="Times New Roman"/>
          <w:sz w:val="24"/>
          <w:szCs w:val="24"/>
          <w:lang w:val="en-US"/>
        </w:rPr>
        <w:t xml:space="preserve">, </w:t>
      </w:r>
      <w:r w:rsidRPr="004110C4">
        <w:rPr>
          <w:rFonts w:ascii="Times New Roman" w:hAnsi="Times New Roman"/>
          <w:sz w:val="24"/>
          <w:szCs w:val="24"/>
        </w:rPr>
        <w:t>альтернативный</w:t>
      </w:r>
      <w:r w:rsidRPr="004110C4">
        <w:rPr>
          <w:rFonts w:ascii="Times New Roman" w:hAnsi="Times New Roman"/>
          <w:sz w:val="24"/>
          <w:szCs w:val="24"/>
          <w:lang w:val="en-US"/>
        </w:rPr>
        <w:t xml:space="preserve">, </w:t>
      </w:r>
      <w:r w:rsidRPr="004110C4">
        <w:rPr>
          <w:rFonts w:ascii="Times New Roman" w:hAnsi="Times New Roman"/>
          <w:sz w:val="24"/>
          <w:szCs w:val="24"/>
        </w:rPr>
        <w:t>разделительный</w:t>
      </w:r>
      <w:r w:rsidRPr="004110C4">
        <w:rPr>
          <w:rFonts w:ascii="Times New Roman" w:hAnsi="Times New Roman"/>
          <w:sz w:val="24"/>
          <w:szCs w:val="24"/>
          <w:lang w:val="en-US"/>
        </w:rPr>
        <w:t xml:space="preserve"> </w:t>
      </w:r>
      <w:r w:rsidRPr="004110C4">
        <w:rPr>
          <w:rFonts w:ascii="Times New Roman" w:hAnsi="Times New Roman"/>
          <w:sz w:val="24"/>
          <w:szCs w:val="24"/>
        </w:rPr>
        <w:t>вопросы</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Present/Past/Future Simple Tense, Present/Past Continuous Tense, Present/Past Perfect Tense, Present Perfect Continuous Tense);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повествовательные, вопросительные и побудительные предложения</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модальные глаголы в косвенной речи в настоящем и прошедшем времени;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предложения</w:t>
      </w:r>
      <w:r w:rsidRPr="004110C4">
        <w:rPr>
          <w:rFonts w:ascii="Times New Roman" w:hAnsi="Times New Roman"/>
          <w:sz w:val="24"/>
          <w:szCs w:val="24"/>
          <w:lang w:val="en-US"/>
        </w:rPr>
        <w:t xml:space="preserve"> </w:t>
      </w:r>
      <w:r w:rsidRPr="004110C4">
        <w:rPr>
          <w:rFonts w:ascii="Times New Roman" w:hAnsi="Times New Roman"/>
          <w:sz w:val="24"/>
          <w:szCs w:val="24"/>
        </w:rPr>
        <w:t>с</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конструкциями</w:t>
      </w:r>
      <w:r w:rsidRPr="004110C4">
        <w:rPr>
          <w:rFonts w:ascii="Times New Roman" w:hAnsi="Times New Roman"/>
          <w:sz w:val="24"/>
          <w:szCs w:val="24"/>
          <w:lang w:val="en-US"/>
        </w:rPr>
        <w:t xml:space="preserve"> as … as, not so … as, both … and …, either … or, neither … nor;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предложения с I </w:t>
      </w:r>
      <w:proofErr w:type="spellStart"/>
      <w:r w:rsidRPr="004110C4">
        <w:rPr>
          <w:rFonts w:ascii="Times New Roman" w:hAnsi="Times New Roman"/>
          <w:sz w:val="24"/>
          <w:szCs w:val="24"/>
        </w:rPr>
        <w:t>wish</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конструкции с глаголами на -</w:t>
      </w:r>
      <w:proofErr w:type="spellStart"/>
      <w:r w:rsidRPr="004110C4">
        <w:rPr>
          <w:rFonts w:ascii="Times New Roman" w:hAnsi="Times New Roman"/>
          <w:sz w:val="24"/>
          <w:szCs w:val="24"/>
        </w:rPr>
        <w:t>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love</w:t>
      </w:r>
      <w:proofErr w:type="spellEnd"/>
      <w:r w:rsidRPr="004110C4">
        <w:rPr>
          <w:rFonts w:ascii="Times New Roman" w:hAnsi="Times New Roman"/>
          <w:sz w:val="24"/>
          <w:szCs w:val="24"/>
        </w:rPr>
        <w:t>/</w:t>
      </w:r>
      <w:proofErr w:type="spellStart"/>
      <w:r w:rsidRPr="004110C4">
        <w:rPr>
          <w:rFonts w:ascii="Times New Roman" w:hAnsi="Times New Roman"/>
          <w:sz w:val="24"/>
          <w:szCs w:val="24"/>
        </w:rPr>
        <w:t>hate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doing</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smth</w:t>
      </w:r>
      <w:proofErr w:type="spellEnd"/>
      <w:r w:rsidRPr="004110C4">
        <w:rPr>
          <w:rFonts w:ascii="Times New Roman" w:hAnsi="Times New Roman"/>
          <w:sz w:val="24"/>
          <w:szCs w:val="24"/>
        </w:rPr>
        <w:t>;</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c </w:t>
      </w:r>
      <w:r w:rsidRPr="004110C4">
        <w:rPr>
          <w:rFonts w:ascii="Times New Roman" w:hAnsi="Times New Roman"/>
          <w:sz w:val="24"/>
          <w:szCs w:val="24"/>
        </w:rPr>
        <w:t>глаголами</w:t>
      </w:r>
      <w:r w:rsidRPr="004110C4">
        <w:rPr>
          <w:rFonts w:ascii="Times New Roman" w:hAnsi="Times New Roman"/>
          <w:sz w:val="24"/>
          <w:szCs w:val="24"/>
          <w:lang w:val="en-US"/>
        </w:rPr>
        <w:t xml:space="preserve"> to stop, to remember, to forget (</w:t>
      </w:r>
      <w:r w:rsidRPr="004110C4">
        <w:rPr>
          <w:rFonts w:ascii="Times New Roman" w:hAnsi="Times New Roman"/>
          <w:sz w:val="24"/>
          <w:szCs w:val="24"/>
        </w:rPr>
        <w:t>разница</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значении</w:t>
      </w:r>
      <w:r w:rsidR="0012038A" w:rsidRPr="004110C4">
        <w:rPr>
          <w:rFonts w:ascii="Times New Roman" w:hAnsi="Times New Roman"/>
          <w:sz w:val="24"/>
          <w:szCs w:val="24"/>
          <w:lang w:val="en-US"/>
        </w:rPr>
        <w:t xml:space="preserve"> </w:t>
      </w:r>
      <w:r w:rsidRPr="004110C4">
        <w:rPr>
          <w:rFonts w:ascii="Times New Roman" w:hAnsi="Times New Roman"/>
          <w:sz w:val="24"/>
          <w:szCs w:val="24"/>
          <w:lang w:val="en-US"/>
        </w:rPr>
        <w:t xml:space="preserve">to stop doing smth </w:t>
      </w:r>
      <w:r w:rsidRPr="004110C4">
        <w:rPr>
          <w:rFonts w:ascii="Times New Roman" w:hAnsi="Times New Roman"/>
          <w:sz w:val="24"/>
          <w:szCs w:val="24"/>
        </w:rPr>
        <w:t>и</w:t>
      </w:r>
      <w:r w:rsidRPr="004110C4">
        <w:rPr>
          <w:rFonts w:ascii="Times New Roman" w:hAnsi="Times New Roman"/>
          <w:sz w:val="24"/>
          <w:szCs w:val="24"/>
          <w:lang w:val="en-US"/>
        </w:rPr>
        <w:t xml:space="preserve"> to stop to do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It takes me … to do smth;</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конструкция </w:t>
      </w:r>
      <w:proofErr w:type="spellStart"/>
      <w:r w:rsidRPr="004110C4">
        <w:rPr>
          <w:rFonts w:ascii="Times New Roman" w:hAnsi="Times New Roman"/>
          <w:sz w:val="24"/>
          <w:szCs w:val="24"/>
        </w:rPr>
        <w:t>used</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to</w:t>
      </w:r>
      <w:proofErr w:type="spellEnd"/>
      <w:r w:rsidRPr="004110C4">
        <w:rPr>
          <w:rFonts w:ascii="Times New Roman" w:hAnsi="Times New Roman"/>
          <w:sz w:val="24"/>
          <w:szCs w:val="24"/>
        </w:rPr>
        <w:t xml:space="preserve"> + инфинитив глагола;</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be/get used to smth, be/get used to doing smth;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конструкции</w:t>
      </w:r>
      <w:r w:rsidRPr="004110C4">
        <w:rPr>
          <w:rFonts w:ascii="Times New Roman" w:hAnsi="Times New Roman"/>
          <w:sz w:val="24"/>
          <w:szCs w:val="24"/>
          <w:lang w:val="en-US"/>
        </w:rPr>
        <w:t xml:space="preserve"> I prefer, I’d prefer, I’d rather prefer,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предпочтение</w:t>
      </w:r>
      <w:r w:rsidRPr="004110C4">
        <w:rPr>
          <w:rFonts w:ascii="Times New Roman" w:hAnsi="Times New Roman"/>
          <w:sz w:val="24"/>
          <w:szCs w:val="24"/>
          <w:lang w:val="en-US"/>
        </w:rPr>
        <w:t>,</w:t>
      </w:r>
      <w:r w:rsidR="0012038A" w:rsidRPr="004110C4">
        <w:rPr>
          <w:rFonts w:ascii="Times New Roman" w:hAnsi="Times New Roman"/>
          <w:sz w:val="24"/>
          <w:szCs w:val="24"/>
          <w:lang w:val="en-US"/>
        </w:rPr>
        <w:t xml:space="preserve"> </w:t>
      </w:r>
      <w:r w:rsidRPr="004110C4">
        <w:rPr>
          <w:rFonts w:ascii="Times New Roman" w:hAnsi="Times New Roman"/>
          <w:sz w:val="24"/>
          <w:szCs w:val="24"/>
        </w:rPr>
        <w:t>а</w:t>
      </w:r>
      <w:r w:rsidRPr="004110C4">
        <w:rPr>
          <w:rFonts w:ascii="Times New Roman" w:hAnsi="Times New Roman"/>
          <w:sz w:val="24"/>
          <w:szCs w:val="24"/>
          <w:lang w:val="en-US"/>
        </w:rPr>
        <w:t xml:space="preserve"> </w:t>
      </w:r>
      <w:r w:rsidRPr="004110C4">
        <w:rPr>
          <w:rFonts w:ascii="Times New Roman" w:hAnsi="Times New Roman"/>
          <w:sz w:val="24"/>
          <w:szCs w:val="24"/>
        </w:rPr>
        <w:t>также</w:t>
      </w:r>
      <w:r w:rsidRPr="004110C4">
        <w:rPr>
          <w:rFonts w:ascii="Times New Roman" w:hAnsi="Times New Roman"/>
          <w:sz w:val="24"/>
          <w:szCs w:val="24"/>
          <w:lang w:val="en-US"/>
        </w:rPr>
        <w:t xml:space="preserve"> </w:t>
      </w:r>
      <w:r w:rsidRPr="004110C4">
        <w:rPr>
          <w:rFonts w:ascii="Times New Roman" w:hAnsi="Times New Roman"/>
          <w:sz w:val="24"/>
          <w:szCs w:val="24"/>
        </w:rPr>
        <w:t>конструкций</w:t>
      </w:r>
      <w:r w:rsidRPr="004110C4">
        <w:rPr>
          <w:rFonts w:ascii="Times New Roman" w:hAnsi="Times New Roman"/>
          <w:sz w:val="24"/>
          <w:szCs w:val="24"/>
          <w:lang w:val="en-US"/>
        </w:rPr>
        <w:t xml:space="preserve"> I’d rather, You’d better;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подлежащее, выраженное собирательным существительным (</w:t>
      </w:r>
      <w:proofErr w:type="spellStart"/>
      <w:r w:rsidRPr="004110C4">
        <w:rPr>
          <w:rFonts w:ascii="Times New Roman" w:hAnsi="Times New Roman"/>
          <w:sz w:val="24"/>
          <w:szCs w:val="24"/>
        </w:rPr>
        <w:t>family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police</w:t>
      </w:r>
      <w:proofErr w:type="spellEnd"/>
      <w:r w:rsidRPr="004110C4">
        <w:rPr>
          <w:rFonts w:ascii="Times New Roman" w:hAnsi="Times New Roman"/>
          <w:sz w:val="24"/>
          <w:szCs w:val="24"/>
        </w:rPr>
        <w:t>),</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его согласование со сказуемым;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глаголы (правильные и неправильные) в видовременных формах действительного залога в изъявительном наклонении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Simple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/Future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Continuous</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Future-in-the-Past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Tense</w:t>
      </w:r>
      <w:proofErr w:type="spellEnd"/>
      <w:r w:rsidRPr="004110C4">
        <w:rPr>
          <w:rFonts w:ascii="Times New Roman" w:hAnsi="Times New Roman"/>
          <w:sz w:val="24"/>
          <w:szCs w:val="24"/>
        </w:rPr>
        <w:t>) и наиболее употребительных формах страдательного залога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w:t>
      </w:r>
      <w:proofErr w:type="spellStart"/>
      <w:r w:rsidRPr="004110C4">
        <w:rPr>
          <w:rFonts w:ascii="Times New Roman" w:hAnsi="Times New Roman"/>
          <w:sz w:val="24"/>
          <w:szCs w:val="24"/>
        </w:rPr>
        <w:t>Past</w:t>
      </w:r>
      <w:proofErr w:type="spellEnd"/>
      <w:r w:rsidRPr="004110C4">
        <w:rPr>
          <w:rFonts w:ascii="Times New Roman" w:hAnsi="Times New Roman"/>
          <w:sz w:val="24"/>
          <w:szCs w:val="24"/>
        </w:rPr>
        <w:t xml:space="preserve"> Simple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Present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Perfect</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Passive</w:t>
      </w:r>
      <w:proofErr w:type="spellEnd"/>
      <w:r w:rsidRPr="004110C4">
        <w:rPr>
          <w:rFonts w:ascii="Times New Roman" w:hAnsi="Times New Roman"/>
          <w:sz w:val="24"/>
          <w:szCs w:val="24"/>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конструкция</w:t>
      </w:r>
      <w:r w:rsidRPr="004110C4">
        <w:rPr>
          <w:rFonts w:ascii="Times New Roman" w:hAnsi="Times New Roman"/>
          <w:sz w:val="24"/>
          <w:szCs w:val="24"/>
          <w:lang w:val="en-US"/>
        </w:rPr>
        <w:t xml:space="preserve"> to be going to, </w:t>
      </w:r>
      <w:r w:rsidRPr="004110C4">
        <w:rPr>
          <w:rFonts w:ascii="Times New Roman" w:hAnsi="Times New Roman"/>
          <w:sz w:val="24"/>
          <w:szCs w:val="24"/>
        </w:rPr>
        <w:t>формы</w:t>
      </w:r>
      <w:r w:rsidRPr="004110C4">
        <w:rPr>
          <w:rFonts w:ascii="Times New Roman" w:hAnsi="Times New Roman"/>
          <w:sz w:val="24"/>
          <w:szCs w:val="24"/>
          <w:lang w:val="en-US"/>
        </w:rPr>
        <w:t xml:space="preserve"> Future Simple Tense </w:t>
      </w:r>
      <w:r w:rsidRPr="004110C4">
        <w:rPr>
          <w:rFonts w:ascii="Times New Roman" w:hAnsi="Times New Roman"/>
          <w:sz w:val="24"/>
          <w:szCs w:val="24"/>
        </w:rPr>
        <w:t>и</w:t>
      </w:r>
      <w:r w:rsidRPr="004110C4">
        <w:rPr>
          <w:rFonts w:ascii="Times New Roman" w:hAnsi="Times New Roman"/>
          <w:sz w:val="24"/>
          <w:szCs w:val="24"/>
          <w:lang w:val="en-US"/>
        </w:rPr>
        <w:t xml:space="preserve"> Present Continuous Tense </w:t>
      </w:r>
      <w:r w:rsidRPr="004110C4">
        <w:rPr>
          <w:rFonts w:ascii="Times New Roman" w:hAnsi="Times New Roman"/>
          <w:sz w:val="24"/>
          <w:szCs w:val="24"/>
        </w:rPr>
        <w:t>для</w:t>
      </w:r>
      <w:r w:rsidRPr="004110C4">
        <w:rPr>
          <w:rFonts w:ascii="Times New Roman" w:hAnsi="Times New Roman"/>
          <w:sz w:val="24"/>
          <w:szCs w:val="24"/>
          <w:lang w:val="en-US"/>
        </w:rPr>
        <w:t xml:space="preserve"> </w:t>
      </w:r>
      <w:r w:rsidRPr="004110C4">
        <w:rPr>
          <w:rFonts w:ascii="Times New Roman" w:hAnsi="Times New Roman"/>
          <w:sz w:val="24"/>
          <w:szCs w:val="24"/>
        </w:rPr>
        <w:t>выражения</w:t>
      </w:r>
      <w:r w:rsidRPr="004110C4">
        <w:rPr>
          <w:rFonts w:ascii="Times New Roman" w:hAnsi="Times New Roman"/>
          <w:sz w:val="24"/>
          <w:szCs w:val="24"/>
          <w:lang w:val="en-US"/>
        </w:rPr>
        <w:t xml:space="preserve"> </w:t>
      </w:r>
      <w:r w:rsidRPr="004110C4">
        <w:rPr>
          <w:rFonts w:ascii="Times New Roman" w:hAnsi="Times New Roman"/>
          <w:sz w:val="24"/>
          <w:szCs w:val="24"/>
        </w:rPr>
        <w:t>будущего</w:t>
      </w:r>
      <w:r w:rsidRPr="004110C4">
        <w:rPr>
          <w:rFonts w:ascii="Times New Roman" w:hAnsi="Times New Roman"/>
          <w:sz w:val="24"/>
          <w:szCs w:val="24"/>
          <w:lang w:val="en-US"/>
        </w:rPr>
        <w:t xml:space="preserve"> </w:t>
      </w:r>
      <w:r w:rsidRPr="004110C4">
        <w:rPr>
          <w:rFonts w:ascii="Times New Roman" w:hAnsi="Times New Roman"/>
          <w:sz w:val="24"/>
          <w:szCs w:val="24"/>
        </w:rPr>
        <w:t>действия</w:t>
      </w:r>
      <w:r w:rsidRPr="004110C4">
        <w:rPr>
          <w:rFonts w:ascii="Times New Roman" w:hAnsi="Times New Roman"/>
          <w:sz w:val="24"/>
          <w:szCs w:val="24"/>
          <w:lang w:val="en-US"/>
        </w:rPr>
        <w:t xml:space="preserve">;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модальные</w:t>
      </w:r>
      <w:r w:rsidRPr="004110C4">
        <w:rPr>
          <w:rFonts w:ascii="Times New Roman" w:hAnsi="Times New Roman"/>
          <w:sz w:val="24"/>
          <w:szCs w:val="24"/>
          <w:lang w:val="en-US"/>
        </w:rPr>
        <w:t xml:space="preserve"> </w:t>
      </w:r>
      <w:r w:rsidRPr="004110C4">
        <w:rPr>
          <w:rFonts w:ascii="Times New Roman" w:hAnsi="Times New Roman"/>
          <w:sz w:val="24"/>
          <w:szCs w:val="24"/>
        </w:rPr>
        <w:t>глаголы</w:t>
      </w:r>
      <w:r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w:t>
      </w:r>
      <w:r w:rsidRPr="004110C4">
        <w:rPr>
          <w:rFonts w:ascii="Times New Roman" w:hAnsi="Times New Roman"/>
          <w:sz w:val="24"/>
          <w:szCs w:val="24"/>
        </w:rPr>
        <w:t>их</w:t>
      </w:r>
      <w:r w:rsidRPr="004110C4">
        <w:rPr>
          <w:rFonts w:ascii="Times New Roman" w:hAnsi="Times New Roman"/>
          <w:sz w:val="24"/>
          <w:szCs w:val="24"/>
          <w:lang w:val="en-US"/>
        </w:rPr>
        <w:t xml:space="preserve"> </w:t>
      </w:r>
      <w:r w:rsidRPr="004110C4">
        <w:rPr>
          <w:rFonts w:ascii="Times New Roman" w:hAnsi="Times New Roman"/>
          <w:sz w:val="24"/>
          <w:szCs w:val="24"/>
        </w:rPr>
        <w:t>эквиваленты</w:t>
      </w:r>
      <w:r w:rsidRPr="004110C4">
        <w:rPr>
          <w:rFonts w:ascii="Times New Roman" w:hAnsi="Times New Roman"/>
          <w:sz w:val="24"/>
          <w:szCs w:val="24"/>
          <w:lang w:val="en-US"/>
        </w:rPr>
        <w:t xml:space="preserve"> (can/be able to, could, must/have to, may, might, should, shall, would, will, need);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неличные</w:t>
      </w:r>
      <w:r w:rsidRPr="004110C4">
        <w:rPr>
          <w:rFonts w:ascii="Times New Roman" w:hAnsi="Times New Roman"/>
          <w:sz w:val="24"/>
          <w:szCs w:val="24"/>
          <w:lang w:val="en-US"/>
        </w:rPr>
        <w:t xml:space="preserve"> </w:t>
      </w:r>
      <w:r w:rsidRPr="004110C4">
        <w:rPr>
          <w:rFonts w:ascii="Times New Roman" w:hAnsi="Times New Roman"/>
          <w:sz w:val="24"/>
          <w:szCs w:val="24"/>
        </w:rPr>
        <w:t>формы</w:t>
      </w:r>
      <w:r w:rsidRPr="004110C4">
        <w:rPr>
          <w:rFonts w:ascii="Times New Roman" w:hAnsi="Times New Roman"/>
          <w:sz w:val="24"/>
          <w:szCs w:val="24"/>
          <w:lang w:val="en-US"/>
        </w:rPr>
        <w:t xml:space="preserve"> </w:t>
      </w:r>
      <w:r w:rsidRPr="004110C4">
        <w:rPr>
          <w:rFonts w:ascii="Times New Roman" w:hAnsi="Times New Roman"/>
          <w:sz w:val="24"/>
          <w:szCs w:val="24"/>
        </w:rPr>
        <w:t>глагола</w:t>
      </w:r>
      <w:r w:rsidRPr="004110C4">
        <w:rPr>
          <w:rFonts w:ascii="Times New Roman" w:hAnsi="Times New Roman"/>
          <w:sz w:val="24"/>
          <w:szCs w:val="24"/>
          <w:lang w:val="en-US"/>
        </w:rPr>
        <w:t xml:space="preserve"> – </w:t>
      </w:r>
      <w:r w:rsidRPr="004110C4">
        <w:rPr>
          <w:rFonts w:ascii="Times New Roman" w:hAnsi="Times New Roman"/>
          <w:sz w:val="24"/>
          <w:szCs w:val="24"/>
        </w:rPr>
        <w:t>инфинитив</w:t>
      </w:r>
      <w:r w:rsidRPr="004110C4">
        <w:rPr>
          <w:rFonts w:ascii="Times New Roman" w:hAnsi="Times New Roman"/>
          <w:sz w:val="24"/>
          <w:szCs w:val="24"/>
          <w:lang w:val="en-US"/>
        </w:rPr>
        <w:t xml:space="preserve">, </w:t>
      </w:r>
      <w:r w:rsidRPr="004110C4">
        <w:rPr>
          <w:rFonts w:ascii="Times New Roman" w:hAnsi="Times New Roman"/>
          <w:sz w:val="24"/>
          <w:szCs w:val="24"/>
        </w:rPr>
        <w:t>герундий</w:t>
      </w:r>
      <w:r w:rsidRPr="004110C4">
        <w:rPr>
          <w:rFonts w:ascii="Times New Roman" w:hAnsi="Times New Roman"/>
          <w:sz w:val="24"/>
          <w:szCs w:val="24"/>
          <w:lang w:val="en-US"/>
        </w:rPr>
        <w:t xml:space="preserve">, </w:t>
      </w:r>
      <w:r w:rsidRPr="004110C4">
        <w:rPr>
          <w:rFonts w:ascii="Times New Roman" w:hAnsi="Times New Roman"/>
          <w:sz w:val="24"/>
          <w:szCs w:val="24"/>
        </w:rPr>
        <w:t>причастие</w:t>
      </w:r>
      <w:r w:rsidRPr="004110C4">
        <w:rPr>
          <w:rFonts w:ascii="Times New Roman" w:hAnsi="Times New Roman"/>
          <w:sz w:val="24"/>
          <w:szCs w:val="24"/>
          <w:lang w:val="en-US"/>
        </w:rPr>
        <w:t xml:space="preserve"> (Participle I</w:t>
      </w:r>
      <w:r w:rsidR="0012038A" w:rsidRPr="004110C4">
        <w:rPr>
          <w:rFonts w:ascii="Times New Roman" w:hAnsi="Times New Roman"/>
          <w:sz w:val="24"/>
          <w:szCs w:val="24"/>
          <w:lang w:val="en-US"/>
        </w:rPr>
        <w:t xml:space="preserve"> </w:t>
      </w:r>
      <w:r w:rsidRPr="004110C4">
        <w:rPr>
          <w:rFonts w:ascii="Times New Roman" w:hAnsi="Times New Roman"/>
          <w:sz w:val="24"/>
          <w:szCs w:val="24"/>
        </w:rPr>
        <w:t>и</w:t>
      </w:r>
      <w:r w:rsidRPr="004110C4">
        <w:rPr>
          <w:rFonts w:ascii="Times New Roman" w:hAnsi="Times New Roman"/>
          <w:sz w:val="24"/>
          <w:szCs w:val="24"/>
          <w:lang w:val="en-US"/>
        </w:rPr>
        <w:t xml:space="preserve"> Participle II), </w:t>
      </w:r>
      <w:r w:rsidRPr="004110C4">
        <w:rPr>
          <w:rFonts w:ascii="Times New Roman" w:hAnsi="Times New Roman"/>
          <w:sz w:val="24"/>
          <w:szCs w:val="24"/>
        </w:rPr>
        <w:t>причастия</w:t>
      </w:r>
      <w:r w:rsidRPr="004110C4">
        <w:rPr>
          <w:rFonts w:ascii="Times New Roman" w:hAnsi="Times New Roman"/>
          <w:sz w:val="24"/>
          <w:szCs w:val="24"/>
          <w:lang w:val="en-US"/>
        </w:rPr>
        <w:t xml:space="preserve"> </w:t>
      </w:r>
      <w:r w:rsidRPr="004110C4">
        <w:rPr>
          <w:rFonts w:ascii="Times New Roman" w:hAnsi="Times New Roman"/>
          <w:sz w:val="24"/>
          <w:szCs w:val="24"/>
        </w:rPr>
        <w:t>в</w:t>
      </w:r>
      <w:r w:rsidRPr="004110C4">
        <w:rPr>
          <w:rFonts w:ascii="Times New Roman" w:hAnsi="Times New Roman"/>
          <w:sz w:val="24"/>
          <w:szCs w:val="24"/>
          <w:lang w:val="en-US"/>
        </w:rPr>
        <w:t xml:space="preserve"> </w:t>
      </w:r>
      <w:r w:rsidRPr="004110C4">
        <w:rPr>
          <w:rFonts w:ascii="Times New Roman" w:hAnsi="Times New Roman"/>
          <w:sz w:val="24"/>
          <w:szCs w:val="24"/>
        </w:rPr>
        <w:t>функции</w:t>
      </w:r>
      <w:r w:rsidRPr="004110C4">
        <w:rPr>
          <w:rFonts w:ascii="Times New Roman" w:hAnsi="Times New Roman"/>
          <w:sz w:val="24"/>
          <w:szCs w:val="24"/>
          <w:lang w:val="en-US"/>
        </w:rPr>
        <w:t xml:space="preserve"> </w:t>
      </w:r>
      <w:r w:rsidRPr="004110C4">
        <w:rPr>
          <w:rFonts w:ascii="Times New Roman" w:hAnsi="Times New Roman"/>
          <w:sz w:val="24"/>
          <w:szCs w:val="24"/>
        </w:rPr>
        <w:t>определения</w:t>
      </w:r>
      <w:r w:rsidRPr="004110C4">
        <w:rPr>
          <w:rFonts w:ascii="Times New Roman" w:hAnsi="Times New Roman"/>
          <w:sz w:val="24"/>
          <w:szCs w:val="24"/>
          <w:lang w:val="en-US"/>
        </w:rPr>
        <w:t xml:space="preserve"> (Participle I – a playing child, Participle II – a written text);</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определённый, неопределённый и нулевой артикли;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существительные во множественном числе, образованных по правилу,</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исключения;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притяжательный падеж имён существительных;</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имена прилагательные и наречия в положительной, сравнительной</w:t>
      </w:r>
      <w:r w:rsidR="0012038A" w:rsidRPr="004110C4">
        <w:rPr>
          <w:rFonts w:ascii="Times New Roman" w:hAnsi="Times New Roman"/>
          <w:sz w:val="24"/>
          <w:szCs w:val="24"/>
        </w:rPr>
        <w:t xml:space="preserve"> </w:t>
      </w:r>
      <w:r w:rsidRPr="004110C4">
        <w:rPr>
          <w:rFonts w:ascii="Times New Roman" w:hAnsi="Times New Roman"/>
          <w:sz w:val="24"/>
          <w:szCs w:val="24"/>
        </w:rPr>
        <w:t>и превосходной степенях, образованных по правилу, и исключения;</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4110C4" w:rsidRDefault="00F0164B" w:rsidP="004110C4">
      <w:pPr>
        <w:tabs>
          <w:tab w:val="left" w:pos="1843"/>
        </w:tabs>
        <w:spacing w:after="0"/>
        <w:ind w:firstLine="709"/>
        <w:contextualSpacing/>
        <w:jc w:val="both"/>
        <w:rPr>
          <w:rFonts w:ascii="Times New Roman" w:hAnsi="Times New Roman"/>
          <w:sz w:val="24"/>
          <w:szCs w:val="24"/>
          <w:lang w:val="en-US"/>
        </w:rPr>
      </w:pPr>
      <w:r w:rsidRPr="004110C4">
        <w:rPr>
          <w:rFonts w:ascii="Times New Roman" w:hAnsi="Times New Roman"/>
          <w:sz w:val="24"/>
          <w:szCs w:val="24"/>
        </w:rPr>
        <w:t>слова</w:t>
      </w:r>
      <w:r w:rsidRPr="004110C4">
        <w:rPr>
          <w:rFonts w:ascii="Times New Roman" w:hAnsi="Times New Roman"/>
          <w:sz w:val="24"/>
          <w:szCs w:val="24"/>
          <w:lang w:val="en-US"/>
        </w:rPr>
        <w:t xml:space="preserve">, </w:t>
      </w:r>
      <w:r w:rsidRPr="004110C4">
        <w:rPr>
          <w:rFonts w:ascii="Times New Roman" w:hAnsi="Times New Roman"/>
          <w:sz w:val="24"/>
          <w:szCs w:val="24"/>
        </w:rPr>
        <w:t>выражающие</w:t>
      </w:r>
      <w:r w:rsidRPr="004110C4">
        <w:rPr>
          <w:rFonts w:ascii="Times New Roman" w:hAnsi="Times New Roman"/>
          <w:sz w:val="24"/>
          <w:szCs w:val="24"/>
          <w:lang w:val="en-US"/>
        </w:rPr>
        <w:t xml:space="preserve"> </w:t>
      </w:r>
      <w:r w:rsidRPr="004110C4">
        <w:rPr>
          <w:rFonts w:ascii="Times New Roman" w:hAnsi="Times New Roman"/>
          <w:sz w:val="24"/>
          <w:szCs w:val="24"/>
        </w:rPr>
        <w:t>количество</w:t>
      </w:r>
      <w:r w:rsidRPr="004110C4">
        <w:rPr>
          <w:rFonts w:ascii="Times New Roman" w:hAnsi="Times New Roman"/>
          <w:sz w:val="24"/>
          <w:szCs w:val="24"/>
          <w:lang w:val="en-US"/>
        </w:rPr>
        <w:t xml:space="preserve"> (many/much, little/a little, few/a few, a lot of);</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неопределённые местоимения и их производные, отрицательные местоимения </w:t>
      </w:r>
      <w:proofErr w:type="spellStart"/>
      <w:r w:rsidRPr="004110C4">
        <w:rPr>
          <w:rFonts w:ascii="Times New Roman" w:hAnsi="Times New Roman"/>
          <w:sz w:val="24"/>
          <w:szCs w:val="24"/>
        </w:rPr>
        <w:t>none</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w:t>
      </w:r>
      <w:proofErr w:type="spellEnd"/>
      <w:r w:rsidRPr="004110C4">
        <w:rPr>
          <w:rFonts w:ascii="Times New Roman" w:hAnsi="Times New Roman"/>
          <w:sz w:val="24"/>
          <w:szCs w:val="24"/>
        </w:rPr>
        <w:t xml:space="preserve"> и производные последнего (</w:t>
      </w:r>
      <w:proofErr w:type="spellStart"/>
      <w:r w:rsidRPr="004110C4">
        <w:rPr>
          <w:rFonts w:ascii="Times New Roman" w:hAnsi="Times New Roman"/>
          <w:sz w:val="24"/>
          <w:szCs w:val="24"/>
        </w:rPr>
        <w:t>nobody</w:t>
      </w:r>
      <w:proofErr w:type="spellEnd"/>
      <w:r w:rsidRPr="004110C4">
        <w:rPr>
          <w:rFonts w:ascii="Times New Roman" w:hAnsi="Times New Roman"/>
          <w:sz w:val="24"/>
          <w:szCs w:val="24"/>
        </w:rPr>
        <w:t xml:space="preserve">, </w:t>
      </w:r>
      <w:proofErr w:type="spellStart"/>
      <w:r w:rsidRPr="004110C4">
        <w:rPr>
          <w:rFonts w:ascii="Times New Roman" w:hAnsi="Times New Roman"/>
          <w:sz w:val="24"/>
          <w:szCs w:val="24"/>
        </w:rPr>
        <w:t>nothing</w:t>
      </w:r>
      <w:proofErr w:type="spellEnd"/>
      <w:r w:rsidRPr="004110C4">
        <w:rPr>
          <w:rFonts w:ascii="Times New Roman" w:hAnsi="Times New Roman"/>
          <w:sz w:val="24"/>
          <w:szCs w:val="24"/>
        </w:rPr>
        <w:t>, и другие);</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количественные и порядковые числительные;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социокультурными знаниями и умениями:</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знать/понимать речевые различия в ситуациях официального</w:t>
      </w:r>
      <w:r w:rsidR="0012038A" w:rsidRPr="004110C4">
        <w:rPr>
          <w:rFonts w:ascii="Times New Roman" w:hAnsi="Times New Roman"/>
          <w:sz w:val="24"/>
          <w:szCs w:val="24"/>
        </w:rPr>
        <w:t xml:space="preserve"> </w:t>
      </w:r>
      <w:r w:rsidRPr="004110C4">
        <w:rPr>
          <w:rFonts w:ascii="Times New Roman" w:hAnsi="Times New Roman"/>
          <w:sz w:val="24"/>
          <w:szCs w:val="24"/>
        </w:rPr>
        <w:t>и неофициального общения в рамках тематического содержания речи</w:t>
      </w:r>
      <w:r w:rsidR="0012038A" w:rsidRPr="004110C4">
        <w:rPr>
          <w:rFonts w:ascii="Times New Roman" w:hAnsi="Times New Roman"/>
          <w:sz w:val="24"/>
          <w:szCs w:val="24"/>
        </w:rPr>
        <w:t xml:space="preserve"> </w:t>
      </w:r>
      <w:r w:rsidRPr="004110C4">
        <w:rPr>
          <w:rFonts w:ascii="Times New Roman" w:hAnsi="Times New Roman"/>
          <w:sz w:val="24"/>
          <w:szCs w:val="24"/>
        </w:rPr>
        <w:t>и использовать лексико-грамматические средства с учётом этих различий;</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её культуру на иностранном языке;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проявлять уважение к иной культуре, соблюдать нормы вежливости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в межкультурном общении;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4110C4">
        <w:rPr>
          <w:rFonts w:ascii="Times New Roman" w:hAnsi="Times New Roman"/>
          <w:sz w:val="24"/>
          <w:szCs w:val="24"/>
        </w:rPr>
        <w:t xml:space="preserve"> </w:t>
      </w:r>
      <w:r w:rsidRPr="004110C4">
        <w:rPr>
          <w:rFonts w:ascii="Times New Roman" w:hAnsi="Times New Roman"/>
          <w:sz w:val="24"/>
          <w:szCs w:val="24"/>
        </w:rPr>
        <w:t>при говорении и письме – описание/перифраз/толкование, при чтении</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аудировании – языковую и контекстуальную догадку;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сравнивать, классифицировать, систематизировать и обобщать</w:t>
      </w:r>
      <w:r w:rsidR="0012038A" w:rsidRPr="004110C4">
        <w:rPr>
          <w:rFonts w:ascii="Times New Roman" w:hAnsi="Times New Roman"/>
          <w:sz w:val="24"/>
          <w:szCs w:val="24"/>
        </w:rPr>
        <w:t xml:space="preserve"> </w:t>
      </w:r>
      <w:r w:rsidRPr="004110C4">
        <w:rPr>
          <w:rFonts w:ascii="Times New Roman" w:hAnsi="Times New Roman"/>
          <w:sz w:val="24"/>
          <w:szCs w:val="24"/>
        </w:rPr>
        <w:t>по существенным признакам изученные языковые явления (лексические</w:t>
      </w:r>
      <w:r w:rsidR="0012038A" w:rsidRPr="004110C4">
        <w:rPr>
          <w:rFonts w:ascii="Times New Roman" w:hAnsi="Times New Roman"/>
          <w:sz w:val="24"/>
          <w:szCs w:val="24"/>
        </w:rPr>
        <w:t xml:space="preserve"> </w:t>
      </w:r>
      <w:r w:rsidRPr="004110C4">
        <w:rPr>
          <w:rFonts w:ascii="Times New Roman" w:hAnsi="Times New Roman"/>
          <w:sz w:val="24"/>
          <w:szCs w:val="24"/>
        </w:rPr>
        <w:t xml:space="preserve">и грамматические);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4110C4" w:rsidRDefault="00F0164B"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F0164B" w:rsidRPr="00C5622F" w:rsidRDefault="00686AD0" w:rsidP="004110C4">
      <w:pPr>
        <w:tabs>
          <w:tab w:val="left" w:pos="1843"/>
        </w:tabs>
        <w:spacing w:after="0"/>
        <w:ind w:firstLine="709"/>
        <w:contextualSpacing/>
        <w:jc w:val="both"/>
        <w:rPr>
          <w:rFonts w:ascii="Times New Roman" w:hAnsi="Times New Roman"/>
          <w:b/>
          <w:bCs/>
          <w:sz w:val="28"/>
          <w:szCs w:val="28"/>
        </w:rPr>
      </w:pPr>
      <w:r w:rsidRPr="00C5622F">
        <w:rPr>
          <w:rFonts w:ascii="Times New Roman" w:hAnsi="Times New Roman"/>
          <w:b/>
          <w:bCs/>
          <w:sz w:val="28"/>
          <w:szCs w:val="28"/>
        </w:rPr>
        <w:t>97.</w:t>
      </w:r>
      <w:r w:rsidR="00371D66" w:rsidRPr="00C5622F">
        <w:rPr>
          <w:rFonts w:ascii="Times New Roman" w:hAnsi="Times New Roman"/>
          <w:b/>
          <w:bCs/>
          <w:sz w:val="28"/>
          <w:szCs w:val="28"/>
        </w:rPr>
        <w:t xml:space="preserve"> </w:t>
      </w:r>
      <w:r w:rsidR="00F0164B" w:rsidRPr="00C5622F">
        <w:rPr>
          <w:rFonts w:ascii="Times New Roman" w:hAnsi="Times New Roman"/>
          <w:b/>
          <w:bCs/>
          <w:sz w:val="28"/>
          <w:szCs w:val="28"/>
        </w:rPr>
        <w:t xml:space="preserve">Федеральная рабочая программа по учебному предмету «Английский язык» (углублённый уровень). </w:t>
      </w:r>
    </w:p>
    <w:p w:rsidR="00F0164B" w:rsidRPr="004110C4" w:rsidRDefault="00686AD0" w:rsidP="004110C4">
      <w:pPr>
        <w:spacing w:after="0"/>
        <w:ind w:firstLine="709"/>
        <w:contextualSpacing/>
        <w:jc w:val="both"/>
        <w:rPr>
          <w:rFonts w:ascii="Times New Roman" w:hAnsi="Times New Roman"/>
          <w:sz w:val="24"/>
          <w:szCs w:val="24"/>
        </w:rPr>
      </w:pPr>
      <w:r w:rsidRPr="004110C4">
        <w:rPr>
          <w:rFonts w:ascii="Times New Roman" w:hAnsi="Times New Roman"/>
          <w:sz w:val="24"/>
          <w:szCs w:val="24"/>
        </w:rPr>
        <w:t>97.</w:t>
      </w:r>
      <w:r w:rsidR="00F0164B" w:rsidRPr="004110C4">
        <w:rPr>
          <w:rFonts w:ascii="Times New Roman" w:hAnsi="Times New Roman"/>
          <w:sz w:val="24"/>
          <w:szCs w:val="24"/>
        </w:rPr>
        <w:t>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SchoolBookSanPin" w:hAnsi="Times New Roman"/>
          <w:sz w:val="24"/>
          <w:szCs w:val="24"/>
        </w:rPr>
        <w:t>97.</w:t>
      </w:r>
      <w:r w:rsidR="00F0164B" w:rsidRPr="004110C4">
        <w:rPr>
          <w:rFonts w:ascii="Times New Roman" w:eastAsia="SchoolBookSanPin" w:hAnsi="Times New Roman"/>
          <w:sz w:val="24"/>
          <w:szCs w:val="24"/>
        </w:rPr>
        <w:t>2. Пояснительная записка отражает общие цели и задачи изучения английского</w:t>
      </w:r>
      <w:r w:rsidR="00F0164B" w:rsidRPr="004110C4">
        <w:rPr>
          <w:rFonts w:ascii="Times New Roman" w:eastAsia="SchoolBookSanPin" w:hAnsi="Times New Roman"/>
          <w:color w:val="FF0000"/>
          <w:sz w:val="24"/>
          <w:szCs w:val="24"/>
        </w:rPr>
        <w:t xml:space="preserve"> </w:t>
      </w:r>
      <w:r w:rsidR="00F0164B" w:rsidRPr="004110C4">
        <w:rPr>
          <w:rFonts w:ascii="Times New Roman" w:eastAsia="SchoolBookSanPin" w:hAnsi="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4110C4" w:rsidRDefault="00686AD0" w:rsidP="004110C4">
      <w:pPr>
        <w:tabs>
          <w:tab w:val="left" w:pos="1843"/>
        </w:tabs>
        <w:spacing w:after="0"/>
        <w:ind w:firstLine="709"/>
        <w:contextualSpacing/>
        <w:jc w:val="both"/>
        <w:rPr>
          <w:rFonts w:ascii="Times New Roman" w:hAnsi="Times New Roman"/>
          <w:sz w:val="24"/>
          <w:szCs w:val="24"/>
        </w:rPr>
      </w:pPr>
      <w:r w:rsidRPr="004110C4">
        <w:rPr>
          <w:rFonts w:ascii="Times New Roman" w:eastAsia="SchoolBookSanPin" w:hAnsi="Times New Roman"/>
          <w:sz w:val="24"/>
          <w:szCs w:val="24"/>
        </w:rPr>
        <w:t>97.</w:t>
      </w:r>
      <w:r w:rsidR="00F0164B" w:rsidRPr="004110C4">
        <w:rPr>
          <w:rFonts w:ascii="Times New Roman" w:eastAsia="SchoolBookSanPin" w:hAnsi="Times New Roman"/>
          <w:sz w:val="24"/>
          <w:szCs w:val="24"/>
        </w:rPr>
        <w:t>3. </w:t>
      </w:r>
      <w:r w:rsidR="0039498E" w:rsidRPr="004110C4">
        <w:rPr>
          <w:rFonts w:ascii="Times New Roman" w:hAnsi="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SchoolBookSanPin" w:hAnsi="Times New Roman"/>
          <w:sz w:val="24"/>
          <w:szCs w:val="24"/>
        </w:rPr>
        <w:t>97.</w:t>
      </w:r>
      <w:r w:rsidR="00F0164B" w:rsidRPr="004110C4">
        <w:rPr>
          <w:rFonts w:ascii="Times New Roman" w:eastAsia="SchoolBookSanPi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4110C4" w:rsidRDefault="00686AD0" w:rsidP="004110C4">
      <w:pPr>
        <w:spacing w:after="0"/>
        <w:ind w:firstLine="709"/>
        <w:jc w:val="both"/>
        <w:rPr>
          <w:rFonts w:ascii="Times New Roman" w:eastAsia="OfficinaSansBoldITC"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5. Пояснительная записка.</w:t>
      </w:r>
    </w:p>
    <w:p w:rsidR="00F0164B" w:rsidRPr="004110C4" w:rsidRDefault="00686AD0" w:rsidP="004110C4">
      <w:pPr>
        <w:tabs>
          <w:tab w:val="left" w:pos="1843"/>
        </w:tabs>
        <w:spacing w:after="0"/>
        <w:ind w:firstLine="709"/>
        <w:contextualSpacing/>
        <w:jc w:val="both"/>
        <w:rPr>
          <w:rFonts w:ascii="Times New Roma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5.1. </w:t>
      </w:r>
      <w:r w:rsidR="00F0164B" w:rsidRPr="004110C4">
        <w:rPr>
          <w:rFonts w:ascii="Times New Roman" w:eastAsia="SchoolBookSanPin" w:hAnsi="Times New Roman"/>
          <w:sz w:val="24"/>
          <w:szCs w:val="24"/>
        </w:rPr>
        <w:t xml:space="preserve">Программа по английскому языку на уровне среднего общего образования разработана </w:t>
      </w:r>
      <w:r w:rsidR="00F0164B" w:rsidRPr="004110C4">
        <w:rPr>
          <w:rFonts w:ascii="Times New Roman" w:hAnsi="Times New Roman"/>
          <w:sz w:val="24"/>
          <w:szCs w:val="24"/>
        </w:rPr>
        <w:t xml:space="preserve">на основе </w:t>
      </w:r>
      <w:r w:rsidR="00BF2C94" w:rsidRPr="004110C4">
        <w:rPr>
          <w:rFonts w:ascii="Times New Roman" w:eastAsia="SchoolBookSanPin" w:hAnsi="Times New Roman"/>
          <w:sz w:val="24"/>
          <w:szCs w:val="24"/>
        </w:rPr>
        <w:t>требований к результатам освоения основной образовательной программы среднего общего образования</w:t>
      </w:r>
      <w:r w:rsidR="00F0164B" w:rsidRPr="004110C4">
        <w:rPr>
          <w:rFonts w:ascii="Times New Roman" w:hAnsi="Times New Roman"/>
          <w:sz w:val="24"/>
          <w:szCs w:val="24"/>
        </w:rPr>
        <w:t>, представленных</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в </w:t>
      </w:r>
      <w:r w:rsidR="00011430" w:rsidRPr="004110C4">
        <w:rPr>
          <w:rFonts w:ascii="Times New Roman" w:eastAsia="SchoolBookSanPin" w:hAnsi="Times New Roman"/>
          <w:sz w:val="24"/>
          <w:szCs w:val="24"/>
        </w:rPr>
        <w:t>ФГОС СОО</w:t>
      </w:r>
      <w:r w:rsidR="00F0164B" w:rsidRPr="004110C4">
        <w:rPr>
          <w:rFonts w:ascii="Times New Roman" w:hAnsi="Times New Roman"/>
          <w:sz w:val="24"/>
          <w:szCs w:val="24"/>
        </w:rPr>
        <w:t xml:space="preserve"> с учётом распределённых по классам проверяемых требований</w:t>
      </w:r>
      <w:r w:rsidR="0012038A" w:rsidRPr="004110C4">
        <w:rPr>
          <w:rFonts w:ascii="Times New Roman" w:hAnsi="Times New Roman"/>
          <w:sz w:val="24"/>
          <w:szCs w:val="24"/>
        </w:rPr>
        <w:t xml:space="preserve"> </w:t>
      </w:r>
      <w:r w:rsidR="00F0164B" w:rsidRPr="004110C4">
        <w:rPr>
          <w:rFonts w:ascii="Times New Roman" w:hAnsi="Times New Roman"/>
          <w:sz w:val="24"/>
          <w:szCs w:val="24"/>
        </w:rPr>
        <w:t xml:space="preserve">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40A72" w:rsidRPr="004110C4">
        <w:rPr>
          <w:rFonts w:ascii="Times New Roman" w:eastAsia="SchoolBookSanPin" w:hAnsi="Times New Roman"/>
          <w:sz w:val="24"/>
          <w:szCs w:val="24"/>
        </w:rPr>
        <w:t>рабочей</w:t>
      </w:r>
      <w:r w:rsidR="00D40A72" w:rsidRPr="004110C4">
        <w:rPr>
          <w:rFonts w:ascii="Times New Roman" w:hAnsi="Times New Roman"/>
          <w:sz w:val="24"/>
          <w:szCs w:val="24"/>
        </w:rPr>
        <w:t xml:space="preserve"> </w:t>
      </w:r>
      <w:r w:rsidR="00F0164B" w:rsidRPr="004110C4">
        <w:rPr>
          <w:rFonts w:ascii="Times New Roman" w:hAnsi="Times New Roman"/>
          <w:sz w:val="24"/>
          <w:szCs w:val="24"/>
        </w:rPr>
        <w:t xml:space="preserve">программе воспитания.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5.2. </w:t>
      </w:r>
      <w:r w:rsidR="00F0164B" w:rsidRPr="004110C4">
        <w:rPr>
          <w:rFonts w:ascii="Times New Roman" w:hAnsi="Times New Roman" w:cs="Times New Roman"/>
          <w:color w:val="auto"/>
          <w:sz w:val="24"/>
          <w:szCs w:val="24"/>
        </w:rPr>
        <w:t xml:space="preserve">Иностранный язык в </w:t>
      </w:r>
      <w:r w:rsidR="00A1534C" w:rsidRPr="004110C4">
        <w:rPr>
          <w:rFonts w:ascii="Times New Roman" w:hAnsi="Times New Roman" w:cs="Times New Roman"/>
          <w:color w:val="auto"/>
          <w:sz w:val="24"/>
          <w:szCs w:val="24"/>
        </w:rPr>
        <w:t>общеобразов</w:t>
      </w:r>
      <w:r w:rsidR="00F0164B" w:rsidRPr="004110C4">
        <w:rPr>
          <w:rFonts w:ascii="Times New Roman" w:hAnsi="Times New Roman" w:cs="Times New Roman"/>
          <w:color w:val="auto"/>
          <w:sz w:val="24"/>
          <w:szCs w:val="24"/>
        </w:rPr>
        <w:t xml:space="preserve">ательной школе изучается на двух уровнях: </w:t>
      </w:r>
      <w:r w:rsidR="00F0164B" w:rsidRPr="004110C4">
        <w:rPr>
          <w:rStyle w:val="Bold0"/>
          <w:rFonts w:ascii="Times New Roman" w:eastAsia="Calibri" w:hAnsi="Times New Roman" w:cs="Times New Roman"/>
          <w:b w:val="0"/>
          <w:bCs w:val="0"/>
          <w:color w:val="auto"/>
          <w:sz w:val="24"/>
          <w:szCs w:val="24"/>
        </w:rPr>
        <w:t>базовом и углублённом.</w:t>
      </w:r>
      <w:r w:rsidR="00F0164B" w:rsidRPr="004110C4">
        <w:rPr>
          <w:rFonts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в рамках учебных заведений, отдельных классов и индивидуальных образовательных траекторий, реализуя принципы дифференциации</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и индивидуализации обучения в большей степени, чем на базовом уровне.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5.3. </w:t>
      </w:r>
      <w:r w:rsidR="00F0164B" w:rsidRPr="004110C4">
        <w:rPr>
          <w:rFonts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5.4. </w:t>
      </w:r>
      <w:r w:rsidR="00987BB6" w:rsidRPr="004110C4">
        <w:rPr>
          <w:rFonts w:ascii="Times New Roman" w:hAnsi="Times New Roman" w:cs="Times New Roman"/>
          <w:sz w:val="24"/>
          <w:szCs w:val="24"/>
        </w:rPr>
        <w:t xml:space="preserve">Федеральная </w:t>
      </w:r>
      <w:r w:rsidR="00F0164B" w:rsidRPr="004110C4">
        <w:rPr>
          <w:rFonts w:ascii="Times New Roman" w:hAnsi="Times New Roman" w:cs="Times New Roman"/>
          <w:color w:val="auto"/>
          <w:sz w:val="24"/>
          <w:szCs w:val="24"/>
        </w:rPr>
        <w:t>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5.5. </w:t>
      </w:r>
      <w:r w:rsidR="00987BB6" w:rsidRPr="004110C4">
        <w:rPr>
          <w:rFonts w:ascii="Times New Roman" w:hAnsi="Times New Roman" w:cs="Times New Roman"/>
          <w:sz w:val="24"/>
          <w:szCs w:val="24"/>
        </w:rPr>
        <w:t xml:space="preserve">Федеральная </w:t>
      </w:r>
      <w:r w:rsidR="00F0164B" w:rsidRPr="004110C4">
        <w:rPr>
          <w:rFonts w:ascii="Times New Roman" w:hAnsi="Times New Roman" w:cs="Times New Roman"/>
          <w:color w:val="auto"/>
          <w:sz w:val="24"/>
          <w:szCs w:val="24"/>
        </w:rPr>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w:t>
      </w:r>
      <w:r w:rsidR="00987BB6" w:rsidRPr="004110C4">
        <w:rPr>
          <w:rFonts w:ascii="Times New Roman" w:hAnsi="Times New Roman" w:cs="Times New Roman"/>
          <w:color w:val="auto"/>
          <w:sz w:val="24"/>
          <w:szCs w:val="24"/>
        </w:rPr>
        <w:t>учебных</w:t>
      </w:r>
      <w:r w:rsidR="00F0164B" w:rsidRPr="004110C4">
        <w:rPr>
          <w:rFonts w:ascii="Times New Roman" w:hAnsi="Times New Roman" w:cs="Times New Roman"/>
          <w:color w:val="auto"/>
          <w:sz w:val="24"/>
          <w:szCs w:val="24"/>
        </w:rPr>
        <w:t xml:space="preserve"> предметов, изучаемых в 10–11 классах, а также с учётом возрастных особенностей обучающихся. В программе по английскому языку</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в программах начального общего и основного общего образования, что обеспечивает преемственность между </w:t>
      </w:r>
      <w:r w:rsidR="006E3480" w:rsidRPr="004110C4">
        <w:rPr>
          <w:rFonts w:ascii="Times New Roman" w:hAnsi="Times New Roman"/>
          <w:sz w:val="24"/>
          <w:szCs w:val="24"/>
        </w:rPr>
        <w:t xml:space="preserve">уровнями </w:t>
      </w:r>
      <w:r w:rsidR="00F0164B" w:rsidRPr="004110C4">
        <w:rPr>
          <w:rFonts w:ascii="Times New Roman" w:hAnsi="Times New Roman" w:cs="Times New Roman"/>
          <w:color w:val="auto"/>
          <w:sz w:val="24"/>
          <w:szCs w:val="24"/>
        </w:rPr>
        <w:t>общего образования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по английскому языку. При этом содержание программы по английскому языку</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5.6. </w:t>
      </w:r>
      <w:r w:rsidR="00F0164B" w:rsidRPr="004110C4">
        <w:rPr>
          <w:rFonts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и в соответствии с новыми реалиями и тенденциями развития общего образования.</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5.7. </w:t>
      </w:r>
      <w:r w:rsidR="00F0164B" w:rsidRPr="004110C4">
        <w:rPr>
          <w:rFonts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sidR="00CB6338" w:rsidRPr="004110C4">
        <w:rPr>
          <w:rFonts w:ascii="Times New Roman" w:hAnsi="Times New Roman"/>
          <w:sz w:val="24"/>
          <w:szCs w:val="24"/>
        </w:rPr>
        <w:t xml:space="preserve">среднего общего </w:t>
      </w:r>
      <w:r w:rsidR="00F0164B" w:rsidRPr="004110C4">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5.8. </w:t>
      </w:r>
      <w:r w:rsidR="00F0164B" w:rsidRPr="004110C4">
        <w:rPr>
          <w:rFonts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38B" w:rsidRPr="004110C4" w:rsidRDefault="00686AD0" w:rsidP="004110C4">
      <w:pPr>
        <w:tabs>
          <w:tab w:val="left" w:pos="1843"/>
        </w:tabs>
        <w:spacing w:after="0"/>
        <w:ind w:firstLine="709"/>
        <w:contextualSpacing/>
        <w:jc w:val="both"/>
        <w:rPr>
          <w:rFonts w:ascii="Times New Roman" w:hAnsi="Times New Roman"/>
          <w:sz w:val="24"/>
          <w:szCs w:val="24"/>
        </w:rPr>
      </w:pPr>
      <w:r w:rsidRPr="004110C4">
        <w:rPr>
          <w:rFonts w:ascii="Times New Roman" w:hAnsi="Times New Roman"/>
          <w:sz w:val="24"/>
          <w:szCs w:val="24"/>
        </w:rPr>
        <w:t>97.</w:t>
      </w:r>
      <w:r w:rsidR="00F0164B" w:rsidRPr="004110C4">
        <w:rPr>
          <w:rFonts w:ascii="Times New Roman" w:hAnsi="Times New Roman"/>
          <w:sz w:val="24"/>
          <w:szCs w:val="24"/>
        </w:rPr>
        <w:t>5.9. </w:t>
      </w:r>
      <w:r w:rsidR="0052338B" w:rsidRPr="004110C4">
        <w:rPr>
          <w:rFonts w:ascii="Times New Roman" w:hAnsi="Times New Roman"/>
          <w:sz w:val="24"/>
          <w:szCs w:val="24"/>
        </w:rPr>
        <w:t>Трансформация взглядов на владение иностранным языком, связанная</w:t>
      </w:r>
      <w:r w:rsidR="0012038A" w:rsidRPr="004110C4">
        <w:rPr>
          <w:rFonts w:ascii="Times New Roman" w:hAnsi="Times New Roman"/>
          <w:sz w:val="24"/>
          <w:szCs w:val="24"/>
        </w:rPr>
        <w:t xml:space="preserve"> </w:t>
      </w:r>
      <w:r w:rsidR="0052338B" w:rsidRPr="004110C4">
        <w:rPr>
          <w:rFonts w:ascii="Times New Roman" w:hAnsi="Times New Roman"/>
          <w:sz w:val="24"/>
          <w:szCs w:val="24"/>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153C7" w:rsidRPr="004110C4" w:rsidRDefault="00686AD0" w:rsidP="004110C4">
      <w:pPr>
        <w:pStyle w:val="body"/>
        <w:spacing w:line="276" w:lineRule="auto"/>
        <w:ind w:firstLine="709"/>
        <w:rPr>
          <w:rFonts w:ascii="Times New Roman" w:hAnsi="Times New Roman" w:cs="Times New Roman"/>
          <w:spacing w:val="2"/>
          <w:sz w:val="24"/>
          <w:szCs w:val="24"/>
        </w:rPr>
      </w:pPr>
      <w:r w:rsidRPr="004110C4">
        <w:rPr>
          <w:rFonts w:ascii="Times New Roman" w:hAnsi="Times New Roman"/>
          <w:sz w:val="24"/>
          <w:szCs w:val="24"/>
        </w:rPr>
        <w:t>97.</w:t>
      </w:r>
      <w:r w:rsidR="00F0164B" w:rsidRPr="004110C4">
        <w:rPr>
          <w:rFonts w:ascii="Times New Roman" w:hAnsi="Times New Roman"/>
          <w:sz w:val="24"/>
          <w:szCs w:val="24"/>
        </w:rPr>
        <w:t>5.10. </w:t>
      </w:r>
      <w:r w:rsidR="008153C7" w:rsidRPr="004110C4">
        <w:rPr>
          <w:rFonts w:ascii="Times New Roman" w:hAnsi="Times New Roman" w:cs="Times New Roman"/>
          <w:spacing w:val="2"/>
          <w:sz w:val="24"/>
          <w:szCs w:val="24"/>
        </w:rPr>
        <w:t>Значимость владения иностранными языками как первым, так</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 xml:space="preserve">и вторым, расширение номенклатуры изучаемых иностранных языков соответствует стратегическим интересам России в эпоху </w:t>
      </w:r>
      <w:proofErr w:type="spellStart"/>
      <w:r w:rsidR="008153C7" w:rsidRPr="004110C4">
        <w:rPr>
          <w:rFonts w:ascii="Times New Roman" w:hAnsi="Times New Roman" w:cs="Times New Roman"/>
          <w:spacing w:val="2"/>
          <w:sz w:val="24"/>
          <w:szCs w:val="24"/>
        </w:rPr>
        <w:t>постглобализации</w:t>
      </w:r>
      <w:proofErr w:type="spellEnd"/>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и культуры партнёра, что позволяет успешнее приходить к консенсусу</w:t>
      </w:r>
      <w:r w:rsidR="0012038A" w:rsidRPr="004110C4">
        <w:rPr>
          <w:rFonts w:ascii="Times New Roman" w:hAnsi="Times New Roman" w:cs="Times New Roman"/>
          <w:spacing w:val="2"/>
          <w:sz w:val="24"/>
          <w:szCs w:val="24"/>
        </w:rPr>
        <w:t xml:space="preserve"> </w:t>
      </w:r>
      <w:r w:rsidR="008153C7" w:rsidRPr="004110C4">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5.11. </w:t>
      </w:r>
      <w:r w:rsidR="00D16E68" w:rsidRPr="004110C4">
        <w:rPr>
          <w:rFonts w:ascii="Times New Roman" w:hAnsi="Times New Roman" w:cs="Times New Roman"/>
          <w:color w:val="auto"/>
          <w:sz w:val="24"/>
          <w:szCs w:val="24"/>
        </w:rPr>
        <w:t>В</w:t>
      </w:r>
      <w:r w:rsidR="00F0164B" w:rsidRPr="004110C4">
        <w:rPr>
          <w:rFonts w:ascii="Times New Roman" w:hAnsi="Times New Roman" w:cs="Times New Roman"/>
          <w:color w:val="auto"/>
          <w:sz w:val="24"/>
          <w:szCs w:val="24"/>
        </w:rPr>
        <w:t>озрастание значимости владения иностранными языками приводит</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к переосмыслению целей и содержания обучения предмету на углублённом уровне.</w:t>
      </w:r>
    </w:p>
    <w:p w:rsidR="008153C7" w:rsidRPr="004110C4" w:rsidRDefault="00686AD0" w:rsidP="004110C4">
      <w:pPr>
        <w:pStyle w:val="body"/>
        <w:spacing w:line="276" w:lineRule="auto"/>
        <w:ind w:firstLine="709"/>
        <w:rPr>
          <w:rFonts w:ascii="Times New Roman" w:hAnsi="Times New Roman" w:cs="Times New Roman"/>
          <w:sz w:val="24"/>
          <w:szCs w:val="24"/>
        </w:rPr>
      </w:pPr>
      <w:r w:rsidRPr="004110C4">
        <w:rPr>
          <w:rFonts w:ascii="Times New Roman" w:hAnsi="Times New Roman"/>
          <w:sz w:val="24"/>
          <w:szCs w:val="24"/>
        </w:rPr>
        <w:t>97.</w:t>
      </w:r>
      <w:r w:rsidR="00F0164B" w:rsidRPr="004110C4">
        <w:rPr>
          <w:rFonts w:ascii="Times New Roman" w:hAnsi="Times New Roman"/>
          <w:sz w:val="24"/>
          <w:szCs w:val="24"/>
        </w:rPr>
        <w:t>5.12. </w:t>
      </w:r>
      <w:r w:rsidR="008153C7" w:rsidRPr="004110C4">
        <w:rPr>
          <w:rFonts w:ascii="Times New Roman" w:hAnsi="Times New Roman" w:cs="Times New Roman"/>
          <w:sz w:val="24"/>
          <w:szCs w:val="24"/>
        </w:rPr>
        <w:t>Цели иноязычного образования становятся более сложными</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4110C4">
        <w:rPr>
          <w:rFonts w:ascii="Times New Roman" w:hAnsi="Times New Roman" w:cs="Times New Roman"/>
          <w:sz w:val="24"/>
          <w:szCs w:val="24"/>
        </w:rPr>
        <w:t xml:space="preserve"> </w:t>
      </w:r>
      <w:r w:rsidR="008153C7" w:rsidRPr="004110C4">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5.13. </w:t>
      </w:r>
      <w:r w:rsidR="00F0164B" w:rsidRPr="004110C4">
        <w:rPr>
          <w:rFonts w:ascii="Times New Roman" w:hAnsi="Times New Roman" w:cs="Times New Roman"/>
          <w:color w:val="auto"/>
          <w:sz w:val="24"/>
          <w:szCs w:val="24"/>
        </w:rPr>
        <w:t xml:space="preserve">На прагматическом уровне </w:t>
      </w:r>
      <w:r w:rsidR="00F0164B" w:rsidRPr="004110C4">
        <w:rPr>
          <w:rStyle w:val="Bold0"/>
          <w:rFonts w:ascii="Times New Roman" w:eastAsia="Calibri" w:hAnsi="Times New Roman" w:cs="Times New Roman"/>
          <w:b w:val="0"/>
          <w:bCs w:val="0"/>
          <w:color w:val="auto"/>
          <w:sz w:val="24"/>
          <w:szCs w:val="24"/>
        </w:rPr>
        <w:t>целью иноязычного образования</w:t>
      </w:r>
      <w:r w:rsidR="00F0164B" w:rsidRPr="004110C4">
        <w:rPr>
          <w:rFonts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речевая компетенция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языковая компетенция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родном и английском языках;</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социокультурная/межкультурная компетенция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компенсаторная компетенция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развитие умений выходить из положения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условиях дефицита языковых средств английского языка при получении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передаче информации;</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метапредметная/учебно-познавательная компетенция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развитие общих</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5.14. </w:t>
      </w:r>
      <w:r w:rsidR="00F0164B" w:rsidRPr="004110C4">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5.15. </w:t>
      </w:r>
      <w:r w:rsidR="00F0164B" w:rsidRPr="004110C4">
        <w:rPr>
          <w:rFonts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4110C4">
        <w:rPr>
          <w:rFonts w:ascii="Times New Roman" w:hAnsi="Times New Roman" w:cs="Times New Roman"/>
          <w:color w:val="auto"/>
          <w:sz w:val="24"/>
          <w:szCs w:val="24"/>
        </w:rPr>
        <w:t>на уровне среднего общего образования</w:t>
      </w:r>
      <w:r w:rsidR="00F0164B" w:rsidRPr="004110C4">
        <w:rPr>
          <w:rFonts w:ascii="Times New Roman" w:hAnsi="Times New Roman" w:cs="Times New Roman"/>
          <w:color w:val="auto"/>
          <w:spacing w:val="2"/>
          <w:sz w:val="24"/>
          <w:szCs w:val="24"/>
        </w:rPr>
        <w:t>, добиться достижения планируемых результатов</w:t>
      </w:r>
      <w:r w:rsidR="0012038A" w:rsidRPr="004110C4">
        <w:rPr>
          <w:rFonts w:ascii="Times New Roman" w:hAnsi="Times New Roman" w:cs="Times New Roman"/>
          <w:color w:val="auto"/>
          <w:spacing w:val="2"/>
          <w:sz w:val="24"/>
          <w:szCs w:val="24"/>
        </w:rPr>
        <w:t xml:space="preserve"> </w:t>
      </w:r>
      <w:r w:rsidR="00F0164B" w:rsidRPr="004110C4">
        <w:rPr>
          <w:rFonts w:ascii="Times New Roman" w:hAnsi="Times New Roman" w:cs="Times New Roman"/>
          <w:color w:val="auto"/>
          <w:spacing w:val="2"/>
          <w:sz w:val="24"/>
          <w:szCs w:val="24"/>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836120" w:rsidRPr="004110C4">
        <w:rPr>
          <w:rFonts w:ascii="Times New Roman" w:hAnsi="Times New Roman"/>
          <w:sz w:val="24"/>
          <w:szCs w:val="24"/>
        </w:rPr>
        <w:t>5.16. </w:t>
      </w:r>
      <w:r w:rsidR="00F0164B" w:rsidRPr="004110C4">
        <w:rPr>
          <w:rFonts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у образовательной организации имеется достаточная кадровая, техническая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и материальная обеспеченность, позволяющая достигнуть предметных результатов, заявленных во ФГОС СОО.</w:t>
      </w:r>
    </w:p>
    <w:p w:rsidR="00F0164B" w:rsidRPr="004110C4" w:rsidRDefault="00686AD0" w:rsidP="004110C4">
      <w:pPr>
        <w:pStyle w:val="body"/>
        <w:spacing w:line="276" w:lineRule="auto"/>
        <w:ind w:firstLine="709"/>
        <w:rPr>
          <w:rFonts w:ascii="Times New Roman" w:hAnsi="Times New Roman"/>
          <w:sz w:val="24"/>
          <w:szCs w:val="24"/>
        </w:rPr>
      </w:pPr>
      <w:r w:rsidRPr="004110C4">
        <w:rPr>
          <w:rFonts w:ascii="Times New Roman" w:hAnsi="Times New Roman"/>
          <w:sz w:val="24"/>
          <w:szCs w:val="24"/>
        </w:rPr>
        <w:t>97.</w:t>
      </w:r>
      <w:r w:rsidR="00F0164B" w:rsidRPr="004110C4">
        <w:rPr>
          <w:rFonts w:ascii="Times New Roman" w:hAnsi="Times New Roman"/>
          <w:sz w:val="24"/>
          <w:szCs w:val="24"/>
        </w:rPr>
        <w:t xml:space="preserve">5.17. Общее число часов, рекомендованных для </w:t>
      </w:r>
      <w:r w:rsidR="00F0164B" w:rsidRPr="004110C4">
        <w:rPr>
          <w:rFonts w:ascii="Times New Roman" w:hAnsi="Times New Roman" w:cs="Times New Roman"/>
          <w:color w:val="auto"/>
          <w:sz w:val="24"/>
          <w:szCs w:val="24"/>
        </w:rPr>
        <w:t>углублённого изучения иностранного языка</w:t>
      </w:r>
      <w:r w:rsidR="00D6722C" w:rsidRPr="004110C4">
        <w:rPr>
          <w:rFonts w:ascii="Times New Roman" w:hAnsi="Times New Roman"/>
          <w:sz w:val="24"/>
          <w:szCs w:val="24"/>
        </w:rPr>
        <w:t xml:space="preserve"> – </w:t>
      </w:r>
      <w:r w:rsidR="00F0164B" w:rsidRPr="004110C4">
        <w:rPr>
          <w:rFonts w:ascii="Times New Roman" w:hAnsi="Times New Roman"/>
          <w:sz w:val="24"/>
          <w:szCs w:val="24"/>
        </w:rPr>
        <w:t xml:space="preserve">340 часов: в 10 классе </w:t>
      </w:r>
      <w:r w:rsidR="00817756" w:rsidRPr="004110C4">
        <w:rPr>
          <w:rFonts w:ascii="Times New Roman" w:hAnsi="Times New Roman"/>
          <w:sz w:val="24"/>
          <w:szCs w:val="24"/>
        </w:rPr>
        <w:noBreakHyphen/>
        <w:t xml:space="preserve"> </w:t>
      </w:r>
      <w:r w:rsidR="00F0164B" w:rsidRPr="004110C4">
        <w:rPr>
          <w:rFonts w:ascii="Times New Roman" w:hAnsi="Times New Roman"/>
          <w:sz w:val="24"/>
          <w:szCs w:val="24"/>
        </w:rPr>
        <w:t>170 часов (5 часов в неделю),</w:t>
      </w:r>
      <w:r w:rsidR="0012038A" w:rsidRPr="004110C4">
        <w:rPr>
          <w:rFonts w:ascii="Times New Roman" w:hAnsi="Times New Roman"/>
          <w:sz w:val="24"/>
          <w:szCs w:val="24"/>
        </w:rPr>
        <w:t xml:space="preserve"> </w:t>
      </w:r>
      <w:r w:rsidR="00F0164B" w:rsidRPr="004110C4">
        <w:rPr>
          <w:rFonts w:ascii="Times New Roman" w:hAnsi="Times New Roman"/>
          <w:sz w:val="24"/>
          <w:szCs w:val="24"/>
        </w:rPr>
        <w:t>в 11 классе</w:t>
      </w:r>
      <w:r w:rsidR="00D6722C" w:rsidRPr="004110C4">
        <w:rPr>
          <w:rFonts w:ascii="Times New Roman" w:hAnsi="Times New Roman"/>
          <w:sz w:val="24"/>
          <w:szCs w:val="24"/>
        </w:rPr>
        <w:t xml:space="preserve"> – </w:t>
      </w:r>
      <w:r w:rsidR="00F0164B" w:rsidRPr="004110C4">
        <w:rPr>
          <w:rFonts w:ascii="Times New Roman" w:hAnsi="Times New Roman"/>
          <w:sz w:val="24"/>
          <w:szCs w:val="24"/>
        </w:rPr>
        <w:t>170 часа (5 часов в неделю).</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5.18. </w:t>
      </w:r>
      <w:r w:rsidR="00F0164B" w:rsidRPr="004110C4">
        <w:rPr>
          <w:rFonts w:ascii="Times New Roman" w:hAnsi="Times New Roman" w:cs="Times New Roman"/>
          <w:color w:val="auto"/>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и письменно, непосредственно и опосредованно, в том числе через Интернет)</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на уровне, </w:t>
      </w:r>
      <w:r w:rsidR="00F0164B" w:rsidRPr="004110C4">
        <w:rPr>
          <w:rStyle w:val="Bold0"/>
          <w:rFonts w:ascii="Times New Roman" w:eastAsia="Calibri" w:hAnsi="Times New Roman" w:cs="Times New Roman"/>
          <w:b w:val="0"/>
          <w:bCs w:val="0"/>
          <w:color w:val="auto"/>
          <w:sz w:val="24"/>
          <w:szCs w:val="24"/>
        </w:rPr>
        <w:t>превышающем пороговый уровень</w:t>
      </w:r>
      <w:r w:rsidR="00F0164B" w:rsidRPr="004110C4">
        <w:rPr>
          <w:rFonts w:ascii="Times New Roman" w:hAnsi="Times New Roman" w:cs="Times New Roman"/>
          <w:color w:val="auto"/>
          <w:sz w:val="24"/>
          <w:szCs w:val="24"/>
        </w:rPr>
        <w:t>,</w:t>
      </w:r>
      <w:r w:rsidR="00F0164B" w:rsidRPr="004110C4">
        <w:rPr>
          <w:rStyle w:val="Bold0"/>
          <w:rFonts w:ascii="Times New Roman" w:eastAsia="Calibri" w:hAnsi="Times New Roman" w:cs="Times New Roman"/>
          <w:b w:val="0"/>
          <w:bCs w:val="0"/>
          <w:color w:val="auto"/>
          <w:sz w:val="24"/>
          <w:szCs w:val="24"/>
        </w:rPr>
        <w:t xml:space="preserve"> </w:t>
      </w:r>
      <w:r w:rsidR="00F0164B" w:rsidRPr="004110C4">
        <w:rPr>
          <w:rFonts w:ascii="Times New Roman" w:hAnsi="Times New Roman" w:cs="Times New Roman"/>
          <w:color w:val="auto"/>
          <w:sz w:val="24"/>
          <w:szCs w:val="24"/>
        </w:rPr>
        <w:t>достаточном для делового общения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в рамках выбранного профиля.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5.19. </w:t>
      </w:r>
      <w:r w:rsidR="00F0164B" w:rsidRPr="004110C4">
        <w:rPr>
          <w:rFonts w:ascii="Times New Roman" w:hAnsi="Times New Roman" w:cs="Times New Roman"/>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как</w:t>
      </w:r>
      <w:r w:rsidR="00D16E68" w:rsidRPr="004110C4">
        <w:rPr>
          <w:rFonts w:ascii="Times New Roman" w:hAnsi="Times New Roman" w:cs="Times New Roman"/>
          <w:color w:val="auto"/>
          <w:sz w:val="24"/>
          <w:szCs w:val="24"/>
        </w:rPr>
        <w:t xml:space="preserve"> средство общения. В</w:t>
      </w:r>
      <w:r w:rsidR="00F0164B" w:rsidRPr="004110C4">
        <w:rPr>
          <w:rFonts w:ascii="Times New Roman" w:hAnsi="Times New Roman" w:cs="Times New Roman"/>
          <w:color w:val="auto"/>
          <w:sz w:val="24"/>
          <w:szCs w:val="24"/>
        </w:rPr>
        <w:t>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00F0164B" w:rsidRPr="004110C4">
        <w:rPr>
          <w:rFonts w:ascii="Times New Roman" w:hAnsi="Times New Roman" w:cs="Times New Roman"/>
          <w:color w:val="auto"/>
          <w:spacing w:val="-1"/>
          <w:sz w:val="24"/>
          <w:szCs w:val="24"/>
        </w:rPr>
        <w:t>язычных источников</w:t>
      </w:r>
      <w:r w:rsidR="0012038A" w:rsidRPr="004110C4">
        <w:rPr>
          <w:rFonts w:ascii="Times New Roman" w:hAnsi="Times New Roman" w:cs="Times New Roman"/>
          <w:color w:val="auto"/>
          <w:spacing w:val="-1"/>
          <w:sz w:val="24"/>
          <w:szCs w:val="24"/>
        </w:rPr>
        <w:t xml:space="preserve"> </w:t>
      </w:r>
      <w:r w:rsidR="00F0164B" w:rsidRPr="004110C4">
        <w:rPr>
          <w:rFonts w:ascii="Times New Roman" w:hAnsi="Times New Roman" w:cs="Times New Roman"/>
          <w:color w:val="auto"/>
          <w:spacing w:val="-1"/>
          <w:sz w:val="24"/>
          <w:szCs w:val="24"/>
        </w:rPr>
        <w:t xml:space="preserve">в образовательных и самообразовательных </w:t>
      </w:r>
      <w:r w:rsidR="00F0164B" w:rsidRPr="004110C4">
        <w:rPr>
          <w:rFonts w:ascii="Times New Roman" w:hAnsi="Times New Roman" w:cs="Times New Roman"/>
          <w:color w:val="auto"/>
          <w:sz w:val="24"/>
          <w:szCs w:val="24"/>
        </w:rPr>
        <w:t>целях; использовать словари</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и справочники на иностранном языке, в том числе информационно-справочные системы в электронной форме.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5.20. </w:t>
      </w:r>
      <w:r w:rsidR="00F0164B" w:rsidRPr="004110C4">
        <w:rPr>
          <w:rStyle w:val="Bold0"/>
          <w:rFonts w:ascii="Times New Roman" w:eastAsia="Calibri" w:hAnsi="Times New Roman" w:cs="Times New Roman"/>
          <w:b w:val="0"/>
          <w:bCs w:val="0"/>
          <w:color w:val="auto"/>
          <w:sz w:val="24"/>
          <w:szCs w:val="24"/>
        </w:rPr>
        <w:t>Углублённый уровень</w:t>
      </w:r>
      <w:r w:rsidR="00F0164B" w:rsidRPr="004110C4">
        <w:rPr>
          <w:rFonts w:ascii="Times New Roman" w:hAnsi="Times New Roman" w:cs="Times New Roman"/>
          <w:color w:val="auto"/>
          <w:sz w:val="24"/>
          <w:szCs w:val="24"/>
        </w:rPr>
        <w:t xml:space="preserve"> нацелен на расширение знаний обучающихся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4110C4">
        <w:rPr>
          <w:rFonts w:ascii="Times New Roman" w:hAnsi="Times New Roman" w:cs="Times New Roman"/>
          <w:color w:val="auto"/>
          <w:sz w:val="24"/>
          <w:szCs w:val="24"/>
        </w:rPr>
        <w:t>организациях профессионального образования</w:t>
      </w:r>
      <w:r w:rsidR="00F0164B" w:rsidRPr="004110C4">
        <w:rPr>
          <w:rFonts w:ascii="Times New Roman" w:hAnsi="Times New Roman" w:cs="Times New Roman"/>
          <w:color w:val="auto"/>
          <w:sz w:val="24"/>
          <w:szCs w:val="24"/>
        </w:rPr>
        <w:t xml:space="preserve">, например, лингвистического профиля.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sz w:val="24"/>
          <w:szCs w:val="24"/>
        </w:rPr>
        <w:t>97.</w:t>
      </w:r>
      <w:r w:rsidR="00F0164B" w:rsidRPr="004110C4">
        <w:rPr>
          <w:rFonts w:ascii="Times New Roman" w:hAnsi="Times New Roman"/>
          <w:sz w:val="24"/>
          <w:szCs w:val="24"/>
        </w:rPr>
        <w:t>5.21. </w:t>
      </w:r>
      <w:r w:rsidR="00F0164B" w:rsidRPr="004110C4">
        <w:rPr>
          <w:rFonts w:ascii="Times New Roman" w:hAnsi="Times New Roman" w:cs="Times New Roman"/>
          <w:color w:val="auto"/>
          <w:spacing w:val="1"/>
          <w:sz w:val="24"/>
          <w:szCs w:val="24"/>
        </w:rPr>
        <w:t>Программа</w:t>
      </w:r>
      <w:r w:rsidR="00D16E68" w:rsidRPr="004110C4">
        <w:rPr>
          <w:rFonts w:ascii="Times New Roman" w:hAnsi="Times New Roman" w:cs="Times New Roman"/>
          <w:color w:val="auto"/>
          <w:spacing w:val="1"/>
          <w:sz w:val="24"/>
          <w:szCs w:val="24"/>
        </w:rPr>
        <w:t xml:space="preserve"> состоит из четырёх разделов: пояснительная записка; </w:t>
      </w:r>
      <w:r w:rsidR="00F0164B" w:rsidRPr="004110C4">
        <w:rPr>
          <w:rFonts w:ascii="Times New Roman" w:hAnsi="Times New Roman" w:cs="Times New Roman"/>
          <w:color w:val="auto"/>
          <w:spacing w:val="1"/>
          <w:sz w:val="24"/>
          <w:szCs w:val="24"/>
        </w:rPr>
        <w:t>содержание учебного предмета «Иностранный (английский) язык. Углублённый уровень» по года</w:t>
      </w:r>
      <w:r w:rsidR="00D16E68" w:rsidRPr="004110C4">
        <w:rPr>
          <w:rFonts w:ascii="Times New Roman" w:hAnsi="Times New Roman" w:cs="Times New Roman"/>
          <w:color w:val="auto"/>
          <w:spacing w:val="1"/>
          <w:sz w:val="24"/>
          <w:szCs w:val="24"/>
        </w:rPr>
        <w:t xml:space="preserve">м обучения (10 и 11 классы); </w:t>
      </w:r>
      <w:r w:rsidR="00F0164B" w:rsidRPr="004110C4">
        <w:rPr>
          <w:rFonts w:ascii="Times New Roman" w:hAnsi="Times New Roman" w:cs="Times New Roman"/>
          <w:color w:val="auto"/>
          <w:spacing w:val="1"/>
          <w:sz w:val="24"/>
          <w:szCs w:val="24"/>
        </w:rPr>
        <w:t>планируемые результаты (личностные и метапредметные результаты изучения учебного предмета «Иностранный (английский) язык. Углублённый уровень»</w:t>
      </w:r>
      <w:r w:rsidR="0012038A" w:rsidRPr="004110C4">
        <w:rPr>
          <w:rFonts w:ascii="Times New Roman" w:hAnsi="Times New Roman" w:cs="Times New Roman"/>
          <w:color w:val="auto"/>
          <w:spacing w:val="1"/>
          <w:sz w:val="24"/>
          <w:szCs w:val="24"/>
        </w:rPr>
        <w:t xml:space="preserve"> </w:t>
      </w:r>
      <w:r w:rsidR="00F0164B" w:rsidRPr="004110C4">
        <w:rPr>
          <w:rFonts w:ascii="Times New Roman" w:hAnsi="Times New Roman" w:cs="Times New Roman"/>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rsidR="00F0164B" w:rsidRPr="004110C4" w:rsidRDefault="00686AD0" w:rsidP="004110C4">
      <w:pPr>
        <w:suppressAutoHyphens/>
        <w:spacing w:after="0"/>
        <w:ind w:firstLine="709"/>
        <w:contextualSpacing/>
        <w:jc w:val="both"/>
        <w:rPr>
          <w:rFonts w:ascii="Times New Roman" w:eastAsia="OfficinaSansBoldITC"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 Содержание обучения в 10 классе.</w:t>
      </w:r>
    </w:p>
    <w:p w:rsidR="00F0164B" w:rsidRPr="004110C4" w:rsidRDefault="00686AD0" w:rsidP="004110C4">
      <w:pPr>
        <w:pStyle w:val="h4"/>
        <w:spacing w:before="0" w:after="0" w:line="276" w:lineRule="auto"/>
        <w:ind w:firstLine="709"/>
        <w:jc w:val="both"/>
        <w:rPr>
          <w:rStyle w:val="Bold0"/>
          <w:rFonts w:ascii="Times New Roman" w:eastAsia="Calibri" w:hAnsi="Times New Roman" w:cs="Times New Roman"/>
          <w:b w:val="0"/>
          <w:b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6.1. </w:t>
      </w:r>
      <w:r w:rsidR="00F0164B" w:rsidRPr="004110C4">
        <w:rPr>
          <w:rFonts w:ascii="Times New Roman" w:hAnsi="Times New Roman" w:cs="Times New Roman"/>
          <w:color w:val="auto"/>
          <w:sz w:val="24"/>
          <w:szCs w:val="24"/>
        </w:rPr>
        <w:t>Коммуникативные умения.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Школьное образование, школьная жизнь, школьные праздники. Переписка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зарубежными сверстниками. Взаимоотношения в школе. Проблемы и решения. Права и обязанности </w:t>
      </w:r>
      <w:r w:rsidR="007E3996" w:rsidRPr="004110C4">
        <w:rPr>
          <w:rFonts w:ascii="Times New Roman" w:hAnsi="Times New Roman"/>
          <w:sz w:val="24"/>
          <w:szCs w:val="24"/>
        </w:rPr>
        <w:t>обучающегося</w:t>
      </w:r>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w:t>
      </w:r>
      <w:r w:rsidR="00C916CA" w:rsidRPr="004110C4">
        <w:rPr>
          <w:rFonts w:ascii="Times New Roman" w:hAnsi="Times New Roman" w:cs="Times New Roman"/>
          <w:color w:val="auto"/>
          <w:sz w:val="24"/>
          <w:szCs w:val="24"/>
        </w:rPr>
        <w:t>вузе</w:t>
      </w:r>
      <w:r w:rsidRPr="004110C4">
        <w:rPr>
          <w:rFonts w:ascii="Times New Roman" w:hAnsi="Times New Roman" w:cs="Times New Roman"/>
          <w:color w:val="auto"/>
          <w:sz w:val="24"/>
          <w:szCs w:val="24"/>
        </w:rPr>
        <w:t xml:space="preserve">, в профессиональном колледже, подработка для </w:t>
      </w:r>
      <w:r w:rsidR="00D041D4" w:rsidRPr="004110C4">
        <w:rPr>
          <w:rFonts w:ascii="Times New Roman" w:hAnsi="Times New Roman"/>
          <w:sz w:val="24"/>
          <w:szCs w:val="24"/>
        </w:rPr>
        <w:t>обучающегося</w:t>
      </w:r>
      <w:r w:rsidRPr="004110C4">
        <w:rPr>
          <w:rFonts w:ascii="Times New Roman" w:hAnsi="Times New Roman" w:cs="Times New Roman"/>
          <w:color w:val="auto"/>
          <w:sz w:val="24"/>
          <w:szCs w:val="24"/>
        </w:rPr>
        <w:t xml:space="preserve">). Роль иностранного языка в планах на будущее.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Проблемы экологии. Защита окружающей среды. Стихийные бедствия.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Условия проживания в городской/сельской местности.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Проблемы современной цивилизации.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популярные праздники, знаменательные даты, традиции, обычаи); страницы истории.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4110C4">
        <w:rPr>
          <w:rFonts w:ascii="Times New Roman" w:hAnsi="Times New Roman" w:cs="Times New Roman"/>
          <w:color w:val="auto"/>
          <w:sz w:val="24"/>
          <w:szCs w:val="24"/>
        </w:rPr>
        <w:t>нники, спортсмены, актёры и другие</w:t>
      </w:r>
      <w:r w:rsidRPr="004110C4">
        <w:rPr>
          <w:rFonts w:ascii="Times New Roman" w:hAnsi="Times New Roman" w:cs="Times New Roman"/>
          <w:color w:val="auto"/>
          <w:sz w:val="24"/>
          <w:szCs w:val="24"/>
        </w:rPr>
        <w:t>.</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6.1.1. </w:t>
      </w:r>
      <w:r w:rsidR="00F0164B" w:rsidRPr="004110C4">
        <w:rPr>
          <w:rStyle w:val="BoldItalic0"/>
          <w:rFonts w:ascii="Times New Roman" w:eastAsia="Georgia" w:hAnsi="Times New Roman" w:cs="Times New Roman"/>
          <w:b w:val="0"/>
          <w:bCs w:val="0"/>
          <w:i w:val="0"/>
          <w:iCs w:val="0"/>
          <w:color w:val="auto"/>
          <w:sz w:val="24"/>
          <w:szCs w:val="24"/>
        </w:rPr>
        <w:t>Говорение.</w:t>
      </w:r>
    </w:p>
    <w:p w:rsidR="00F0164B" w:rsidRPr="004110C4" w:rsidRDefault="00F0164B"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hAnsi="Times New Roman" w:cs="Times New Roman"/>
          <w:color w:val="auto"/>
          <w:sz w:val="24"/>
          <w:szCs w:val="24"/>
        </w:rPr>
        <w:t xml:space="preserve">Развитие коммуникативных умений </w:t>
      </w:r>
      <w:r w:rsidRPr="004110C4">
        <w:rPr>
          <w:rStyle w:val="BoldItalic0"/>
          <w:rFonts w:ascii="Times New Roman" w:eastAsia="Georgia" w:hAnsi="Times New Roman" w:cs="Times New Roman"/>
          <w:b w:val="0"/>
          <w:bCs w:val="0"/>
          <w:i w:val="0"/>
          <w:iCs w:val="0"/>
          <w:color w:val="auto"/>
          <w:sz w:val="24"/>
          <w:szCs w:val="24"/>
        </w:rPr>
        <w:t>диалогической речи</w:t>
      </w:r>
      <w:r w:rsidRPr="004110C4">
        <w:rPr>
          <w:rFonts w:ascii="Times New Roman" w:hAnsi="Times New Roman" w:cs="Times New Roman"/>
          <w:color w:val="auto"/>
          <w:sz w:val="24"/>
          <w:szCs w:val="24"/>
        </w:rPr>
        <w:t xml:space="preserve">, на базе умений, сформированных </w:t>
      </w:r>
      <w:r w:rsidR="00144441" w:rsidRPr="004110C4">
        <w:rPr>
          <w:rFonts w:ascii="Times New Roman" w:hAnsi="Times New Roman"/>
          <w:sz w:val="24"/>
          <w:szCs w:val="24"/>
        </w:rPr>
        <w:t>на уровне основного общего образования</w:t>
      </w:r>
      <w:r w:rsidRPr="004110C4">
        <w:rPr>
          <w:rFonts w:ascii="Times New Roman" w:hAnsi="Times New Roman" w:cs="Times New Roman"/>
          <w:color w:val="auto"/>
          <w:sz w:val="24"/>
          <w:szCs w:val="24"/>
        </w:rPr>
        <w:t>, а именно умений вести разные виды диалога (диалог этикетного характера, диалог</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побуждение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к действию, диалог-расспрос, диалог</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 этикетного характера</w:t>
      </w:r>
      <w:r w:rsidRPr="004110C4">
        <w:rPr>
          <w:rFonts w:ascii="Times New Roman" w:hAnsi="Times New Roman" w:cs="Times New Roman"/>
          <w:color w:val="auto"/>
          <w:sz w:val="24"/>
          <w:szCs w:val="24"/>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на поздравление;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w:t>
      </w:r>
      <w:r w:rsidR="00C4511E" w:rsidRPr="004110C4">
        <w:rPr>
          <w:rStyle w:val="Italic1"/>
          <w:rFonts w:ascii="Times New Roman" w:hAnsi="Times New Roman" w:cs="Times New Roman"/>
          <w:i w:val="0"/>
          <w:iCs w:val="0"/>
          <w:color w:val="auto"/>
          <w:sz w:val="24"/>
          <w:szCs w:val="24"/>
        </w:rPr>
        <w:t xml:space="preserve"> – </w:t>
      </w:r>
      <w:r w:rsidRPr="004110C4">
        <w:rPr>
          <w:rStyle w:val="Italic1"/>
          <w:rFonts w:ascii="Times New Roman" w:hAnsi="Times New Roman" w:cs="Times New Roman"/>
          <w:i w:val="0"/>
          <w:iCs w:val="0"/>
          <w:color w:val="auto"/>
          <w:sz w:val="24"/>
          <w:szCs w:val="24"/>
        </w:rPr>
        <w:t>побуждение к действию</w:t>
      </w:r>
      <w:r w:rsidRPr="004110C4">
        <w:rPr>
          <w:rFonts w:ascii="Times New Roman" w:hAnsi="Times New Roman" w:cs="Times New Roman"/>
          <w:color w:val="auto"/>
          <w:sz w:val="24"/>
          <w:szCs w:val="24"/>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на предложение собеседника, объясняя причину своего решения;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диалог-расспрос</w:t>
      </w:r>
      <w:r w:rsidRPr="004110C4">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w:t>
      </w:r>
      <w:r w:rsidR="00C4511E" w:rsidRPr="004110C4">
        <w:rPr>
          <w:rStyle w:val="Italic1"/>
          <w:rFonts w:ascii="Times New Roman" w:hAnsi="Times New Roman" w:cs="Times New Roman"/>
          <w:i w:val="0"/>
          <w:iCs w:val="0"/>
          <w:color w:val="auto"/>
          <w:sz w:val="24"/>
          <w:szCs w:val="24"/>
        </w:rPr>
        <w:t xml:space="preserve"> – </w:t>
      </w:r>
      <w:r w:rsidRPr="004110C4">
        <w:rPr>
          <w:rStyle w:val="Italic1"/>
          <w:rFonts w:ascii="Times New Roman" w:hAnsi="Times New Roman" w:cs="Times New Roman"/>
          <w:i w:val="0"/>
          <w:iCs w:val="0"/>
          <w:color w:val="auto"/>
          <w:sz w:val="24"/>
          <w:szCs w:val="24"/>
        </w:rPr>
        <w:t>обмен мнениями</w:t>
      </w:r>
      <w:r w:rsidRPr="004110C4">
        <w:rPr>
          <w:rFonts w:ascii="Times New Roman" w:hAnsi="Times New Roman" w:cs="Times New Roman"/>
          <w:color w:val="auto"/>
          <w:sz w:val="24"/>
          <w:szCs w:val="24"/>
        </w:rPr>
        <w:t>: выражать свою точку зрения и обосновывать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Style w:val="Italic1"/>
          <w:rFonts w:ascii="Times New Roman" w:hAnsi="Times New Roman" w:cs="Times New Roman"/>
          <w:i w:val="0"/>
          <w:iCs w:val="0"/>
          <w:color w:val="auto"/>
          <w:spacing w:val="-2"/>
          <w:sz w:val="24"/>
          <w:szCs w:val="24"/>
        </w:rPr>
        <w:t>полилог:</w:t>
      </w:r>
      <w:r w:rsidRPr="004110C4">
        <w:rPr>
          <w:rFonts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w:t>
      </w:r>
      <w:r w:rsidR="0012038A" w:rsidRPr="004110C4">
        <w:rPr>
          <w:rFonts w:ascii="Times New Roman" w:hAnsi="Times New Roman" w:cs="Times New Roman"/>
          <w:color w:val="auto"/>
          <w:spacing w:val="-2"/>
          <w:sz w:val="24"/>
          <w:szCs w:val="24"/>
        </w:rPr>
        <w:t xml:space="preserve"> </w:t>
      </w:r>
      <w:r w:rsidRPr="004110C4">
        <w:rPr>
          <w:rFonts w:ascii="Times New Roman" w:hAnsi="Times New Roman" w:cs="Times New Roman"/>
          <w:color w:val="auto"/>
          <w:spacing w:val="-2"/>
          <w:sz w:val="24"/>
          <w:szCs w:val="24"/>
        </w:rPr>
        <w:t>к обсуждаемому вопросу; соблюдать речевые нормы и правила поведения, принятые в странах изучаемого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тематического содержания речи 10 класса с </w:t>
      </w:r>
      <w:r w:rsidR="00F27F61" w:rsidRPr="004110C4">
        <w:rPr>
          <w:rFonts w:ascii="Times New Roman" w:hAnsi="Times New Roman" w:cs="Times New Roman"/>
          <w:color w:val="auto"/>
          <w:sz w:val="24"/>
          <w:szCs w:val="24"/>
        </w:rPr>
        <w:t>использованием</w:t>
      </w:r>
      <w:r w:rsidRPr="004110C4">
        <w:rPr>
          <w:rFonts w:ascii="Times New Roman" w:hAnsi="Times New Roman" w:cs="Times New Roman"/>
          <w:color w:val="auto"/>
          <w:sz w:val="24"/>
          <w:szCs w:val="24"/>
        </w:rPr>
        <w:t xml:space="preserve"> речевы</w:t>
      </w:r>
      <w:r w:rsidR="00F27F61" w:rsidRPr="004110C4">
        <w:rPr>
          <w:rFonts w:ascii="Times New Roman" w:hAnsi="Times New Roman" w:cs="Times New Roman"/>
          <w:color w:val="auto"/>
          <w:sz w:val="24"/>
          <w:szCs w:val="24"/>
        </w:rPr>
        <w:t>х</w:t>
      </w:r>
      <w:r w:rsidRPr="004110C4">
        <w:rPr>
          <w:rFonts w:ascii="Times New Roman" w:hAnsi="Times New Roman" w:cs="Times New Roman"/>
          <w:color w:val="auto"/>
          <w:sz w:val="24"/>
          <w:szCs w:val="24"/>
        </w:rPr>
        <w:t xml:space="preserve"> ситуаци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иллюстраци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фотографи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таблиц, диаграмм, схем и</w:t>
      </w:r>
      <w:r w:rsidR="00F27F61" w:rsidRPr="004110C4">
        <w:rPr>
          <w:rFonts w:ascii="Times New Roman" w:hAnsi="Times New Roman" w:cs="Times New Roman"/>
          <w:color w:val="auto"/>
          <w:sz w:val="24"/>
          <w:szCs w:val="24"/>
        </w:rPr>
        <w:t>(или)</w:t>
      </w:r>
      <w:r w:rsidRPr="004110C4">
        <w:rPr>
          <w:rFonts w:ascii="Times New Roman" w:hAnsi="Times New Roman" w:cs="Times New Roman"/>
          <w:color w:val="auto"/>
          <w:sz w:val="24"/>
          <w:szCs w:val="24"/>
        </w:rPr>
        <w:t xml:space="preserve"> без </w:t>
      </w:r>
      <w:r w:rsidR="00F27F61" w:rsidRPr="004110C4">
        <w:rPr>
          <w:rFonts w:ascii="Times New Roman" w:hAnsi="Times New Roman" w:cs="Times New Roman"/>
          <w:color w:val="auto"/>
          <w:sz w:val="24"/>
          <w:szCs w:val="24"/>
        </w:rPr>
        <w:t>их использования</w:t>
      </w:r>
      <w:r w:rsidRPr="004110C4">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диалога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10 реплик со стороны каждого собеседника.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Развитие коммуникативных умений </w:t>
      </w:r>
      <w:r w:rsidRPr="004110C4">
        <w:rPr>
          <w:rStyle w:val="BoldItalic0"/>
          <w:rFonts w:ascii="Times New Roman" w:eastAsia="Georgia" w:hAnsi="Times New Roman" w:cs="Times New Roman"/>
          <w:b w:val="0"/>
          <w:bCs w:val="0"/>
          <w:i w:val="0"/>
          <w:iCs w:val="0"/>
          <w:color w:val="auto"/>
          <w:sz w:val="24"/>
          <w:szCs w:val="24"/>
        </w:rPr>
        <w:t xml:space="preserve">монологической речи </w:t>
      </w:r>
      <w:r w:rsidRPr="004110C4">
        <w:rPr>
          <w:rFonts w:ascii="Times New Roman" w:hAnsi="Times New Roman" w:cs="Times New Roman"/>
          <w:color w:val="auto"/>
          <w:sz w:val="24"/>
          <w:szCs w:val="24"/>
        </w:rPr>
        <w:t xml:space="preserve">на базе умений, сформированных </w:t>
      </w:r>
      <w:r w:rsidR="00144441" w:rsidRPr="004110C4">
        <w:rPr>
          <w:rFonts w:ascii="Times New Roman" w:hAnsi="Times New Roman"/>
          <w:sz w:val="24"/>
          <w:szCs w:val="24"/>
        </w:rPr>
        <w:t>на уровне основного общего образования</w:t>
      </w:r>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повествование/сообщение;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рассуждение.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создание сообщений в связи с прочитанным/прослушанным текстом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10 класса с </w:t>
      </w:r>
      <w:r w:rsidR="00F27F61" w:rsidRPr="004110C4">
        <w:rPr>
          <w:rFonts w:ascii="Times New Roman" w:hAnsi="Times New Roman" w:cs="Times New Roman"/>
          <w:color w:val="auto"/>
          <w:sz w:val="24"/>
          <w:szCs w:val="24"/>
        </w:rPr>
        <w:t>использованием</w:t>
      </w:r>
      <w:r w:rsidRPr="004110C4">
        <w:rPr>
          <w:rFonts w:ascii="Times New Roman" w:hAnsi="Times New Roman" w:cs="Times New Roman"/>
          <w:color w:val="auto"/>
          <w:sz w:val="24"/>
          <w:szCs w:val="24"/>
        </w:rPr>
        <w:t xml:space="preserve"> ключевы</w:t>
      </w:r>
      <w:r w:rsidR="00F27F61" w:rsidRPr="004110C4">
        <w:rPr>
          <w:rFonts w:ascii="Times New Roman" w:hAnsi="Times New Roman" w:cs="Times New Roman"/>
          <w:color w:val="auto"/>
          <w:sz w:val="24"/>
          <w:szCs w:val="24"/>
        </w:rPr>
        <w:t>х</w:t>
      </w:r>
      <w:r w:rsidRPr="004110C4">
        <w:rPr>
          <w:rFonts w:ascii="Times New Roman" w:hAnsi="Times New Roman" w:cs="Times New Roman"/>
          <w:color w:val="auto"/>
          <w:sz w:val="24"/>
          <w:szCs w:val="24"/>
        </w:rPr>
        <w:t xml:space="preserve"> слов, план</w:t>
      </w:r>
      <w:r w:rsidR="00F27F61" w:rsidRPr="004110C4">
        <w:rPr>
          <w:rFonts w:ascii="Times New Roman" w:hAnsi="Times New Roman" w:cs="Times New Roman"/>
          <w:color w:val="auto"/>
          <w:sz w:val="24"/>
          <w:szCs w:val="24"/>
        </w:rPr>
        <w:t>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и/или иллюстраци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фотографи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таблиц, диаграмм, схем, инфографик</w:t>
      </w:r>
      <w:r w:rsidR="00F27F61" w:rsidRPr="004110C4">
        <w:rPr>
          <w:rFonts w:ascii="Times New Roman" w:hAnsi="Times New Roman" w:cs="Times New Roman"/>
          <w:color w:val="auto"/>
          <w:sz w:val="24"/>
          <w:szCs w:val="24"/>
        </w:rPr>
        <w:t>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w:t>
      </w:r>
      <w:r w:rsidR="00F27F61" w:rsidRPr="004110C4">
        <w:rPr>
          <w:rFonts w:ascii="Times New Roman" w:hAnsi="Times New Roman" w:cs="Times New Roman"/>
          <w:color w:val="auto"/>
          <w:sz w:val="24"/>
          <w:szCs w:val="24"/>
        </w:rPr>
        <w:t>(или)</w:t>
      </w:r>
      <w:r w:rsidRPr="004110C4">
        <w:rPr>
          <w:rFonts w:ascii="Times New Roman" w:hAnsi="Times New Roman" w:cs="Times New Roman"/>
          <w:color w:val="auto"/>
          <w:sz w:val="24"/>
          <w:szCs w:val="24"/>
        </w:rPr>
        <w:t xml:space="preserve"> без </w:t>
      </w:r>
      <w:r w:rsidR="005F5E86" w:rsidRPr="004110C4">
        <w:rPr>
          <w:rFonts w:ascii="Times New Roman" w:hAnsi="Times New Roman" w:cs="Times New Roman"/>
          <w:color w:val="auto"/>
          <w:sz w:val="24"/>
          <w:szCs w:val="24"/>
        </w:rPr>
        <w:t>их использования</w:t>
      </w:r>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монологического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16 фраз.</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6.1.2. </w:t>
      </w:r>
      <w:r w:rsidR="00F0164B" w:rsidRPr="004110C4">
        <w:rPr>
          <w:rStyle w:val="BoldItalic0"/>
          <w:rFonts w:ascii="Times New Roman" w:eastAsia="Georgia" w:hAnsi="Times New Roman" w:cs="Times New Roman"/>
          <w:b w:val="0"/>
          <w:bCs w:val="0"/>
          <w:i w:val="0"/>
          <w:iCs w:val="0"/>
          <w:color w:val="auto"/>
          <w:sz w:val="24"/>
          <w:szCs w:val="24"/>
        </w:rPr>
        <w:t>Аудирование.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коммуникативных умений аудирования на</w:t>
      </w:r>
      <w:r w:rsidRPr="004110C4">
        <w:rPr>
          <w:rStyle w:val="Italic1"/>
          <w:rFonts w:ascii="Times New Roman" w:hAnsi="Times New Roman" w:cs="Times New Roman"/>
          <w:i w:val="0"/>
          <w:iCs w:val="0"/>
          <w:color w:val="auto"/>
          <w:sz w:val="24"/>
          <w:szCs w:val="24"/>
        </w:rPr>
        <w:t xml:space="preserve"> </w:t>
      </w:r>
      <w:r w:rsidRPr="004110C4">
        <w:rPr>
          <w:rFonts w:ascii="Times New Roman" w:hAnsi="Times New Roman" w:cs="Times New Roman"/>
          <w:color w:val="auto"/>
          <w:sz w:val="24"/>
          <w:szCs w:val="24"/>
        </w:rPr>
        <w:t xml:space="preserve">базе умений, сформированных </w:t>
      </w:r>
      <w:r w:rsidR="00144441" w:rsidRPr="004110C4">
        <w:rPr>
          <w:rFonts w:ascii="Times New Roman" w:hAnsi="Times New Roman"/>
          <w:sz w:val="24"/>
          <w:szCs w:val="24"/>
        </w:rPr>
        <w:t>на уровне основного общего образования</w:t>
      </w:r>
      <w:r w:rsidRPr="004110C4">
        <w:rPr>
          <w:rFonts w:ascii="Times New Roman" w:hAnsi="Times New Roman" w:cs="Times New Roman"/>
          <w:color w:val="auto"/>
          <w:sz w:val="24"/>
          <w:szCs w:val="24"/>
        </w:rPr>
        <w:t>: понимание на слух аутентичных текстов, содержащих отдельные неизученные языковые явления,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Fonts w:ascii="Times New Roman" w:hAnsi="Times New Roman" w:cs="Times New Roman"/>
          <w:color w:val="auto"/>
          <w:spacing w:val="-2"/>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w:t>
      </w:r>
      <w:r w:rsidR="0012038A" w:rsidRPr="004110C4">
        <w:rPr>
          <w:rFonts w:ascii="Times New Roman" w:hAnsi="Times New Roman" w:cs="Times New Roman"/>
          <w:color w:val="auto"/>
          <w:spacing w:val="-2"/>
          <w:sz w:val="24"/>
          <w:szCs w:val="24"/>
        </w:rPr>
        <w:t xml:space="preserve"> </w:t>
      </w:r>
      <w:r w:rsidRPr="004110C4">
        <w:rPr>
          <w:rFonts w:ascii="Times New Roman" w:hAnsi="Times New Roman" w:cs="Times New Roman"/>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Аудирование с полным и точным пониманием всей информации, данной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из контекста о значении незнакомых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Время звучания текста/текстов для аудирования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3 минут.</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6.1.3. </w:t>
      </w:r>
      <w:r w:rsidR="00F0164B" w:rsidRPr="004110C4">
        <w:rPr>
          <w:rStyle w:val="BoldItalic0"/>
          <w:rFonts w:ascii="Times New Roman" w:eastAsia="Georgia" w:hAnsi="Times New Roman" w:cs="Times New Roman"/>
          <w:b w:val="0"/>
          <w:bCs w:val="0"/>
          <w:i w:val="0"/>
          <w:iCs w:val="0"/>
          <w:color w:val="auto"/>
          <w:sz w:val="24"/>
          <w:szCs w:val="24"/>
        </w:rPr>
        <w:t>Смысловое чтение.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w:t>
      </w:r>
      <w:r w:rsidRPr="004110C4">
        <w:rPr>
          <w:rStyle w:val="Italic1"/>
          <w:rFonts w:ascii="Times New Roman" w:hAnsi="Times New Roman" w:cs="Times New Roman"/>
          <w:i w:val="0"/>
          <w:iCs w:val="0"/>
          <w:color w:val="auto"/>
          <w:sz w:val="24"/>
          <w:szCs w:val="24"/>
        </w:rPr>
        <w:t xml:space="preserve"> </w:t>
      </w:r>
      <w:r w:rsidRPr="004110C4">
        <w:rPr>
          <w:rFonts w:ascii="Times New Roman" w:hAnsi="Times New Roman" w:cs="Times New Roman"/>
          <w:color w:val="auto"/>
          <w:sz w:val="24"/>
          <w:szCs w:val="24"/>
        </w:rPr>
        <w:t xml:space="preserve">сформированных </w:t>
      </w:r>
      <w:r w:rsidR="00671FAD" w:rsidRPr="004110C4">
        <w:rPr>
          <w:rFonts w:ascii="Times New Roman" w:hAnsi="Times New Roman"/>
          <w:sz w:val="24"/>
          <w:szCs w:val="24"/>
        </w:rPr>
        <w:t>на уровне основного общего образования</w:t>
      </w:r>
      <w:r w:rsidR="00671FAD"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от поставленной коммуникативной задачи: с пониманием основного содержания;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пониманием нужной/интересующей/запрашиваемой информации; с полным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точным пониманием содержания прочитанного текста. </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Fonts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для решения коммуникативной задачи.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4110C4">
        <w:rPr>
          <w:rFonts w:ascii="Times New Roman" w:hAnsi="Times New Roman" w:cs="Times New Roman"/>
          <w:color w:val="auto"/>
          <w:sz w:val="24"/>
          <w:szCs w:val="24"/>
        </w:rPr>
        <w:t>другие)</w:t>
      </w:r>
      <w:r w:rsidRPr="004110C4">
        <w:rPr>
          <w:rFonts w:ascii="Times New Roman" w:hAnsi="Times New Roman" w:cs="Times New Roman"/>
          <w:color w:val="auto"/>
          <w:sz w:val="24"/>
          <w:szCs w:val="24"/>
        </w:rPr>
        <w:t xml:space="preserve"> и понимание представленной в них информации.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чтения: диалог (беседа), интервью, рассказ, отрывок</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текста/текстов для чтения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700–800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6.1.4. </w:t>
      </w:r>
      <w:r w:rsidR="00F0164B" w:rsidRPr="004110C4">
        <w:rPr>
          <w:rStyle w:val="BoldItalic0"/>
          <w:rFonts w:ascii="Times New Roman" w:eastAsia="Georgia" w:hAnsi="Times New Roman" w:cs="Times New Roman"/>
          <w:b w:val="0"/>
          <w:bCs w:val="0"/>
          <w:i w:val="0"/>
          <w:iCs w:val="0"/>
          <w:color w:val="auto"/>
          <w:sz w:val="24"/>
          <w:szCs w:val="24"/>
        </w:rPr>
        <w:t>Письменная речь.</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умений письменной речи на базе умений, сформированных</w:t>
      </w:r>
      <w:r w:rsidR="0012038A" w:rsidRPr="004110C4">
        <w:rPr>
          <w:rFonts w:ascii="Times New Roman" w:hAnsi="Times New Roman" w:cs="Times New Roman"/>
          <w:color w:val="auto"/>
          <w:sz w:val="24"/>
          <w:szCs w:val="24"/>
        </w:rPr>
        <w:t xml:space="preserve"> </w:t>
      </w:r>
      <w:r w:rsidR="00671FAD" w:rsidRPr="004110C4">
        <w:rPr>
          <w:rFonts w:ascii="Times New Roman" w:hAnsi="Times New Roman"/>
          <w:sz w:val="24"/>
          <w:szCs w:val="24"/>
        </w:rPr>
        <w:t>на уровне основного общего образования</w:t>
      </w:r>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написание резюме (CV) с сообщением основных сведений о себе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соответствии с нормами речевого этикета, принятыми в стране/странах изучаемого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140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140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4110C4">
        <w:rPr>
          <w:rFonts w:ascii="Times New Roman" w:hAnsi="Times New Roman" w:cs="Times New Roman"/>
          <w:color w:val="auto"/>
          <w:sz w:val="24"/>
          <w:szCs w:val="24"/>
        </w:rPr>
        <w:t xml:space="preserve">использованием </w:t>
      </w:r>
      <w:r w:rsidRPr="004110C4">
        <w:rPr>
          <w:rFonts w:ascii="Times New Roman" w:hAnsi="Times New Roman" w:cs="Times New Roman"/>
          <w:color w:val="auto"/>
          <w:sz w:val="24"/>
          <w:szCs w:val="24"/>
        </w:rPr>
        <w:t xml:space="preserve">или без </w:t>
      </w:r>
      <w:r w:rsidR="00F27F61" w:rsidRPr="004110C4">
        <w:rPr>
          <w:rFonts w:ascii="Times New Roman" w:hAnsi="Times New Roman" w:cs="Times New Roman"/>
          <w:color w:val="auto"/>
          <w:sz w:val="24"/>
          <w:szCs w:val="24"/>
        </w:rPr>
        <w:t>использования</w:t>
      </w:r>
      <w:r w:rsidRPr="004110C4">
        <w:rPr>
          <w:rFonts w:ascii="Times New Roman" w:hAnsi="Times New Roman" w:cs="Times New Roman"/>
          <w:color w:val="auto"/>
          <w:sz w:val="24"/>
          <w:szCs w:val="24"/>
        </w:rPr>
        <w:t xml:space="preserve"> образц</w:t>
      </w:r>
      <w:r w:rsidR="00F27F61"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rPr>
        <w:t>. Объём письменного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160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«За и против». Объём письменного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250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в форме презентации. 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250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6.1.5. </w:t>
      </w:r>
      <w:r w:rsidR="00F0164B" w:rsidRPr="004110C4">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proofErr w:type="spellStart"/>
      <w:r w:rsidRPr="004110C4">
        <w:rPr>
          <w:rFonts w:ascii="Times New Roman" w:hAnsi="Times New Roman" w:cs="Times New Roman"/>
          <w:color w:val="auto"/>
          <w:sz w:val="24"/>
          <w:szCs w:val="24"/>
        </w:rPr>
        <w:t>Предпереводческий</w:t>
      </w:r>
      <w:proofErr w:type="spellEnd"/>
      <w:r w:rsidRPr="004110C4">
        <w:rPr>
          <w:rFonts w:ascii="Times New Roman" w:hAnsi="Times New Roman" w:cs="Times New Roman"/>
          <w:color w:val="auto"/>
          <w:sz w:val="24"/>
          <w:szCs w:val="24"/>
        </w:rPr>
        <w:t xml:space="preserve"> анализ текста, выявление возможных переводческих трудностей и путей их преодоления.</w:t>
      </w:r>
    </w:p>
    <w:p w:rsidR="00F0164B" w:rsidRPr="004110C4" w:rsidRDefault="00F0164B"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4110C4" w:rsidRDefault="00F0164B" w:rsidP="004110C4">
      <w:pPr>
        <w:pStyle w:val="body"/>
        <w:spacing w:line="276" w:lineRule="auto"/>
        <w:ind w:firstLine="709"/>
        <w:rPr>
          <w:rFonts w:ascii="Times New Roman" w:hAnsi="Times New Roman" w:cs="Times New Roman"/>
          <w:color w:val="auto"/>
          <w:spacing w:val="-4"/>
          <w:sz w:val="24"/>
          <w:szCs w:val="24"/>
        </w:rPr>
      </w:pPr>
      <w:r w:rsidRPr="004110C4">
        <w:rPr>
          <w:rFonts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6.2. </w:t>
      </w:r>
      <w:r w:rsidR="00F0164B" w:rsidRPr="004110C4">
        <w:rPr>
          <w:rFonts w:ascii="Times New Roman" w:hAnsi="Times New Roman" w:cs="Times New Roman"/>
          <w:color w:val="auto"/>
          <w:sz w:val="24"/>
          <w:szCs w:val="24"/>
        </w:rPr>
        <w:t>Языковые знания и навыки.</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6.2.1. </w:t>
      </w:r>
      <w:r w:rsidR="00F0164B" w:rsidRPr="004110C4">
        <w:rPr>
          <w:rStyle w:val="BoldItalic0"/>
          <w:rFonts w:ascii="Times New Roman" w:eastAsia="Georgia" w:hAnsi="Times New Roman" w:cs="Times New Roman"/>
          <w:b w:val="0"/>
          <w:bCs w:val="0"/>
          <w:i w:val="0"/>
          <w:iCs w:val="0"/>
          <w:color w:val="auto"/>
          <w:sz w:val="24"/>
          <w:szCs w:val="24"/>
        </w:rPr>
        <w:t>Фонетическая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Различение на слух (без ошибок, ведущих к сбою</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текста для чтения вслух</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160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6.2.2. </w:t>
      </w:r>
      <w:r w:rsidR="00F0164B" w:rsidRPr="004110C4">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Правильное написание изученных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оформление прямой речи в соответствии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оформление официального (делового) письма,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электронного, в соответствии с принятыми в стране/странах изучаемого языка нормами официального общения.</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6.2.3. </w:t>
      </w:r>
      <w:r w:rsidR="00F0164B" w:rsidRPr="004110C4">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Распознавание в письменном и звучащем тексте и употребление в устной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Основные способы словообразования: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а) аффиксация: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глаголов при помощи префиксов </w:t>
      </w:r>
      <w:proofErr w:type="spellStart"/>
      <w:r w:rsidRPr="004110C4">
        <w:rPr>
          <w:rFonts w:ascii="Times New Roman" w:hAnsi="Times New Roman" w:cs="Times New Roman"/>
          <w:color w:val="auto"/>
          <w:sz w:val="24"/>
          <w:szCs w:val="24"/>
        </w:rPr>
        <w:t>dis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mis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under</w:t>
      </w:r>
      <w:proofErr w:type="spellEnd"/>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суффикса -</w:t>
      </w:r>
      <w:proofErr w:type="spellStart"/>
      <w:r w:rsidRPr="004110C4">
        <w:rPr>
          <w:rFonts w:ascii="Times New Roman" w:hAnsi="Times New Roman" w:cs="Times New Roman"/>
          <w:color w:val="auto"/>
          <w:sz w:val="24"/>
          <w:szCs w:val="24"/>
        </w:rPr>
        <w:t>ise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ize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имён существительных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ance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ence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er</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ism</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ment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ness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sion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tion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ship</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имён прилагательных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inter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non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super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able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ible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al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ese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ful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ian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an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ic</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ical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ive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ous</w:t>
      </w:r>
      <w:proofErr w:type="spellEnd"/>
      <w:r w:rsidRPr="004110C4">
        <w:rPr>
          <w:rFonts w:ascii="Times New Roman" w:hAnsi="Times New Roman" w:cs="Times New Roman"/>
          <w:color w:val="auto"/>
          <w:sz w:val="24"/>
          <w:szCs w:val="24"/>
        </w:rPr>
        <w:t>, -y;</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наречий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суффикса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числительных при помощи суффиксов -</w:t>
      </w:r>
      <w:proofErr w:type="spellStart"/>
      <w:r w:rsidRPr="004110C4">
        <w:rPr>
          <w:rFonts w:ascii="Times New Roman" w:hAnsi="Times New Roman" w:cs="Times New Roman"/>
          <w:color w:val="auto"/>
          <w:sz w:val="24"/>
          <w:szCs w:val="24"/>
        </w:rPr>
        <w:t>teen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б) словосложение: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существительных путём соединения основ существительных (</w:t>
      </w:r>
      <w:proofErr w:type="spellStart"/>
      <w:r w:rsidRPr="004110C4">
        <w:rPr>
          <w:rFonts w:ascii="Times New Roman" w:hAnsi="Times New Roman" w:cs="Times New Roman"/>
          <w:color w:val="auto"/>
          <w:sz w:val="24"/>
          <w:szCs w:val="24"/>
        </w:rPr>
        <w:t>football</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pacing w:val="2"/>
          <w:sz w:val="24"/>
          <w:szCs w:val="24"/>
        </w:rPr>
        <w:t>образование сложных существительных путём соединения основы прилагательного с основой существительного (</w:t>
      </w:r>
      <w:proofErr w:type="spellStart"/>
      <w:r w:rsidRPr="004110C4">
        <w:rPr>
          <w:rFonts w:ascii="Times New Roman" w:hAnsi="Times New Roman" w:cs="Times New Roman"/>
          <w:color w:val="auto"/>
          <w:spacing w:val="2"/>
          <w:sz w:val="24"/>
          <w:szCs w:val="24"/>
        </w:rPr>
        <w:t>blackboard</w:t>
      </w:r>
      <w:proofErr w:type="spellEnd"/>
      <w:r w:rsidRPr="004110C4">
        <w:rPr>
          <w:rFonts w:ascii="Times New Roman" w:hAnsi="Times New Roman" w:cs="Times New Roman"/>
          <w:color w:val="auto"/>
          <w:spacing w:val="2"/>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существительных путём соединения основ существительных с предлогом (</w:t>
      </w:r>
      <w:proofErr w:type="spellStart"/>
      <w:r w:rsidRPr="004110C4">
        <w:rPr>
          <w:rFonts w:ascii="Times New Roman" w:hAnsi="Times New Roman" w:cs="Times New Roman"/>
          <w:color w:val="auto"/>
          <w:sz w:val="24"/>
          <w:szCs w:val="24"/>
        </w:rPr>
        <w:t>father-in-law</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blue-eyed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eight-legged</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наречия с основой причастия II (</w:t>
      </w:r>
      <w:proofErr w:type="spellStart"/>
      <w:r w:rsidRPr="004110C4">
        <w:rPr>
          <w:rFonts w:ascii="Times New Roman" w:hAnsi="Times New Roman" w:cs="Times New Roman"/>
          <w:color w:val="auto"/>
          <w:sz w:val="24"/>
          <w:szCs w:val="24"/>
        </w:rPr>
        <w:t>well-behaved</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w:t>
      </w:r>
      <w:proofErr w:type="spellStart"/>
      <w:r w:rsidRPr="004110C4">
        <w:rPr>
          <w:rFonts w:ascii="Times New Roman" w:hAnsi="Times New Roman" w:cs="Times New Roman"/>
          <w:color w:val="auto"/>
          <w:sz w:val="24"/>
          <w:szCs w:val="24"/>
        </w:rPr>
        <w:t>nice-looking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 конверсия: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run</w:t>
      </w:r>
      <w:proofErr w:type="spellEnd"/>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a </w:t>
      </w:r>
      <w:proofErr w:type="spellStart"/>
      <w:r w:rsidRPr="004110C4">
        <w:rPr>
          <w:rFonts w:ascii="Times New Roman" w:hAnsi="Times New Roman" w:cs="Times New Roman"/>
          <w:color w:val="auto"/>
          <w:sz w:val="24"/>
          <w:szCs w:val="24"/>
        </w:rPr>
        <w:t>run</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имён существительных от имён прилагательных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people</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the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глаголов от имён существительных (a </w:t>
      </w:r>
      <w:proofErr w:type="spellStart"/>
      <w:r w:rsidRPr="004110C4">
        <w:rPr>
          <w:rFonts w:ascii="Times New Roman" w:hAnsi="Times New Roman" w:cs="Times New Roman"/>
          <w:color w:val="auto"/>
          <w:sz w:val="24"/>
          <w:szCs w:val="24"/>
        </w:rPr>
        <w:t>hand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hand</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глаголов от имён прилагательных (</w:t>
      </w:r>
      <w:proofErr w:type="spellStart"/>
      <w:r w:rsidRPr="004110C4">
        <w:rPr>
          <w:rFonts w:ascii="Times New Roman" w:hAnsi="Times New Roman" w:cs="Times New Roman"/>
          <w:color w:val="auto"/>
          <w:sz w:val="24"/>
          <w:szCs w:val="24"/>
        </w:rPr>
        <w:t>cool</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cool</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на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и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excited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exciting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аббревиатуры.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6.2.4. </w:t>
      </w:r>
      <w:r w:rsidR="00F0164B" w:rsidRPr="004110C4">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отрицательной форме).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несколькими обстоятельствами, следующими в определённом порядке (We </w:t>
      </w:r>
      <w:proofErr w:type="spellStart"/>
      <w:r w:rsidRPr="004110C4">
        <w:rPr>
          <w:rFonts w:ascii="Times New Roman" w:hAnsi="Times New Roman" w:cs="Times New Roman"/>
          <w:color w:val="auto"/>
          <w:sz w:val="24"/>
          <w:szCs w:val="24"/>
        </w:rPr>
        <w:t>moved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a </w:t>
      </w:r>
      <w:proofErr w:type="spellStart"/>
      <w:r w:rsidRPr="004110C4">
        <w:rPr>
          <w:rFonts w:ascii="Times New Roman" w:hAnsi="Times New Roman" w:cs="Times New Roman"/>
          <w:color w:val="auto"/>
          <w:sz w:val="24"/>
          <w:szCs w:val="24"/>
        </w:rPr>
        <w:t>new</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year</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It.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w:t>
      </w:r>
      <w:proofErr w:type="spellStart"/>
      <w:r w:rsidRPr="004110C4">
        <w:rPr>
          <w:rFonts w:ascii="Times New Roman" w:hAnsi="Times New Roman" w:cs="Times New Roman"/>
          <w:color w:val="auto"/>
          <w:sz w:val="24"/>
          <w:szCs w:val="24"/>
        </w:rPr>
        <w:t>There</w:t>
      </w:r>
      <w:proofErr w:type="spellEnd"/>
      <w:r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глагольными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содержащими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w:t>
      </w:r>
      <w:r w:rsidRPr="004110C4">
        <w:rPr>
          <w:rFonts w:ascii="Times New Roman" w:hAnsi="Times New Roman" w:cs="Times New Roman"/>
          <w:color w:val="auto"/>
          <w:sz w:val="24"/>
          <w:szCs w:val="24"/>
        </w:rPr>
        <w:t>связки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be, to look, to seem, to feel (He looks/seems/feels happy.).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c</w:t>
      </w:r>
      <w:r w:rsidRPr="004110C4">
        <w:rPr>
          <w:rFonts w:ascii="Times New Roman" w:hAnsi="Times New Roman" w:cs="Times New Roman"/>
          <w:color w:val="auto"/>
          <w:sz w:val="24"/>
          <w:szCs w:val="24"/>
        </w:rPr>
        <w:t>о</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сложным</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дополнением</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Сложносочинённые предложения с сочинительными союзами </w:t>
      </w:r>
      <w:proofErr w:type="spellStart"/>
      <w:r w:rsidRPr="004110C4">
        <w:rPr>
          <w:rFonts w:ascii="Times New Roman" w:hAnsi="Times New Roman" w:cs="Times New Roman"/>
          <w:color w:val="auto"/>
          <w:sz w:val="24"/>
          <w:szCs w:val="24"/>
        </w:rPr>
        <w:t>and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but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союзами и союзными словами </w:t>
      </w:r>
      <w:proofErr w:type="spellStart"/>
      <w:r w:rsidRPr="004110C4">
        <w:rPr>
          <w:rFonts w:ascii="Times New Roman" w:hAnsi="Times New Roman" w:cs="Times New Roman"/>
          <w:color w:val="auto"/>
          <w:sz w:val="24"/>
          <w:szCs w:val="24"/>
        </w:rPr>
        <w:t>because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if</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Сложноподчинённые предложения с определительными придаточными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союзными словами </w:t>
      </w:r>
      <w:proofErr w:type="spellStart"/>
      <w:r w:rsidRPr="004110C4">
        <w:rPr>
          <w:rFonts w:ascii="Times New Roman" w:hAnsi="Times New Roman" w:cs="Times New Roman"/>
          <w:color w:val="auto"/>
          <w:sz w:val="24"/>
          <w:szCs w:val="24"/>
        </w:rPr>
        <w:t>who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that</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союзными словами </w:t>
      </w:r>
      <w:proofErr w:type="spellStart"/>
      <w:r w:rsidRPr="004110C4">
        <w:rPr>
          <w:rFonts w:ascii="Times New Roman" w:hAnsi="Times New Roman" w:cs="Times New Roman"/>
          <w:color w:val="auto"/>
          <w:sz w:val="24"/>
          <w:szCs w:val="24"/>
        </w:rPr>
        <w:t>whoever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whenever</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Условные предложения с глаголами в изъявительном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0,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 и с глаголами в сослагательном наклонении (</w:t>
      </w:r>
      <w:proofErr w:type="spellStart"/>
      <w:r w:rsidRPr="004110C4">
        <w:rPr>
          <w:rFonts w:ascii="Times New Roman" w:hAnsi="Times New Roman" w:cs="Times New Roman"/>
          <w:color w:val="auto"/>
          <w:sz w:val="24"/>
          <w:szCs w:val="24"/>
        </w:rPr>
        <w:t>Conditional</w:t>
      </w:r>
      <w:proofErr w:type="spellEnd"/>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II 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III).</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Инверсия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hardly (ever) … when, no sooner … that, if only …;</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условных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предложениях</w:t>
      </w:r>
      <w:r w:rsidRPr="004110C4">
        <w:rPr>
          <w:rFonts w:ascii="Times New Roman" w:hAnsi="Times New Roman" w:cs="Times New Roman"/>
          <w:color w:val="auto"/>
          <w:sz w:val="24"/>
          <w:szCs w:val="24"/>
          <w:lang w:val="en-US"/>
        </w:rPr>
        <w:t xml:space="preserve"> (If) … should … do.</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Все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типы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вопросительных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общий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специальный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альтернативный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разделительный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Повествовательные, вопросительные и побудительные предложения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сложного предложения.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as … as, not so … as; both … and …, either … or, neither … nor.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I </w:t>
      </w:r>
      <w:proofErr w:type="spellStart"/>
      <w:r w:rsidRPr="004110C4">
        <w:rPr>
          <w:rFonts w:ascii="Times New Roman" w:hAnsi="Times New Roman" w:cs="Times New Roman"/>
          <w:color w:val="auto"/>
          <w:sz w:val="24"/>
          <w:szCs w:val="24"/>
        </w:rPr>
        <w:t>wish</w:t>
      </w:r>
      <w:proofErr w:type="spellEnd"/>
      <w:r w:rsidRPr="004110C4">
        <w:rPr>
          <w:rFonts w:ascii="Times New Roman" w:hAnsi="Times New Roman" w:cs="Times New Roman"/>
          <w:color w:val="auto"/>
          <w:sz w:val="24"/>
          <w:szCs w:val="24"/>
        </w:rPr>
        <w:t xml:space="preserve"> …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Конструкции с глаголами на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love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hate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doing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smth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c </w:t>
      </w:r>
      <w:r w:rsidRPr="004110C4">
        <w:rPr>
          <w:rFonts w:ascii="Times New Roman" w:hAnsi="Times New Roman" w:cs="Times New Roman"/>
          <w:color w:val="auto"/>
          <w:sz w:val="24"/>
          <w:szCs w:val="24"/>
        </w:rPr>
        <w:t>глаголами</w:t>
      </w:r>
      <w:r w:rsidRPr="004110C4">
        <w:rPr>
          <w:rFonts w:ascii="Times New Roman" w:hAnsi="Times New Roman" w:cs="Times New Roman"/>
          <w:color w:val="auto"/>
          <w:sz w:val="24"/>
          <w:szCs w:val="24"/>
          <w:lang w:val="en-US"/>
        </w:rPr>
        <w:t xml:space="preserve"> to stop, to remember, to forget (</w:t>
      </w:r>
      <w:r w:rsidRPr="004110C4">
        <w:rPr>
          <w:rFonts w:ascii="Times New Roman" w:hAnsi="Times New Roman" w:cs="Times New Roman"/>
          <w:color w:val="auto"/>
          <w:sz w:val="24"/>
          <w:szCs w:val="24"/>
        </w:rPr>
        <w:t>разница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значении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stop doing smth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to stop to do smth).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It takes me … to do smth.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Конструкция </w:t>
      </w:r>
      <w:proofErr w:type="spellStart"/>
      <w:r w:rsidRPr="004110C4">
        <w:rPr>
          <w:rFonts w:ascii="Times New Roman" w:hAnsi="Times New Roman" w:cs="Times New Roman"/>
          <w:color w:val="auto"/>
          <w:sz w:val="24"/>
          <w:szCs w:val="24"/>
        </w:rPr>
        <w:t>used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 инфинитив глагола.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be/get used to smth; be/get used to doing smth.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pacing w:val="-2"/>
          <w:sz w:val="24"/>
          <w:szCs w:val="24"/>
        </w:rPr>
        <w:t>Конструкции</w:t>
      </w:r>
      <w:r w:rsidRPr="004110C4">
        <w:rPr>
          <w:rFonts w:ascii="Times New Roman" w:hAnsi="Times New Roman" w:cs="Times New Roman"/>
          <w:color w:val="auto"/>
          <w:spacing w:val="-2"/>
          <w:sz w:val="24"/>
          <w:szCs w:val="24"/>
          <w:lang w:val="en-US"/>
        </w:rPr>
        <w:t xml:space="preserve"> I prefer, I’d prefer, I’d rather prefer, </w:t>
      </w:r>
      <w:r w:rsidRPr="004110C4">
        <w:rPr>
          <w:rFonts w:ascii="Times New Roman" w:hAnsi="Times New Roman" w:cs="Times New Roman"/>
          <w:color w:val="auto"/>
          <w:spacing w:val="-2"/>
          <w:sz w:val="24"/>
          <w:szCs w:val="24"/>
        </w:rPr>
        <w:t>выражающих</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предпочтение</w:t>
      </w:r>
      <w:r w:rsidRPr="004110C4">
        <w:rPr>
          <w:rFonts w:ascii="Times New Roman" w:hAnsi="Times New Roman" w:cs="Times New Roman"/>
          <w:color w:val="auto"/>
          <w:spacing w:val="-2"/>
          <w:sz w:val="24"/>
          <w:szCs w:val="24"/>
          <w:lang w:val="en-US"/>
        </w:rPr>
        <w:t>,</w:t>
      </w:r>
      <w:r w:rsidR="0012038A"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а</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также</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конструкций</w:t>
      </w:r>
      <w:r w:rsidRPr="004110C4">
        <w:rPr>
          <w:rFonts w:ascii="Times New Roman" w:hAnsi="Times New Roman" w:cs="Times New Roman"/>
          <w:color w:val="auto"/>
          <w:spacing w:val="-2"/>
          <w:sz w:val="24"/>
          <w:szCs w:val="24"/>
          <w:lang w:val="en-US"/>
        </w:rPr>
        <w:t xml:space="preserve"> I’d rather, You’d better.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Подлежащее, выраженное собирательным существительным (</w:t>
      </w:r>
      <w:proofErr w:type="spellStart"/>
      <w:r w:rsidRPr="004110C4">
        <w:rPr>
          <w:rFonts w:ascii="Times New Roman" w:hAnsi="Times New Roman" w:cs="Times New Roman"/>
          <w:color w:val="auto"/>
          <w:sz w:val="24"/>
          <w:szCs w:val="24"/>
        </w:rPr>
        <w:t>family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police</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его согласование со сказуемым.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Глаголы (правильных и неправильных) в </w:t>
      </w:r>
      <w:proofErr w:type="spellStart"/>
      <w:r w:rsidRPr="004110C4">
        <w:rPr>
          <w:rFonts w:ascii="Times New Roman" w:hAnsi="Times New Roman" w:cs="Times New Roman"/>
          <w:color w:val="auto"/>
          <w:sz w:val="24"/>
          <w:szCs w:val="24"/>
        </w:rPr>
        <w:t>видо</w:t>
      </w:r>
      <w:proofErr w:type="spellEnd"/>
      <w:r w:rsidRPr="004110C4">
        <w:rPr>
          <w:rFonts w:ascii="Times New Roman" w:hAnsi="Times New Roman" w:cs="Times New Roman"/>
          <w:color w:val="auto"/>
          <w:sz w:val="24"/>
          <w:szCs w:val="24"/>
        </w:rPr>
        <w:t>-временных формах действительного залога в изъявительном наклонении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Simple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Future-in-the-Past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и наиболее употребительных формах страдательного залога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Simple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to be going to,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Future Simple Tense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Present Continuous Tense </w:t>
      </w:r>
      <w:r w:rsidRPr="004110C4">
        <w:rPr>
          <w:rFonts w:ascii="Times New Roman" w:hAnsi="Times New Roman" w:cs="Times New Roman"/>
          <w:color w:val="auto"/>
          <w:sz w:val="24"/>
          <w:szCs w:val="24"/>
        </w:rPr>
        <w:t>для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будущего</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действия</w:t>
      </w:r>
      <w:r w:rsidRPr="004110C4">
        <w:rPr>
          <w:rFonts w:ascii="Times New Roman" w:hAnsi="Times New Roman" w:cs="Times New Roman"/>
          <w:color w:val="auto"/>
          <w:sz w:val="24"/>
          <w:szCs w:val="24"/>
          <w:lang w:val="en-US"/>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Модальные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эквиваленты</w:t>
      </w:r>
      <w:r w:rsidRPr="004110C4">
        <w:rPr>
          <w:rFonts w:ascii="Times New Roman" w:hAnsi="Times New Roman" w:cs="Times New Roman"/>
          <w:color w:val="auto"/>
          <w:sz w:val="24"/>
          <w:szCs w:val="24"/>
          <w:lang w:val="en-US"/>
        </w:rPr>
        <w:t xml:space="preserve"> (can/be able to, could, must/have to, may, might, should, shall, would, will, need, ought to).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Неличные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глагола</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rPr>
        <w:t>инфинитив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герундий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причастие</w:t>
      </w:r>
      <w:r w:rsidRPr="004110C4">
        <w:rPr>
          <w:rFonts w:ascii="Times New Roman" w:hAnsi="Times New Roman" w:cs="Times New Roman"/>
          <w:color w:val="auto"/>
          <w:sz w:val="24"/>
          <w:szCs w:val="24"/>
          <w:lang w:val="en-US"/>
        </w:rPr>
        <w:t xml:space="preserve"> (Participle</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I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Participle II); </w:t>
      </w:r>
      <w:r w:rsidRPr="004110C4">
        <w:rPr>
          <w:rFonts w:ascii="Times New Roman" w:hAnsi="Times New Roman" w:cs="Times New Roman"/>
          <w:color w:val="auto"/>
          <w:sz w:val="24"/>
          <w:szCs w:val="24"/>
        </w:rPr>
        <w:t>причастия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функции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определения</w:t>
      </w:r>
      <w:r w:rsidRPr="004110C4">
        <w:rPr>
          <w:rFonts w:ascii="Times New Roman" w:hAnsi="Times New Roman" w:cs="Times New Roman"/>
          <w:color w:val="auto"/>
          <w:sz w:val="24"/>
          <w:szCs w:val="24"/>
          <w:lang w:val="en-US"/>
        </w:rPr>
        <w:t xml:space="preserve"> (Participle 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playing child, Participle II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written text).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Определённый, неопределённый и нулевой артикли.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Притяжательный падеж имён существительных.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и наречия в положительной, сравнительной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Порядок следования нескольких прилагательных (мнение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размер</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возраст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форма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цвет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происхождение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материал)</w:t>
      </w:r>
      <w:r w:rsidR="00165EE4"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Слова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количество</w:t>
      </w:r>
      <w:r w:rsidRPr="004110C4">
        <w:rPr>
          <w:rFonts w:ascii="Times New Roman" w:hAnsi="Times New Roman" w:cs="Times New Roman"/>
          <w:color w:val="auto"/>
          <w:sz w:val="24"/>
          <w:szCs w:val="24"/>
          <w:lang w:val="en-US"/>
        </w:rPr>
        <w:t xml:space="preserve"> (many/much, little/a little; few/a few; a lot of). </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cs="Times New Roman"/>
          <w:color w:val="auto"/>
          <w:sz w:val="24"/>
          <w:szCs w:val="24"/>
        </w:rPr>
        <w:t>none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no</w:t>
      </w:r>
      <w:proofErr w:type="spellEnd"/>
      <w:r w:rsidRPr="004110C4">
        <w:rPr>
          <w:rFonts w:ascii="Times New Roman" w:hAnsi="Times New Roman" w:cs="Times New Roman"/>
          <w:color w:val="auto"/>
          <w:sz w:val="24"/>
          <w:szCs w:val="24"/>
        </w:rPr>
        <w:t xml:space="preserve"> и производные последнего (</w:t>
      </w:r>
      <w:proofErr w:type="spellStart"/>
      <w:r w:rsidRPr="004110C4">
        <w:rPr>
          <w:rFonts w:ascii="Times New Roman" w:hAnsi="Times New Roman" w:cs="Times New Roman"/>
          <w:color w:val="auto"/>
          <w:sz w:val="24"/>
          <w:szCs w:val="24"/>
        </w:rPr>
        <w:t>nobody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nothing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etc</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Количественные и порядковые числительные.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6.3. </w:t>
      </w:r>
      <w:r w:rsidR="00F0164B" w:rsidRPr="004110C4">
        <w:rPr>
          <w:rFonts w:ascii="Times New Roman" w:hAnsi="Times New Roman" w:cs="Times New Roman"/>
          <w:color w:val="auto"/>
          <w:sz w:val="24"/>
          <w:szCs w:val="24"/>
        </w:rPr>
        <w:t>Социокультурные знания и умения.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Осуществление межличностного и межкультурного общения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знаний о национально-культурных особенностях своей страны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6.4. </w:t>
      </w:r>
      <w:r w:rsidR="00F0164B" w:rsidRPr="004110C4">
        <w:rPr>
          <w:rFonts w:ascii="Times New Roman" w:hAnsi="Times New Roman" w:cs="Times New Roman"/>
          <w:color w:val="auto"/>
          <w:sz w:val="24"/>
          <w:szCs w:val="24"/>
        </w:rPr>
        <w:t>Компенсаторные умения.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переспрос;</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при говорении и письме</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описание/перифраз/толкование; при чтении</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и аудировании</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языковую и контекстуальную догадку.</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или для нахождения в тексте запрашиваемой информации.</w:t>
      </w:r>
    </w:p>
    <w:p w:rsidR="00F0164B" w:rsidRPr="004110C4" w:rsidRDefault="00686AD0" w:rsidP="004110C4">
      <w:pPr>
        <w:suppressAutoHyphens/>
        <w:spacing w:after="0"/>
        <w:ind w:firstLine="709"/>
        <w:contextualSpacing/>
        <w:jc w:val="both"/>
        <w:rPr>
          <w:rFonts w:ascii="Times New Roman" w:eastAsia="OfficinaSansBoldITC"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 Содержание обучения в 11 классе.</w:t>
      </w:r>
    </w:p>
    <w:p w:rsidR="00F0164B" w:rsidRPr="004110C4" w:rsidRDefault="00686AD0" w:rsidP="004110C4">
      <w:pPr>
        <w:pStyle w:val="h4"/>
        <w:spacing w:before="0" w:after="0" w:line="276" w:lineRule="auto"/>
        <w:ind w:firstLine="709"/>
        <w:jc w:val="both"/>
        <w:rPr>
          <w:rStyle w:val="Bold0"/>
          <w:rFonts w:ascii="Times New Roman" w:eastAsia="Calibri" w:hAnsi="Times New Roman" w:cs="Times New Roman"/>
          <w:b w:val="0"/>
          <w:b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7.1. </w:t>
      </w:r>
      <w:r w:rsidR="00F0164B" w:rsidRPr="004110C4">
        <w:rPr>
          <w:rFonts w:ascii="Times New Roman" w:hAnsi="Times New Roman" w:cs="Times New Roman"/>
          <w:color w:val="auto"/>
          <w:sz w:val="24"/>
          <w:szCs w:val="24"/>
        </w:rPr>
        <w:t>Коммуникативные умения.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Повседневная жизнь семьи. Межличностные отношения в семье, с друзьями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знакомыми. Конфликтные ситуации, их предупреждение и разрешение.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Внешность и характеристика человека, литературного персонажа.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школе. Проблемы и решения. Подготовка к выпускным экзаменам.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Современный мир профессий. Проблема выбора профессии. Альтернативы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продолжении образования.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дружба.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Средства массовой информации: пресса, телевидение, радио, Интернет, социальные сети.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pacing w:val="-2"/>
          <w:sz w:val="24"/>
          <w:szCs w:val="24"/>
        </w:rPr>
        <w:t>Технический прогресс: перспективы и последствия. Современ</w:t>
      </w:r>
      <w:r w:rsidRPr="004110C4">
        <w:rPr>
          <w:rFonts w:ascii="Times New Roman" w:hAnsi="Times New Roman" w:cs="Times New Roman"/>
          <w:color w:val="auto"/>
          <w:sz w:val="24"/>
          <w:szCs w:val="24"/>
        </w:rPr>
        <w:t>ные средства коммуникации. Интернет-безопасность.</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Проблемы современной цивилизации.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7.1.1. </w:t>
      </w:r>
      <w:r w:rsidR="00F0164B" w:rsidRPr="004110C4">
        <w:rPr>
          <w:rStyle w:val="BoldItalic0"/>
          <w:rFonts w:ascii="Times New Roman" w:eastAsia="Georgia" w:hAnsi="Times New Roman" w:cs="Times New Roman"/>
          <w:b w:val="0"/>
          <w:bCs w:val="0"/>
          <w:i w:val="0"/>
          <w:iCs w:val="0"/>
          <w:color w:val="auto"/>
          <w:sz w:val="24"/>
          <w:szCs w:val="24"/>
        </w:rPr>
        <w:t>Говорение.</w:t>
      </w:r>
    </w:p>
    <w:p w:rsidR="00F0164B" w:rsidRPr="004110C4" w:rsidRDefault="00F0164B"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hAnsi="Times New Roman" w:cs="Times New Roman"/>
          <w:color w:val="auto"/>
          <w:sz w:val="24"/>
          <w:szCs w:val="24"/>
        </w:rPr>
        <w:t xml:space="preserve">Развитие коммуникативных умений </w:t>
      </w:r>
      <w:r w:rsidRPr="004110C4">
        <w:rPr>
          <w:rStyle w:val="BoldItalic0"/>
          <w:rFonts w:ascii="Times New Roman" w:eastAsia="Georgia" w:hAnsi="Times New Roman" w:cs="Times New Roman"/>
          <w:b w:val="0"/>
          <w:bCs w:val="0"/>
          <w:i w:val="0"/>
          <w:iCs w:val="0"/>
          <w:color w:val="auto"/>
          <w:sz w:val="24"/>
          <w:szCs w:val="24"/>
        </w:rPr>
        <w:t>диалогической речи</w:t>
      </w:r>
      <w:r w:rsidRPr="004110C4">
        <w:rPr>
          <w:rFonts w:ascii="Times New Roman" w:hAnsi="Times New Roman" w:cs="Times New Roman"/>
          <w:color w:val="auto"/>
          <w:sz w:val="24"/>
          <w:szCs w:val="24"/>
        </w:rPr>
        <w:t>: умений вести разные виды диалога (диалог этикетного характера, диалог</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побуждение к действию, диалог-расспрос, диалог</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обмен мнениями; комбинированный диалог, включающий разные виды диалогов); умений вести полилог, в том числе в форме дискуссии: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 этикетного характера</w:t>
      </w:r>
      <w:r w:rsidRPr="004110C4">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w:t>
      </w:r>
      <w:r w:rsidR="00C4511E" w:rsidRPr="004110C4">
        <w:rPr>
          <w:rStyle w:val="Italic1"/>
          <w:rFonts w:ascii="Times New Roman" w:hAnsi="Times New Roman" w:cs="Times New Roman"/>
          <w:i w:val="0"/>
          <w:iCs w:val="0"/>
          <w:color w:val="auto"/>
          <w:sz w:val="24"/>
          <w:szCs w:val="24"/>
        </w:rPr>
        <w:t xml:space="preserve"> – </w:t>
      </w:r>
      <w:r w:rsidRPr="004110C4">
        <w:rPr>
          <w:rStyle w:val="Italic1"/>
          <w:rFonts w:ascii="Times New Roman" w:hAnsi="Times New Roman" w:cs="Times New Roman"/>
          <w:i w:val="0"/>
          <w:iCs w:val="0"/>
          <w:color w:val="auto"/>
          <w:sz w:val="24"/>
          <w:szCs w:val="24"/>
        </w:rPr>
        <w:t>побуждение к действию</w:t>
      </w:r>
      <w:r w:rsidRPr="004110C4">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диалог-расспрос</w:t>
      </w:r>
      <w:r w:rsidRPr="004110C4">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диалог</w:t>
      </w:r>
      <w:r w:rsidR="00C4511E" w:rsidRPr="004110C4">
        <w:rPr>
          <w:rStyle w:val="Italic1"/>
          <w:rFonts w:ascii="Times New Roman" w:hAnsi="Times New Roman" w:cs="Times New Roman"/>
          <w:i w:val="0"/>
          <w:iCs w:val="0"/>
          <w:color w:val="auto"/>
          <w:sz w:val="24"/>
          <w:szCs w:val="24"/>
        </w:rPr>
        <w:t xml:space="preserve"> – </w:t>
      </w:r>
      <w:r w:rsidRPr="004110C4">
        <w:rPr>
          <w:rStyle w:val="Italic1"/>
          <w:rFonts w:ascii="Times New Roman" w:hAnsi="Times New Roman" w:cs="Times New Roman"/>
          <w:i w:val="0"/>
          <w:iCs w:val="0"/>
          <w:color w:val="auto"/>
          <w:sz w:val="24"/>
          <w:szCs w:val="24"/>
        </w:rPr>
        <w:t>обмен мнениями</w:t>
      </w:r>
      <w:r w:rsidRPr="004110C4">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с помощью комплиментов.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полилог:</w:t>
      </w:r>
      <w:r w:rsidRPr="004110C4">
        <w:rPr>
          <w:rFonts w:ascii="Times New Roman" w:hAnsi="Times New Roman" w:cs="Times New Roman"/>
          <w:color w:val="auto"/>
          <w:sz w:val="24"/>
          <w:szCs w:val="24"/>
        </w:rPr>
        <w:t xml:space="preserve"> запрашивать и обмениваться информацией; высказывать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обсуждении, внося пояснения/дополнения; выражать эмоциональное отношение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к обсуждаемому вопросу; соблюдать речевые нормы и правила поведения, принятые в странах изучаемого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тематического содержания речи 11 класса с </w:t>
      </w:r>
      <w:r w:rsidR="00F27F61" w:rsidRPr="004110C4">
        <w:rPr>
          <w:rFonts w:ascii="Times New Roman" w:hAnsi="Times New Roman" w:cs="Times New Roman"/>
          <w:color w:val="auto"/>
          <w:sz w:val="24"/>
          <w:szCs w:val="24"/>
        </w:rPr>
        <w:t>использованием</w:t>
      </w:r>
      <w:r w:rsidRPr="004110C4">
        <w:rPr>
          <w:rFonts w:ascii="Times New Roman" w:hAnsi="Times New Roman" w:cs="Times New Roman"/>
          <w:color w:val="auto"/>
          <w:sz w:val="24"/>
          <w:szCs w:val="24"/>
        </w:rPr>
        <w:t xml:space="preserve"> речевы</w:t>
      </w:r>
      <w:r w:rsidR="00F27F61" w:rsidRPr="004110C4">
        <w:rPr>
          <w:rFonts w:ascii="Times New Roman" w:hAnsi="Times New Roman" w:cs="Times New Roman"/>
          <w:color w:val="auto"/>
          <w:sz w:val="24"/>
          <w:szCs w:val="24"/>
        </w:rPr>
        <w:t>х</w:t>
      </w:r>
      <w:r w:rsidRPr="004110C4">
        <w:rPr>
          <w:rFonts w:ascii="Times New Roman" w:hAnsi="Times New Roman" w:cs="Times New Roman"/>
          <w:color w:val="auto"/>
          <w:sz w:val="24"/>
          <w:szCs w:val="24"/>
        </w:rPr>
        <w:t xml:space="preserve"> ситуаци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иллюстраци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фотографи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таблиц</w:t>
      </w:r>
      <w:r w:rsidR="00F27F61" w:rsidRPr="004110C4">
        <w:rPr>
          <w:rFonts w:ascii="Times New Roman" w:hAnsi="Times New Roman" w:cs="Times New Roman"/>
          <w:color w:val="auto"/>
          <w:sz w:val="24"/>
          <w:szCs w:val="24"/>
        </w:rPr>
        <w:t>, диаграмм, схем</w:t>
      </w:r>
      <w:r w:rsidRPr="004110C4">
        <w:rPr>
          <w:rFonts w:ascii="Times New Roman" w:hAnsi="Times New Roman" w:cs="Times New Roman"/>
          <w:color w:val="auto"/>
          <w:sz w:val="24"/>
          <w:szCs w:val="24"/>
        </w:rPr>
        <w:t xml:space="preserve"> и</w:t>
      </w:r>
      <w:r w:rsidR="00F27F61" w:rsidRPr="004110C4">
        <w:rPr>
          <w:rFonts w:ascii="Times New Roman" w:hAnsi="Times New Roman" w:cs="Times New Roman"/>
          <w:color w:val="auto"/>
          <w:sz w:val="24"/>
          <w:szCs w:val="24"/>
        </w:rPr>
        <w:t>(или)</w:t>
      </w:r>
      <w:r w:rsidRPr="004110C4">
        <w:rPr>
          <w:rFonts w:ascii="Times New Roman" w:hAnsi="Times New Roman" w:cs="Times New Roman"/>
          <w:color w:val="auto"/>
          <w:sz w:val="24"/>
          <w:szCs w:val="24"/>
        </w:rPr>
        <w:t xml:space="preserve"> без </w:t>
      </w:r>
      <w:r w:rsidR="00F27F61" w:rsidRPr="004110C4">
        <w:rPr>
          <w:rFonts w:ascii="Times New Roman" w:hAnsi="Times New Roman" w:cs="Times New Roman"/>
          <w:color w:val="auto"/>
          <w:sz w:val="24"/>
          <w:szCs w:val="24"/>
        </w:rPr>
        <w:t>их использования</w:t>
      </w:r>
      <w:r w:rsidRPr="004110C4">
        <w:rPr>
          <w:rFonts w:ascii="Times New Roman" w:hAnsi="Times New Roman" w:cs="Times New Roman"/>
          <w:color w:val="auto"/>
          <w:sz w:val="24"/>
          <w:szCs w:val="24"/>
        </w:rPr>
        <w:t xml:space="preserve"> с соблюдением норм речевого этикета, принятых в стране/странах изучаемого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диалога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10 реплик со стороны каждого собеседника.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Развитие коммуникативных умений </w:t>
      </w:r>
      <w:r w:rsidRPr="004110C4">
        <w:rPr>
          <w:rStyle w:val="BoldItalic0"/>
          <w:rFonts w:ascii="Times New Roman" w:eastAsia="Georgia" w:hAnsi="Times New Roman" w:cs="Times New Roman"/>
          <w:b w:val="0"/>
          <w:bCs w:val="0"/>
          <w:i w:val="0"/>
          <w:iCs w:val="0"/>
          <w:color w:val="auto"/>
          <w:sz w:val="24"/>
          <w:szCs w:val="24"/>
        </w:rPr>
        <w:t>монологической речи</w:t>
      </w:r>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повествование/сообщение; </w:t>
      </w:r>
    </w:p>
    <w:p w:rsidR="00F0164B" w:rsidRPr="004110C4" w:rsidRDefault="00F0164B" w:rsidP="004110C4">
      <w:pPr>
        <w:pStyle w:val="list-bullet2"/>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рассуждение (с изложением своего мнения и краткой аргументацией);</w:t>
      </w:r>
    </w:p>
    <w:p w:rsidR="00F0164B" w:rsidRPr="004110C4" w:rsidRDefault="00F0164B" w:rsidP="004110C4">
      <w:pPr>
        <w:pStyle w:val="list-bullet"/>
        <w:spacing w:line="276" w:lineRule="auto"/>
        <w:ind w:left="0" w:firstLine="709"/>
        <w:rPr>
          <w:rFonts w:ascii="Times New Roman" w:hAnsi="Times New Roman" w:cs="Times New Roman"/>
          <w:color w:val="auto"/>
          <w:spacing w:val="-2"/>
          <w:sz w:val="24"/>
          <w:szCs w:val="24"/>
        </w:rPr>
      </w:pPr>
      <w:r w:rsidRPr="004110C4">
        <w:rPr>
          <w:rFonts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создание сообщений в связи с прочитанным/прослушанным текстом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выражением своего отношения к событиям и фактам, изложенным в тексте;</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устное представление результатов выполненной проектной работы.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w:t>
      </w:r>
      <w:r w:rsidR="00F27F61" w:rsidRPr="004110C4">
        <w:rPr>
          <w:rFonts w:ascii="Times New Roman" w:hAnsi="Times New Roman" w:cs="Times New Roman"/>
          <w:color w:val="auto"/>
          <w:sz w:val="24"/>
          <w:szCs w:val="24"/>
        </w:rPr>
        <w:t>использованием</w:t>
      </w:r>
      <w:r w:rsidRPr="004110C4">
        <w:rPr>
          <w:rFonts w:ascii="Times New Roman" w:hAnsi="Times New Roman" w:cs="Times New Roman"/>
          <w:color w:val="auto"/>
          <w:sz w:val="24"/>
          <w:szCs w:val="24"/>
        </w:rPr>
        <w:t xml:space="preserve"> ключевы</w:t>
      </w:r>
      <w:r w:rsidR="00F27F61" w:rsidRPr="004110C4">
        <w:rPr>
          <w:rFonts w:ascii="Times New Roman" w:hAnsi="Times New Roman" w:cs="Times New Roman"/>
          <w:color w:val="auto"/>
          <w:sz w:val="24"/>
          <w:szCs w:val="24"/>
        </w:rPr>
        <w:t>х</w:t>
      </w:r>
      <w:r w:rsidRPr="004110C4">
        <w:rPr>
          <w:rFonts w:ascii="Times New Roman" w:hAnsi="Times New Roman" w:cs="Times New Roman"/>
          <w:color w:val="auto"/>
          <w:sz w:val="24"/>
          <w:szCs w:val="24"/>
        </w:rPr>
        <w:t xml:space="preserve"> слов, план</w:t>
      </w:r>
      <w:r w:rsidR="00F27F61"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rPr>
        <w:t xml:space="preserve"> и/или иллюстраци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фотографи</w:t>
      </w:r>
      <w:r w:rsidR="00F27F61" w:rsidRPr="004110C4">
        <w:rPr>
          <w:rFonts w:ascii="Times New Roman" w:hAnsi="Times New Roman" w:cs="Times New Roman"/>
          <w:color w:val="auto"/>
          <w:sz w:val="24"/>
          <w:szCs w:val="24"/>
        </w:rPr>
        <w:t>й</w:t>
      </w:r>
      <w:r w:rsidRPr="004110C4">
        <w:rPr>
          <w:rFonts w:ascii="Times New Roman" w:hAnsi="Times New Roman" w:cs="Times New Roman"/>
          <w:color w:val="auto"/>
          <w:sz w:val="24"/>
          <w:szCs w:val="24"/>
        </w:rPr>
        <w:t>, таблиц, диаграмм</w:t>
      </w:r>
      <w:r w:rsidR="00F27F61" w:rsidRPr="004110C4">
        <w:rPr>
          <w:rFonts w:ascii="Times New Roman" w:hAnsi="Times New Roman" w:cs="Times New Roman"/>
          <w:color w:val="auto"/>
          <w:sz w:val="24"/>
          <w:szCs w:val="24"/>
        </w:rPr>
        <w:t>, схем</w:t>
      </w:r>
      <w:r w:rsidRPr="004110C4">
        <w:rPr>
          <w:rFonts w:ascii="Times New Roman" w:hAnsi="Times New Roman" w:cs="Times New Roman"/>
          <w:color w:val="auto"/>
          <w:sz w:val="24"/>
          <w:szCs w:val="24"/>
        </w:rPr>
        <w:t>, инфографик</w:t>
      </w:r>
      <w:r w:rsidR="00F27F61"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rPr>
        <w:t xml:space="preserve"> и</w:t>
      </w:r>
      <w:r w:rsidR="00F27F61" w:rsidRPr="004110C4">
        <w:rPr>
          <w:rFonts w:ascii="Times New Roman" w:hAnsi="Times New Roman" w:cs="Times New Roman"/>
          <w:color w:val="auto"/>
          <w:sz w:val="24"/>
          <w:szCs w:val="24"/>
        </w:rPr>
        <w:t>(или)</w:t>
      </w:r>
      <w:r w:rsidRPr="004110C4">
        <w:rPr>
          <w:rFonts w:ascii="Times New Roman" w:hAnsi="Times New Roman" w:cs="Times New Roman"/>
          <w:color w:val="auto"/>
          <w:sz w:val="24"/>
          <w:szCs w:val="24"/>
        </w:rPr>
        <w:t xml:space="preserve"> без </w:t>
      </w:r>
      <w:r w:rsidR="00F27F61" w:rsidRPr="004110C4">
        <w:rPr>
          <w:rFonts w:ascii="Times New Roman" w:hAnsi="Times New Roman" w:cs="Times New Roman"/>
          <w:color w:val="auto"/>
          <w:sz w:val="24"/>
          <w:szCs w:val="24"/>
        </w:rPr>
        <w:t>их использования</w:t>
      </w:r>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монологического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17–18 фраз.</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7.1.2. </w:t>
      </w:r>
      <w:r w:rsidR="00F0164B" w:rsidRPr="004110C4">
        <w:rPr>
          <w:rStyle w:val="BoldItalic0"/>
          <w:rFonts w:ascii="Times New Roman" w:eastAsia="Georgia" w:hAnsi="Times New Roman" w:cs="Times New Roman"/>
          <w:b w:val="0"/>
          <w:bCs w:val="0"/>
          <w:i w:val="0"/>
          <w:iCs w:val="0"/>
          <w:color w:val="auto"/>
          <w:sz w:val="24"/>
          <w:szCs w:val="24"/>
        </w:rPr>
        <w:t>Аудирование.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интересующей/запрашиваемой информации; с полным и точным пониманием всей информации.</w:t>
      </w:r>
    </w:p>
    <w:p w:rsidR="00F0164B" w:rsidRPr="004110C4" w:rsidRDefault="00F0164B" w:rsidP="004110C4">
      <w:pPr>
        <w:pStyle w:val="body"/>
        <w:spacing w:line="276" w:lineRule="auto"/>
        <w:ind w:firstLine="709"/>
        <w:rPr>
          <w:rFonts w:ascii="Times New Roman" w:hAnsi="Times New Roman" w:cs="Times New Roman"/>
          <w:color w:val="auto"/>
          <w:spacing w:val="-1"/>
          <w:sz w:val="24"/>
          <w:szCs w:val="24"/>
        </w:rPr>
      </w:pPr>
      <w:r w:rsidRPr="004110C4">
        <w:rPr>
          <w:rFonts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в воспринимаемом на слух тексте; отделять главную информацию</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Аудирование с полным и точным пониманием всей информации, данной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из контекста о значении незнакомых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Время звучания текста/текстов для аудирования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3,5 минуты.</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7.1.3. </w:t>
      </w:r>
      <w:r w:rsidR="00F0164B" w:rsidRPr="004110C4">
        <w:rPr>
          <w:rStyle w:val="BoldItalic0"/>
          <w:rFonts w:ascii="Times New Roman" w:eastAsia="Georgia" w:hAnsi="Times New Roman" w:cs="Times New Roman"/>
          <w:b w:val="0"/>
          <w:bCs w:val="0"/>
          <w:i w:val="0"/>
          <w:iCs w:val="0"/>
          <w:color w:val="auto"/>
          <w:sz w:val="24"/>
          <w:szCs w:val="24"/>
        </w:rPr>
        <w:t>Смысловое чтение.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w:t>
      </w:r>
      <w:r w:rsidRPr="004110C4">
        <w:rPr>
          <w:rStyle w:val="Italic1"/>
          <w:rFonts w:ascii="Times New Roman" w:hAnsi="Times New Roman" w:cs="Times New Roman"/>
          <w:i w:val="0"/>
          <w:iCs w:val="0"/>
          <w:color w:val="auto"/>
          <w:sz w:val="24"/>
          <w:szCs w:val="24"/>
        </w:rPr>
        <w:t xml:space="preserve"> </w:t>
      </w:r>
      <w:r w:rsidRPr="004110C4">
        <w:rPr>
          <w:rFonts w:ascii="Times New Roman" w:hAnsi="Times New Roman" w:cs="Times New Roman"/>
          <w:color w:val="auto"/>
          <w:sz w:val="24"/>
          <w:szCs w:val="24"/>
        </w:rPr>
        <w:t>умений читать про себя и понимать с использованием языковой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их содержание в зависимости от поставленной коммуникативной задачи: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пониманием основного содержания; с пониманием</w:t>
      </w:r>
      <w:r w:rsidR="00C916C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нужной/</w:t>
      </w:r>
      <w:r w:rsidR="00FA4F3B"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интересующей/запрашиваемой информации; с полным и точным пониманием содержания текста.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Чтение несплошных текстов (таблиц, диаграмм, графиков, схем, инфографики и </w:t>
      </w:r>
      <w:r w:rsidR="00C35490" w:rsidRPr="004110C4">
        <w:rPr>
          <w:rFonts w:ascii="Times New Roman" w:hAnsi="Times New Roman" w:cs="Times New Roman"/>
          <w:color w:val="auto"/>
          <w:sz w:val="24"/>
          <w:szCs w:val="24"/>
        </w:rPr>
        <w:t>другие</w:t>
      </w:r>
      <w:r w:rsidRPr="004110C4">
        <w:rPr>
          <w:rFonts w:ascii="Times New Roman" w:hAnsi="Times New Roman" w:cs="Times New Roman"/>
          <w:color w:val="auto"/>
          <w:sz w:val="24"/>
          <w:szCs w:val="24"/>
        </w:rPr>
        <w:t xml:space="preserve">) и понимание представленной в них информации.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чтения: диалог (беседа), интервью, рассказ, отрывок</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текста/текстов для чтения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700–900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7.1.4. </w:t>
      </w:r>
      <w:r w:rsidR="00F0164B" w:rsidRPr="004110C4">
        <w:rPr>
          <w:rStyle w:val="BoldItalic0"/>
          <w:rFonts w:ascii="Times New Roman" w:eastAsia="Georgia" w:hAnsi="Times New Roman" w:cs="Times New Roman"/>
          <w:b w:val="0"/>
          <w:bCs w:val="0"/>
          <w:i w:val="0"/>
          <w:iCs w:val="0"/>
          <w:color w:val="auto"/>
          <w:sz w:val="24"/>
          <w:szCs w:val="24"/>
        </w:rPr>
        <w:t>Письменная речь.</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умений письменной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pacing w:val="-2"/>
          <w:sz w:val="24"/>
          <w:szCs w:val="24"/>
        </w:rPr>
        <w:t>написание резюме (CV), письма</w:t>
      </w:r>
      <w:r w:rsidR="00C4511E" w:rsidRPr="004110C4">
        <w:rPr>
          <w:rFonts w:ascii="Times New Roman" w:hAnsi="Times New Roman" w:cs="Times New Roman"/>
          <w:color w:val="auto"/>
          <w:spacing w:val="-2"/>
          <w:sz w:val="24"/>
          <w:szCs w:val="24"/>
        </w:rPr>
        <w:t xml:space="preserve"> – </w:t>
      </w:r>
      <w:r w:rsidRPr="004110C4">
        <w:rPr>
          <w:rFonts w:ascii="Times New Roman" w:hAnsi="Times New Roman" w:cs="Times New Roman"/>
          <w:color w:val="auto"/>
          <w:spacing w:val="-2"/>
          <w:sz w:val="24"/>
          <w:szCs w:val="24"/>
        </w:rPr>
        <w:t>обращения о приёме на работу (</w:t>
      </w:r>
      <w:proofErr w:type="spellStart"/>
      <w:r w:rsidRPr="004110C4">
        <w:rPr>
          <w:rFonts w:ascii="Times New Roman" w:hAnsi="Times New Roman" w:cs="Times New Roman"/>
          <w:color w:val="auto"/>
          <w:spacing w:val="-2"/>
          <w:sz w:val="24"/>
          <w:szCs w:val="24"/>
        </w:rPr>
        <w:t>application</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letter</w:t>
      </w:r>
      <w:proofErr w:type="spellEnd"/>
      <w:r w:rsidRPr="004110C4">
        <w:rPr>
          <w:rFonts w:ascii="Times New Roman" w:hAnsi="Times New Roman" w:cs="Times New Roman"/>
          <w:color w:val="auto"/>
          <w:spacing w:val="-2"/>
          <w:sz w:val="24"/>
          <w:szCs w:val="24"/>
        </w:rPr>
        <w:t>)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4110C4">
        <w:rPr>
          <w:rFonts w:ascii="Times New Roman" w:hAnsi="Times New Roman" w:cs="Times New Roman"/>
          <w:color w:val="auto"/>
          <w:spacing w:val="-2"/>
          <w:sz w:val="24"/>
          <w:szCs w:val="24"/>
        </w:rPr>
        <w:t xml:space="preserve"> – </w:t>
      </w:r>
      <w:r w:rsidRPr="004110C4">
        <w:rPr>
          <w:rFonts w:ascii="Times New Roman" w:hAnsi="Times New Roman" w:cs="Times New Roman"/>
          <w:color w:val="auto"/>
          <w:spacing w:val="-2"/>
          <w:sz w:val="24"/>
          <w:szCs w:val="24"/>
        </w:rPr>
        <w:t xml:space="preserve">до 140 слов;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написание электронного сообщения личного характера в соответствии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нормами речевого этикета, принятыми в стране/странах изучаемого языка. Объём сообщения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140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написание официального (делового) письма, в том числе и электронного,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180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создание небольшого письменного высказывания (в том числе аннотации, рассказа, рецензии, статьи и </w:t>
      </w:r>
      <w:r w:rsidR="00C35490" w:rsidRPr="004110C4">
        <w:rPr>
          <w:rFonts w:ascii="Times New Roman" w:hAnsi="Times New Roman" w:cs="Times New Roman"/>
          <w:color w:val="auto"/>
          <w:sz w:val="24"/>
          <w:szCs w:val="24"/>
        </w:rPr>
        <w:t>другие</w:t>
      </w:r>
      <w:r w:rsidRPr="004110C4">
        <w:rPr>
          <w:rFonts w:ascii="Times New Roman" w:hAnsi="Times New Roman" w:cs="Times New Roman"/>
          <w:color w:val="auto"/>
          <w:sz w:val="24"/>
          <w:szCs w:val="24"/>
        </w:rPr>
        <w:t xml:space="preserve">) на основе плана, иллюстрации/иллюстраций и/или прочитанного/прослушанного текста с </w:t>
      </w:r>
      <w:r w:rsidR="00F27F61" w:rsidRPr="004110C4">
        <w:rPr>
          <w:rFonts w:ascii="Times New Roman" w:hAnsi="Times New Roman" w:cs="Times New Roman"/>
          <w:color w:val="auto"/>
          <w:sz w:val="24"/>
          <w:szCs w:val="24"/>
        </w:rPr>
        <w:t>использованием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w:t>
      </w:r>
      <w:r w:rsidR="00F27F61" w:rsidRPr="004110C4">
        <w:rPr>
          <w:rFonts w:ascii="Times New Roman" w:hAnsi="Times New Roman" w:cs="Times New Roman"/>
          <w:color w:val="auto"/>
          <w:sz w:val="24"/>
          <w:szCs w:val="24"/>
        </w:rPr>
        <w:t>(или)</w:t>
      </w:r>
      <w:r w:rsidRPr="004110C4">
        <w:rPr>
          <w:rFonts w:ascii="Times New Roman" w:hAnsi="Times New Roman" w:cs="Times New Roman"/>
          <w:color w:val="auto"/>
          <w:sz w:val="24"/>
          <w:szCs w:val="24"/>
        </w:rPr>
        <w:t xml:space="preserve"> без </w:t>
      </w:r>
      <w:r w:rsidR="00F27F61" w:rsidRPr="004110C4">
        <w:rPr>
          <w:rFonts w:ascii="Times New Roman" w:hAnsi="Times New Roman" w:cs="Times New Roman"/>
          <w:color w:val="auto"/>
          <w:sz w:val="24"/>
          <w:szCs w:val="24"/>
        </w:rPr>
        <w:t>использования</w:t>
      </w:r>
      <w:r w:rsidRPr="004110C4">
        <w:rPr>
          <w:rFonts w:ascii="Times New Roman" w:hAnsi="Times New Roman" w:cs="Times New Roman"/>
          <w:color w:val="auto"/>
          <w:sz w:val="24"/>
          <w:szCs w:val="24"/>
        </w:rPr>
        <w:t xml:space="preserve"> образц</w:t>
      </w:r>
      <w:r w:rsidR="003476B3"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rPr>
        <w:t>. Объём письменного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180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«За и против». Объём письменного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250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250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письменное предоставление результатов выполненной проектной работы,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в форме презентации. 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250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7.1.5. </w:t>
      </w:r>
      <w:r w:rsidR="00F0164B" w:rsidRPr="004110C4">
        <w:rPr>
          <w:rStyle w:val="BoldItalic0"/>
          <w:rFonts w:ascii="Times New Roman" w:eastAsia="Georgia" w:hAnsi="Times New Roman" w:cs="Times New Roman"/>
          <w:b w:val="0"/>
          <w:bCs w:val="0"/>
          <w:i w:val="0"/>
          <w:iCs w:val="0"/>
          <w:color w:val="auto"/>
          <w:sz w:val="24"/>
          <w:szCs w:val="24"/>
        </w:rPr>
        <w:t>Перевод как особый вид речевой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proofErr w:type="spellStart"/>
      <w:r w:rsidRPr="004110C4">
        <w:rPr>
          <w:rFonts w:ascii="Times New Roman" w:hAnsi="Times New Roman" w:cs="Times New Roman"/>
          <w:color w:val="auto"/>
          <w:sz w:val="24"/>
          <w:szCs w:val="24"/>
        </w:rPr>
        <w:t>Предпереводческий</w:t>
      </w:r>
      <w:proofErr w:type="spellEnd"/>
      <w:r w:rsidRPr="004110C4">
        <w:rPr>
          <w:rFonts w:ascii="Times New Roman" w:hAnsi="Times New Roman" w:cs="Times New Roman"/>
          <w:color w:val="auto"/>
          <w:sz w:val="24"/>
          <w:szCs w:val="24"/>
        </w:rPr>
        <w:t xml:space="preserve"> анализ текста, выявление возможных переводческих трудностей и путей их преодоления.</w:t>
      </w:r>
    </w:p>
    <w:p w:rsidR="00F0164B" w:rsidRPr="004110C4" w:rsidRDefault="00F0164B"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7.2. </w:t>
      </w:r>
      <w:r w:rsidR="00F0164B" w:rsidRPr="004110C4">
        <w:rPr>
          <w:rFonts w:ascii="Times New Roman" w:hAnsi="Times New Roman" w:cs="Times New Roman"/>
          <w:color w:val="auto"/>
          <w:sz w:val="24"/>
          <w:szCs w:val="24"/>
        </w:rPr>
        <w:t>Языковые знания и навыки.</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7.2.1. </w:t>
      </w:r>
      <w:r w:rsidR="00F0164B" w:rsidRPr="004110C4">
        <w:rPr>
          <w:rStyle w:val="BoldItalic0"/>
          <w:rFonts w:ascii="Times New Roman" w:eastAsia="Georgia" w:hAnsi="Times New Roman" w:cs="Times New Roman"/>
          <w:b w:val="0"/>
          <w:bCs w:val="0"/>
          <w:i w:val="0"/>
          <w:iCs w:val="0"/>
          <w:color w:val="auto"/>
          <w:sz w:val="24"/>
          <w:szCs w:val="24"/>
        </w:rPr>
        <w:t>Фонетическая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Различение на слух (без ошибок, ведущих к сбою</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коммуникации) произношение слов с соблюдением правильного ударения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Тексты для чтения вслух: сообщение информационного характера, отрывок</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из статьи научно-популярного характера, рассказ, диалог (беседа), интервью.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 текста для чтения вслух</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170 слов.</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7.2.2. </w:t>
      </w:r>
      <w:r w:rsidR="00F0164B" w:rsidRPr="004110C4">
        <w:rPr>
          <w:rStyle w:val="BoldItalic0"/>
          <w:rFonts w:ascii="Times New Roman" w:eastAsia="Georgia" w:hAnsi="Times New Roman" w:cs="Times New Roman"/>
          <w:b w:val="0"/>
          <w:bCs w:val="0"/>
          <w:i w:val="0"/>
          <w:iCs w:val="0"/>
          <w:color w:val="auto"/>
          <w:sz w:val="24"/>
          <w:szCs w:val="24"/>
        </w:rPr>
        <w:t>Орфография и пунктуация.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Правильное написание изученных слов.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оформление прямой речи в соответствии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7.2.3. </w:t>
      </w:r>
      <w:r w:rsidR="00F0164B" w:rsidRPr="004110C4">
        <w:rPr>
          <w:rStyle w:val="BoldItalic0"/>
          <w:rFonts w:ascii="Times New Roman" w:eastAsia="Georgia" w:hAnsi="Times New Roman" w:cs="Times New Roman"/>
          <w:b w:val="0"/>
          <w:bCs w:val="0"/>
          <w:i w:val="0"/>
          <w:iCs w:val="0"/>
          <w:color w:val="auto"/>
          <w:sz w:val="24"/>
          <w:szCs w:val="24"/>
        </w:rPr>
        <w:t>Лексическая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рамках тематического содержания речи 11 класса, с соблюдением существующей в английском языке нормы лексической сочетаемости.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1500 лексических единиц для продуктивного использования (включая 1400 лексических единиц, изученных ранее) и 1650 лексических единиц</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для рецептивного усвоения (включая 1500 лексических единиц продуктивного минимума).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Основные способы словообразования: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аффиксация: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глаголов при помощи префиксов </w:t>
      </w:r>
      <w:proofErr w:type="spellStart"/>
      <w:r w:rsidRPr="004110C4">
        <w:rPr>
          <w:rFonts w:ascii="Times New Roman" w:hAnsi="Times New Roman" w:cs="Times New Roman"/>
          <w:color w:val="auto"/>
          <w:sz w:val="24"/>
          <w:szCs w:val="24"/>
        </w:rPr>
        <w:t>dis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mis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under</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суффиксов -</w:t>
      </w:r>
      <w:proofErr w:type="spellStart"/>
      <w:r w:rsidRPr="004110C4">
        <w:rPr>
          <w:rFonts w:ascii="Times New Roman" w:hAnsi="Times New Roman" w:cs="Times New Roman"/>
          <w:color w:val="auto"/>
          <w:sz w:val="24"/>
          <w:szCs w:val="24"/>
        </w:rPr>
        <w:t>ise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ize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en</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имён существительных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ance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ence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er</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ism</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ment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ness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sion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tion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ship</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имён прилагательных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inter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non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super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able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ib</w:t>
      </w:r>
      <w:proofErr w:type="spellEnd"/>
      <w:r w:rsidRPr="004110C4">
        <w:rPr>
          <w:rFonts w:ascii="Times New Roman" w:hAnsi="Times New Roman" w:cs="Times New Roman"/>
          <w:color w:val="auto"/>
          <w:sz w:val="24"/>
          <w:szCs w:val="24"/>
        </w:rPr>
        <w:t>l</w:t>
      </w:r>
      <w:proofErr w:type="spellStart"/>
      <w:r w:rsidRPr="004110C4">
        <w:rPr>
          <w:rFonts w:ascii="Times New Roman" w:hAnsi="Times New Roman" w:cs="Times New Roman"/>
          <w:color w:val="auto"/>
          <w:sz w:val="24"/>
          <w:szCs w:val="24"/>
        </w:rPr>
        <w:t>e, -</w:t>
      </w:r>
      <w:proofErr w:type="spellEnd"/>
      <w:r w:rsidRPr="004110C4">
        <w:rPr>
          <w:rFonts w:ascii="Times New Roman" w:hAnsi="Times New Roman" w:cs="Times New Roman"/>
          <w:color w:val="auto"/>
          <w:sz w:val="24"/>
          <w:szCs w:val="24"/>
        </w:rPr>
        <w:t>al</w:t>
      </w:r>
      <w:proofErr w:type="spellStart"/>
      <w:r w:rsidRPr="004110C4">
        <w:rPr>
          <w:rFonts w:ascii="Times New Roman" w:hAnsi="Times New Roman" w:cs="Times New Roman"/>
          <w:color w:val="auto"/>
          <w:sz w:val="24"/>
          <w:szCs w:val="24"/>
        </w:rPr>
        <w:t>, -e</w:t>
      </w:r>
      <w:proofErr w:type="spellEnd"/>
      <w:r w:rsidRPr="004110C4">
        <w:rPr>
          <w:rFonts w:ascii="Times New Roman" w:hAnsi="Times New Roman" w:cs="Times New Roman"/>
          <w:color w:val="auto"/>
          <w:sz w:val="24"/>
          <w:szCs w:val="24"/>
        </w:rPr>
        <w:t>d, -</w:t>
      </w:r>
      <w:proofErr w:type="spellStart"/>
      <w:r w:rsidRPr="004110C4">
        <w:rPr>
          <w:rFonts w:ascii="Times New Roman" w:hAnsi="Times New Roman" w:cs="Times New Roman"/>
          <w:color w:val="auto"/>
          <w:sz w:val="24"/>
          <w:szCs w:val="24"/>
        </w:rPr>
        <w:t>ese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ful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ian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an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ic</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ical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ish</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ive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ous</w:t>
      </w:r>
      <w:proofErr w:type="spellEnd"/>
      <w:r w:rsidRPr="004110C4">
        <w:rPr>
          <w:rFonts w:ascii="Times New Roman" w:hAnsi="Times New Roman" w:cs="Times New Roman"/>
          <w:color w:val="auto"/>
          <w:sz w:val="24"/>
          <w:szCs w:val="24"/>
        </w:rPr>
        <w:t>, -y;</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наречий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суффикса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числительных при помощи суффиксов -</w:t>
      </w:r>
      <w:proofErr w:type="spellStart"/>
      <w:r w:rsidRPr="004110C4">
        <w:rPr>
          <w:rFonts w:ascii="Times New Roman" w:hAnsi="Times New Roman" w:cs="Times New Roman"/>
          <w:color w:val="auto"/>
          <w:sz w:val="24"/>
          <w:szCs w:val="24"/>
        </w:rPr>
        <w:t>teen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словосложение: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существительных путём соединения основ существительных (</w:t>
      </w:r>
      <w:proofErr w:type="spellStart"/>
      <w:r w:rsidRPr="004110C4">
        <w:rPr>
          <w:rFonts w:ascii="Times New Roman" w:hAnsi="Times New Roman" w:cs="Times New Roman"/>
          <w:color w:val="auto"/>
          <w:sz w:val="24"/>
          <w:szCs w:val="24"/>
        </w:rPr>
        <w:t>football</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существительных путём соединения основы прилагательного с основой существительного (</w:t>
      </w:r>
      <w:proofErr w:type="spellStart"/>
      <w:r w:rsidRPr="004110C4">
        <w:rPr>
          <w:rFonts w:ascii="Times New Roman" w:hAnsi="Times New Roman" w:cs="Times New Roman"/>
          <w:color w:val="auto"/>
          <w:sz w:val="24"/>
          <w:szCs w:val="24"/>
        </w:rPr>
        <w:t>bluebell</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существительных путём соединения основ существительных с предлогом (</w:t>
      </w:r>
      <w:proofErr w:type="spellStart"/>
      <w:r w:rsidRPr="004110C4">
        <w:rPr>
          <w:rFonts w:ascii="Times New Roman" w:hAnsi="Times New Roman" w:cs="Times New Roman"/>
          <w:color w:val="auto"/>
          <w:sz w:val="24"/>
          <w:szCs w:val="24"/>
        </w:rPr>
        <w:t>father-in-law</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blue-eyed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eight-legged</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наречия с основой причастия II (</w:t>
      </w:r>
      <w:proofErr w:type="spellStart"/>
      <w:r w:rsidRPr="004110C4">
        <w:rPr>
          <w:rFonts w:ascii="Times New Roman" w:hAnsi="Times New Roman" w:cs="Times New Roman"/>
          <w:color w:val="auto"/>
          <w:sz w:val="24"/>
          <w:szCs w:val="24"/>
        </w:rPr>
        <w:t>well-behaved</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w:t>
      </w:r>
      <w:proofErr w:type="spellStart"/>
      <w:r w:rsidRPr="004110C4">
        <w:rPr>
          <w:rFonts w:ascii="Times New Roman" w:hAnsi="Times New Roman" w:cs="Times New Roman"/>
          <w:color w:val="auto"/>
          <w:sz w:val="24"/>
          <w:szCs w:val="24"/>
        </w:rPr>
        <w:t>nice-looking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конверсия: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имён существительных от неопределённых форм глаголов</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run</w:t>
      </w:r>
      <w:proofErr w:type="spellEnd"/>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a </w:t>
      </w:r>
      <w:proofErr w:type="spellStart"/>
      <w:r w:rsidRPr="004110C4">
        <w:rPr>
          <w:rFonts w:ascii="Times New Roman" w:hAnsi="Times New Roman" w:cs="Times New Roman"/>
          <w:color w:val="auto"/>
          <w:sz w:val="24"/>
          <w:szCs w:val="24"/>
        </w:rPr>
        <w:t>run</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образование имён существительных от имён прилагательных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people</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the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образование глаголов от имён существительных (a </w:t>
      </w:r>
      <w:proofErr w:type="spellStart"/>
      <w:r w:rsidRPr="004110C4">
        <w:rPr>
          <w:rFonts w:ascii="Times New Roman" w:hAnsi="Times New Roman" w:cs="Times New Roman"/>
          <w:color w:val="auto"/>
          <w:sz w:val="24"/>
          <w:szCs w:val="24"/>
        </w:rPr>
        <w:t>hand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hand</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Fonts w:ascii="Times New Roman" w:hAnsi="Times New Roman" w:cs="Times New Roman"/>
          <w:color w:val="auto"/>
          <w:spacing w:val="-2"/>
          <w:sz w:val="24"/>
          <w:szCs w:val="24"/>
        </w:rPr>
        <w:t>образование глаголов от имён прилагательных (</w:t>
      </w:r>
      <w:proofErr w:type="spellStart"/>
      <w:r w:rsidRPr="004110C4">
        <w:rPr>
          <w:rFonts w:ascii="Times New Roman" w:hAnsi="Times New Roman" w:cs="Times New Roman"/>
          <w:color w:val="auto"/>
          <w:spacing w:val="-2"/>
          <w:sz w:val="24"/>
          <w:szCs w:val="24"/>
        </w:rPr>
        <w:t>cool</w:t>
      </w:r>
      <w:proofErr w:type="spellEnd"/>
      <w:r w:rsidR="00C4511E" w:rsidRPr="004110C4">
        <w:rPr>
          <w:rFonts w:ascii="Times New Roman" w:hAnsi="Times New Roman" w:cs="Times New Roman"/>
          <w:color w:val="auto"/>
          <w:spacing w:val="-2"/>
          <w:sz w:val="24"/>
          <w:szCs w:val="24"/>
        </w:rPr>
        <w:t xml:space="preserve"> – </w:t>
      </w:r>
      <w:proofErr w:type="spellStart"/>
      <w:r w:rsidRPr="004110C4">
        <w:rPr>
          <w:rFonts w:ascii="Times New Roman" w:hAnsi="Times New Roman" w:cs="Times New Roman"/>
          <w:color w:val="auto"/>
          <w:spacing w:val="-2"/>
          <w:sz w:val="24"/>
          <w:szCs w:val="24"/>
        </w:rPr>
        <w:t>to</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cool</w:t>
      </w:r>
      <w:proofErr w:type="spellEnd"/>
      <w:r w:rsidRPr="004110C4">
        <w:rPr>
          <w:rFonts w:ascii="Times New Roman" w:hAnsi="Times New Roman" w:cs="Times New Roman"/>
          <w:color w:val="auto"/>
          <w:spacing w:val="-2"/>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на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и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excited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exciting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аббревиатуры. Идиомы. Пословицы. Элементы деловой лексики.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F0164B" w:rsidRPr="004110C4" w:rsidRDefault="00686AD0" w:rsidP="004110C4">
      <w:pPr>
        <w:pStyle w:val="body"/>
        <w:spacing w:line="276" w:lineRule="auto"/>
        <w:ind w:firstLine="709"/>
        <w:rPr>
          <w:rStyle w:val="BoldItalic0"/>
          <w:rFonts w:ascii="Times New Roman" w:eastAsia="Georgia" w:hAnsi="Times New Roman" w:cs="Times New Roman"/>
          <w:b w:val="0"/>
          <w:bCs w:val="0"/>
          <w:i w:val="0"/>
          <w:i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7.2.4. </w:t>
      </w:r>
      <w:r w:rsidR="00F0164B" w:rsidRPr="004110C4">
        <w:rPr>
          <w:rStyle w:val="BoldItalic0"/>
          <w:rFonts w:ascii="Times New Roman" w:eastAsia="Georgia" w:hAnsi="Times New Roman" w:cs="Times New Roman"/>
          <w:b w:val="0"/>
          <w:bCs w:val="0"/>
          <w:i w:val="0"/>
          <w:iCs w:val="0"/>
          <w:color w:val="auto"/>
          <w:sz w:val="24"/>
          <w:szCs w:val="24"/>
        </w:rPr>
        <w:t>Грамматическая сторона речи.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отрицательной форме).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Нераспространённые и распространённые простые предложения, в том числе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несколькими обстоятельствами, следующими в определённом порядке (We </w:t>
      </w:r>
      <w:proofErr w:type="spellStart"/>
      <w:r w:rsidRPr="004110C4">
        <w:rPr>
          <w:rFonts w:ascii="Times New Roman" w:hAnsi="Times New Roman" w:cs="Times New Roman"/>
          <w:color w:val="auto"/>
          <w:sz w:val="24"/>
          <w:szCs w:val="24"/>
        </w:rPr>
        <w:t>moved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a </w:t>
      </w:r>
      <w:proofErr w:type="spellStart"/>
      <w:r w:rsidRPr="004110C4">
        <w:rPr>
          <w:rFonts w:ascii="Times New Roman" w:hAnsi="Times New Roman" w:cs="Times New Roman"/>
          <w:color w:val="auto"/>
          <w:sz w:val="24"/>
          <w:szCs w:val="24"/>
        </w:rPr>
        <w:t>new</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year</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It.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w:t>
      </w:r>
      <w:proofErr w:type="spellStart"/>
      <w:r w:rsidRPr="004110C4">
        <w:rPr>
          <w:rFonts w:ascii="Times New Roman" w:hAnsi="Times New Roman" w:cs="Times New Roman"/>
          <w:color w:val="auto"/>
          <w:sz w:val="24"/>
          <w:szCs w:val="24"/>
        </w:rPr>
        <w:t>There</w:t>
      </w:r>
      <w:proofErr w:type="spellEnd"/>
      <w:r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глагольными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содержащими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w:t>
      </w:r>
      <w:r w:rsidRPr="004110C4">
        <w:rPr>
          <w:rFonts w:ascii="Times New Roman" w:hAnsi="Times New Roman" w:cs="Times New Roman"/>
          <w:color w:val="auto"/>
          <w:sz w:val="24"/>
          <w:szCs w:val="24"/>
        </w:rPr>
        <w:t>связки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be, to look, to seem, to feel (He looks/seems/feels happy.).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c</w:t>
      </w:r>
      <w:r w:rsidRPr="004110C4">
        <w:rPr>
          <w:rFonts w:ascii="Times New Roman" w:hAnsi="Times New Roman" w:cs="Times New Roman"/>
          <w:color w:val="auto"/>
          <w:sz w:val="24"/>
          <w:szCs w:val="24"/>
        </w:rPr>
        <w:t>о</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сложным</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дополнением</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 xml:space="preserve">Complex Object (I want you to help me. I saw her cross/crossing the road. I want to have my hair cut.)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Сложносочинённые предложения с сочинительными союзами </w:t>
      </w:r>
      <w:proofErr w:type="spellStart"/>
      <w:r w:rsidRPr="004110C4">
        <w:rPr>
          <w:rFonts w:ascii="Times New Roman" w:hAnsi="Times New Roman" w:cs="Times New Roman"/>
          <w:color w:val="auto"/>
          <w:sz w:val="24"/>
          <w:szCs w:val="24"/>
        </w:rPr>
        <w:t>and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but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союзами и союзными словами </w:t>
      </w:r>
      <w:proofErr w:type="spellStart"/>
      <w:r w:rsidRPr="004110C4">
        <w:rPr>
          <w:rFonts w:ascii="Times New Roman" w:hAnsi="Times New Roman" w:cs="Times New Roman"/>
          <w:color w:val="auto"/>
          <w:sz w:val="24"/>
          <w:szCs w:val="24"/>
        </w:rPr>
        <w:t>because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if</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Сложноподчинённые предложения с определительными придаточными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союзными словами </w:t>
      </w:r>
      <w:proofErr w:type="spellStart"/>
      <w:r w:rsidRPr="004110C4">
        <w:rPr>
          <w:rFonts w:ascii="Times New Roman" w:hAnsi="Times New Roman" w:cs="Times New Roman"/>
          <w:color w:val="auto"/>
          <w:sz w:val="24"/>
          <w:szCs w:val="24"/>
        </w:rPr>
        <w:t>who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that</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союзными словами </w:t>
      </w:r>
      <w:proofErr w:type="spellStart"/>
      <w:r w:rsidRPr="004110C4">
        <w:rPr>
          <w:rFonts w:ascii="Times New Roman" w:hAnsi="Times New Roman" w:cs="Times New Roman"/>
          <w:color w:val="auto"/>
          <w:sz w:val="24"/>
          <w:szCs w:val="24"/>
        </w:rPr>
        <w:t>whoever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whenever</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Условные предложения с глаголами в изъявительном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0,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 и с глаголами в сослагательном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III).</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Инверсия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hardly (ever) …when, no sooner … that, if only …;</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условных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предложениях</w:t>
      </w:r>
      <w:r w:rsidRPr="004110C4">
        <w:rPr>
          <w:rFonts w:ascii="Times New Roman" w:hAnsi="Times New Roman" w:cs="Times New Roman"/>
          <w:color w:val="auto"/>
          <w:sz w:val="24"/>
          <w:szCs w:val="24"/>
          <w:lang w:val="en-US"/>
        </w:rPr>
        <w:t xml:space="preserve"> (If) … should do.</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Все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типы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вопросительных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общий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специальный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альтернативный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разделительный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Повествовательные, вопросительные и побудительные предложения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сложного предложения.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as … as, not so … as; both … and …, either … or, neither … nor.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I </w:t>
      </w:r>
      <w:proofErr w:type="spellStart"/>
      <w:r w:rsidRPr="004110C4">
        <w:rPr>
          <w:rFonts w:ascii="Times New Roman" w:hAnsi="Times New Roman" w:cs="Times New Roman"/>
          <w:color w:val="auto"/>
          <w:sz w:val="24"/>
          <w:szCs w:val="24"/>
        </w:rPr>
        <w:t>wish</w:t>
      </w:r>
      <w:proofErr w:type="spellEnd"/>
      <w:r w:rsidRPr="004110C4">
        <w:rPr>
          <w:rFonts w:ascii="Times New Roman" w:hAnsi="Times New Roman" w:cs="Times New Roman"/>
          <w:color w:val="auto"/>
          <w:sz w:val="24"/>
          <w:szCs w:val="24"/>
        </w:rPr>
        <w:t xml:space="preserve"> …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Конструкции с глаголами на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love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hate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doing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smth</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c </w:t>
      </w:r>
      <w:r w:rsidRPr="004110C4">
        <w:rPr>
          <w:rFonts w:ascii="Times New Roman" w:hAnsi="Times New Roman" w:cs="Times New Roman"/>
          <w:color w:val="auto"/>
          <w:sz w:val="24"/>
          <w:szCs w:val="24"/>
        </w:rPr>
        <w:t>глаголами</w:t>
      </w:r>
      <w:r w:rsidRPr="004110C4">
        <w:rPr>
          <w:rFonts w:ascii="Times New Roman" w:hAnsi="Times New Roman" w:cs="Times New Roman"/>
          <w:color w:val="auto"/>
          <w:sz w:val="24"/>
          <w:szCs w:val="24"/>
          <w:lang w:val="en-US"/>
        </w:rPr>
        <w:t xml:space="preserve"> to stop, to remember, to forget (</w:t>
      </w:r>
      <w:r w:rsidRPr="004110C4">
        <w:rPr>
          <w:rFonts w:ascii="Times New Roman" w:hAnsi="Times New Roman" w:cs="Times New Roman"/>
          <w:color w:val="auto"/>
          <w:sz w:val="24"/>
          <w:szCs w:val="24"/>
        </w:rPr>
        <w:t>разница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значении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stop doing smth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to stop to do smth).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It takes me… to do smth.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Конструкция </w:t>
      </w:r>
      <w:proofErr w:type="spellStart"/>
      <w:r w:rsidRPr="004110C4">
        <w:rPr>
          <w:rFonts w:ascii="Times New Roman" w:hAnsi="Times New Roman" w:cs="Times New Roman"/>
          <w:color w:val="auto"/>
          <w:sz w:val="24"/>
          <w:szCs w:val="24"/>
        </w:rPr>
        <w:t>used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 инфинитив глагола.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be/get used to smth; be/get used to doing smth.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pacing w:val="-2"/>
          <w:sz w:val="24"/>
          <w:szCs w:val="24"/>
        </w:rPr>
        <w:t>Конструкции</w:t>
      </w:r>
      <w:r w:rsidRPr="004110C4">
        <w:rPr>
          <w:rFonts w:ascii="Times New Roman" w:hAnsi="Times New Roman" w:cs="Times New Roman"/>
          <w:color w:val="auto"/>
          <w:spacing w:val="-2"/>
          <w:sz w:val="24"/>
          <w:szCs w:val="24"/>
          <w:lang w:val="en-US"/>
        </w:rPr>
        <w:t xml:space="preserve"> I prefer, I’d prefer, I’d rather prefer, </w:t>
      </w:r>
      <w:r w:rsidRPr="004110C4">
        <w:rPr>
          <w:rFonts w:ascii="Times New Roman" w:hAnsi="Times New Roman" w:cs="Times New Roman"/>
          <w:color w:val="auto"/>
          <w:spacing w:val="-2"/>
          <w:sz w:val="24"/>
          <w:szCs w:val="24"/>
        </w:rPr>
        <w:t>выражающих</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предпочтение</w:t>
      </w:r>
      <w:r w:rsidRPr="004110C4">
        <w:rPr>
          <w:rFonts w:ascii="Times New Roman" w:hAnsi="Times New Roman" w:cs="Times New Roman"/>
          <w:color w:val="auto"/>
          <w:spacing w:val="-2"/>
          <w:sz w:val="24"/>
          <w:szCs w:val="24"/>
          <w:lang w:val="en-US"/>
        </w:rPr>
        <w:t>,</w:t>
      </w:r>
      <w:r w:rsidR="0012038A"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а</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также</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конструкций</w:t>
      </w:r>
      <w:r w:rsidRPr="004110C4">
        <w:rPr>
          <w:rFonts w:ascii="Times New Roman" w:hAnsi="Times New Roman" w:cs="Times New Roman"/>
          <w:color w:val="auto"/>
          <w:spacing w:val="-2"/>
          <w:sz w:val="24"/>
          <w:szCs w:val="24"/>
          <w:lang w:val="en-US"/>
        </w:rPr>
        <w:t xml:space="preserve"> I’d rather, You’d better.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Подлежащее, выраженное собирательным существительным (</w:t>
      </w:r>
      <w:proofErr w:type="spellStart"/>
      <w:r w:rsidRPr="004110C4">
        <w:rPr>
          <w:rFonts w:ascii="Times New Roman" w:hAnsi="Times New Roman" w:cs="Times New Roman"/>
          <w:color w:val="auto"/>
          <w:sz w:val="24"/>
          <w:szCs w:val="24"/>
        </w:rPr>
        <w:t>family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police</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его согласование со сказуемым.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Глаголы (правильных и неправильных) в </w:t>
      </w:r>
      <w:proofErr w:type="spellStart"/>
      <w:r w:rsidRPr="004110C4">
        <w:rPr>
          <w:rFonts w:ascii="Times New Roman" w:hAnsi="Times New Roman" w:cs="Times New Roman"/>
          <w:color w:val="auto"/>
          <w:sz w:val="24"/>
          <w:szCs w:val="24"/>
        </w:rPr>
        <w:t>видо</w:t>
      </w:r>
      <w:proofErr w:type="spellEnd"/>
      <w:r w:rsidRPr="004110C4">
        <w:rPr>
          <w:rFonts w:ascii="Times New Roman" w:hAnsi="Times New Roman" w:cs="Times New Roman"/>
          <w:color w:val="auto"/>
          <w:sz w:val="24"/>
          <w:szCs w:val="24"/>
        </w:rPr>
        <w:t>-временных формах действительного залога в изъявительном наклонении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Simple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Future-in-the-Past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и наиболее употребительных формах страдательного залога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Simple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to be going to,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Future Simple Tense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Present Continuous Tense </w:t>
      </w:r>
      <w:r w:rsidRPr="004110C4">
        <w:rPr>
          <w:rFonts w:ascii="Times New Roman" w:hAnsi="Times New Roman" w:cs="Times New Roman"/>
          <w:color w:val="auto"/>
          <w:sz w:val="24"/>
          <w:szCs w:val="24"/>
        </w:rPr>
        <w:t>для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будущего</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действия</w:t>
      </w:r>
      <w:r w:rsidRPr="004110C4">
        <w:rPr>
          <w:rFonts w:ascii="Times New Roman" w:hAnsi="Times New Roman" w:cs="Times New Roman"/>
          <w:color w:val="auto"/>
          <w:sz w:val="24"/>
          <w:szCs w:val="24"/>
          <w:lang w:val="en-US"/>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Модальные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эквиваленты</w:t>
      </w:r>
      <w:r w:rsidRPr="004110C4">
        <w:rPr>
          <w:rFonts w:ascii="Times New Roman" w:hAnsi="Times New Roman" w:cs="Times New Roman"/>
          <w:color w:val="auto"/>
          <w:sz w:val="24"/>
          <w:szCs w:val="24"/>
          <w:lang w:val="en-US"/>
        </w:rPr>
        <w:t xml:space="preserve"> (can/be able to, could, must/have to, may, might, should, shall, would, will, need, ought to). </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Неличные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глагола</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rPr>
        <w:t>инфинитив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герундий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причастие</w:t>
      </w:r>
      <w:r w:rsidRPr="004110C4">
        <w:rPr>
          <w:rFonts w:ascii="Times New Roman" w:hAnsi="Times New Roman" w:cs="Times New Roman"/>
          <w:color w:val="auto"/>
          <w:sz w:val="24"/>
          <w:szCs w:val="24"/>
          <w:lang w:val="en-US"/>
        </w:rPr>
        <w:t xml:space="preserve"> (Participle I</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Participle II); </w:t>
      </w:r>
      <w:r w:rsidRPr="004110C4">
        <w:rPr>
          <w:rFonts w:ascii="Times New Roman" w:hAnsi="Times New Roman" w:cs="Times New Roman"/>
          <w:color w:val="auto"/>
          <w:sz w:val="24"/>
          <w:szCs w:val="24"/>
        </w:rPr>
        <w:t>причастия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функции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определения</w:t>
      </w:r>
      <w:r w:rsidRPr="004110C4">
        <w:rPr>
          <w:rFonts w:ascii="Times New Roman" w:hAnsi="Times New Roman" w:cs="Times New Roman"/>
          <w:color w:val="auto"/>
          <w:sz w:val="24"/>
          <w:szCs w:val="24"/>
          <w:lang w:val="en-US"/>
        </w:rPr>
        <w:t xml:space="preserve"> (Participle 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playing child, Participle II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written text).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Определённый, неопределённый и нулевой артикли.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Притяжательный падеж имён существительных.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и наречия в положительной, сравнительной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превосходной степенях, образованных по правилу, и исключения.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Порядок следования нескольких прилагательных (мнение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размер</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возраст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форма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цвет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происхождение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материал).</w:t>
      </w:r>
    </w:p>
    <w:p w:rsidR="00F0164B" w:rsidRPr="004110C4" w:rsidRDefault="00F0164B" w:rsidP="004110C4">
      <w:pPr>
        <w:pStyle w:val="body"/>
        <w:spacing w:line="276" w:lineRule="auto"/>
        <w:ind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Слова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количество</w:t>
      </w:r>
      <w:r w:rsidRPr="004110C4">
        <w:rPr>
          <w:rFonts w:ascii="Times New Roman" w:hAnsi="Times New Roman" w:cs="Times New Roman"/>
          <w:color w:val="auto"/>
          <w:sz w:val="24"/>
          <w:szCs w:val="24"/>
          <w:lang w:val="en-US"/>
        </w:rPr>
        <w:t xml:space="preserve"> (many/much, little/a little; few/a few; a lot of). </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cs="Times New Roman"/>
          <w:color w:val="auto"/>
          <w:spacing w:val="-2"/>
          <w:sz w:val="24"/>
          <w:szCs w:val="24"/>
        </w:rPr>
        <w:t>none</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no</w:t>
      </w:r>
      <w:proofErr w:type="spellEnd"/>
      <w:r w:rsidRPr="004110C4">
        <w:rPr>
          <w:rFonts w:ascii="Times New Roman" w:hAnsi="Times New Roman" w:cs="Times New Roman"/>
          <w:color w:val="auto"/>
          <w:spacing w:val="-2"/>
          <w:sz w:val="24"/>
          <w:szCs w:val="24"/>
        </w:rPr>
        <w:t xml:space="preserve"> и производные последнего (</w:t>
      </w:r>
      <w:proofErr w:type="spellStart"/>
      <w:r w:rsidRPr="004110C4">
        <w:rPr>
          <w:rFonts w:ascii="Times New Roman" w:hAnsi="Times New Roman" w:cs="Times New Roman"/>
          <w:color w:val="auto"/>
          <w:spacing w:val="-2"/>
          <w:sz w:val="24"/>
          <w:szCs w:val="24"/>
        </w:rPr>
        <w:t>nobody</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nothing</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etc</w:t>
      </w:r>
      <w:proofErr w:type="spellEnd"/>
      <w:r w:rsidRPr="004110C4">
        <w:rPr>
          <w:rFonts w:ascii="Times New Roman" w:hAnsi="Times New Roman" w:cs="Times New Roman"/>
          <w:color w:val="auto"/>
          <w:spacing w:val="-2"/>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Количественные и порядковые числительные.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7.3. </w:t>
      </w:r>
      <w:r w:rsidR="00F0164B" w:rsidRPr="004110C4">
        <w:rPr>
          <w:rFonts w:ascii="Times New Roman" w:hAnsi="Times New Roman" w:cs="Times New Roman"/>
          <w:color w:val="auto"/>
          <w:sz w:val="24"/>
          <w:szCs w:val="24"/>
        </w:rPr>
        <w:t>Социокультурные знания и умения.</w:t>
      </w:r>
    </w:p>
    <w:p w:rsidR="00F0164B" w:rsidRPr="004110C4" w:rsidRDefault="00F0164B" w:rsidP="004110C4">
      <w:pPr>
        <w:pStyle w:val="body"/>
        <w:tabs>
          <w:tab w:val="left" w:pos="284"/>
        </w:tabs>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Осуществление межличностного и межкультурного общения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знаний о национально-культурных особенностях своей страны</w:t>
      </w:r>
      <w:r w:rsidR="0012038A" w:rsidRPr="004110C4">
        <w:rPr>
          <w:rFonts w:ascii="Times New Roman" w:hAnsi="Times New Roman" w:cs="Times New Roman"/>
          <w:color w:val="auto"/>
          <w:sz w:val="24"/>
          <w:szCs w:val="24"/>
        </w:rPr>
        <w:t xml:space="preserve"> </w:t>
      </w:r>
      <w:r w:rsidR="005F5E86" w:rsidRPr="004110C4">
        <w:rPr>
          <w:rFonts w:ascii="Times New Roman" w:hAnsi="Times New Roman"/>
          <w:sz w:val="24"/>
          <w:szCs w:val="24"/>
        </w:rPr>
        <w:t xml:space="preserve">осуществлять различные виды </w:t>
      </w:r>
      <w:r w:rsidRPr="004110C4">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F0164B" w:rsidRPr="004110C4" w:rsidRDefault="00686AD0" w:rsidP="004110C4">
      <w:pPr>
        <w:pStyle w:val="h4"/>
        <w:spacing w:before="0" w:after="0" w:line="276" w:lineRule="auto"/>
        <w:ind w:firstLine="709"/>
        <w:jc w:val="both"/>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7.4. </w:t>
      </w:r>
      <w:r w:rsidR="00F0164B" w:rsidRPr="004110C4">
        <w:rPr>
          <w:rFonts w:ascii="Times New Roman" w:hAnsi="Times New Roman" w:cs="Times New Roman"/>
          <w:color w:val="auto"/>
          <w:sz w:val="24"/>
          <w:szCs w:val="24"/>
        </w:rPr>
        <w:t>Компенсаторные умения.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переспрос;</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при говорении и письме</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описание/перифраз/толкование; при чтении</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и аудировании</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языковую и контекстуальную догадку.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или для нахождения в тексте запрашиваемой информации.</w:t>
      </w:r>
    </w:p>
    <w:p w:rsidR="00F0164B" w:rsidRPr="004110C4" w:rsidRDefault="00686AD0" w:rsidP="004110C4">
      <w:pPr>
        <w:spacing w:after="0"/>
        <w:ind w:firstLine="709"/>
        <w:jc w:val="both"/>
        <w:rPr>
          <w:rFonts w:ascii="Times New Roman" w:eastAsia="OfficinaSansBoldITC"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 Планируемые результаты освоения программы по английскому языку</w:t>
      </w:r>
      <w:r w:rsidR="0012038A" w:rsidRPr="004110C4">
        <w:rPr>
          <w:rFonts w:ascii="Times New Roman" w:eastAsia="OfficinaSansBoldITC" w:hAnsi="Times New Roman"/>
          <w:sz w:val="24"/>
          <w:szCs w:val="24"/>
        </w:rPr>
        <w:t xml:space="preserve"> </w:t>
      </w:r>
      <w:r w:rsidR="00F0164B" w:rsidRPr="004110C4">
        <w:rPr>
          <w:rFonts w:ascii="Times New Roman" w:eastAsia="OfficinaSansBoldITC" w:hAnsi="Times New Roman"/>
          <w:sz w:val="24"/>
          <w:szCs w:val="24"/>
        </w:rPr>
        <w:t>на уровне среднего</w:t>
      </w:r>
      <w:r w:rsidR="00F0164B" w:rsidRPr="004110C4">
        <w:rPr>
          <w:rFonts w:ascii="Times New Roman" w:eastAsia="OfficinaSansBoldITC" w:hAnsi="Times New Roman"/>
          <w:color w:val="FF0000"/>
          <w:sz w:val="24"/>
          <w:szCs w:val="24"/>
        </w:rPr>
        <w:t xml:space="preserve"> </w:t>
      </w:r>
      <w:r w:rsidR="00F0164B" w:rsidRPr="004110C4">
        <w:rPr>
          <w:rFonts w:ascii="Times New Roman" w:eastAsia="OfficinaSansBoldITC" w:hAnsi="Times New Roman"/>
          <w:sz w:val="24"/>
          <w:szCs w:val="24"/>
        </w:rPr>
        <w:t>общего образования.</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8.1. </w:t>
      </w:r>
      <w:r w:rsidR="00F0164B" w:rsidRPr="004110C4">
        <w:rPr>
          <w:rFonts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4110C4">
        <w:rPr>
          <w:rFonts w:ascii="Times New Roman" w:hAnsi="Times New Roman" w:cs="Times New Roman"/>
          <w:color w:val="auto"/>
          <w:spacing w:val="-2"/>
          <w:sz w:val="24"/>
          <w:szCs w:val="24"/>
        </w:rPr>
        <w:t xml:space="preserve"> </w:t>
      </w:r>
      <w:r w:rsidR="00F0164B" w:rsidRPr="004110C4">
        <w:rPr>
          <w:rFonts w:ascii="Times New Roman" w:hAnsi="Times New Roman" w:cs="Times New Roman"/>
          <w:color w:val="auto"/>
          <w:spacing w:val="-2"/>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4110C4">
        <w:rPr>
          <w:rFonts w:ascii="Times New Roman" w:hAnsi="Times New Roman" w:cs="Times New Roman"/>
          <w:color w:val="auto"/>
          <w:spacing w:val="-2"/>
          <w:sz w:val="24"/>
          <w:szCs w:val="24"/>
        </w:rPr>
        <w:t xml:space="preserve"> </w:t>
      </w:r>
      <w:r w:rsidR="00F0164B" w:rsidRPr="004110C4">
        <w:rPr>
          <w:rFonts w:ascii="Times New Roman" w:hAnsi="Times New Roman" w:cs="Times New Roman"/>
          <w:color w:val="auto"/>
          <w:spacing w:val="-2"/>
          <w:sz w:val="24"/>
          <w:szCs w:val="24"/>
        </w:rPr>
        <w:t>и традициям многонационального народа Российской Федерации, природе</w:t>
      </w:r>
      <w:r w:rsidR="0012038A" w:rsidRPr="004110C4">
        <w:rPr>
          <w:rFonts w:ascii="Times New Roman" w:hAnsi="Times New Roman" w:cs="Times New Roman"/>
          <w:color w:val="auto"/>
          <w:spacing w:val="-2"/>
          <w:sz w:val="24"/>
          <w:szCs w:val="24"/>
        </w:rPr>
        <w:t xml:space="preserve"> </w:t>
      </w:r>
      <w:r w:rsidR="00F0164B" w:rsidRPr="004110C4">
        <w:rPr>
          <w:rFonts w:ascii="Times New Roman" w:hAnsi="Times New Roman" w:cs="Times New Roman"/>
          <w:color w:val="auto"/>
          <w:spacing w:val="-2"/>
          <w:sz w:val="24"/>
          <w:szCs w:val="24"/>
        </w:rPr>
        <w:t>и окружающей среде.</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8.2. </w:t>
      </w:r>
      <w:r w:rsidR="00F0164B" w:rsidRPr="004110C4">
        <w:rPr>
          <w:rFonts w:ascii="Times New Roman" w:hAnsi="Times New Roman" w:cs="Times New Roman"/>
          <w:color w:val="auto"/>
          <w:sz w:val="24"/>
          <w:szCs w:val="24"/>
        </w:rPr>
        <w:t>Личностные результаты освоения обучающимися программы</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8.3. </w:t>
      </w:r>
      <w:r w:rsidR="00F0164B" w:rsidRPr="004110C4">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гражданского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сформированность гражданской позиции обучающегося как активного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ответственного члена российского общества;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правопорядка;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принятие традиционных национальных, общечеловеческих гуманистических</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демократических ценностей;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4110C4">
        <w:rPr>
          <w:rFonts w:ascii="Times New Roman" w:hAnsi="Times New Roman" w:cs="Times New Roman"/>
          <w:color w:val="auto"/>
          <w:sz w:val="24"/>
          <w:szCs w:val="24"/>
        </w:rPr>
        <w:t>в образовательной организации</w:t>
      </w:r>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готовность к гуманитарной и волонтёрской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патриотического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за свой край, свою Родину, свой язык и культуру, прошлое и настоящее многонационального народа России;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ценностное отношение к государственным символам, историческому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духовно-нравственного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осознание духовных ценностей российского народа;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сформированность нравственного сознания, этического поведения;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4110C4" w:rsidRDefault="00F0164B" w:rsidP="004110C4">
      <w:pPr>
        <w:pStyle w:val="body"/>
        <w:spacing w:line="276" w:lineRule="auto"/>
        <w:ind w:firstLine="709"/>
        <w:rPr>
          <w:rFonts w:ascii="Times New Roman" w:hAnsi="Times New Roman" w:cs="Times New Roman"/>
          <w:color w:val="auto"/>
          <w:spacing w:val="-3"/>
          <w:sz w:val="24"/>
          <w:szCs w:val="24"/>
        </w:rPr>
      </w:pPr>
      <w:r w:rsidRPr="004110C4">
        <w:rPr>
          <w:rFonts w:ascii="Times New Roman" w:hAnsi="Times New Roman" w:cs="Times New Roman"/>
          <w:color w:val="auto"/>
          <w:spacing w:val="-3"/>
          <w:sz w:val="24"/>
          <w:szCs w:val="24"/>
        </w:rPr>
        <w:t>осознание личного вклада в построение устойчивого будущего;</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эстетического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эстетическое отношение к миру, включая эстетику быта, научного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технического творчества, спорта, труда, общественных отношений;</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убеждённость в значимости для личности и общества отечественного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мирового искусства, этнических культурных традиций и народного творчества;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физического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трудового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готовность к труду, осознание ценности мастерства, трудолюбие;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4110C4">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экологического воспитания: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расширение опыта деятельности экологической направленности;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ценности научного познания: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8.4</w:t>
      </w:r>
      <w:r w:rsidR="00E617E6" w:rsidRPr="004110C4">
        <w:rPr>
          <w:rFonts w:ascii="Times New Roman" w:eastAsia="OfficinaSansBoldITC" w:hAnsi="Times New Roman"/>
          <w:sz w:val="24"/>
          <w:szCs w:val="24"/>
        </w:rPr>
        <w:t>.</w:t>
      </w:r>
      <w:r w:rsidR="00F0164B" w:rsidRPr="004110C4">
        <w:rPr>
          <w:rFonts w:ascii="Times New Roman" w:eastAsia="OfficinaSansBoldITC" w:hAnsi="Times New Roman"/>
          <w:sz w:val="24"/>
          <w:szCs w:val="24"/>
        </w:rPr>
        <w:t> </w:t>
      </w:r>
      <w:r w:rsidR="00F0164B" w:rsidRPr="004110C4">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F0164B" w:rsidRPr="004110C4">
        <w:rPr>
          <w:rStyle w:val="Italic1"/>
          <w:rFonts w:ascii="Times New Roman" w:hAnsi="Times New Roman" w:cs="Times New Roman"/>
          <w:i w:val="0"/>
          <w:iCs w:val="0"/>
          <w:color w:val="auto"/>
          <w:sz w:val="24"/>
          <w:szCs w:val="24"/>
        </w:rPr>
        <w:t>эмоциональный интеллект</w:t>
      </w:r>
      <w:r w:rsidR="00F0164B" w:rsidRPr="004110C4">
        <w:rPr>
          <w:rFonts w:ascii="Times New Roman" w:hAnsi="Times New Roman" w:cs="Times New Roman"/>
          <w:color w:val="auto"/>
          <w:sz w:val="24"/>
          <w:szCs w:val="24"/>
        </w:rPr>
        <w:t>, предполагающий сформированность:</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самосознания</w:t>
      </w:r>
      <w:r w:rsidRPr="004110C4">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саморегулирования</w:t>
      </w:r>
      <w:r w:rsidRPr="004110C4">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внутренней мотивации</w:t>
      </w:r>
      <w:r w:rsidRPr="004110C4">
        <w:rPr>
          <w:rFonts w:ascii="Times New Roman" w:hAnsi="Times New Roman" w:cs="Times New Roman"/>
          <w:color w:val="auto"/>
          <w:sz w:val="24"/>
          <w:szCs w:val="24"/>
        </w:rPr>
        <w:t>, включающей стремление к достижению цели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успеху, оптимизм, инициативность, умение действовать, исходя из своих возможностей;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эмпатии</w:t>
      </w:r>
      <w:r w:rsidRPr="004110C4">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к сочувствию и сопереживанию;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социальных навыков</w:t>
      </w:r>
      <w:r w:rsidRPr="004110C4">
        <w:rPr>
          <w:rFonts w:ascii="Times New Roman" w:hAnsi="Times New Roman" w:cs="Times New Roman"/>
          <w:color w:val="auto"/>
          <w:sz w:val="24"/>
          <w:szCs w:val="24"/>
        </w:rPr>
        <w:t>, включающих способность выстраивать отношения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w:t>
      </w:r>
      <w:r w:rsidR="00F0164B" w:rsidRPr="004110C4">
        <w:rPr>
          <w:rFonts w:ascii="Times New Roman" w:eastAsia="SchoolBookSanPin" w:hAnsi="Times New Roman"/>
          <w:sz w:val="24"/>
          <w:szCs w:val="24"/>
        </w:rPr>
        <w:t xml:space="preserve"> В результате изучения </w:t>
      </w:r>
      <w:r w:rsidR="00F0164B" w:rsidRPr="004110C4">
        <w:rPr>
          <w:rFonts w:ascii="Times New Roman" w:hAnsi="Times New Roman" w:cs="Times New Roman"/>
          <w:color w:val="auto"/>
          <w:sz w:val="24"/>
          <w:szCs w:val="24"/>
        </w:rPr>
        <w:t>программы по иностранному (английскому)</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на уровне среднего общего образования у обучающихся </w:t>
      </w:r>
      <w:r w:rsidR="00F0164B" w:rsidRPr="004110C4">
        <w:rPr>
          <w:rFonts w:ascii="Times New Roman" w:eastAsia="SchoolBookSanPin" w:hAnsi="Times New Roman"/>
          <w:sz w:val="24"/>
          <w:szCs w:val="24"/>
        </w:rPr>
        <w:t xml:space="preserve">будут сформированы </w:t>
      </w:r>
      <w:r w:rsidR="00F0164B" w:rsidRPr="004110C4">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F0164B" w:rsidRPr="004110C4">
        <w:rPr>
          <w:rFonts w:ascii="Times New Roman" w:eastAsia="OfficinaSansBoldITC" w:hAnsi="Times New Roman"/>
          <w:sz w:val="24"/>
          <w:szCs w:val="24"/>
        </w:rPr>
        <w:t>.</w:t>
      </w:r>
    </w:p>
    <w:p w:rsidR="00F0164B" w:rsidRPr="004110C4" w:rsidRDefault="00686AD0" w:rsidP="004110C4">
      <w:pPr>
        <w:pStyle w:val="body"/>
        <w:spacing w:line="276" w:lineRule="auto"/>
        <w:ind w:firstLine="709"/>
        <w:rPr>
          <w:rFonts w:ascii="Times New Roman" w:hAnsi="Times New Roman" w:cs="Times New Roman"/>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8.5.1.</w:t>
      </w:r>
      <w:r w:rsidR="00F0164B" w:rsidRPr="004110C4">
        <w:rPr>
          <w:rFonts w:ascii="Times New Roman" w:eastAsia="SchoolBookSanPin" w:hAnsi="Times New Roman"/>
          <w:sz w:val="24"/>
          <w:szCs w:val="24"/>
        </w:rPr>
        <w:t xml:space="preserve"> У обучающегося будут сформированы следующие базовые логические действия как часть </w:t>
      </w:r>
      <w:r w:rsidR="00F0164B" w:rsidRPr="004110C4">
        <w:rPr>
          <w:rFonts w:ascii="Times New Roman" w:eastAsia="SchoolBookSanPin" w:hAnsi="Times New Roman"/>
          <w:bCs/>
          <w:sz w:val="24"/>
          <w:szCs w:val="24"/>
        </w:rPr>
        <w:t>познавательных универсальных учебных действий</w:t>
      </w:r>
      <w:r w:rsidR="00F0164B" w:rsidRPr="004110C4">
        <w:rPr>
          <w:rFonts w:ascii="Times New Roman" w:eastAsia="SchoolBookSanPin" w:hAnsi="Times New Roman"/>
          <w:sz w:val="24"/>
          <w:szCs w:val="24"/>
        </w:rPr>
        <w:t>:</w:t>
      </w:r>
      <w:r w:rsidR="00F0164B" w:rsidRPr="004110C4">
        <w:rPr>
          <w:rFonts w:ascii="Times New Roman" w:hAnsi="Times New Roman" w:cs="Times New Roman"/>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вносить коррективы в деятельность, оценивать соответствие </w:t>
      </w:r>
      <w:r w:rsidRPr="004110C4">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комбинированного взаимодействия;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развивать креативное мышление при решении жизненных проблем;</w:t>
      </w:r>
    </w:p>
    <w:p w:rsidR="00F0164B" w:rsidRPr="004110C4" w:rsidRDefault="00686AD0" w:rsidP="004110C4">
      <w:pPr>
        <w:pStyle w:val="body"/>
        <w:spacing w:line="276" w:lineRule="auto"/>
        <w:ind w:firstLine="709"/>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8.5.2.</w:t>
      </w:r>
      <w:r w:rsidR="00F0164B" w:rsidRPr="004110C4">
        <w:rPr>
          <w:rFonts w:ascii="Times New Roman" w:eastAsia="SchoolBookSanPin" w:hAnsi="Times New Roman"/>
          <w:sz w:val="24"/>
          <w:szCs w:val="24"/>
        </w:rPr>
        <w:t xml:space="preserve"> У обучающегося будут сформированы следующие базовые исследовательские действия как часть </w:t>
      </w:r>
      <w:r w:rsidR="00F0164B" w:rsidRPr="004110C4">
        <w:rPr>
          <w:rFonts w:ascii="Times New Roman" w:eastAsia="SchoolBookSanPin" w:hAnsi="Times New Roman"/>
          <w:bCs/>
          <w:sz w:val="24"/>
          <w:szCs w:val="24"/>
        </w:rPr>
        <w:t>познавательных универсальных учебных действий</w:t>
      </w:r>
      <w:r w:rsidR="00F0164B" w:rsidRPr="004110C4">
        <w:rPr>
          <w:rFonts w:ascii="Times New Roman" w:eastAsia="SchoolBookSanPin" w:hAnsi="Times New Roman"/>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навыками учебно-исследовательской и проектной деятельности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4110C4" w:rsidRDefault="00FC5E4D"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осуществлять различные виды</w:t>
      </w:r>
      <w:r w:rsidR="00F0164B" w:rsidRPr="004110C4">
        <w:rPr>
          <w:rFonts w:ascii="Times New Roman" w:hAnsi="Times New Roman" w:cs="Times New Roman"/>
          <w:color w:val="auto"/>
          <w:sz w:val="24"/>
          <w:szCs w:val="24"/>
        </w:rPr>
        <w:t xml:space="preserve"> деятельности по получению нового знания,</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 xml:space="preserve">в том числе при создании учебных и социальных проектов;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научной лингвистической терминологией, ключевыми понятиями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методами;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давать оценку новым ситуациям, оценивать приобретённый опыт;</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уметь интегрировать знания из разных предметных областей;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8.5.3.</w:t>
      </w:r>
      <w:r w:rsidR="00F0164B" w:rsidRPr="004110C4">
        <w:rPr>
          <w:rFonts w:ascii="Times New Roman" w:eastAsia="SchoolBookSanPin" w:hAnsi="Times New Roman"/>
          <w:sz w:val="24"/>
          <w:szCs w:val="24"/>
        </w:rPr>
        <w:t xml:space="preserve"> У обучающегося будут </w:t>
      </w:r>
      <w:r w:rsidR="00FC5E4D" w:rsidRPr="004110C4">
        <w:rPr>
          <w:rFonts w:ascii="Times New Roman" w:hAnsi="Times New Roman"/>
          <w:sz w:val="24"/>
          <w:szCs w:val="24"/>
        </w:rPr>
        <w:t>сформированы умения</w:t>
      </w:r>
      <w:r w:rsidR="00FC5E4D"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работать</w:t>
      </w:r>
      <w:r w:rsidR="0012038A"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 xml:space="preserve">с информацией как часть </w:t>
      </w:r>
      <w:r w:rsidR="00F0164B" w:rsidRPr="004110C4">
        <w:rPr>
          <w:rFonts w:ascii="Times New Roman" w:eastAsia="SchoolBookSanPin" w:hAnsi="Times New Roman"/>
          <w:bCs/>
          <w:sz w:val="24"/>
          <w:szCs w:val="24"/>
        </w:rPr>
        <w:t>познавательных универсальных учебных действий</w:t>
      </w:r>
      <w:r w:rsidR="00F0164B" w:rsidRPr="004110C4">
        <w:rPr>
          <w:rFonts w:ascii="Times New Roman" w:eastAsia="SchoolBookSanPin" w:hAnsi="Times New Roman"/>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навыками получения информации из источников разных типов,</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форм представления;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создавать тексты, в том числе на иностранном (английском) языке,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решении когнитивных, коммуникативных и организационных задач</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8.5.4.</w:t>
      </w:r>
      <w:r w:rsidR="00F0164B" w:rsidRPr="004110C4">
        <w:rPr>
          <w:rFonts w:ascii="Times New Roman" w:eastAsia="SchoolBookSanPin" w:hAnsi="Times New Roman"/>
          <w:sz w:val="24"/>
          <w:szCs w:val="24"/>
        </w:rPr>
        <w:t xml:space="preserve"> У обучающегося будут </w:t>
      </w:r>
      <w:r w:rsidR="00FC5E4D" w:rsidRPr="004110C4">
        <w:rPr>
          <w:rFonts w:ascii="Times New Roman" w:hAnsi="Times New Roman"/>
          <w:sz w:val="24"/>
          <w:szCs w:val="24"/>
        </w:rPr>
        <w:t>сформированы умения</w:t>
      </w:r>
      <w:r w:rsidR="00FC5E4D"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 xml:space="preserve">общения как часть </w:t>
      </w:r>
      <w:r w:rsidR="00F0164B" w:rsidRPr="004110C4">
        <w:rPr>
          <w:rFonts w:ascii="Times New Roman" w:eastAsia="SchoolBookSanPin" w:hAnsi="Times New Roman"/>
          <w:bCs/>
          <w:sz w:val="24"/>
          <w:szCs w:val="24"/>
        </w:rPr>
        <w:t>коммуникативных универсальных учебных действий</w:t>
      </w:r>
      <w:r w:rsidR="00F0164B" w:rsidRPr="004110C4">
        <w:rPr>
          <w:rFonts w:ascii="Times New Roman" w:eastAsia="SchoolBookSanPin" w:hAnsi="Times New Roman"/>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общение: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осуществлять коммуникации во всех сферах жизни;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различными способами общения и взаимодействия, в том числе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на иностранном (английском) языке; аргументированно вести диалог, уметь смягчать конфликтные ситуации;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развёрнуто и логично излагать свою точку зрения с использованием языковых</w:t>
      </w:r>
      <w:r w:rsidR="00D16E68" w:rsidRPr="004110C4">
        <w:rPr>
          <w:rFonts w:ascii="Times New Roman" w:hAnsi="Times New Roman" w:cs="Times New Roman"/>
          <w:color w:val="auto"/>
          <w:sz w:val="24"/>
          <w:szCs w:val="24"/>
        </w:rPr>
        <w:t xml:space="preserve"> средств.</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8.5.5.</w:t>
      </w:r>
      <w:r w:rsidR="00F0164B" w:rsidRPr="004110C4">
        <w:rPr>
          <w:rFonts w:ascii="Times New Roman" w:eastAsia="SchoolBookSanPin" w:hAnsi="Times New Roman"/>
          <w:sz w:val="24"/>
          <w:szCs w:val="24"/>
        </w:rPr>
        <w:t xml:space="preserve"> У обучающегося будут </w:t>
      </w:r>
      <w:r w:rsidR="00FC5E4D" w:rsidRPr="004110C4">
        <w:rPr>
          <w:rFonts w:ascii="Times New Roman" w:hAnsi="Times New Roman"/>
          <w:sz w:val="24"/>
          <w:szCs w:val="24"/>
        </w:rPr>
        <w:t>сформированы умения</w:t>
      </w:r>
      <w:r w:rsidR="00FC5E4D"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 xml:space="preserve">самоорганизации как части </w:t>
      </w:r>
      <w:r w:rsidR="00F0164B" w:rsidRPr="004110C4">
        <w:rPr>
          <w:rFonts w:ascii="Times New Roman" w:eastAsia="SchoolBookSanPin" w:hAnsi="Times New Roman"/>
          <w:bCs/>
          <w:sz w:val="24"/>
          <w:szCs w:val="24"/>
        </w:rPr>
        <w:t>регулятивных универсальных учебных действий</w:t>
      </w:r>
      <w:r w:rsidR="00F0164B" w:rsidRPr="004110C4">
        <w:rPr>
          <w:rFonts w:ascii="Times New Roman" w:eastAsia="SchoolBookSanPin" w:hAnsi="Times New Roman"/>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давать оценку новым ситуациям;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за решение;</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оценивать приобретённый опыт;</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w:t>
      </w:r>
      <w:r w:rsidR="00D16E68" w:rsidRPr="004110C4">
        <w:rPr>
          <w:rFonts w:ascii="Times New Roman" w:hAnsi="Times New Roman" w:cs="Times New Roman"/>
          <w:color w:val="auto"/>
          <w:sz w:val="24"/>
          <w:szCs w:val="24"/>
        </w:rPr>
        <w:t>овательный и культурный уровень.</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8.5.6.</w:t>
      </w:r>
      <w:r w:rsidR="00F0164B" w:rsidRPr="004110C4">
        <w:rPr>
          <w:rFonts w:ascii="Times New Roman" w:eastAsia="SchoolBookSanPin" w:hAnsi="Times New Roman"/>
          <w:sz w:val="24"/>
          <w:szCs w:val="24"/>
        </w:rPr>
        <w:t xml:space="preserve"> У обучающегося будут </w:t>
      </w:r>
      <w:r w:rsidR="00FC5E4D" w:rsidRPr="004110C4">
        <w:rPr>
          <w:rFonts w:ascii="Times New Roman" w:hAnsi="Times New Roman"/>
          <w:sz w:val="24"/>
          <w:szCs w:val="24"/>
        </w:rPr>
        <w:t>сформированы умения</w:t>
      </w:r>
      <w:r w:rsidR="00FC5E4D"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 xml:space="preserve">самоконтроля, эмоционального интеллекта как части </w:t>
      </w:r>
      <w:r w:rsidR="00F0164B" w:rsidRPr="004110C4">
        <w:rPr>
          <w:rFonts w:ascii="Times New Roman" w:eastAsia="SchoolBookSanPin" w:hAnsi="Times New Roman"/>
          <w:bCs/>
          <w:sz w:val="24"/>
          <w:szCs w:val="24"/>
        </w:rPr>
        <w:t>регулятивных универсальных учебных действий</w:t>
      </w:r>
      <w:r w:rsidR="00F0164B" w:rsidRPr="004110C4">
        <w:rPr>
          <w:rFonts w:ascii="Times New Roman" w:eastAsia="SchoolBookSanPin" w:hAnsi="Times New Roman"/>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давать оценку новым ситуациям;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оценивать соответствие создаваемого устного/письменного текста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оценивать риски и своевременно принимать решения по их снижению;</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принимать себя, понимая свои недостатки и достоинства;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признавать своё право и право других на ошибк</w:t>
      </w:r>
      <w:r w:rsidR="004F051C" w:rsidRPr="004110C4">
        <w:rPr>
          <w:rFonts w:ascii="Times New Roman" w:hAnsi="Times New Roman" w:cs="Times New Roman"/>
          <w:color w:val="auto"/>
          <w:sz w:val="24"/>
          <w:szCs w:val="24"/>
        </w:rPr>
        <w:t>у</w:t>
      </w:r>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развивать способность понимать мир с позиции другого человека;</w:t>
      </w:r>
    </w:p>
    <w:p w:rsidR="00F0164B" w:rsidRPr="004110C4" w:rsidRDefault="00686AD0" w:rsidP="004110C4">
      <w:pPr>
        <w:spacing w:after="0"/>
        <w:ind w:firstLine="709"/>
        <w:jc w:val="both"/>
        <w:rPr>
          <w:rFonts w:ascii="Times New Roman" w:eastAsia="SchoolBookSanPin" w:hAnsi="Times New Roman"/>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8.5.7.</w:t>
      </w:r>
      <w:r w:rsidR="00F0164B" w:rsidRPr="004110C4">
        <w:rPr>
          <w:rFonts w:ascii="Times New Roman" w:eastAsia="SchoolBookSanPin" w:hAnsi="Times New Roman"/>
          <w:sz w:val="24"/>
          <w:szCs w:val="24"/>
        </w:rPr>
        <w:t xml:space="preserve"> У обучающегося будут </w:t>
      </w:r>
      <w:r w:rsidR="00FC5E4D" w:rsidRPr="004110C4">
        <w:rPr>
          <w:rFonts w:ascii="Times New Roman" w:hAnsi="Times New Roman"/>
          <w:sz w:val="24"/>
          <w:szCs w:val="24"/>
        </w:rPr>
        <w:t>сформированы умения</w:t>
      </w:r>
      <w:r w:rsidR="00FC5E4D" w:rsidRPr="004110C4">
        <w:rPr>
          <w:rFonts w:ascii="Times New Roman" w:eastAsia="SchoolBookSanPin" w:hAnsi="Times New Roman"/>
          <w:sz w:val="24"/>
          <w:szCs w:val="24"/>
        </w:rPr>
        <w:t xml:space="preserve"> </w:t>
      </w:r>
      <w:r w:rsidR="00F0164B" w:rsidRPr="004110C4">
        <w:rPr>
          <w:rFonts w:ascii="Times New Roman" w:eastAsia="SchoolBookSanPin" w:hAnsi="Times New Roman"/>
          <w:sz w:val="24"/>
          <w:szCs w:val="24"/>
        </w:rPr>
        <w:t>совместной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понимать и использовать преимущества командной и индивидуальной работы;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F0164B" w:rsidRPr="004110C4" w:rsidRDefault="00686AD0" w:rsidP="004110C4">
      <w:pPr>
        <w:pStyle w:val="body"/>
        <w:spacing w:line="276" w:lineRule="auto"/>
        <w:ind w:firstLine="709"/>
        <w:rPr>
          <w:rFonts w:ascii="Times New Roman" w:eastAsia="SchoolBookSanPin" w:hAnsi="Times New Roman"/>
          <w:bCs/>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8.6.</w:t>
      </w:r>
      <w:r w:rsidR="00F0164B" w:rsidRPr="004110C4">
        <w:rPr>
          <w:rFonts w:ascii="Times New Roman" w:eastAsia="SchoolBookSanPin" w:hAnsi="Times New Roman"/>
          <w:sz w:val="24"/>
          <w:szCs w:val="24"/>
        </w:rPr>
        <w:t> </w:t>
      </w:r>
      <w:r w:rsidR="00F0164B" w:rsidRPr="004110C4">
        <w:rPr>
          <w:rFonts w:ascii="Times New Roman" w:eastAsia="SchoolBookSanPin" w:hAnsi="Times New Roman"/>
          <w:bCs/>
          <w:sz w:val="24"/>
          <w:szCs w:val="24"/>
        </w:rPr>
        <w:t xml:space="preserve">Предметные результаты освоения </w:t>
      </w:r>
      <w:r w:rsidR="00D16E68" w:rsidRPr="004110C4">
        <w:rPr>
          <w:rFonts w:ascii="Times New Roman" w:hAnsi="Times New Roman" w:cs="Times New Roman"/>
          <w:color w:val="auto"/>
          <w:sz w:val="24"/>
          <w:szCs w:val="24"/>
        </w:rPr>
        <w:t xml:space="preserve">программы по </w:t>
      </w:r>
      <w:r w:rsidR="00F0164B" w:rsidRPr="004110C4">
        <w:rPr>
          <w:rFonts w:ascii="Times New Roman" w:hAnsi="Times New Roman" w:cs="Times New Roman"/>
          <w:color w:val="auto"/>
          <w:sz w:val="24"/>
          <w:szCs w:val="24"/>
        </w:rPr>
        <w:t>иностранному (английскому</w:t>
      </w:r>
      <w:r w:rsidR="00D16E68" w:rsidRPr="004110C4">
        <w:rPr>
          <w:rFonts w:ascii="Times New Roman" w:hAnsi="Times New Roman" w:cs="Times New Roman"/>
          <w:color w:val="auto"/>
          <w:sz w:val="24"/>
          <w:szCs w:val="24"/>
        </w:rPr>
        <w:t xml:space="preserve"> языку</w:t>
      </w:r>
      <w:r w:rsidR="00F0164B" w:rsidRPr="004110C4">
        <w:rPr>
          <w:rFonts w:ascii="Times New Roman" w:hAnsi="Times New Roman" w:cs="Times New Roman"/>
          <w:color w:val="auto"/>
          <w:sz w:val="24"/>
          <w:szCs w:val="24"/>
        </w:rPr>
        <w:t>) на уровне среднего общего образования</w:t>
      </w:r>
      <w:r w:rsidR="00F0164B" w:rsidRPr="004110C4">
        <w:rPr>
          <w:rFonts w:ascii="Times New Roman" w:eastAsia="SchoolBookSanPin" w:hAnsi="Times New Roman"/>
          <w:bCs/>
          <w:sz w:val="24"/>
          <w:szCs w:val="24"/>
        </w:rPr>
        <w:t>.</w:t>
      </w:r>
    </w:p>
    <w:p w:rsidR="00F0164B" w:rsidRPr="004110C4" w:rsidRDefault="00686AD0" w:rsidP="004110C4">
      <w:pPr>
        <w:pStyle w:val="body"/>
        <w:spacing w:line="276" w:lineRule="auto"/>
        <w:ind w:firstLine="709"/>
        <w:rPr>
          <w:rStyle w:val="Bold0"/>
          <w:rFonts w:ascii="Times New Roman" w:eastAsia="Calibri" w:hAnsi="Times New Roman" w:cs="Times New Roman"/>
          <w:b w:val="0"/>
          <w:bCs w:val="0"/>
          <w:color w:val="auto"/>
          <w:sz w:val="24"/>
          <w:szCs w:val="24"/>
        </w:rPr>
      </w:pPr>
      <w:r w:rsidRPr="004110C4">
        <w:rPr>
          <w:rFonts w:ascii="Times New Roman" w:eastAsia="OfficinaSansBoldITC" w:hAnsi="Times New Roman"/>
          <w:sz w:val="24"/>
          <w:szCs w:val="24"/>
        </w:rPr>
        <w:t>97.</w:t>
      </w:r>
      <w:r w:rsidR="00F0164B" w:rsidRPr="004110C4">
        <w:rPr>
          <w:rFonts w:ascii="Times New Roman" w:eastAsia="OfficinaSansBoldITC" w:hAnsi="Times New Roman"/>
          <w:sz w:val="24"/>
          <w:szCs w:val="24"/>
        </w:rPr>
        <w:t>8.6.1.</w:t>
      </w:r>
      <w:r w:rsidR="00F0164B" w:rsidRPr="004110C4">
        <w:rPr>
          <w:rFonts w:ascii="Times New Roman" w:eastAsia="SchoolBookSanPin" w:hAnsi="Times New Roman"/>
          <w:sz w:val="24"/>
          <w:szCs w:val="24"/>
        </w:rPr>
        <w:t> </w:t>
      </w:r>
      <w:r w:rsidR="00F0164B" w:rsidRPr="004110C4">
        <w:rPr>
          <w:rFonts w:ascii="Times New Roman" w:hAnsi="Times New Roman" w:cs="Times New Roman"/>
          <w:color w:val="auto"/>
          <w:sz w:val="24"/>
          <w:szCs w:val="24"/>
        </w:rPr>
        <w:t xml:space="preserve">Предметные результаты по </w:t>
      </w:r>
      <w:r w:rsidR="004511D8" w:rsidRPr="004110C4">
        <w:rPr>
          <w:rFonts w:ascii="Times New Roman" w:hAnsi="Times New Roman" w:cs="Times New Roman"/>
          <w:color w:val="auto"/>
          <w:sz w:val="24"/>
          <w:szCs w:val="24"/>
        </w:rPr>
        <w:t>а</w:t>
      </w:r>
      <w:r w:rsidR="00F0164B" w:rsidRPr="004110C4">
        <w:rPr>
          <w:rFonts w:ascii="Times New Roman" w:hAnsi="Times New Roman" w:cs="Times New Roman"/>
          <w:color w:val="auto"/>
          <w:sz w:val="24"/>
          <w:szCs w:val="24"/>
        </w:rPr>
        <w:t>нглийск</w:t>
      </w:r>
      <w:r w:rsidR="004511D8" w:rsidRPr="004110C4">
        <w:rPr>
          <w:rFonts w:ascii="Times New Roman" w:hAnsi="Times New Roman" w:cs="Times New Roman"/>
          <w:color w:val="auto"/>
          <w:sz w:val="24"/>
          <w:szCs w:val="24"/>
        </w:rPr>
        <w:t>ому</w:t>
      </w:r>
      <w:r w:rsidR="00F0164B" w:rsidRPr="004110C4">
        <w:rPr>
          <w:rFonts w:ascii="Times New Roman" w:hAnsi="Times New Roman" w:cs="Times New Roman"/>
          <w:color w:val="auto"/>
          <w:sz w:val="24"/>
          <w:szCs w:val="24"/>
        </w:rPr>
        <w:t xml:space="preserve"> язык</w:t>
      </w:r>
      <w:r w:rsidR="004511D8" w:rsidRPr="004110C4">
        <w:rPr>
          <w:rFonts w:ascii="Times New Roman" w:hAnsi="Times New Roman" w:cs="Times New Roman"/>
          <w:color w:val="auto"/>
          <w:sz w:val="24"/>
          <w:szCs w:val="24"/>
        </w:rPr>
        <w:t>у</w:t>
      </w:r>
      <w:r w:rsidR="00F0164B" w:rsidRPr="004110C4">
        <w:rPr>
          <w:rFonts w:ascii="Times New Roman" w:hAnsi="Times New Roman" w:cs="Times New Roman"/>
          <w:color w:val="auto"/>
          <w:sz w:val="24"/>
          <w:szCs w:val="24"/>
        </w:rPr>
        <w:t xml:space="preserve"> </w:t>
      </w:r>
      <w:r w:rsidR="004511D8" w:rsidRPr="004110C4">
        <w:rPr>
          <w:rFonts w:ascii="Times New Roman" w:hAnsi="Times New Roman" w:cs="Times New Roman"/>
          <w:color w:val="auto"/>
          <w:sz w:val="24"/>
          <w:szCs w:val="24"/>
        </w:rPr>
        <w:t>(у</w:t>
      </w:r>
      <w:r w:rsidR="00F0164B" w:rsidRPr="004110C4">
        <w:rPr>
          <w:rFonts w:ascii="Times New Roman" w:hAnsi="Times New Roman" w:cs="Times New Roman"/>
          <w:color w:val="auto"/>
          <w:sz w:val="24"/>
          <w:szCs w:val="24"/>
        </w:rPr>
        <w:t>глублённый уровень</w:t>
      </w:r>
      <w:r w:rsidR="004511D8" w:rsidRPr="004110C4">
        <w:rPr>
          <w:rFonts w:ascii="Times New Roman" w:hAnsi="Times New Roman" w:cs="Times New Roman"/>
          <w:color w:val="auto"/>
          <w:sz w:val="24"/>
          <w:szCs w:val="24"/>
        </w:rPr>
        <w:t>)</w:t>
      </w:r>
      <w:r w:rsidR="00F0164B" w:rsidRPr="004110C4">
        <w:rPr>
          <w:rFonts w:ascii="Times New Roman" w:hAnsi="Times New Roman" w:cs="Times New Roman"/>
          <w:color w:val="auto"/>
          <w:sz w:val="24"/>
          <w:szCs w:val="24"/>
        </w:rPr>
        <w:t xml:space="preserve"> ориентированы на применение знаний, умений и навыков</w:t>
      </w:r>
      <w:r w:rsidR="0012038A" w:rsidRPr="004110C4">
        <w:rPr>
          <w:rFonts w:ascii="Times New Roman" w:hAnsi="Times New Roman" w:cs="Times New Roman"/>
          <w:color w:val="auto"/>
          <w:sz w:val="24"/>
          <w:szCs w:val="24"/>
        </w:rPr>
        <w:t xml:space="preserve"> </w:t>
      </w:r>
      <w:r w:rsidR="00F0164B" w:rsidRPr="004110C4">
        <w:rPr>
          <w:rFonts w:ascii="Times New Roman" w:hAnsi="Times New Roman" w:cs="Times New Roman"/>
          <w:color w:val="auto"/>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4110C4">
        <w:rPr>
          <w:rFonts w:ascii="Times New Roman" w:hAnsi="Times New Roman" w:cs="Times New Roman"/>
          <w:color w:val="auto"/>
          <w:sz w:val="24"/>
          <w:szCs w:val="24"/>
        </w:rPr>
        <w:t xml:space="preserve"> – </w:t>
      </w:r>
      <w:r w:rsidR="00F0164B" w:rsidRPr="004110C4">
        <w:rPr>
          <w:rFonts w:ascii="Times New Roman" w:hAnsi="Times New Roman" w:cs="Times New Roman"/>
          <w:color w:val="auto"/>
          <w:sz w:val="24"/>
          <w:szCs w:val="24"/>
        </w:rPr>
        <w:t xml:space="preserve">речевой, языковой, социокультурной, компенсаторной и метапредметной. </w:t>
      </w:r>
    </w:p>
    <w:p w:rsidR="00F0164B" w:rsidRPr="004110C4" w:rsidRDefault="007A1AFE" w:rsidP="004110C4">
      <w:pPr>
        <w:pStyle w:val="h3"/>
        <w:spacing w:before="0" w:after="0" w:line="276" w:lineRule="auto"/>
        <w:ind w:firstLine="709"/>
        <w:jc w:val="both"/>
        <w:rPr>
          <w:rFonts w:ascii="Times New Roman" w:hAnsi="Times New Roman" w:cs="Times New Roman"/>
          <w:b w:val="0"/>
          <w:color w:val="auto"/>
          <w:sz w:val="24"/>
          <w:szCs w:val="24"/>
        </w:rPr>
      </w:pPr>
      <w:r w:rsidRPr="004110C4">
        <w:rPr>
          <w:rFonts w:ascii="Times New Roman" w:hAnsi="Times New Roman" w:cs="Times New Roman"/>
          <w:b w:val="0"/>
          <w:color w:val="auto"/>
          <w:sz w:val="24"/>
          <w:szCs w:val="24"/>
        </w:rPr>
        <w:t xml:space="preserve">К концу </w:t>
      </w:r>
      <w:r w:rsidR="00F0164B" w:rsidRPr="004110C4">
        <w:rPr>
          <w:rFonts w:ascii="Times New Roman" w:hAnsi="Times New Roman" w:cs="Times New Roman"/>
          <w:b w:val="0"/>
          <w:color w:val="auto"/>
          <w:sz w:val="24"/>
          <w:szCs w:val="24"/>
        </w:rPr>
        <w:t>10 класс</w:t>
      </w:r>
      <w:r w:rsidRPr="004110C4">
        <w:rPr>
          <w:rFonts w:ascii="Times New Roman" w:hAnsi="Times New Roman" w:cs="Times New Roman"/>
          <w:b w:val="0"/>
          <w:color w:val="auto"/>
          <w:sz w:val="24"/>
          <w:szCs w:val="24"/>
        </w:rPr>
        <w:t>а обучающийся научится:</w:t>
      </w:r>
      <w:r w:rsidR="00F0164B" w:rsidRPr="004110C4">
        <w:rPr>
          <w:rFonts w:ascii="Times New Roman" w:hAnsi="Times New Roman" w:cs="Times New Roman"/>
          <w:b w:val="0"/>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1)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основными видами речевой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говорение: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вести</w:t>
      </w:r>
      <w:r w:rsidRPr="004110C4">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4110C4">
        <w:rPr>
          <w:rStyle w:val="Italic1"/>
          <w:rFonts w:ascii="Times New Roman" w:hAnsi="Times New Roman" w:cs="Times New Roman"/>
          <w:i w:val="0"/>
          <w:iCs w:val="0"/>
          <w:color w:val="auto"/>
          <w:sz w:val="24"/>
          <w:szCs w:val="24"/>
        </w:rPr>
        <w:t>излагать</w:t>
      </w:r>
      <w:r w:rsidRPr="004110C4">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сообщения в связи с прочитанным/прослушанным текстом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4110C4">
        <w:rPr>
          <w:rFonts w:ascii="Times New Roman" w:hAnsi="Times New Roman" w:cs="Times New Roman"/>
          <w:color w:val="auto"/>
          <w:sz w:val="24"/>
          <w:szCs w:val="24"/>
        </w:rPr>
        <w:t xml:space="preserve"> –</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до 16 фраз); </w:t>
      </w:r>
      <w:r w:rsidRPr="004110C4">
        <w:rPr>
          <w:rStyle w:val="Italic1"/>
          <w:rFonts w:ascii="Times New Roman" w:hAnsi="Times New Roman" w:cs="Times New Roman"/>
          <w:i w:val="0"/>
          <w:iCs w:val="0"/>
          <w:color w:val="auto"/>
          <w:sz w:val="24"/>
          <w:szCs w:val="24"/>
        </w:rPr>
        <w:t>устно</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излагать</w:t>
      </w:r>
      <w:r w:rsidRPr="004110C4">
        <w:rPr>
          <w:rFonts w:ascii="Times New Roman" w:hAnsi="Times New Roman" w:cs="Times New Roman"/>
          <w:color w:val="auto"/>
          <w:sz w:val="24"/>
          <w:szCs w:val="24"/>
        </w:rPr>
        <w:t xml:space="preserve"> результаты выполненной проектной работы (объём</w:t>
      </w:r>
      <w:r w:rsidR="00C4511E" w:rsidRPr="004110C4">
        <w:rPr>
          <w:rFonts w:ascii="Times New Roman" w:hAnsi="Times New Roman" w:cs="Times New Roman"/>
          <w:color w:val="auto"/>
          <w:sz w:val="24"/>
          <w:szCs w:val="24"/>
        </w:rPr>
        <w:t xml:space="preserve"> –</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до 16 фраз);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аудирование: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воспринимать на слух и понимать</w:t>
      </w:r>
      <w:r w:rsidRPr="004110C4">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3 минут);</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смысловое чтение: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читать про себя и понимать</w:t>
      </w:r>
      <w:r w:rsidRPr="004110C4">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для чтения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700–800 слов); </w:t>
      </w:r>
      <w:r w:rsidRPr="004110C4">
        <w:rPr>
          <w:rStyle w:val="Italic1"/>
          <w:rFonts w:ascii="Times New Roman" w:hAnsi="Times New Roman" w:cs="Times New Roman"/>
          <w:i w:val="0"/>
          <w:iCs w:val="0"/>
          <w:color w:val="auto"/>
          <w:sz w:val="24"/>
          <w:szCs w:val="24"/>
        </w:rPr>
        <w:t>читать про себя</w:t>
      </w:r>
      <w:r w:rsidRPr="004110C4">
        <w:rPr>
          <w:rFonts w:ascii="Times New Roman" w:hAnsi="Times New Roman" w:cs="Times New Roman"/>
          <w:color w:val="auto"/>
          <w:sz w:val="24"/>
          <w:szCs w:val="24"/>
        </w:rPr>
        <w:t xml:space="preserve"> и </w:t>
      </w:r>
      <w:r w:rsidRPr="004110C4">
        <w:rPr>
          <w:rStyle w:val="Italic1"/>
          <w:rFonts w:ascii="Times New Roman" w:hAnsi="Times New Roman" w:cs="Times New Roman"/>
          <w:i w:val="0"/>
          <w:iCs w:val="0"/>
          <w:color w:val="auto"/>
          <w:sz w:val="24"/>
          <w:szCs w:val="24"/>
        </w:rPr>
        <w:t xml:space="preserve">устанавливать </w:t>
      </w:r>
      <w:r w:rsidRPr="004110C4">
        <w:rPr>
          <w:rFonts w:ascii="Times New Roman" w:hAnsi="Times New Roman" w:cs="Times New Roman"/>
          <w:color w:val="auto"/>
          <w:sz w:val="24"/>
          <w:szCs w:val="24"/>
        </w:rPr>
        <w:t>причинно-следственную взаимосвязь изложенных в тексте фактов и событий;</w:t>
      </w:r>
      <w:r w:rsidRPr="004110C4">
        <w:rPr>
          <w:rStyle w:val="Italic1"/>
          <w:rFonts w:ascii="Times New Roman" w:hAnsi="Times New Roman" w:cs="Times New Roman"/>
          <w:i w:val="0"/>
          <w:iCs w:val="0"/>
          <w:color w:val="auto"/>
          <w:sz w:val="24"/>
          <w:szCs w:val="24"/>
        </w:rPr>
        <w:t xml:space="preserve"> читать про себя</w:t>
      </w:r>
      <w:r w:rsidRPr="004110C4">
        <w:rPr>
          <w:rFonts w:ascii="Times New Roman" w:hAnsi="Times New Roman" w:cs="Times New Roman"/>
          <w:color w:val="auto"/>
          <w:sz w:val="24"/>
          <w:szCs w:val="24"/>
        </w:rPr>
        <w:t xml:space="preserve"> несплошные тексты (таблицы, диаграммы, графики, схемы, инфографика)</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w:t>
      </w:r>
      <w:r w:rsidRPr="004110C4">
        <w:rPr>
          <w:rStyle w:val="Italic1"/>
          <w:rFonts w:ascii="Times New Roman" w:hAnsi="Times New Roman" w:cs="Times New Roman"/>
          <w:i w:val="0"/>
          <w:iCs w:val="0"/>
          <w:color w:val="auto"/>
          <w:sz w:val="24"/>
          <w:szCs w:val="24"/>
        </w:rPr>
        <w:t xml:space="preserve">понимать </w:t>
      </w:r>
      <w:r w:rsidRPr="004110C4">
        <w:rPr>
          <w:rFonts w:ascii="Times New Roman" w:hAnsi="Times New Roman" w:cs="Times New Roman"/>
          <w:color w:val="auto"/>
          <w:sz w:val="24"/>
          <w:szCs w:val="24"/>
        </w:rPr>
        <w:t xml:space="preserve">представленную в них информацию; </w:t>
      </w:r>
    </w:p>
    <w:p w:rsidR="00F0164B" w:rsidRPr="004110C4" w:rsidRDefault="00F0164B" w:rsidP="004110C4">
      <w:pPr>
        <w:pStyle w:val="body"/>
        <w:spacing w:line="276" w:lineRule="auto"/>
        <w:ind w:firstLine="709"/>
        <w:rPr>
          <w:rFonts w:ascii="Times New Roman" w:hAnsi="Times New Roman" w:cs="Times New Roman"/>
          <w:color w:val="auto"/>
          <w:spacing w:val="1"/>
          <w:sz w:val="24"/>
          <w:szCs w:val="24"/>
        </w:rPr>
      </w:pPr>
      <w:r w:rsidRPr="004110C4">
        <w:rPr>
          <w:rStyle w:val="Bold0"/>
          <w:rFonts w:ascii="Times New Roman" w:eastAsia="Calibri" w:hAnsi="Times New Roman" w:cs="Times New Roman"/>
          <w:b w:val="0"/>
          <w:bCs w:val="0"/>
          <w:color w:val="auto"/>
          <w:spacing w:val="1"/>
          <w:sz w:val="24"/>
          <w:szCs w:val="24"/>
        </w:rPr>
        <w:t>письменная речь:</w:t>
      </w:r>
      <w:r w:rsidRPr="004110C4">
        <w:rPr>
          <w:rFonts w:ascii="Times New Roman" w:hAnsi="Times New Roman" w:cs="Times New Roman"/>
          <w:color w:val="auto"/>
          <w:spacing w:val="1"/>
          <w:sz w:val="24"/>
          <w:szCs w:val="24"/>
        </w:rPr>
        <w:t xml:space="preserve"> </w:t>
      </w:r>
      <w:r w:rsidRPr="004110C4">
        <w:rPr>
          <w:rStyle w:val="Italic1"/>
          <w:rFonts w:ascii="Times New Roman" w:hAnsi="Times New Roman" w:cs="Times New Roman"/>
          <w:i w:val="0"/>
          <w:iCs w:val="0"/>
          <w:color w:val="auto"/>
          <w:spacing w:val="1"/>
          <w:sz w:val="24"/>
          <w:szCs w:val="24"/>
        </w:rPr>
        <w:t>заполнять</w:t>
      </w:r>
      <w:r w:rsidRPr="004110C4">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4110C4">
        <w:rPr>
          <w:rStyle w:val="Italic1"/>
          <w:rFonts w:ascii="Times New Roman" w:hAnsi="Times New Roman" w:cs="Times New Roman"/>
          <w:i w:val="0"/>
          <w:iCs w:val="0"/>
          <w:color w:val="auto"/>
          <w:spacing w:val="1"/>
          <w:sz w:val="24"/>
          <w:szCs w:val="24"/>
        </w:rPr>
        <w:t>писать</w:t>
      </w:r>
      <w:r w:rsidRPr="004110C4">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4110C4">
        <w:rPr>
          <w:rStyle w:val="Italic1"/>
          <w:rFonts w:ascii="Times New Roman" w:hAnsi="Times New Roman" w:cs="Times New Roman"/>
          <w:i w:val="0"/>
          <w:iCs w:val="0"/>
          <w:color w:val="auto"/>
          <w:spacing w:val="1"/>
          <w:sz w:val="24"/>
          <w:szCs w:val="24"/>
        </w:rPr>
        <w:t xml:space="preserve">писать </w:t>
      </w:r>
      <w:r w:rsidRPr="004110C4">
        <w:rPr>
          <w:rFonts w:ascii="Times New Roman" w:hAnsi="Times New Roman" w:cs="Times New Roman"/>
          <w:color w:val="auto"/>
          <w:spacing w:val="1"/>
          <w:sz w:val="24"/>
          <w:szCs w:val="24"/>
        </w:rPr>
        <w:t>электронное сообщение личного характера, соблюдая речевой этикет, принятый</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в стране/странах изучаемого языка (объём сообщения</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до 140 слов); </w:t>
      </w:r>
      <w:r w:rsidRPr="004110C4">
        <w:rPr>
          <w:rStyle w:val="Italic1"/>
          <w:rFonts w:ascii="Times New Roman" w:hAnsi="Times New Roman" w:cs="Times New Roman"/>
          <w:i w:val="0"/>
          <w:iCs w:val="0"/>
          <w:color w:val="auto"/>
          <w:spacing w:val="1"/>
          <w:sz w:val="24"/>
          <w:szCs w:val="24"/>
        </w:rPr>
        <w:t>писать</w:t>
      </w:r>
      <w:r w:rsidRPr="004110C4">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с нормами официального общения, принятыми в стране/странах изучаемого языка (объём делового письма</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до 140 слов); </w:t>
      </w:r>
      <w:r w:rsidRPr="004110C4">
        <w:rPr>
          <w:rStyle w:val="Italic1"/>
          <w:rFonts w:ascii="Times New Roman" w:hAnsi="Times New Roman" w:cs="Times New Roman"/>
          <w:i w:val="0"/>
          <w:iCs w:val="0"/>
          <w:color w:val="auto"/>
          <w:spacing w:val="1"/>
          <w:sz w:val="24"/>
          <w:szCs w:val="24"/>
        </w:rPr>
        <w:t>создавать</w:t>
      </w:r>
      <w:r w:rsidRPr="004110C4">
        <w:rPr>
          <w:rFonts w:ascii="Times New Roman" w:hAnsi="Times New Roman" w:cs="Times New Roman"/>
          <w:color w:val="auto"/>
          <w:spacing w:val="1"/>
          <w:sz w:val="24"/>
          <w:szCs w:val="24"/>
        </w:rPr>
        <w:t xml:space="preserve"> письменные высказывания</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 xml:space="preserve">на основе плана, иллюстрации/иллюстраций и/или прочитанного/прослушанного текста с </w:t>
      </w:r>
      <w:r w:rsidR="003476B3" w:rsidRPr="004110C4">
        <w:rPr>
          <w:rFonts w:ascii="Times New Roman" w:hAnsi="Times New Roman" w:cs="Times New Roman"/>
          <w:color w:val="auto"/>
          <w:spacing w:val="1"/>
          <w:sz w:val="24"/>
          <w:szCs w:val="24"/>
        </w:rPr>
        <w:t>использованием и(или)</w:t>
      </w:r>
      <w:r w:rsidRPr="004110C4">
        <w:rPr>
          <w:rFonts w:ascii="Times New Roman" w:hAnsi="Times New Roman" w:cs="Times New Roman"/>
          <w:color w:val="auto"/>
          <w:spacing w:val="1"/>
          <w:sz w:val="24"/>
          <w:szCs w:val="24"/>
        </w:rPr>
        <w:t xml:space="preserve"> </w:t>
      </w:r>
      <w:r w:rsidR="003476B3" w:rsidRPr="004110C4">
        <w:rPr>
          <w:rFonts w:ascii="Times New Roman" w:hAnsi="Times New Roman" w:cs="Times New Roman"/>
          <w:color w:val="auto"/>
          <w:spacing w:val="1"/>
          <w:sz w:val="24"/>
          <w:szCs w:val="24"/>
        </w:rPr>
        <w:t xml:space="preserve">без использования </w:t>
      </w:r>
      <w:r w:rsidRPr="004110C4">
        <w:rPr>
          <w:rFonts w:ascii="Times New Roman" w:hAnsi="Times New Roman" w:cs="Times New Roman"/>
          <w:color w:val="auto"/>
          <w:spacing w:val="1"/>
          <w:sz w:val="24"/>
          <w:szCs w:val="24"/>
        </w:rPr>
        <w:t>образц</w:t>
      </w:r>
      <w:r w:rsidR="003476B3" w:rsidRPr="004110C4">
        <w:rPr>
          <w:rFonts w:ascii="Times New Roman" w:hAnsi="Times New Roman" w:cs="Times New Roman"/>
          <w:color w:val="auto"/>
          <w:spacing w:val="1"/>
          <w:sz w:val="24"/>
          <w:szCs w:val="24"/>
        </w:rPr>
        <w:t>а</w:t>
      </w:r>
      <w:r w:rsidRPr="004110C4">
        <w:rPr>
          <w:rFonts w:ascii="Times New Roman" w:hAnsi="Times New Roman" w:cs="Times New Roman"/>
          <w:color w:val="auto"/>
          <w:spacing w:val="1"/>
          <w:sz w:val="24"/>
          <w:szCs w:val="24"/>
        </w:rPr>
        <w:t xml:space="preserve"> (объём высказывания</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до 160 слов); </w:t>
      </w:r>
      <w:r w:rsidRPr="004110C4">
        <w:rPr>
          <w:rStyle w:val="Italic1"/>
          <w:rFonts w:ascii="Times New Roman" w:hAnsi="Times New Roman" w:cs="Times New Roman"/>
          <w:i w:val="0"/>
          <w:iCs w:val="0"/>
          <w:color w:val="auto"/>
          <w:spacing w:val="1"/>
          <w:sz w:val="24"/>
          <w:szCs w:val="24"/>
        </w:rPr>
        <w:t>заполнять</w:t>
      </w:r>
      <w:r w:rsidRPr="004110C4">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4110C4">
        <w:rPr>
          <w:rStyle w:val="Italic1"/>
          <w:rFonts w:ascii="Times New Roman" w:hAnsi="Times New Roman" w:cs="Times New Roman"/>
          <w:i w:val="0"/>
          <w:iCs w:val="0"/>
          <w:color w:val="auto"/>
          <w:spacing w:val="1"/>
          <w:sz w:val="24"/>
          <w:szCs w:val="24"/>
        </w:rPr>
        <w:t>создавать</w:t>
      </w:r>
      <w:r w:rsidRPr="004110C4">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«За и против» (объём высказывания</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до 250 слов); </w:t>
      </w:r>
      <w:r w:rsidRPr="004110C4">
        <w:rPr>
          <w:rStyle w:val="Italic1"/>
          <w:rFonts w:ascii="Times New Roman" w:hAnsi="Times New Roman" w:cs="Times New Roman"/>
          <w:i w:val="0"/>
          <w:iCs w:val="0"/>
          <w:color w:val="auto"/>
          <w:spacing w:val="1"/>
          <w:sz w:val="24"/>
          <w:szCs w:val="24"/>
        </w:rPr>
        <w:t>письменно представлять</w:t>
      </w:r>
      <w:r w:rsidRPr="004110C4">
        <w:rPr>
          <w:rFonts w:ascii="Times New Roman" w:hAnsi="Times New Roman" w:cs="Times New Roman"/>
          <w:color w:val="auto"/>
          <w:spacing w:val="1"/>
          <w:sz w:val="24"/>
          <w:szCs w:val="24"/>
        </w:rPr>
        <w:t xml:space="preserve"> результаты выполненной проектной работы (объем</w:t>
      </w:r>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до 250 слов); </w:t>
      </w:r>
    </w:p>
    <w:p w:rsidR="00F0164B" w:rsidRPr="004110C4" w:rsidRDefault="00F0164B" w:rsidP="004110C4">
      <w:pPr>
        <w:pStyle w:val="body"/>
        <w:spacing w:line="276" w:lineRule="auto"/>
        <w:ind w:firstLine="709"/>
        <w:rPr>
          <w:rFonts w:ascii="Times New Roman" w:hAnsi="Times New Roman" w:cs="Times New Roman"/>
          <w:color w:val="auto"/>
          <w:spacing w:val="2"/>
          <w:sz w:val="24"/>
          <w:szCs w:val="24"/>
        </w:rPr>
      </w:pPr>
      <w:r w:rsidRPr="004110C4">
        <w:rPr>
          <w:rStyle w:val="Bold0"/>
          <w:rFonts w:ascii="Times New Roman" w:eastAsia="Calibri" w:hAnsi="Times New Roman" w:cs="Times New Roman"/>
          <w:b w:val="0"/>
          <w:bCs w:val="0"/>
          <w:color w:val="auto"/>
          <w:spacing w:val="2"/>
          <w:sz w:val="24"/>
          <w:szCs w:val="24"/>
        </w:rPr>
        <w:t xml:space="preserve">перевод как особый вид речевой деятельности: </w:t>
      </w:r>
      <w:r w:rsidRPr="004110C4">
        <w:rPr>
          <w:rStyle w:val="Italic1"/>
          <w:rFonts w:ascii="Times New Roman" w:hAnsi="Times New Roman" w:cs="Times New Roman"/>
          <w:i w:val="0"/>
          <w:iCs w:val="0"/>
          <w:color w:val="auto"/>
          <w:spacing w:val="2"/>
          <w:sz w:val="24"/>
          <w:szCs w:val="24"/>
        </w:rPr>
        <w:t>делать</w:t>
      </w:r>
      <w:r w:rsidRPr="004110C4">
        <w:rPr>
          <w:rFonts w:ascii="Times New Roman" w:hAnsi="Times New Roman" w:cs="Times New Roman"/>
          <w:color w:val="auto"/>
          <w:spacing w:val="2"/>
          <w:sz w:val="24"/>
          <w:szCs w:val="24"/>
        </w:rPr>
        <w:t xml:space="preserve"> письменный перевод</w:t>
      </w:r>
      <w:r w:rsidR="0012038A" w:rsidRPr="004110C4">
        <w:rPr>
          <w:rFonts w:ascii="Times New Roman" w:hAnsi="Times New Roman" w:cs="Times New Roman"/>
          <w:color w:val="auto"/>
          <w:spacing w:val="2"/>
          <w:sz w:val="24"/>
          <w:szCs w:val="24"/>
        </w:rPr>
        <w:t xml:space="preserve"> </w:t>
      </w:r>
      <w:r w:rsidRPr="004110C4">
        <w:rPr>
          <w:rFonts w:ascii="Times New Roman" w:hAnsi="Times New Roman" w:cs="Times New Roman"/>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2)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фонетическими навыками: </w:t>
      </w:r>
      <w:r w:rsidRPr="004110C4">
        <w:rPr>
          <w:rStyle w:val="Italic1"/>
          <w:rFonts w:ascii="Times New Roman" w:hAnsi="Times New Roman" w:cs="Times New Roman"/>
          <w:i w:val="0"/>
          <w:iCs w:val="0"/>
          <w:color w:val="auto"/>
          <w:sz w:val="24"/>
          <w:szCs w:val="24"/>
        </w:rPr>
        <w:t>различать на слух</w:t>
      </w:r>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без ошибок, ведущих к сбою коммуникации, </w:t>
      </w:r>
      <w:r w:rsidRPr="004110C4">
        <w:rPr>
          <w:rStyle w:val="Italic1"/>
          <w:rFonts w:ascii="Times New Roman" w:hAnsi="Times New Roman" w:cs="Times New Roman"/>
          <w:i w:val="0"/>
          <w:iCs w:val="0"/>
          <w:color w:val="auto"/>
          <w:sz w:val="24"/>
          <w:szCs w:val="24"/>
        </w:rPr>
        <w:t>произносить</w:t>
      </w:r>
      <w:r w:rsidRPr="004110C4">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том числе </w:t>
      </w:r>
      <w:r w:rsidRPr="004110C4">
        <w:rPr>
          <w:rStyle w:val="Italic1"/>
          <w:rFonts w:ascii="Times New Roman" w:hAnsi="Times New Roman" w:cs="Times New Roman"/>
          <w:i w:val="0"/>
          <w:iCs w:val="0"/>
          <w:color w:val="auto"/>
          <w:sz w:val="24"/>
          <w:szCs w:val="24"/>
        </w:rPr>
        <w:t>применять</w:t>
      </w:r>
      <w:r w:rsidRPr="004110C4">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4110C4">
        <w:rPr>
          <w:rStyle w:val="Italic1"/>
          <w:rFonts w:ascii="Times New Roman" w:hAnsi="Times New Roman" w:cs="Times New Roman"/>
          <w:i w:val="0"/>
          <w:iCs w:val="0"/>
          <w:color w:val="auto"/>
          <w:sz w:val="24"/>
          <w:szCs w:val="24"/>
        </w:rPr>
        <w:t>читать вслух</w:t>
      </w:r>
      <w:r w:rsidRPr="004110C4">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орфографическими навыками: правильно </w:t>
      </w:r>
      <w:r w:rsidRPr="004110C4">
        <w:rPr>
          <w:rStyle w:val="Italic1"/>
          <w:rFonts w:ascii="Times New Roman" w:hAnsi="Times New Roman" w:cs="Times New Roman"/>
          <w:i w:val="0"/>
          <w:iCs w:val="0"/>
          <w:color w:val="auto"/>
          <w:sz w:val="24"/>
          <w:szCs w:val="24"/>
        </w:rPr>
        <w:t>писать</w:t>
      </w:r>
      <w:r w:rsidRPr="004110C4">
        <w:rPr>
          <w:rFonts w:ascii="Times New Roman" w:hAnsi="Times New Roman" w:cs="Times New Roman"/>
          <w:color w:val="auto"/>
          <w:sz w:val="24"/>
          <w:szCs w:val="24"/>
        </w:rPr>
        <w:t xml:space="preserve"> изученные слова;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пунктуационными навыками: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запятую</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4110C4">
        <w:rPr>
          <w:rStyle w:val="Italic1"/>
          <w:rFonts w:ascii="Times New Roman" w:hAnsi="Times New Roman" w:cs="Times New Roman"/>
          <w:i w:val="0"/>
          <w:iCs w:val="0"/>
          <w:color w:val="auto"/>
          <w:sz w:val="24"/>
          <w:szCs w:val="24"/>
        </w:rPr>
        <w:t>не ставить</w:t>
      </w:r>
      <w:r w:rsidRPr="004110C4">
        <w:rPr>
          <w:rFonts w:ascii="Times New Roman" w:hAnsi="Times New Roman" w:cs="Times New Roman"/>
          <w:color w:val="auto"/>
          <w:sz w:val="24"/>
          <w:szCs w:val="24"/>
        </w:rPr>
        <w:t xml:space="preserve"> точку после заголовка; пунктуационно правильно </w:t>
      </w:r>
      <w:r w:rsidRPr="004110C4">
        <w:rPr>
          <w:rStyle w:val="Italic1"/>
          <w:rFonts w:ascii="Times New Roman" w:hAnsi="Times New Roman" w:cs="Times New Roman"/>
          <w:i w:val="0"/>
          <w:iCs w:val="0"/>
          <w:color w:val="auto"/>
          <w:sz w:val="24"/>
          <w:szCs w:val="24"/>
        </w:rPr>
        <w:t>оформлять</w:t>
      </w:r>
      <w:r w:rsidRPr="004110C4">
        <w:rPr>
          <w:rFonts w:ascii="Times New Roman" w:hAnsi="Times New Roman" w:cs="Times New Roman"/>
          <w:color w:val="auto"/>
          <w:sz w:val="24"/>
          <w:szCs w:val="24"/>
        </w:rPr>
        <w:t xml:space="preserve"> прямую речь; пунктуационно правильно </w:t>
      </w:r>
      <w:r w:rsidRPr="004110C4">
        <w:rPr>
          <w:rStyle w:val="Italic1"/>
          <w:rFonts w:ascii="Times New Roman" w:hAnsi="Times New Roman" w:cs="Times New Roman"/>
          <w:i w:val="0"/>
          <w:iCs w:val="0"/>
          <w:color w:val="auto"/>
          <w:sz w:val="24"/>
          <w:szCs w:val="24"/>
        </w:rPr>
        <w:t>оформлять</w:t>
      </w:r>
      <w:r w:rsidRPr="004110C4">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3) </w:t>
      </w:r>
      <w:r w:rsidRPr="004110C4">
        <w:rPr>
          <w:rStyle w:val="Italic1"/>
          <w:rFonts w:ascii="Times New Roman" w:hAnsi="Times New Roman" w:cs="Times New Roman"/>
          <w:i w:val="0"/>
          <w:iCs w:val="0"/>
          <w:color w:val="auto"/>
          <w:sz w:val="24"/>
          <w:szCs w:val="24"/>
        </w:rPr>
        <w:t xml:space="preserve">распознавать </w:t>
      </w:r>
      <w:r w:rsidR="006842E4" w:rsidRPr="004110C4">
        <w:rPr>
          <w:rFonts w:ascii="Times New Roman" w:hAnsi="Times New Roman"/>
          <w:sz w:val="24"/>
          <w:szCs w:val="24"/>
        </w:rPr>
        <w:t xml:space="preserve">в устной речи и письменном тексте </w:t>
      </w:r>
      <w:r w:rsidRPr="004110C4">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4110C4">
        <w:rPr>
          <w:rStyle w:val="Italic1"/>
          <w:rFonts w:ascii="Times New Roman" w:hAnsi="Times New Roman" w:cs="Times New Roman"/>
          <w:i w:val="0"/>
          <w:iCs w:val="0"/>
          <w:color w:val="auto"/>
          <w:sz w:val="24"/>
          <w:szCs w:val="24"/>
        </w:rPr>
        <w:t>употреблять</w:t>
      </w:r>
      <w:r w:rsidRPr="004110C4">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pacing w:val="-1"/>
          <w:sz w:val="24"/>
          <w:szCs w:val="24"/>
        </w:rPr>
        <w:t>распознавать и употреблять</w:t>
      </w:r>
      <w:r w:rsidRPr="004110C4">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dis</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mis</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re</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over</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under</w:t>
      </w:r>
      <w:proofErr w:type="spellEnd"/>
      <w:r w:rsidRPr="004110C4">
        <w:rPr>
          <w:rFonts w:ascii="Times New Roman" w:hAnsi="Times New Roman" w:cs="Times New Roman"/>
          <w:color w:val="auto"/>
          <w:spacing w:val="-1"/>
          <w:sz w:val="24"/>
          <w:szCs w:val="24"/>
        </w:rPr>
        <w:t>- и суффиксов -</w:t>
      </w:r>
      <w:proofErr w:type="spellStart"/>
      <w:r w:rsidRPr="004110C4">
        <w:rPr>
          <w:rFonts w:ascii="Times New Roman" w:hAnsi="Times New Roman" w:cs="Times New Roman"/>
          <w:color w:val="auto"/>
          <w:spacing w:val="-1"/>
          <w:sz w:val="24"/>
          <w:szCs w:val="24"/>
        </w:rPr>
        <w:t>ise</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ize</w:t>
      </w:r>
      <w:proofErr w:type="spellEnd"/>
      <w:r w:rsidRPr="004110C4">
        <w:rPr>
          <w:rFonts w:ascii="Times New Roman" w:hAnsi="Times New Roman" w:cs="Times New Roman"/>
          <w:color w:val="auto"/>
          <w:spacing w:val="-1"/>
          <w:sz w:val="24"/>
          <w:szCs w:val="24"/>
        </w:rPr>
        <w:t xml:space="preserve">; имена существительные при помощи префиксов </w:t>
      </w:r>
      <w:proofErr w:type="spellStart"/>
      <w:r w:rsidRPr="004110C4">
        <w:rPr>
          <w:rFonts w:ascii="Times New Roman" w:hAnsi="Times New Roman" w:cs="Times New Roman"/>
          <w:color w:val="auto"/>
          <w:spacing w:val="-1"/>
          <w:sz w:val="24"/>
          <w:szCs w:val="24"/>
        </w:rPr>
        <w:t>un</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in</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im</w:t>
      </w:r>
      <w:proofErr w:type="spellEnd"/>
      <w:r w:rsidRPr="004110C4">
        <w:rPr>
          <w:rFonts w:ascii="Times New Roman" w:hAnsi="Times New Roman" w:cs="Times New Roman"/>
          <w:color w:val="auto"/>
          <w:spacing w:val="-1"/>
          <w:sz w:val="24"/>
          <w:szCs w:val="24"/>
        </w:rPr>
        <w:t>- и суффиксов -</w:t>
      </w:r>
      <w:proofErr w:type="spellStart"/>
      <w:r w:rsidRPr="004110C4">
        <w:rPr>
          <w:rFonts w:ascii="Times New Roman" w:hAnsi="Times New Roman" w:cs="Times New Roman"/>
          <w:color w:val="auto"/>
          <w:spacing w:val="-1"/>
          <w:sz w:val="24"/>
          <w:szCs w:val="24"/>
        </w:rPr>
        <w:t>ance</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ence</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er</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or</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ing</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ist</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ity</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ment</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ness</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sion</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tion</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ship</w:t>
      </w:r>
      <w:proofErr w:type="spellEnd"/>
      <w:r w:rsidRPr="004110C4">
        <w:rPr>
          <w:rFonts w:ascii="Times New Roman" w:hAnsi="Times New Roman" w:cs="Times New Roman"/>
          <w:color w:val="auto"/>
          <w:spacing w:val="-1"/>
          <w:sz w:val="24"/>
          <w:szCs w:val="24"/>
        </w:rPr>
        <w:t xml:space="preserve">; имена прилагательные при помощи префиксов </w:t>
      </w:r>
      <w:proofErr w:type="spellStart"/>
      <w:r w:rsidRPr="004110C4">
        <w:rPr>
          <w:rFonts w:ascii="Times New Roman" w:hAnsi="Times New Roman" w:cs="Times New Roman"/>
          <w:color w:val="auto"/>
          <w:spacing w:val="-1"/>
          <w:sz w:val="24"/>
          <w:szCs w:val="24"/>
        </w:rPr>
        <w:t>un</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in</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im</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inter</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non</w:t>
      </w:r>
      <w:proofErr w:type="spellEnd"/>
      <w:r w:rsidRPr="004110C4">
        <w:rPr>
          <w:rFonts w:ascii="Times New Roman" w:hAnsi="Times New Roman" w:cs="Times New Roman"/>
          <w:color w:val="auto"/>
          <w:spacing w:val="-1"/>
          <w:sz w:val="24"/>
          <w:szCs w:val="24"/>
        </w:rPr>
        <w:t>- и суффиксов -</w:t>
      </w:r>
      <w:proofErr w:type="spellStart"/>
      <w:r w:rsidRPr="004110C4">
        <w:rPr>
          <w:rFonts w:ascii="Times New Roman" w:hAnsi="Times New Roman" w:cs="Times New Roman"/>
          <w:color w:val="auto"/>
          <w:spacing w:val="-1"/>
          <w:sz w:val="24"/>
          <w:szCs w:val="24"/>
        </w:rPr>
        <w:t>able</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ible</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al</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ed</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ese</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ful</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ian</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an</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ing</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ish</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ive</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less</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ly</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ous</w:t>
      </w:r>
      <w:proofErr w:type="spellEnd"/>
      <w:r w:rsidRPr="004110C4">
        <w:rPr>
          <w:rFonts w:ascii="Times New Roman" w:hAnsi="Times New Roman" w:cs="Times New Roman"/>
          <w:color w:val="auto"/>
          <w:spacing w:val="-1"/>
          <w:sz w:val="24"/>
          <w:szCs w:val="24"/>
        </w:rPr>
        <w:t xml:space="preserve">, -y; наречия при помощи префиксов </w:t>
      </w:r>
      <w:proofErr w:type="spellStart"/>
      <w:r w:rsidRPr="004110C4">
        <w:rPr>
          <w:rFonts w:ascii="Times New Roman" w:hAnsi="Times New Roman" w:cs="Times New Roman"/>
          <w:color w:val="auto"/>
          <w:spacing w:val="-1"/>
          <w:sz w:val="24"/>
          <w:szCs w:val="24"/>
        </w:rPr>
        <w:t>un</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in</w:t>
      </w:r>
      <w:proofErr w:type="spellEnd"/>
      <w:r w:rsidRPr="004110C4">
        <w:rPr>
          <w:rFonts w:ascii="Times New Roman" w:hAnsi="Times New Roman" w:cs="Times New Roman"/>
          <w:color w:val="auto"/>
          <w:spacing w:val="-1"/>
          <w:sz w:val="24"/>
          <w:szCs w:val="24"/>
        </w:rPr>
        <w:t>-/</w:t>
      </w:r>
      <w:proofErr w:type="spellStart"/>
      <w:r w:rsidRPr="004110C4">
        <w:rPr>
          <w:rFonts w:ascii="Times New Roman" w:hAnsi="Times New Roman" w:cs="Times New Roman"/>
          <w:color w:val="auto"/>
          <w:spacing w:val="-1"/>
          <w:sz w:val="24"/>
          <w:szCs w:val="24"/>
        </w:rPr>
        <w:t>im</w:t>
      </w:r>
      <w:proofErr w:type="spellEnd"/>
      <w:r w:rsidRPr="004110C4">
        <w:rPr>
          <w:rFonts w:ascii="Times New Roman" w:hAnsi="Times New Roman" w:cs="Times New Roman"/>
          <w:color w:val="auto"/>
          <w:spacing w:val="-1"/>
          <w:sz w:val="24"/>
          <w:szCs w:val="24"/>
        </w:rPr>
        <w:t>-, и суффикса -</w:t>
      </w:r>
      <w:proofErr w:type="spellStart"/>
      <w:r w:rsidRPr="004110C4">
        <w:rPr>
          <w:rFonts w:ascii="Times New Roman" w:hAnsi="Times New Roman" w:cs="Times New Roman"/>
          <w:color w:val="auto"/>
          <w:spacing w:val="-1"/>
          <w:sz w:val="24"/>
          <w:szCs w:val="24"/>
        </w:rPr>
        <w:t>ly</w:t>
      </w:r>
      <w:proofErr w:type="spellEnd"/>
      <w:r w:rsidRPr="004110C4">
        <w:rPr>
          <w:rFonts w:ascii="Times New Roman" w:hAnsi="Times New Roman" w:cs="Times New Roman"/>
          <w:color w:val="auto"/>
          <w:spacing w:val="-1"/>
          <w:sz w:val="24"/>
          <w:szCs w:val="24"/>
        </w:rPr>
        <w:t>; числительные</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при помощи суффиксов -</w:t>
      </w:r>
      <w:proofErr w:type="spellStart"/>
      <w:r w:rsidRPr="004110C4">
        <w:rPr>
          <w:rFonts w:ascii="Times New Roman" w:hAnsi="Times New Roman" w:cs="Times New Roman"/>
          <w:color w:val="auto"/>
          <w:spacing w:val="-1"/>
          <w:sz w:val="24"/>
          <w:szCs w:val="24"/>
        </w:rPr>
        <w:t>teen</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ty</w:t>
      </w:r>
      <w:proofErr w:type="spellEnd"/>
      <w:r w:rsidRPr="004110C4">
        <w:rPr>
          <w:rFonts w:ascii="Times New Roman" w:hAnsi="Times New Roman" w:cs="Times New Roman"/>
          <w:color w:val="auto"/>
          <w:spacing w:val="-1"/>
          <w:sz w:val="24"/>
          <w:szCs w:val="24"/>
        </w:rPr>
        <w:t>, -</w:t>
      </w:r>
      <w:proofErr w:type="spellStart"/>
      <w:r w:rsidRPr="004110C4">
        <w:rPr>
          <w:rFonts w:ascii="Times New Roman" w:hAnsi="Times New Roman" w:cs="Times New Roman"/>
          <w:color w:val="auto"/>
          <w:spacing w:val="-1"/>
          <w:sz w:val="24"/>
          <w:szCs w:val="24"/>
        </w:rPr>
        <w:t>th</w:t>
      </w:r>
      <w:proofErr w:type="spellEnd"/>
      <w:r w:rsidRPr="004110C4">
        <w:rPr>
          <w:rFonts w:ascii="Times New Roman" w:hAnsi="Times New Roman" w:cs="Times New Roman"/>
          <w:color w:val="auto"/>
          <w:spacing w:val="-1"/>
          <w:sz w:val="24"/>
          <w:szCs w:val="24"/>
        </w:rPr>
        <w:t>); с использованием словосложения (сложные существительные путём соединения основ существительных (</w:t>
      </w:r>
      <w:proofErr w:type="spellStart"/>
      <w:r w:rsidRPr="004110C4">
        <w:rPr>
          <w:rFonts w:ascii="Times New Roman" w:hAnsi="Times New Roman" w:cs="Times New Roman"/>
          <w:color w:val="auto"/>
          <w:spacing w:val="-1"/>
          <w:sz w:val="24"/>
          <w:szCs w:val="24"/>
        </w:rPr>
        <w:t>football</w:t>
      </w:r>
      <w:proofErr w:type="spellEnd"/>
      <w:r w:rsidRPr="004110C4">
        <w:rPr>
          <w:rFonts w:ascii="Times New Roman" w:hAnsi="Times New Roman" w:cs="Times New Roman"/>
          <w:color w:val="auto"/>
          <w:spacing w:val="-1"/>
          <w:sz w:val="24"/>
          <w:szCs w:val="24"/>
        </w:rPr>
        <w:t>); сложные существительные путём соединения основы прилагательного с основой существительного (</w:t>
      </w:r>
      <w:proofErr w:type="spellStart"/>
      <w:r w:rsidRPr="004110C4">
        <w:rPr>
          <w:rFonts w:ascii="Times New Roman" w:hAnsi="Times New Roman" w:cs="Times New Roman"/>
          <w:color w:val="auto"/>
          <w:spacing w:val="-1"/>
          <w:sz w:val="24"/>
          <w:szCs w:val="24"/>
        </w:rPr>
        <w:t>bluebell</w:t>
      </w:r>
      <w:proofErr w:type="spellEnd"/>
      <w:r w:rsidRPr="004110C4">
        <w:rPr>
          <w:rFonts w:ascii="Times New Roman" w:hAnsi="Times New Roman" w:cs="Times New Roman"/>
          <w:color w:val="auto"/>
          <w:spacing w:val="-1"/>
          <w:sz w:val="24"/>
          <w:szCs w:val="24"/>
        </w:rPr>
        <w:t>); сложные существительные путём соединения основ существительных с предлогом (</w:t>
      </w:r>
      <w:proofErr w:type="spellStart"/>
      <w:r w:rsidRPr="004110C4">
        <w:rPr>
          <w:rFonts w:ascii="Times New Roman" w:hAnsi="Times New Roman" w:cs="Times New Roman"/>
          <w:color w:val="auto"/>
          <w:spacing w:val="-1"/>
          <w:sz w:val="24"/>
          <w:szCs w:val="24"/>
        </w:rPr>
        <w:t>father-in-law</w:t>
      </w:r>
      <w:proofErr w:type="spellEnd"/>
      <w:r w:rsidRPr="004110C4">
        <w:rPr>
          <w:rFonts w:ascii="Times New Roman" w:hAnsi="Times New Roman" w:cs="Times New Roman"/>
          <w:color w:val="auto"/>
          <w:spacing w:val="-1"/>
          <w:sz w:val="24"/>
          <w:szCs w:val="24"/>
        </w:rPr>
        <w:t>); сложные прилагательные путём соединения основы прилагательного/числительного с основой существительного</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с добавлением суффикса -</w:t>
      </w:r>
      <w:proofErr w:type="spellStart"/>
      <w:r w:rsidRPr="004110C4">
        <w:rPr>
          <w:rFonts w:ascii="Times New Roman" w:hAnsi="Times New Roman" w:cs="Times New Roman"/>
          <w:color w:val="auto"/>
          <w:spacing w:val="-1"/>
          <w:sz w:val="24"/>
          <w:szCs w:val="24"/>
        </w:rPr>
        <w:t>ed</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blue-eyed</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eight-legged</w:t>
      </w:r>
      <w:proofErr w:type="spellEnd"/>
      <w:r w:rsidRPr="004110C4">
        <w:rPr>
          <w:rFonts w:ascii="Times New Roman" w:hAnsi="Times New Roman" w:cs="Times New Roman"/>
          <w:color w:val="auto"/>
          <w:spacing w:val="-1"/>
          <w:sz w:val="24"/>
          <w:szCs w:val="24"/>
        </w:rPr>
        <w:t>); сложные прилагательные путём соединения наречия с основой причастия II (</w:t>
      </w:r>
      <w:proofErr w:type="spellStart"/>
      <w:r w:rsidRPr="004110C4">
        <w:rPr>
          <w:rFonts w:ascii="Times New Roman" w:hAnsi="Times New Roman" w:cs="Times New Roman"/>
          <w:color w:val="auto"/>
          <w:spacing w:val="-1"/>
          <w:sz w:val="24"/>
          <w:szCs w:val="24"/>
        </w:rPr>
        <w:t>well-behaved</w:t>
      </w:r>
      <w:proofErr w:type="spellEnd"/>
      <w:r w:rsidRPr="004110C4">
        <w:rPr>
          <w:rFonts w:ascii="Times New Roman" w:hAnsi="Times New Roman" w:cs="Times New Roman"/>
          <w:color w:val="auto"/>
          <w:spacing w:val="-1"/>
          <w:sz w:val="24"/>
          <w:szCs w:val="24"/>
        </w:rPr>
        <w:t>); сложные прилагательные путём соединения основы прилагательного с основой причастия I (</w:t>
      </w:r>
      <w:proofErr w:type="spellStart"/>
      <w:r w:rsidRPr="004110C4">
        <w:rPr>
          <w:rFonts w:ascii="Times New Roman" w:hAnsi="Times New Roman" w:cs="Times New Roman"/>
          <w:color w:val="auto"/>
          <w:spacing w:val="-1"/>
          <w:sz w:val="24"/>
          <w:szCs w:val="24"/>
        </w:rPr>
        <w:t>nice-looking</w:t>
      </w:r>
      <w:proofErr w:type="spellEnd"/>
      <w:r w:rsidRPr="004110C4">
        <w:rPr>
          <w:rFonts w:ascii="Times New Roman" w:hAnsi="Times New Roman" w:cs="Times New Roman"/>
          <w:color w:val="auto"/>
          <w:spacing w:val="-1"/>
          <w:sz w:val="24"/>
          <w:szCs w:val="24"/>
        </w:rPr>
        <w:t>);</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с использованием конверсии (образование имён существительных</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от неопределённых форм глаголов (</w:t>
      </w:r>
      <w:proofErr w:type="spellStart"/>
      <w:r w:rsidRPr="004110C4">
        <w:rPr>
          <w:rFonts w:ascii="Times New Roman" w:hAnsi="Times New Roman" w:cs="Times New Roman"/>
          <w:color w:val="auto"/>
          <w:spacing w:val="-1"/>
          <w:sz w:val="24"/>
          <w:szCs w:val="24"/>
        </w:rPr>
        <w:t>to</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run</w:t>
      </w:r>
      <w:proofErr w:type="spellEnd"/>
      <w:r w:rsidR="00C4511E" w:rsidRPr="004110C4">
        <w:rPr>
          <w:rFonts w:ascii="Times New Roman" w:hAnsi="Times New Roman" w:cs="Times New Roman"/>
          <w:color w:val="auto"/>
          <w:spacing w:val="-1"/>
          <w:sz w:val="24"/>
          <w:szCs w:val="24"/>
        </w:rPr>
        <w:t xml:space="preserve"> – </w:t>
      </w:r>
      <w:r w:rsidRPr="004110C4">
        <w:rPr>
          <w:rFonts w:ascii="Times New Roman" w:hAnsi="Times New Roman" w:cs="Times New Roman"/>
          <w:color w:val="auto"/>
          <w:spacing w:val="-1"/>
          <w:sz w:val="24"/>
          <w:szCs w:val="24"/>
        </w:rPr>
        <w:t xml:space="preserve">a </w:t>
      </w:r>
      <w:proofErr w:type="spellStart"/>
      <w:r w:rsidRPr="004110C4">
        <w:rPr>
          <w:rFonts w:ascii="Times New Roman" w:hAnsi="Times New Roman" w:cs="Times New Roman"/>
          <w:color w:val="auto"/>
          <w:spacing w:val="-1"/>
          <w:sz w:val="24"/>
          <w:szCs w:val="24"/>
        </w:rPr>
        <w:t>run</w:t>
      </w:r>
      <w:proofErr w:type="spellEnd"/>
      <w:r w:rsidRPr="004110C4">
        <w:rPr>
          <w:rFonts w:ascii="Times New Roman" w:hAnsi="Times New Roman" w:cs="Times New Roman"/>
          <w:color w:val="auto"/>
          <w:spacing w:val="-1"/>
          <w:sz w:val="24"/>
          <w:szCs w:val="24"/>
        </w:rPr>
        <w:t>); имён существительных</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от прилагательных (</w:t>
      </w:r>
      <w:proofErr w:type="spellStart"/>
      <w:r w:rsidRPr="004110C4">
        <w:rPr>
          <w:rFonts w:ascii="Times New Roman" w:hAnsi="Times New Roman" w:cs="Times New Roman"/>
          <w:color w:val="auto"/>
          <w:spacing w:val="-1"/>
          <w:sz w:val="24"/>
          <w:szCs w:val="24"/>
        </w:rPr>
        <w:t>rich</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people</w:t>
      </w:r>
      <w:proofErr w:type="spellEnd"/>
      <w:r w:rsidR="00C4511E" w:rsidRPr="004110C4">
        <w:rPr>
          <w:rFonts w:ascii="Times New Roman" w:hAnsi="Times New Roman" w:cs="Times New Roman"/>
          <w:color w:val="auto"/>
          <w:spacing w:val="-1"/>
          <w:sz w:val="24"/>
          <w:szCs w:val="24"/>
        </w:rPr>
        <w:t xml:space="preserve"> – </w:t>
      </w:r>
      <w:proofErr w:type="spellStart"/>
      <w:r w:rsidRPr="004110C4">
        <w:rPr>
          <w:rFonts w:ascii="Times New Roman" w:hAnsi="Times New Roman" w:cs="Times New Roman"/>
          <w:color w:val="auto"/>
          <w:spacing w:val="-1"/>
          <w:sz w:val="24"/>
          <w:szCs w:val="24"/>
        </w:rPr>
        <w:t>the</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rich</w:t>
      </w:r>
      <w:proofErr w:type="spellEnd"/>
      <w:r w:rsidRPr="004110C4">
        <w:rPr>
          <w:rFonts w:ascii="Times New Roman" w:hAnsi="Times New Roman" w:cs="Times New Roman"/>
          <w:color w:val="auto"/>
          <w:spacing w:val="-1"/>
          <w:sz w:val="24"/>
          <w:szCs w:val="24"/>
        </w:rPr>
        <w:t>); глаголов от имён существительных</w:t>
      </w:r>
      <w:r w:rsidR="0012038A" w:rsidRPr="004110C4">
        <w:rPr>
          <w:rFonts w:ascii="Times New Roman" w:hAnsi="Times New Roman" w:cs="Times New Roman"/>
          <w:color w:val="auto"/>
          <w:spacing w:val="-1"/>
          <w:sz w:val="24"/>
          <w:szCs w:val="24"/>
        </w:rPr>
        <w:t xml:space="preserve"> </w:t>
      </w:r>
      <w:r w:rsidRPr="004110C4">
        <w:rPr>
          <w:rFonts w:ascii="Times New Roman" w:hAnsi="Times New Roman" w:cs="Times New Roman"/>
          <w:color w:val="auto"/>
          <w:spacing w:val="-1"/>
          <w:sz w:val="24"/>
          <w:szCs w:val="24"/>
        </w:rPr>
        <w:t xml:space="preserve">(a </w:t>
      </w:r>
      <w:proofErr w:type="spellStart"/>
      <w:r w:rsidRPr="004110C4">
        <w:rPr>
          <w:rFonts w:ascii="Times New Roman" w:hAnsi="Times New Roman" w:cs="Times New Roman"/>
          <w:color w:val="auto"/>
          <w:spacing w:val="-1"/>
          <w:sz w:val="24"/>
          <w:szCs w:val="24"/>
        </w:rPr>
        <w:t>hand</w:t>
      </w:r>
      <w:proofErr w:type="spellEnd"/>
      <w:r w:rsidR="00C4511E" w:rsidRPr="004110C4">
        <w:rPr>
          <w:rFonts w:ascii="Times New Roman" w:hAnsi="Times New Roman" w:cs="Times New Roman"/>
          <w:color w:val="auto"/>
          <w:spacing w:val="-1"/>
          <w:sz w:val="24"/>
          <w:szCs w:val="24"/>
        </w:rPr>
        <w:t xml:space="preserve"> – </w:t>
      </w:r>
      <w:proofErr w:type="spellStart"/>
      <w:r w:rsidRPr="004110C4">
        <w:rPr>
          <w:rFonts w:ascii="Times New Roman" w:hAnsi="Times New Roman" w:cs="Times New Roman"/>
          <w:color w:val="auto"/>
          <w:spacing w:val="-1"/>
          <w:sz w:val="24"/>
          <w:szCs w:val="24"/>
        </w:rPr>
        <w:t>to</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hand</w:t>
      </w:r>
      <w:proofErr w:type="spellEnd"/>
      <w:r w:rsidRPr="004110C4">
        <w:rPr>
          <w:rFonts w:ascii="Times New Roman" w:hAnsi="Times New Roman" w:cs="Times New Roman"/>
          <w:color w:val="auto"/>
          <w:spacing w:val="-1"/>
          <w:sz w:val="24"/>
          <w:szCs w:val="24"/>
        </w:rPr>
        <w:t>); глаголов от имён прилагательных (</w:t>
      </w:r>
      <w:proofErr w:type="spellStart"/>
      <w:r w:rsidRPr="004110C4">
        <w:rPr>
          <w:rFonts w:ascii="Times New Roman" w:hAnsi="Times New Roman" w:cs="Times New Roman"/>
          <w:color w:val="auto"/>
          <w:spacing w:val="-1"/>
          <w:sz w:val="24"/>
          <w:szCs w:val="24"/>
        </w:rPr>
        <w:t>cool</w:t>
      </w:r>
      <w:proofErr w:type="spellEnd"/>
      <w:r w:rsidR="00C4511E" w:rsidRPr="004110C4">
        <w:rPr>
          <w:rFonts w:ascii="Times New Roman" w:hAnsi="Times New Roman" w:cs="Times New Roman"/>
          <w:color w:val="auto"/>
          <w:spacing w:val="-1"/>
          <w:sz w:val="24"/>
          <w:szCs w:val="24"/>
        </w:rPr>
        <w:t xml:space="preserve"> – </w:t>
      </w:r>
      <w:proofErr w:type="spellStart"/>
      <w:r w:rsidRPr="004110C4">
        <w:rPr>
          <w:rFonts w:ascii="Times New Roman" w:hAnsi="Times New Roman" w:cs="Times New Roman"/>
          <w:color w:val="auto"/>
          <w:spacing w:val="-1"/>
          <w:sz w:val="24"/>
          <w:szCs w:val="24"/>
        </w:rPr>
        <w:t>to</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cool</w:t>
      </w:r>
      <w:proofErr w:type="spellEnd"/>
      <w:r w:rsidRPr="004110C4">
        <w:rPr>
          <w:rFonts w:ascii="Times New Roman" w:hAnsi="Times New Roman" w:cs="Times New Roman"/>
          <w:color w:val="auto"/>
          <w:spacing w:val="-1"/>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имена прилагательные на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и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excited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exciting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аббревиатуры;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4) </w:t>
      </w:r>
      <w:r w:rsidRPr="004110C4">
        <w:rPr>
          <w:rStyle w:val="Italic1"/>
          <w:rFonts w:ascii="Times New Roman" w:hAnsi="Times New Roman" w:cs="Times New Roman"/>
          <w:i w:val="0"/>
          <w:iCs w:val="0"/>
          <w:color w:val="auto"/>
          <w:sz w:val="24"/>
          <w:szCs w:val="24"/>
        </w:rPr>
        <w:t>знать и понимать</w:t>
      </w:r>
      <w:r w:rsidRPr="004110C4">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w:t>
      </w:r>
      <w:r w:rsidRPr="004110C4">
        <w:rPr>
          <w:rFonts w:ascii="Times New Roman" w:hAnsi="Times New Roman" w:cs="Times New Roman"/>
          <w:color w:val="auto"/>
          <w:sz w:val="24"/>
          <w:szCs w:val="24"/>
        </w:rPr>
        <w:t xml:space="preserve"> и употреблять в устной и письменной речи:</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определённом порядке;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It;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w:t>
      </w:r>
      <w:proofErr w:type="spellStart"/>
      <w:r w:rsidRPr="004110C4">
        <w:rPr>
          <w:rFonts w:ascii="Times New Roman" w:hAnsi="Times New Roman" w:cs="Times New Roman"/>
          <w:color w:val="auto"/>
          <w:sz w:val="24"/>
          <w:szCs w:val="24"/>
        </w:rPr>
        <w:t>There</w:t>
      </w:r>
      <w:proofErr w:type="spellEnd"/>
      <w:r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look</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seem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feel</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w:t>
      </w:r>
      <w:proofErr w:type="spellStart"/>
      <w:r w:rsidRPr="004110C4">
        <w:rPr>
          <w:rFonts w:ascii="Times New Roman" w:hAnsi="Times New Roman" w:cs="Times New Roman"/>
          <w:color w:val="auto"/>
          <w:sz w:val="24"/>
          <w:szCs w:val="24"/>
        </w:rPr>
        <w:t>cо</w:t>
      </w:r>
      <w:proofErr w:type="spellEnd"/>
      <w:r w:rsidRPr="004110C4">
        <w:rPr>
          <w:rFonts w:ascii="Times New Roman" w:hAnsi="Times New Roman" w:cs="Times New Roman"/>
          <w:color w:val="auto"/>
          <w:sz w:val="24"/>
          <w:szCs w:val="24"/>
        </w:rPr>
        <w:t xml:space="preserve"> сложным дополнением</w:t>
      </w:r>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Complex</w:t>
      </w:r>
      <w:proofErr w:type="spellEnd"/>
      <w:r w:rsidRPr="004110C4">
        <w:rPr>
          <w:rFonts w:ascii="Times New Roman" w:hAnsi="Times New Roman" w:cs="Times New Roman"/>
          <w:color w:val="auto"/>
          <w:sz w:val="24"/>
          <w:szCs w:val="24"/>
        </w:rPr>
        <w:t xml:space="preserve"> Object;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сложносочинённые предложения с сочинительными союзами </w:t>
      </w:r>
      <w:proofErr w:type="spellStart"/>
      <w:r w:rsidRPr="004110C4">
        <w:rPr>
          <w:rFonts w:ascii="Times New Roman" w:hAnsi="Times New Roman" w:cs="Times New Roman"/>
          <w:color w:val="auto"/>
          <w:sz w:val="24"/>
          <w:szCs w:val="24"/>
        </w:rPr>
        <w:t>and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but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союзами и союзными словами </w:t>
      </w:r>
      <w:proofErr w:type="spellStart"/>
      <w:r w:rsidRPr="004110C4">
        <w:rPr>
          <w:rFonts w:ascii="Times New Roman" w:hAnsi="Times New Roman" w:cs="Times New Roman"/>
          <w:color w:val="auto"/>
          <w:sz w:val="24"/>
          <w:szCs w:val="24"/>
        </w:rPr>
        <w:t>because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if</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сложноподчинённые предложения с определительными придаточными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союзными словами </w:t>
      </w:r>
      <w:proofErr w:type="spellStart"/>
      <w:r w:rsidRPr="004110C4">
        <w:rPr>
          <w:rFonts w:ascii="Times New Roman" w:hAnsi="Times New Roman" w:cs="Times New Roman"/>
          <w:color w:val="auto"/>
          <w:sz w:val="24"/>
          <w:szCs w:val="24"/>
        </w:rPr>
        <w:t>who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that</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союзными словами </w:t>
      </w:r>
      <w:proofErr w:type="spellStart"/>
      <w:r w:rsidRPr="004110C4">
        <w:rPr>
          <w:rFonts w:ascii="Times New Roman" w:hAnsi="Times New Roman" w:cs="Times New Roman"/>
          <w:color w:val="auto"/>
          <w:sz w:val="24"/>
          <w:szCs w:val="24"/>
        </w:rPr>
        <w:t>whoever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whenever</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условные предложения с глаголами в изъявительном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0,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 и с глаголами в сослагательном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III);</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инверсию</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hardly (ever) …when, no sooner … that, if only …;</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условных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предложениях</w:t>
      </w:r>
      <w:r w:rsidRPr="004110C4">
        <w:rPr>
          <w:rFonts w:ascii="Times New Roman" w:hAnsi="Times New Roman" w:cs="Times New Roman"/>
          <w:color w:val="auto"/>
          <w:sz w:val="24"/>
          <w:szCs w:val="24"/>
          <w:lang w:val="en-US"/>
        </w:rPr>
        <w:t xml:space="preserve"> (If) … should do;</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все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типы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вопросительных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общий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специальный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альтернативный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разделительный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повествовательные, вопросительные и побудительные предложения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сложного предложения;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as … as, not so … as; both … and …, either … or, neither … nor;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I </w:t>
      </w:r>
      <w:proofErr w:type="spellStart"/>
      <w:r w:rsidRPr="004110C4">
        <w:rPr>
          <w:rFonts w:ascii="Times New Roman" w:hAnsi="Times New Roman" w:cs="Times New Roman"/>
          <w:color w:val="auto"/>
          <w:sz w:val="24"/>
          <w:szCs w:val="24"/>
        </w:rPr>
        <w:t>wish</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конструкции с глаголами на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love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hate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doing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smth</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c </w:t>
      </w:r>
      <w:r w:rsidRPr="004110C4">
        <w:rPr>
          <w:rFonts w:ascii="Times New Roman" w:hAnsi="Times New Roman" w:cs="Times New Roman"/>
          <w:color w:val="auto"/>
          <w:sz w:val="24"/>
          <w:szCs w:val="24"/>
        </w:rPr>
        <w:t>глаголами</w:t>
      </w:r>
      <w:r w:rsidRPr="004110C4">
        <w:rPr>
          <w:rFonts w:ascii="Times New Roman" w:hAnsi="Times New Roman" w:cs="Times New Roman"/>
          <w:color w:val="auto"/>
          <w:sz w:val="24"/>
          <w:szCs w:val="24"/>
          <w:lang w:val="en-US"/>
        </w:rPr>
        <w:t xml:space="preserve"> to stop, to remember, to forget (</w:t>
      </w:r>
      <w:r w:rsidRPr="004110C4">
        <w:rPr>
          <w:rFonts w:ascii="Times New Roman" w:hAnsi="Times New Roman" w:cs="Times New Roman"/>
          <w:color w:val="auto"/>
          <w:sz w:val="24"/>
          <w:szCs w:val="24"/>
        </w:rPr>
        <w:t>разница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значении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stop doing smth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to stop to do smth);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It takes me … to do smth;</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конструкция </w:t>
      </w:r>
      <w:proofErr w:type="spellStart"/>
      <w:r w:rsidRPr="004110C4">
        <w:rPr>
          <w:rFonts w:ascii="Times New Roman" w:hAnsi="Times New Roman" w:cs="Times New Roman"/>
          <w:color w:val="auto"/>
          <w:sz w:val="24"/>
          <w:szCs w:val="24"/>
        </w:rPr>
        <w:t>used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 инфинитив глагола;</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be/get used to smth; be/get used to doing smth;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I prefer, I’d prefer, I’d rather prefer,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предпочтение</w:t>
      </w:r>
      <w:r w:rsidRPr="004110C4">
        <w:rPr>
          <w:rFonts w:ascii="Times New Roman" w:hAnsi="Times New Roman" w:cs="Times New Roman"/>
          <w:color w:val="auto"/>
          <w:sz w:val="24"/>
          <w:szCs w:val="24"/>
          <w:lang w:val="en-US"/>
        </w:rPr>
        <w:t>,</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также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I’d rather, You’d better;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подлежащее, выраженное собирательным существительным (</w:t>
      </w:r>
      <w:proofErr w:type="spellStart"/>
      <w:r w:rsidRPr="004110C4">
        <w:rPr>
          <w:rFonts w:ascii="Times New Roman" w:hAnsi="Times New Roman" w:cs="Times New Roman"/>
          <w:color w:val="auto"/>
          <w:sz w:val="24"/>
          <w:szCs w:val="24"/>
        </w:rPr>
        <w:t>family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police</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его согласование со сказуемым;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глаголы (правильные и неправильные) в </w:t>
      </w:r>
      <w:proofErr w:type="spellStart"/>
      <w:r w:rsidRPr="004110C4">
        <w:rPr>
          <w:rFonts w:ascii="Times New Roman" w:hAnsi="Times New Roman" w:cs="Times New Roman"/>
          <w:color w:val="auto"/>
          <w:sz w:val="24"/>
          <w:szCs w:val="24"/>
        </w:rPr>
        <w:t>видо</w:t>
      </w:r>
      <w:proofErr w:type="spellEnd"/>
      <w:r w:rsidRPr="004110C4">
        <w:rPr>
          <w:rFonts w:ascii="Times New Roman" w:hAnsi="Times New Roman" w:cs="Times New Roman"/>
          <w:color w:val="auto"/>
          <w:sz w:val="24"/>
          <w:szCs w:val="24"/>
        </w:rPr>
        <w:t>-временных формах действительного залога в изъявительном наклонении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Simple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Future-in-the-Past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и наиболее употребительных формах страдательного залога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Simple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 xml:space="preserve"> Presen</w:t>
      </w:r>
      <w:proofErr w:type="spellEnd"/>
      <w:r w:rsidRPr="004110C4">
        <w:rPr>
          <w:rFonts w:ascii="Times New Roman" w:hAnsi="Times New Roman" w:cs="Times New Roman"/>
          <w:color w:val="auto"/>
          <w:sz w:val="24"/>
          <w:szCs w:val="24"/>
        </w:rPr>
        <w:t>t</w:t>
      </w:r>
      <w:proofErr w:type="spellStart"/>
      <w:r w:rsidRPr="004110C4">
        <w:rPr>
          <w:rFonts w:ascii="Times New Roman" w:hAnsi="Times New Roman" w:cs="Times New Roman"/>
          <w:color w:val="auto"/>
          <w:sz w:val="24"/>
          <w:szCs w:val="24"/>
        </w:rPr>
        <w:t xml:space="preserve"> 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pacing w:val="-2"/>
          <w:sz w:val="24"/>
          <w:szCs w:val="24"/>
          <w:lang w:val="en-US"/>
        </w:rPr>
      </w:pPr>
      <w:r w:rsidRPr="004110C4">
        <w:rPr>
          <w:rFonts w:ascii="Times New Roman" w:hAnsi="Times New Roman" w:cs="Times New Roman"/>
          <w:color w:val="auto"/>
          <w:spacing w:val="-2"/>
          <w:sz w:val="24"/>
          <w:szCs w:val="24"/>
        </w:rPr>
        <w:t>конструкция</w:t>
      </w:r>
      <w:r w:rsidRPr="004110C4">
        <w:rPr>
          <w:rFonts w:ascii="Times New Roman" w:hAnsi="Times New Roman" w:cs="Times New Roman"/>
          <w:color w:val="auto"/>
          <w:spacing w:val="-2"/>
          <w:sz w:val="24"/>
          <w:szCs w:val="24"/>
          <w:lang w:val="en-US"/>
        </w:rPr>
        <w:t xml:space="preserve"> to be going to, </w:t>
      </w:r>
      <w:r w:rsidRPr="004110C4">
        <w:rPr>
          <w:rFonts w:ascii="Times New Roman" w:hAnsi="Times New Roman" w:cs="Times New Roman"/>
          <w:color w:val="auto"/>
          <w:spacing w:val="-2"/>
          <w:sz w:val="24"/>
          <w:szCs w:val="24"/>
        </w:rPr>
        <w:t>формы</w:t>
      </w:r>
      <w:r w:rsidRPr="004110C4">
        <w:rPr>
          <w:rFonts w:ascii="Times New Roman" w:hAnsi="Times New Roman" w:cs="Times New Roman"/>
          <w:color w:val="auto"/>
          <w:spacing w:val="-2"/>
          <w:sz w:val="24"/>
          <w:szCs w:val="24"/>
          <w:lang w:val="en-US"/>
        </w:rPr>
        <w:t xml:space="preserve"> Future Simple Tense </w:t>
      </w:r>
      <w:r w:rsidRPr="004110C4">
        <w:rPr>
          <w:rFonts w:ascii="Times New Roman" w:hAnsi="Times New Roman" w:cs="Times New Roman"/>
          <w:color w:val="auto"/>
          <w:spacing w:val="-2"/>
          <w:sz w:val="24"/>
          <w:szCs w:val="24"/>
        </w:rPr>
        <w:t>и</w:t>
      </w:r>
      <w:r w:rsidRPr="004110C4">
        <w:rPr>
          <w:rFonts w:ascii="Times New Roman" w:hAnsi="Times New Roman" w:cs="Times New Roman"/>
          <w:color w:val="auto"/>
          <w:spacing w:val="-2"/>
          <w:sz w:val="24"/>
          <w:szCs w:val="24"/>
          <w:lang w:val="en-US"/>
        </w:rPr>
        <w:t xml:space="preserve"> Present Continuous Tense </w:t>
      </w:r>
      <w:r w:rsidRPr="004110C4">
        <w:rPr>
          <w:rFonts w:ascii="Times New Roman" w:hAnsi="Times New Roman" w:cs="Times New Roman"/>
          <w:color w:val="auto"/>
          <w:spacing w:val="-2"/>
          <w:sz w:val="24"/>
          <w:szCs w:val="24"/>
        </w:rPr>
        <w:t>для</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выражения</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будущего</w:t>
      </w:r>
      <w:r w:rsidRPr="004110C4">
        <w:rPr>
          <w:rFonts w:ascii="Times New Roman" w:hAnsi="Times New Roman" w:cs="Times New Roman"/>
          <w:color w:val="auto"/>
          <w:spacing w:val="-2"/>
          <w:sz w:val="24"/>
          <w:szCs w:val="24"/>
          <w:lang w:val="en-US"/>
        </w:rPr>
        <w:t xml:space="preserve"> </w:t>
      </w:r>
      <w:r w:rsidRPr="004110C4">
        <w:rPr>
          <w:rFonts w:ascii="Times New Roman" w:hAnsi="Times New Roman" w:cs="Times New Roman"/>
          <w:color w:val="auto"/>
          <w:spacing w:val="-2"/>
          <w:sz w:val="24"/>
          <w:szCs w:val="24"/>
        </w:rPr>
        <w:t>действия</w:t>
      </w:r>
      <w:r w:rsidRPr="004110C4">
        <w:rPr>
          <w:rFonts w:ascii="Times New Roman" w:hAnsi="Times New Roman" w:cs="Times New Roman"/>
          <w:color w:val="auto"/>
          <w:spacing w:val="-2"/>
          <w:sz w:val="24"/>
          <w:szCs w:val="24"/>
          <w:lang w:val="en-US"/>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модальные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эквиваленты</w:t>
      </w:r>
      <w:r w:rsidRPr="004110C4">
        <w:rPr>
          <w:rFonts w:ascii="Times New Roman" w:hAnsi="Times New Roman" w:cs="Times New Roman"/>
          <w:color w:val="auto"/>
          <w:sz w:val="24"/>
          <w:szCs w:val="24"/>
          <w:lang w:val="en-US"/>
        </w:rPr>
        <w:t xml:space="preserve"> (can/be able to, could, must/have to, may, might, should, shall, would, will, need, ought to);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неличные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глагола</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rPr>
        <w:t>инфинитив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герундий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причастие</w:t>
      </w:r>
      <w:r w:rsidRPr="004110C4">
        <w:rPr>
          <w:rFonts w:ascii="Times New Roman" w:hAnsi="Times New Roman" w:cs="Times New Roman"/>
          <w:color w:val="auto"/>
          <w:sz w:val="24"/>
          <w:szCs w:val="24"/>
          <w:lang w:val="en-US"/>
        </w:rPr>
        <w:t xml:space="preserve"> (Participle I</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Participle II); </w:t>
      </w:r>
      <w:r w:rsidRPr="004110C4">
        <w:rPr>
          <w:rFonts w:ascii="Times New Roman" w:hAnsi="Times New Roman" w:cs="Times New Roman"/>
          <w:color w:val="auto"/>
          <w:sz w:val="24"/>
          <w:szCs w:val="24"/>
        </w:rPr>
        <w:t>причастия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функции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определения</w:t>
      </w:r>
      <w:r w:rsidRPr="004110C4">
        <w:rPr>
          <w:rFonts w:ascii="Times New Roman" w:hAnsi="Times New Roman" w:cs="Times New Roman"/>
          <w:color w:val="auto"/>
          <w:sz w:val="24"/>
          <w:szCs w:val="24"/>
          <w:lang w:val="en-US"/>
        </w:rPr>
        <w:t xml:space="preserve"> (Participle 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playing child, Participle II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written text);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определённый, неопределённый и нулевой артикли;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исключения;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притяжательный падеж имён существительных;</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и наречия в положительной, сравнительной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превосходной степенях, образованных по правилу, и исключения;</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порядок следования нескольких прилагательных (мнение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размер</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возраст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цвет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происхождение);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слова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количество</w:t>
      </w:r>
      <w:r w:rsidRPr="004110C4">
        <w:rPr>
          <w:rFonts w:ascii="Times New Roman" w:hAnsi="Times New Roman" w:cs="Times New Roman"/>
          <w:color w:val="auto"/>
          <w:sz w:val="24"/>
          <w:szCs w:val="24"/>
          <w:lang w:val="en-US"/>
        </w:rPr>
        <w:t xml:space="preserve"> (many/much, little/a little; few/a few; a lot of);</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pacing w:val="1"/>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cs="Times New Roman"/>
          <w:color w:val="auto"/>
          <w:spacing w:val="1"/>
          <w:sz w:val="24"/>
          <w:szCs w:val="24"/>
        </w:rPr>
        <w:t>none</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no</w:t>
      </w:r>
      <w:proofErr w:type="spellEnd"/>
      <w:r w:rsidRPr="004110C4">
        <w:rPr>
          <w:rFonts w:ascii="Times New Roman" w:hAnsi="Times New Roman" w:cs="Times New Roman"/>
          <w:color w:val="auto"/>
          <w:spacing w:val="1"/>
          <w:sz w:val="24"/>
          <w:szCs w:val="24"/>
        </w:rPr>
        <w:t xml:space="preserve"> и производные последнего (</w:t>
      </w:r>
      <w:proofErr w:type="spellStart"/>
      <w:r w:rsidRPr="004110C4">
        <w:rPr>
          <w:rFonts w:ascii="Times New Roman" w:hAnsi="Times New Roman" w:cs="Times New Roman"/>
          <w:color w:val="auto"/>
          <w:spacing w:val="1"/>
          <w:sz w:val="24"/>
          <w:szCs w:val="24"/>
        </w:rPr>
        <w:t>nobody</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nothing</w:t>
      </w:r>
      <w:proofErr w:type="spellEnd"/>
      <w:r w:rsidRPr="004110C4">
        <w:rPr>
          <w:rFonts w:ascii="Times New Roman" w:hAnsi="Times New Roman" w:cs="Times New Roman"/>
          <w:color w:val="auto"/>
          <w:spacing w:val="1"/>
          <w:sz w:val="24"/>
          <w:szCs w:val="24"/>
        </w:rPr>
        <w:t xml:space="preserve">, </w:t>
      </w:r>
      <w:proofErr w:type="spellStart"/>
      <w:r w:rsidRPr="004110C4">
        <w:rPr>
          <w:rFonts w:ascii="Times New Roman" w:hAnsi="Times New Roman" w:cs="Times New Roman"/>
          <w:color w:val="auto"/>
          <w:spacing w:val="1"/>
          <w:sz w:val="24"/>
          <w:szCs w:val="24"/>
        </w:rPr>
        <w:t>etc</w:t>
      </w:r>
      <w:proofErr w:type="spellEnd"/>
      <w:r w:rsidRPr="004110C4">
        <w:rPr>
          <w:rFonts w:ascii="Times New Roman" w:hAnsi="Times New Roman" w:cs="Times New Roman"/>
          <w:color w:val="auto"/>
          <w:spacing w:val="1"/>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количественные и порядковые числительные;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5)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социокультурными знаниями и умениями: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знать/понимать</w:t>
      </w:r>
      <w:r w:rsidRPr="004110C4">
        <w:rPr>
          <w:rFonts w:ascii="Times New Roman" w:hAnsi="Times New Roman" w:cs="Times New Roman"/>
          <w:color w:val="auto"/>
          <w:sz w:val="24"/>
          <w:szCs w:val="24"/>
        </w:rPr>
        <w:t xml:space="preserve"> речевые различия в ситуациях официального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неофициального общения в рамках тематического содержания речи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лексико-грамматические средства с учётом этих различий;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знать/понимать и использовать</w:t>
      </w:r>
      <w:r w:rsidRPr="004110C4">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иметь базовые знания</w:t>
      </w:r>
      <w:r w:rsidRPr="004110C4">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4110C4">
        <w:rPr>
          <w:rStyle w:val="Italic1"/>
          <w:rFonts w:ascii="Times New Roman" w:hAnsi="Times New Roman" w:cs="Times New Roman"/>
          <w:i w:val="0"/>
          <w:iCs w:val="0"/>
          <w:color w:val="auto"/>
          <w:sz w:val="24"/>
          <w:szCs w:val="24"/>
        </w:rPr>
        <w:t>представлять</w:t>
      </w:r>
      <w:r w:rsidRPr="004110C4">
        <w:rPr>
          <w:rFonts w:ascii="Times New Roman" w:hAnsi="Times New Roman" w:cs="Times New Roman"/>
          <w:color w:val="auto"/>
          <w:sz w:val="24"/>
          <w:szCs w:val="24"/>
        </w:rPr>
        <w:t xml:space="preserve"> родную страну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её культуру на иностранном языке;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проявлять уважение</w:t>
      </w:r>
      <w:r w:rsidRPr="004110C4">
        <w:rPr>
          <w:rFonts w:ascii="Times New Roman" w:hAnsi="Times New Roman" w:cs="Times New Roman"/>
          <w:color w:val="auto"/>
          <w:sz w:val="24"/>
          <w:szCs w:val="24"/>
        </w:rPr>
        <w:t xml:space="preserve"> к иной культуре;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соблюдать</w:t>
      </w:r>
      <w:r w:rsidRPr="004110C4">
        <w:rPr>
          <w:rFonts w:ascii="Times New Roman" w:hAnsi="Times New Roman" w:cs="Times New Roman"/>
          <w:color w:val="auto"/>
          <w:sz w:val="24"/>
          <w:szCs w:val="24"/>
        </w:rPr>
        <w:t xml:space="preserve"> нормы вежливости в межкультурном общении;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6)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различные приёмы переработки информации: при говорении</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переспрос;</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при говорении и письме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описание/перифраз/толкование; при чтении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аудировании</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языковую и контекстуальную догадку;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7)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4110C4">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4110C4">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4110C4">
        <w:rPr>
          <w:rStyle w:val="Italic1"/>
          <w:rFonts w:ascii="Times New Roman" w:hAnsi="Times New Roman" w:cs="Times New Roman"/>
          <w:i w:val="0"/>
          <w:iCs w:val="0"/>
          <w:color w:val="auto"/>
          <w:spacing w:val="-2"/>
          <w:sz w:val="24"/>
          <w:szCs w:val="24"/>
        </w:rPr>
        <w:t>использовать</w:t>
      </w:r>
      <w:r w:rsidRPr="004110C4">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4110C4">
        <w:rPr>
          <w:rStyle w:val="Italic1"/>
          <w:rFonts w:ascii="Times New Roman" w:hAnsi="Times New Roman" w:cs="Times New Roman"/>
          <w:i w:val="0"/>
          <w:iCs w:val="0"/>
          <w:color w:val="auto"/>
          <w:sz w:val="24"/>
          <w:szCs w:val="24"/>
        </w:rPr>
        <w:t xml:space="preserve">участвовать </w:t>
      </w:r>
      <w:r w:rsidRPr="004110C4">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4110C4">
        <w:rPr>
          <w:rStyle w:val="Italic1"/>
          <w:rFonts w:ascii="Times New Roman" w:hAnsi="Times New Roman" w:cs="Times New Roman"/>
          <w:i w:val="0"/>
          <w:iCs w:val="0"/>
          <w:color w:val="auto"/>
          <w:sz w:val="24"/>
          <w:szCs w:val="24"/>
        </w:rPr>
        <w:t>соблюдать</w:t>
      </w:r>
      <w:r w:rsidRPr="004110C4">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4110C4" w:rsidRDefault="007A1AFE" w:rsidP="004110C4">
      <w:pPr>
        <w:pStyle w:val="h3-first"/>
        <w:spacing w:before="0" w:after="0" w:line="276" w:lineRule="auto"/>
        <w:ind w:firstLine="709"/>
        <w:jc w:val="both"/>
        <w:rPr>
          <w:b w:val="0"/>
          <w:color w:val="auto"/>
          <w:sz w:val="24"/>
          <w:szCs w:val="24"/>
        </w:rPr>
      </w:pPr>
      <w:r w:rsidRPr="004110C4">
        <w:rPr>
          <w:b w:val="0"/>
          <w:color w:val="auto"/>
          <w:sz w:val="24"/>
          <w:szCs w:val="24"/>
        </w:rPr>
        <w:t xml:space="preserve">К концу </w:t>
      </w:r>
      <w:r w:rsidR="00F0164B" w:rsidRPr="004110C4">
        <w:rPr>
          <w:b w:val="0"/>
          <w:color w:val="auto"/>
          <w:sz w:val="24"/>
          <w:szCs w:val="24"/>
        </w:rPr>
        <w:t>11 класс</w:t>
      </w:r>
      <w:r w:rsidRPr="004110C4">
        <w:rPr>
          <w:b w:val="0"/>
          <w:color w:val="auto"/>
          <w:sz w:val="24"/>
          <w:szCs w:val="24"/>
        </w:rPr>
        <w:t>а обучающийся научится:</w:t>
      </w:r>
      <w:r w:rsidR="00F0164B" w:rsidRPr="004110C4">
        <w:rPr>
          <w:b w:val="0"/>
          <w:color w:val="auto"/>
          <w:sz w:val="24"/>
          <w:szCs w:val="24"/>
        </w:rPr>
        <w:t xml:space="preserve">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1)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основными видами речевой деятельности: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говорение: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вести</w:t>
      </w:r>
      <w:r w:rsidRPr="004110C4">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4110C4">
        <w:rPr>
          <w:rStyle w:val="Italic1"/>
          <w:rFonts w:ascii="Times New Roman" w:hAnsi="Times New Roman" w:cs="Times New Roman"/>
          <w:i w:val="0"/>
          <w:iCs w:val="0"/>
          <w:color w:val="auto"/>
          <w:sz w:val="24"/>
          <w:szCs w:val="24"/>
        </w:rPr>
        <w:t>излагать</w:t>
      </w:r>
      <w:r w:rsidRPr="004110C4">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сообщения в связи с прочитанным/прослушанным текстом</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4110C4">
        <w:rPr>
          <w:rFonts w:ascii="Times New Roman" w:hAnsi="Times New Roman" w:cs="Times New Roman"/>
          <w:color w:val="auto"/>
          <w:sz w:val="24"/>
          <w:szCs w:val="24"/>
        </w:rPr>
        <w:t xml:space="preserve"> –</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17–18 фраз); </w:t>
      </w:r>
      <w:r w:rsidRPr="004110C4">
        <w:rPr>
          <w:rStyle w:val="Italic1"/>
          <w:rFonts w:ascii="Times New Roman" w:hAnsi="Times New Roman" w:cs="Times New Roman"/>
          <w:i w:val="0"/>
          <w:iCs w:val="0"/>
          <w:color w:val="auto"/>
          <w:sz w:val="24"/>
          <w:szCs w:val="24"/>
        </w:rPr>
        <w:t>устно</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излагать</w:t>
      </w:r>
      <w:r w:rsidRPr="004110C4">
        <w:rPr>
          <w:rFonts w:ascii="Times New Roman" w:hAnsi="Times New Roman" w:cs="Times New Roman"/>
          <w:color w:val="auto"/>
          <w:sz w:val="24"/>
          <w:szCs w:val="24"/>
        </w:rPr>
        <w:t xml:space="preserve"> результаты выполненной проектной работы (объём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17–18 фраз);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аудирование: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воспринимать на слух и понимать</w:t>
      </w:r>
      <w:r w:rsidRPr="004110C4">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до 3,5 минуты);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pacing w:val="-3"/>
          <w:sz w:val="24"/>
          <w:szCs w:val="24"/>
        </w:rPr>
        <w:t>смысловое чтение:</w:t>
      </w:r>
      <w:r w:rsidRPr="004110C4">
        <w:rPr>
          <w:rFonts w:ascii="Times New Roman" w:hAnsi="Times New Roman" w:cs="Times New Roman"/>
          <w:color w:val="auto"/>
          <w:spacing w:val="-3"/>
          <w:sz w:val="24"/>
          <w:szCs w:val="24"/>
        </w:rPr>
        <w:t xml:space="preserve"> </w:t>
      </w:r>
      <w:r w:rsidRPr="004110C4">
        <w:rPr>
          <w:rStyle w:val="Italic1"/>
          <w:rFonts w:ascii="Times New Roman" w:hAnsi="Times New Roman" w:cs="Times New Roman"/>
          <w:i w:val="0"/>
          <w:iCs w:val="0"/>
          <w:color w:val="auto"/>
          <w:spacing w:val="-3"/>
          <w:sz w:val="24"/>
          <w:szCs w:val="24"/>
        </w:rPr>
        <w:t>читать про себя и понимать</w:t>
      </w:r>
      <w:r w:rsidRPr="004110C4">
        <w:rPr>
          <w:rFonts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w:t>
      </w:r>
      <w:r w:rsidR="0012038A" w:rsidRPr="004110C4">
        <w:rPr>
          <w:rFonts w:ascii="Times New Roman" w:hAnsi="Times New Roman" w:cs="Times New Roman"/>
          <w:color w:val="auto"/>
          <w:spacing w:val="-3"/>
          <w:sz w:val="24"/>
          <w:szCs w:val="24"/>
        </w:rPr>
        <w:t xml:space="preserve"> </w:t>
      </w:r>
      <w:r w:rsidRPr="004110C4">
        <w:rPr>
          <w:rFonts w:ascii="Times New Roman" w:hAnsi="Times New Roman" w:cs="Times New Roman"/>
          <w:color w:val="auto"/>
          <w:spacing w:val="-3"/>
          <w:sz w:val="24"/>
          <w:szCs w:val="24"/>
        </w:rP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4110C4">
        <w:rPr>
          <w:rFonts w:ascii="Times New Roman" w:hAnsi="Times New Roman" w:cs="Times New Roman"/>
          <w:color w:val="auto"/>
          <w:spacing w:val="-3"/>
          <w:sz w:val="24"/>
          <w:szCs w:val="24"/>
        </w:rPr>
        <w:t xml:space="preserve"> </w:t>
      </w:r>
      <w:r w:rsidRPr="004110C4">
        <w:rPr>
          <w:rFonts w:ascii="Times New Roman" w:hAnsi="Times New Roman" w:cs="Times New Roman"/>
          <w:color w:val="auto"/>
          <w:spacing w:val="-3"/>
          <w:sz w:val="24"/>
          <w:szCs w:val="24"/>
        </w:rPr>
        <w:t>с полным пониманием прочитанного (объём текста/текстов для чтения</w:t>
      </w:r>
      <w:r w:rsidR="00C4511E" w:rsidRPr="004110C4">
        <w:rPr>
          <w:rFonts w:ascii="Times New Roman" w:hAnsi="Times New Roman" w:cs="Times New Roman"/>
          <w:color w:val="auto"/>
          <w:spacing w:val="-3"/>
          <w:sz w:val="24"/>
          <w:szCs w:val="24"/>
        </w:rPr>
        <w:t xml:space="preserve"> – </w:t>
      </w:r>
      <w:r w:rsidRPr="004110C4">
        <w:rPr>
          <w:rFonts w:ascii="Times New Roman" w:hAnsi="Times New Roman" w:cs="Times New Roman"/>
          <w:color w:val="auto"/>
          <w:spacing w:val="-3"/>
          <w:sz w:val="24"/>
          <w:szCs w:val="24"/>
        </w:rPr>
        <w:t xml:space="preserve">700–900 слов); </w:t>
      </w:r>
      <w:r w:rsidRPr="004110C4">
        <w:rPr>
          <w:rStyle w:val="Italic1"/>
          <w:rFonts w:ascii="Times New Roman" w:hAnsi="Times New Roman" w:cs="Times New Roman"/>
          <w:i w:val="0"/>
          <w:iCs w:val="0"/>
          <w:color w:val="auto"/>
          <w:spacing w:val="-3"/>
          <w:sz w:val="24"/>
          <w:szCs w:val="24"/>
        </w:rPr>
        <w:t>читать про себя</w:t>
      </w:r>
      <w:r w:rsidRPr="004110C4">
        <w:rPr>
          <w:rFonts w:ascii="Times New Roman" w:hAnsi="Times New Roman" w:cs="Times New Roman"/>
          <w:color w:val="auto"/>
          <w:spacing w:val="-3"/>
          <w:sz w:val="24"/>
          <w:szCs w:val="24"/>
        </w:rPr>
        <w:t xml:space="preserve"> и </w:t>
      </w:r>
      <w:r w:rsidRPr="004110C4">
        <w:rPr>
          <w:rStyle w:val="Italic1"/>
          <w:rFonts w:ascii="Times New Roman" w:hAnsi="Times New Roman" w:cs="Times New Roman"/>
          <w:i w:val="0"/>
          <w:iCs w:val="0"/>
          <w:color w:val="auto"/>
          <w:spacing w:val="-3"/>
          <w:sz w:val="24"/>
          <w:szCs w:val="24"/>
        </w:rPr>
        <w:t xml:space="preserve">устанавливать </w:t>
      </w:r>
      <w:r w:rsidRPr="004110C4">
        <w:rPr>
          <w:rFonts w:ascii="Times New Roman" w:hAnsi="Times New Roman" w:cs="Times New Roman"/>
          <w:color w:val="auto"/>
          <w:spacing w:val="-3"/>
          <w:sz w:val="24"/>
          <w:szCs w:val="24"/>
        </w:rPr>
        <w:t>причинно-следственную взаимосвязь изложенных в тексте фактов и событий;</w:t>
      </w:r>
      <w:r w:rsidRPr="004110C4">
        <w:rPr>
          <w:rStyle w:val="Italic1"/>
          <w:rFonts w:ascii="Times New Roman" w:hAnsi="Times New Roman" w:cs="Times New Roman"/>
          <w:i w:val="0"/>
          <w:iCs w:val="0"/>
          <w:color w:val="auto"/>
          <w:spacing w:val="-3"/>
          <w:sz w:val="24"/>
          <w:szCs w:val="24"/>
        </w:rPr>
        <w:t xml:space="preserve"> читать про себя</w:t>
      </w:r>
      <w:r w:rsidRPr="004110C4">
        <w:rPr>
          <w:rFonts w:ascii="Times New Roman" w:hAnsi="Times New Roman" w:cs="Times New Roman"/>
          <w:color w:val="auto"/>
          <w:spacing w:val="-3"/>
          <w:sz w:val="24"/>
          <w:szCs w:val="24"/>
        </w:rPr>
        <w:t xml:space="preserve"> несплошные тексты (таблицы, диаграммы, графики, схемы, инфографика) и </w:t>
      </w:r>
      <w:r w:rsidRPr="004110C4">
        <w:rPr>
          <w:rStyle w:val="Italic1"/>
          <w:rFonts w:ascii="Times New Roman" w:hAnsi="Times New Roman" w:cs="Times New Roman"/>
          <w:i w:val="0"/>
          <w:iCs w:val="0"/>
          <w:color w:val="auto"/>
          <w:spacing w:val="-3"/>
          <w:sz w:val="24"/>
          <w:szCs w:val="24"/>
        </w:rPr>
        <w:t xml:space="preserve">понимать </w:t>
      </w:r>
      <w:r w:rsidRPr="004110C4">
        <w:rPr>
          <w:rFonts w:ascii="Times New Roman" w:hAnsi="Times New Roman" w:cs="Times New Roman"/>
          <w:color w:val="auto"/>
          <w:spacing w:val="-3"/>
          <w:sz w:val="24"/>
          <w:szCs w:val="24"/>
        </w:rPr>
        <w:t>представленную</w:t>
      </w:r>
      <w:r w:rsidR="0012038A" w:rsidRPr="004110C4">
        <w:rPr>
          <w:rFonts w:ascii="Times New Roman" w:hAnsi="Times New Roman" w:cs="Times New Roman"/>
          <w:color w:val="auto"/>
          <w:spacing w:val="-3"/>
          <w:sz w:val="24"/>
          <w:szCs w:val="24"/>
        </w:rPr>
        <w:t xml:space="preserve"> </w:t>
      </w:r>
      <w:r w:rsidRPr="004110C4">
        <w:rPr>
          <w:rFonts w:ascii="Times New Roman" w:hAnsi="Times New Roman" w:cs="Times New Roman"/>
          <w:color w:val="auto"/>
          <w:spacing w:val="-3"/>
          <w:sz w:val="24"/>
          <w:szCs w:val="24"/>
        </w:rPr>
        <w:t xml:space="preserve">в них информацию;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письменная речь:</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z w:val="24"/>
          <w:szCs w:val="24"/>
        </w:rPr>
        <w:t>заполнять</w:t>
      </w:r>
      <w:r w:rsidRPr="004110C4">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4110C4">
        <w:rPr>
          <w:rStyle w:val="Italic1"/>
          <w:rFonts w:ascii="Times New Roman" w:hAnsi="Times New Roman" w:cs="Times New Roman"/>
          <w:i w:val="0"/>
          <w:iCs w:val="0"/>
          <w:color w:val="auto"/>
          <w:sz w:val="24"/>
          <w:szCs w:val="24"/>
        </w:rPr>
        <w:t>писать</w:t>
      </w:r>
      <w:r w:rsidRPr="004110C4">
        <w:rPr>
          <w:rFonts w:ascii="Times New Roman" w:hAnsi="Times New Roman" w:cs="Times New Roman"/>
          <w:color w:val="auto"/>
          <w:sz w:val="24"/>
          <w:szCs w:val="24"/>
        </w:rPr>
        <w:t xml:space="preserve"> резюме (CV), письмо</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обращение о приёме на работу (</w:t>
      </w:r>
      <w:proofErr w:type="spellStart"/>
      <w:r w:rsidRPr="004110C4">
        <w:rPr>
          <w:rFonts w:ascii="Times New Roman" w:hAnsi="Times New Roman" w:cs="Times New Roman"/>
          <w:color w:val="auto"/>
          <w:sz w:val="24"/>
          <w:szCs w:val="24"/>
        </w:rPr>
        <w:t>application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letter</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сообщением основных сведений о себе в соответствии с нормами, принятыми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стране/странах изучаемого языка; </w:t>
      </w:r>
      <w:r w:rsidRPr="004110C4">
        <w:rPr>
          <w:rStyle w:val="Italic1"/>
          <w:rFonts w:ascii="Times New Roman" w:hAnsi="Times New Roman" w:cs="Times New Roman"/>
          <w:i w:val="0"/>
          <w:iCs w:val="0"/>
          <w:color w:val="auto"/>
          <w:sz w:val="24"/>
          <w:szCs w:val="24"/>
        </w:rPr>
        <w:t xml:space="preserve">писать </w:t>
      </w:r>
      <w:r w:rsidRPr="004110C4">
        <w:rPr>
          <w:rFonts w:ascii="Times New Roman" w:hAnsi="Times New Roman" w:cs="Times New Roman"/>
          <w:color w:val="auto"/>
          <w:sz w:val="24"/>
          <w:szCs w:val="24"/>
        </w:rPr>
        <w:t>электронное сообщение личного характера, соблюдая речевой этикет, принятый в стране/странах изучаемого языка (объём сообщения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140 слов); </w:t>
      </w:r>
      <w:r w:rsidRPr="004110C4">
        <w:rPr>
          <w:rStyle w:val="Italic1"/>
          <w:rFonts w:ascii="Times New Roman" w:hAnsi="Times New Roman" w:cs="Times New Roman"/>
          <w:i w:val="0"/>
          <w:iCs w:val="0"/>
          <w:color w:val="auto"/>
          <w:sz w:val="24"/>
          <w:szCs w:val="24"/>
        </w:rPr>
        <w:t>писать</w:t>
      </w:r>
      <w:r w:rsidRPr="004110C4">
        <w:rPr>
          <w:rFonts w:ascii="Times New Roman" w:hAnsi="Times New Roman" w:cs="Times New Roman"/>
          <w:color w:val="auto"/>
          <w:sz w:val="24"/>
          <w:szCs w:val="24"/>
        </w:rPr>
        <w:t xml:space="preserve"> официальное (деловое) письмо,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том числе и электронное, в соответствии с нормами официального общения, принятыми в стране/странах изучаемого языка (объём делового письма</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180 слов); </w:t>
      </w: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письменные высказывания на основе плана, иллюстрации/</w:t>
      </w:r>
      <w:r w:rsidR="00FA4F3B"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иллюстраций и/или прочитанного/прослушанного текста с </w:t>
      </w:r>
      <w:r w:rsidR="003476B3" w:rsidRPr="004110C4">
        <w:rPr>
          <w:rFonts w:ascii="Times New Roman" w:hAnsi="Times New Roman" w:cs="Times New Roman"/>
          <w:color w:val="auto"/>
          <w:sz w:val="24"/>
          <w:szCs w:val="24"/>
        </w:rPr>
        <w:t>использованием</w:t>
      </w:r>
      <w:r w:rsidRPr="004110C4">
        <w:rPr>
          <w:rFonts w:ascii="Times New Roman" w:hAnsi="Times New Roman" w:cs="Times New Roman"/>
          <w:color w:val="auto"/>
          <w:sz w:val="24"/>
          <w:szCs w:val="24"/>
        </w:rPr>
        <w:t xml:space="preserve"> или без </w:t>
      </w:r>
      <w:r w:rsidR="003476B3" w:rsidRPr="004110C4">
        <w:rPr>
          <w:rFonts w:ascii="Times New Roman" w:hAnsi="Times New Roman" w:cs="Times New Roman"/>
          <w:color w:val="auto"/>
          <w:sz w:val="24"/>
          <w:szCs w:val="24"/>
        </w:rPr>
        <w:t>использования образ</w:t>
      </w:r>
      <w:r w:rsidRPr="004110C4">
        <w:rPr>
          <w:rFonts w:ascii="Times New Roman" w:hAnsi="Times New Roman" w:cs="Times New Roman"/>
          <w:color w:val="auto"/>
          <w:sz w:val="24"/>
          <w:szCs w:val="24"/>
        </w:rPr>
        <w:t>ц</w:t>
      </w:r>
      <w:r w:rsidR="003476B3"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rPr>
        <w:t xml:space="preserve"> (объём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180 слов); </w:t>
      </w:r>
      <w:r w:rsidRPr="004110C4">
        <w:rPr>
          <w:rStyle w:val="Italic1"/>
          <w:rFonts w:ascii="Times New Roman" w:hAnsi="Times New Roman" w:cs="Times New Roman"/>
          <w:i w:val="0"/>
          <w:iCs w:val="0"/>
          <w:color w:val="auto"/>
          <w:sz w:val="24"/>
          <w:szCs w:val="24"/>
        </w:rPr>
        <w:t>заполнять</w:t>
      </w:r>
      <w:r w:rsidRPr="004110C4">
        <w:rPr>
          <w:rFonts w:ascii="Times New Roman" w:hAnsi="Times New Roman" w:cs="Times New Roman"/>
          <w:color w:val="auto"/>
          <w:sz w:val="24"/>
          <w:szCs w:val="24"/>
        </w:rPr>
        <w:t xml:space="preserve"> таблицу, кратко фиксируя содержание прочитанного/прослушанного текста или дополняя информацию в таблице; </w:t>
      </w:r>
      <w:r w:rsidRPr="004110C4">
        <w:rPr>
          <w:rStyle w:val="Italic1"/>
          <w:rFonts w:ascii="Times New Roman" w:hAnsi="Times New Roman" w:cs="Times New Roman"/>
          <w:i w:val="0"/>
          <w:iCs w:val="0"/>
          <w:color w:val="auto"/>
          <w:sz w:val="24"/>
          <w:szCs w:val="24"/>
        </w:rPr>
        <w:t>создавать</w:t>
      </w:r>
      <w:r w:rsidRPr="004110C4">
        <w:rPr>
          <w:rFonts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250 слов); письменно </w:t>
      </w:r>
      <w:r w:rsidRPr="004110C4">
        <w:rPr>
          <w:rStyle w:val="Italic1"/>
          <w:rFonts w:ascii="Times New Roman" w:hAnsi="Times New Roman" w:cs="Times New Roman"/>
          <w:i w:val="0"/>
          <w:iCs w:val="0"/>
          <w:color w:val="auto"/>
          <w:sz w:val="24"/>
          <w:szCs w:val="24"/>
        </w:rPr>
        <w:t>комментировать</w:t>
      </w:r>
      <w:r w:rsidRPr="004110C4">
        <w:rPr>
          <w:rFonts w:ascii="Times New Roman" w:hAnsi="Times New Roman" w:cs="Times New Roman"/>
          <w:color w:val="auto"/>
          <w:sz w:val="24"/>
          <w:szCs w:val="24"/>
        </w:rPr>
        <w:t xml:space="preserve"> предложенную информацию, высказывания, пословицы, цитаты</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выражением и аргументацией своего мнения; </w:t>
      </w:r>
      <w:r w:rsidRPr="004110C4">
        <w:rPr>
          <w:rStyle w:val="Italic1"/>
          <w:rFonts w:ascii="Times New Roman" w:hAnsi="Times New Roman" w:cs="Times New Roman"/>
          <w:i w:val="0"/>
          <w:iCs w:val="0"/>
          <w:color w:val="auto"/>
          <w:sz w:val="24"/>
          <w:szCs w:val="24"/>
        </w:rPr>
        <w:t>письменно представлять</w:t>
      </w:r>
      <w:r w:rsidRPr="004110C4">
        <w:rPr>
          <w:rFonts w:ascii="Times New Roman" w:hAnsi="Times New Roman" w:cs="Times New Roman"/>
          <w:color w:val="auto"/>
          <w:sz w:val="24"/>
          <w:szCs w:val="24"/>
        </w:rPr>
        <w:t xml:space="preserve"> результаты выполненной проектной работы (объём</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до 250 слов);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Bold0"/>
          <w:rFonts w:ascii="Times New Roman" w:eastAsia="Calibri" w:hAnsi="Times New Roman" w:cs="Times New Roman"/>
          <w:b w:val="0"/>
          <w:bCs w:val="0"/>
          <w:color w:val="auto"/>
          <w:sz w:val="24"/>
          <w:szCs w:val="24"/>
        </w:rPr>
        <w:t xml:space="preserve">перевод как особый вид речевой деятельности: </w:t>
      </w:r>
      <w:r w:rsidRPr="004110C4">
        <w:rPr>
          <w:rStyle w:val="Italic1"/>
          <w:rFonts w:ascii="Times New Roman" w:hAnsi="Times New Roman" w:cs="Times New Roman"/>
          <w:i w:val="0"/>
          <w:iCs w:val="0"/>
          <w:color w:val="auto"/>
          <w:sz w:val="24"/>
          <w:szCs w:val="24"/>
        </w:rPr>
        <w:t>делать</w:t>
      </w:r>
      <w:r w:rsidRPr="004110C4">
        <w:rPr>
          <w:rFonts w:ascii="Times New Roman" w:hAnsi="Times New Roman" w:cs="Times New Roman"/>
          <w:color w:val="auto"/>
          <w:sz w:val="24"/>
          <w:szCs w:val="24"/>
        </w:rPr>
        <w:t xml:space="preserve"> письменный перевод</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2)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фонетическими навыками: </w:t>
      </w:r>
      <w:r w:rsidRPr="004110C4">
        <w:rPr>
          <w:rStyle w:val="Italic1"/>
          <w:rFonts w:ascii="Times New Roman" w:hAnsi="Times New Roman" w:cs="Times New Roman"/>
          <w:i w:val="0"/>
          <w:iCs w:val="0"/>
          <w:color w:val="auto"/>
          <w:sz w:val="24"/>
          <w:szCs w:val="24"/>
        </w:rPr>
        <w:t>различать на слух</w:t>
      </w:r>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без ошибок, ведущих к сбою коммуникации, </w:t>
      </w:r>
      <w:r w:rsidRPr="004110C4">
        <w:rPr>
          <w:rStyle w:val="Italic1"/>
          <w:rFonts w:ascii="Times New Roman" w:hAnsi="Times New Roman" w:cs="Times New Roman"/>
          <w:i w:val="0"/>
          <w:iCs w:val="0"/>
          <w:color w:val="auto"/>
          <w:sz w:val="24"/>
          <w:szCs w:val="24"/>
        </w:rPr>
        <w:t>произносить</w:t>
      </w:r>
      <w:r w:rsidRPr="004110C4">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том числе </w:t>
      </w:r>
      <w:r w:rsidRPr="004110C4">
        <w:rPr>
          <w:rStyle w:val="Italic1"/>
          <w:rFonts w:ascii="Times New Roman" w:hAnsi="Times New Roman" w:cs="Times New Roman"/>
          <w:i w:val="0"/>
          <w:iCs w:val="0"/>
          <w:color w:val="auto"/>
          <w:sz w:val="24"/>
          <w:szCs w:val="24"/>
        </w:rPr>
        <w:t>применять</w:t>
      </w:r>
      <w:r w:rsidRPr="004110C4">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4110C4">
        <w:rPr>
          <w:rStyle w:val="Italic1"/>
          <w:rFonts w:ascii="Times New Roman" w:hAnsi="Times New Roman" w:cs="Times New Roman"/>
          <w:i w:val="0"/>
          <w:iCs w:val="0"/>
          <w:color w:val="auto"/>
          <w:sz w:val="24"/>
          <w:szCs w:val="24"/>
        </w:rPr>
        <w:t>читать вслух</w:t>
      </w:r>
      <w:r w:rsidRPr="004110C4">
        <w:rPr>
          <w:rFonts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орфографическими навыками: правильно </w:t>
      </w:r>
      <w:r w:rsidRPr="004110C4">
        <w:rPr>
          <w:rStyle w:val="Italic1"/>
          <w:rFonts w:ascii="Times New Roman" w:hAnsi="Times New Roman" w:cs="Times New Roman"/>
          <w:i w:val="0"/>
          <w:iCs w:val="0"/>
          <w:color w:val="auto"/>
          <w:sz w:val="24"/>
          <w:szCs w:val="24"/>
        </w:rPr>
        <w:t>писать</w:t>
      </w:r>
      <w:r w:rsidRPr="004110C4">
        <w:rPr>
          <w:rFonts w:ascii="Times New Roman" w:hAnsi="Times New Roman" w:cs="Times New Roman"/>
          <w:color w:val="auto"/>
          <w:sz w:val="24"/>
          <w:szCs w:val="24"/>
        </w:rPr>
        <w:t xml:space="preserve"> изученные слова;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пунктуационными навыками: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запятую</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4110C4">
        <w:rPr>
          <w:rStyle w:val="Italic1"/>
          <w:rFonts w:ascii="Times New Roman" w:hAnsi="Times New Roman" w:cs="Times New Roman"/>
          <w:i w:val="0"/>
          <w:iCs w:val="0"/>
          <w:color w:val="auto"/>
          <w:sz w:val="24"/>
          <w:szCs w:val="24"/>
        </w:rPr>
        <w:t>не ставить</w:t>
      </w:r>
      <w:r w:rsidRPr="004110C4">
        <w:rPr>
          <w:rFonts w:ascii="Times New Roman" w:hAnsi="Times New Roman" w:cs="Times New Roman"/>
          <w:color w:val="auto"/>
          <w:sz w:val="24"/>
          <w:szCs w:val="24"/>
        </w:rPr>
        <w:t xml:space="preserve"> точку после заголовка; пунктуационно правильно </w:t>
      </w:r>
      <w:r w:rsidRPr="004110C4">
        <w:rPr>
          <w:rStyle w:val="Italic1"/>
          <w:rFonts w:ascii="Times New Roman" w:hAnsi="Times New Roman" w:cs="Times New Roman"/>
          <w:i w:val="0"/>
          <w:iCs w:val="0"/>
          <w:color w:val="auto"/>
          <w:sz w:val="24"/>
          <w:szCs w:val="24"/>
        </w:rPr>
        <w:t>оформлять</w:t>
      </w:r>
      <w:r w:rsidRPr="004110C4">
        <w:rPr>
          <w:rFonts w:ascii="Times New Roman" w:hAnsi="Times New Roman" w:cs="Times New Roman"/>
          <w:color w:val="auto"/>
          <w:sz w:val="24"/>
          <w:szCs w:val="24"/>
        </w:rPr>
        <w:t xml:space="preserve"> прямую речь; пунктуационно правильно </w:t>
      </w:r>
      <w:r w:rsidRPr="004110C4">
        <w:rPr>
          <w:rStyle w:val="Italic1"/>
          <w:rFonts w:ascii="Times New Roman" w:hAnsi="Times New Roman" w:cs="Times New Roman"/>
          <w:i w:val="0"/>
          <w:iCs w:val="0"/>
          <w:color w:val="auto"/>
          <w:sz w:val="24"/>
          <w:szCs w:val="24"/>
        </w:rPr>
        <w:t>оформлять</w:t>
      </w:r>
      <w:r w:rsidRPr="004110C4">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3) </w:t>
      </w:r>
      <w:r w:rsidRPr="004110C4">
        <w:rPr>
          <w:rStyle w:val="Italic1"/>
          <w:rFonts w:ascii="Times New Roman" w:hAnsi="Times New Roman" w:cs="Times New Roman"/>
          <w:i w:val="0"/>
          <w:iCs w:val="0"/>
          <w:color w:val="auto"/>
          <w:sz w:val="24"/>
          <w:szCs w:val="24"/>
        </w:rPr>
        <w:t xml:space="preserve">распознавать </w:t>
      </w:r>
      <w:r w:rsidR="006842E4" w:rsidRPr="004110C4">
        <w:rPr>
          <w:rFonts w:ascii="Times New Roman" w:hAnsi="Times New Roman"/>
          <w:sz w:val="24"/>
          <w:szCs w:val="24"/>
        </w:rPr>
        <w:t xml:space="preserve">в устной речи и письменном тексте </w:t>
      </w:r>
      <w:r w:rsidRPr="004110C4">
        <w:rPr>
          <w:rFonts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sidRPr="004110C4">
        <w:rPr>
          <w:rStyle w:val="Italic1"/>
          <w:rFonts w:ascii="Times New Roman" w:hAnsi="Times New Roman" w:cs="Times New Roman"/>
          <w:i w:val="0"/>
          <w:iCs w:val="0"/>
          <w:color w:val="auto"/>
          <w:sz w:val="24"/>
          <w:szCs w:val="24"/>
        </w:rPr>
        <w:t>употреблять</w:t>
      </w:r>
      <w:r w:rsidRPr="004110C4">
        <w:rPr>
          <w:rFonts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dis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mis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under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ise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ize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en</w:t>
      </w:r>
      <w:proofErr w:type="spellEnd"/>
      <w:r w:rsidRPr="004110C4">
        <w:rPr>
          <w:rFonts w:ascii="Times New Roman" w:hAnsi="Times New Roman" w:cs="Times New Roman"/>
          <w:color w:val="auto"/>
          <w:sz w:val="24"/>
          <w:szCs w:val="24"/>
        </w:rPr>
        <w:t>; имена существительные</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ance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ence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er</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ment</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ness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sion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tion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ship</w:t>
      </w:r>
      <w:proofErr w:type="spellEnd"/>
      <w:r w:rsidRPr="004110C4">
        <w:rPr>
          <w:rFonts w:ascii="Times New Roman" w:hAnsi="Times New Roman" w:cs="Times New Roman"/>
          <w:color w:val="auto"/>
          <w:sz w:val="24"/>
          <w:szCs w:val="24"/>
        </w:rPr>
        <w:t xml:space="preserve">; имена прилагательные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inter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non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super</w:t>
      </w:r>
      <w:proofErr w:type="spellEnd"/>
      <w:r w:rsidRPr="004110C4">
        <w:rPr>
          <w:rFonts w:ascii="Times New Roman" w:hAnsi="Times New Roman" w:cs="Times New Roman"/>
          <w:color w:val="auto"/>
          <w:sz w:val="24"/>
          <w:szCs w:val="24"/>
        </w:rPr>
        <w:t>- и суффиксов -</w:t>
      </w:r>
      <w:proofErr w:type="spellStart"/>
      <w:r w:rsidRPr="004110C4">
        <w:rPr>
          <w:rFonts w:ascii="Times New Roman" w:hAnsi="Times New Roman" w:cs="Times New Roman"/>
          <w:color w:val="auto"/>
          <w:sz w:val="24"/>
          <w:szCs w:val="24"/>
        </w:rPr>
        <w:t>able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ible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al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ese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ful</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ian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an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ish</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ive</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less</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ous</w:t>
      </w:r>
      <w:proofErr w:type="spellEnd"/>
      <w:r w:rsidRPr="004110C4">
        <w:rPr>
          <w:rFonts w:ascii="Times New Roman" w:hAnsi="Times New Roman" w:cs="Times New Roman"/>
          <w:color w:val="auto"/>
          <w:sz w:val="24"/>
          <w:szCs w:val="24"/>
        </w:rPr>
        <w:t xml:space="preserve">, -y; наречия при помощи префиксов </w:t>
      </w:r>
      <w:proofErr w:type="spellStart"/>
      <w:r w:rsidRPr="004110C4">
        <w:rPr>
          <w:rFonts w:ascii="Times New Roman" w:hAnsi="Times New Roman" w:cs="Times New Roman"/>
          <w:color w:val="auto"/>
          <w:sz w:val="24"/>
          <w:szCs w:val="24"/>
        </w:rPr>
        <w:t>un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in</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il</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ir</w:t>
      </w:r>
      <w:proofErr w:type="spellEnd"/>
      <w:r w:rsidRPr="004110C4">
        <w:rPr>
          <w:rFonts w:ascii="Times New Roman" w:hAnsi="Times New Roman" w:cs="Times New Roman"/>
          <w:color w:val="auto"/>
          <w:sz w:val="24"/>
          <w:szCs w:val="24"/>
        </w:rPr>
        <w:t>- и суффикса -</w:t>
      </w:r>
      <w:proofErr w:type="spellStart"/>
      <w:r w:rsidRPr="004110C4">
        <w:rPr>
          <w:rFonts w:ascii="Times New Roman" w:hAnsi="Times New Roman" w:cs="Times New Roman"/>
          <w:color w:val="auto"/>
          <w:sz w:val="24"/>
          <w:szCs w:val="24"/>
        </w:rPr>
        <w:t>ly</w:t>
      </w:r>
      <w:proofErr w:type="spellEnd"/>
      <w:r w:rsidRPr="004110C4">
        <w:rPr>
          <w:rFonts w:ascii="Times New Roman" w:hAnsi="Times New Roman" w:cs="Times New Roman"/>
          <w:color w:val="auto"/>
          <w:sz w:val="24"/>
          <w:szCs w:val="24"/>
        </w:rPr>
        <w:t>; числительные при помощи суффиксов -</w:t>
      </w:r>
      <w:proofErr w:type="spellStart"/>
      <w:r w:rsidRPr="004110C4">
        <w:rPr>
          <w:rFonts w:ascii="Times New Roman" w:hAnsi="Times New Roman" w:cs="Times New Roman"/>
          <w:color w:val="auto"/>
          <w:sz w:val="24"/>
          <w:szCs w:val="24"/>
        </w:rPr>
        <w:t>teen</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ty</w:t>
      </w:r>
      <w:proofErr w:type="spellEnd"/>
      <w:r w:rsidRPr="004110C4">
        <w:rPr>
          <w:rFonts w:ascii="Times New Roman" w:hAnsi="Times New Roman" w:cs="Times New Roman"/>
          <w:color w:val="auto"/>
          <w:sz w:val="24"/>
          <w:szCs w:val="24"/>
        </w:rPr>
        <w:t>, -</w:t>
      </w:r>
      <w:proofErr w:type="spellStart"/>
      <w:r w:rsidRPr="004110C4">
        <w:rPr>
          <w:rFonts w:ascii="Times New Roman" w:hAnsi="Times New Roman" w:cs="Times New Roman"/>
          <w:color w:val="auto"/>
          <w:sz w:val="24"/>
          <w:szCs w:val="24"/>
        </w:rPr>
        <w:t>th</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словосложения (сложные существительные путём соединения основ существительных (</w:t>
      </w:r>
      <w:proofErr w:type="spellStart"/>
      <w:r w:rsidRPr="004110C4">
        <w:rPr>
          <w:rFonts w:ascii="Times New Roman" w:hAnsi="Times New Roman" w:cs="Times New Roman"/>
          <w:color w:val="auto"/>
          <w:sz w:val="24"/>
          <w:szCs w:val="24"/>
        </w:rPr>
        <w:t>football</w:t>
      </w:r>
      <w:proofErr w:type="spellEnd"/>
      <w:r w:rsidRPr="004110C4">
        <w:rPr>
          <w:rFonts w:ascii="Times New Roman" w:hAnsi="Times New Roman" w:cs="Times New Roman"/>
          <w:color w:val="auto"/>
          <w:sz w:val="24"/>
          <w:szCs w:val="24"/>
        </w:rPr>
        <w:t>); сложные существительные путём соединения основы прилагательного с основой существительного (</w:t>
      </w:r>
      <w:proofErr w:type="spellStart"/>
      <w:r w:rsidRPr="004110C4">
        <w:rPr>
          <w:rFonts w:ascii="Times New Roman" w:hAnsi="Times New Roman" w:cs="Times New Roman"/>
          <w:color w:val="auto"/>
          <w:sz w:val="24"/>
          <w:szCs w:val="24"/>
        </w:rPr>
        <w:t>bluebell</w:t>
      </w:r>
      <w:proofErr w:type="spellEnd"/>
      <w:r w:rsidRPr="004110C4">
        <w:rPr>
          <w:rFonts w:ascii="Times New Roman" w:hAnsi="Times New Roman" w:cs="Times New Roman"/>
          <w:color w:val="auto"/>
          <w:sz w:val="24"/>
          <w:szCs w:val="24"/>
        </w:rPr>
        <w:t>); сложные существительные путём соединения основ существительных с предлогом (</w:t>
      </w:r>
      <w:proofErr w:type="spellStart"/>
      <w:r w:rsidRPr="004110C4">
        <w:rPr>
          <w:rFonts w:ascii="Times New Roman" w:hAnsi="Times New Roman" w:cs="Times New Roman"/>
          <w:color w:val="auto"/>
          <w:sz w:val="24"/>
          <w:szCs w:val="24"/>
        </w:rPr>
        <w:t>father-in-law</w:t>
      </w:r>
      <w:proofErr w:type="spellEnd"/>
      <w:r w:rsidRPr="004110C4">
        <w:rPr>
          <w:rFonts w:ascii="Times New Roman" w:hAnsi="Times New Roman" w:cs="Times New Roman"/>
          <w:color w:val="auto"/>
          <w:sz w:val="24"/>
          <w:szCs w:val="24"/>
        </w:rPr>
        <w:t>); 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blue-eyed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eight-legged</w:t>
      </w:r>
      <w:proofErr w:type="spellEnd"/>
      <w:r w:rsidRPr="004110C4">
        <w:rPr>
          <w:rFonts w:ascii="Times New Roman" w:hAnsi="Times New Roman" w:cs="Times New Roman"/>
          <w:color w:val="auto"/>
          <w:sz w:val="24"/>
          <w:szCs w:val="24"/>
        </w:rPr>
        <w:t>); сложные прилагательные путём соединения наречия с основой причастия II (</w:t>
      </w:r>
      <w:proofErr w:type="spellStart"/>
      <w:r w:rsidRPr="004110C4">
        <w:rPr>
          <w:rFonts w:ascii="Times New Roman" w:hAnsi="Times New Roman" w:cs="Times New Roman"/>
          <w:color w:val="auto"/>
          <w:sz w:val="24"/>
          <w:szCs w:val="24"/>
        </w:rPr>
        <w:t>well-behaved</w:t>
      </w:r>
      <w:proofErr w:type="spellEnd"/>
      <w:r w:rsidRPr="004110C4">
        <w:rPr>
          <w:rFonts w:ascii="Times New Roman" w:hAnsi="Times New Roman" w:cs="Times New Roman"/>
          <w:color w:val="auto"/>
          <w:sz w:val="24"/>
          <w:szCs w:val="24"/>
        </w:rPr>
        <w:t>); сложные прилагательные путём соединения основы прилагательного с основой причастия I (</w:t>
      </w:r>
      <w:proofErr w:type="spellStart"/>
      <w:r w:rsidRPr="004110C4">
        <w:rPr>
          <w:rFonts w:ascii="Times New Roman" w:hAnsi="Times New Roman" w:cs="Times New Roman"/>
          <w:color w:val="auto"/>
          <w:sz w:val="24"/>
          <w:szCs w:val="24"/>
        </w:rPr>
        <w:t>nice-looking</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с использованием конверсии (образование имён существительных</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от неопределённых форм глаголов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run</w:t>
      </w:r>
      <w:proofErr w:type="spellEnd"/>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a </w:t>
      </w:r>
      <w:proofErr w:type="spellStart"/>
      <w:r w:rsidRPr="004110C4">
        <w:rPr>
          <w:rFonts w:ascii="Times New Roman" w:hAnsi="Times New Roman" w:cs="Times New Roman"/>
          <w:color w:val="auto"/>
          <w:sz w:val="24"/>
          <w:szCs w:val="24"/>
        </w:rPr>
        <w:t>run</w:t>
      </w:r>
      <w:proofErr w:type="spellEnd"/>
      <w:r w:rsidRPr="004110C4">
        <w:rPr>
          <w:rFonts w:ascii="Times New Roman" w:hAnsi="Times New Roman" w:cs="Times New Roman"/>
          <w:color w:val="auto"/>
          <w:sz w:val="24"/>
          <w:szCs w:val="24"/>
        </w:rPr>
        <w:t>); имён существительных</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от прилагательных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people</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the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rich</w:t>
      </w:r>
      <w:proofErr w:type="spellEnd"/>
      <w:r w:rsidRPr="004110C4">
        <w:rPr>
          <w:rFonts w:ascii="Times New Roman" w:hAnsi="Times New Roman" w:cs="Times New Roman"/>
          <w:color w:val="auto"/>
          <w:sz w:val="24"/>
          <w:szCs w:val="24"/>
        </w:rPr>
        <w:t>); глаголов от имён существительных</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(a </w:t>
      </w:r>
      <w:proofErr w:type="spellStart"/>
      <w:r w:rsidRPr="004110C4">
        <w:rPr>
          <w:rFonts w:ascii="Times New Roman" w:hAnsi="Times New Roman" w:cs="Times New Roman"/>
          <w:color w:val="auto"/>
          <w:sz w:val="24"/>
          <w:szCs w:val="24"/>
        </w:rPr>
        <w:t>hand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hand</w:t>
      </w:r>
      <w:proofErr w:type="spellEnd"/>
      <w:r w:rsidRPr="004110C4">
        <w:rPr>
          <w:rFonts w:ascii="Times New Roman" w:hAnsi="Times New Roman" w:cs="Times New Roman"/>
          <w:color w:val="auto"/>
          <w:sz w:val="24"/>
          <w:szCs w:val="24"/>
        </w:rPr>
        <w:t>); глаголов от имён прилагательных (</w:t>
      </w:r>
      <w:proofErr w:type="spellStart"/>
      <w:r w:rsidRPr="004110C4">
        <w:rPr>
          <w:rFonts w:ascii="Times New Roman" w:hAnsi="Times New Roman" w:cs="Times New Roman"/>
          <w:color w:val="auto"/>
          <w:sz w:val="24"/>
          <w:szCs w:val="24"/>
        </w:rPr>
        <w:t>cool</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cool</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имена прилагательные на -</w:t>
      </w:r>
      <w:proofErr w:type="spellStart"/>
      <w:r w:rsidRPr="004110C4">
        <w:rPr>
          <w:rFonts w:ascii="Times New Roman" w:hAnsi="Times New Roman" w:cs="Times New Roman"/>
          <w:color w:val="auto"/>
          <w:sz w:val="24"/>
          <w:szCs w:val="24"/>
        </w:rPr>
        <w:t>ed</w:t>
      </w:r>
      <w:proofErr w:type="spellEnd"/>
      <w:r w:rsidRPr="004110C4">
        <w:rPr>
          <w:rFonts w:ascii="Times New Roman" w:hAnsi="Times New Roman" w:cs="Times New Roman"/>
          <w:color w:val="auto"/>
          <w:sz w:val="24"/>
          <w:szCs w:val="24"/>
        </w:rPr>
        <w:t xml:space="preserve"> и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excited</w:t>
      </w:r>
      <w:proofErr w:type="spellEnd"/>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exciting</w:t>
      </w:r>
      <w:proofErr w:type="spellEnd"/>
      <w:r w:rsidRPr="004110C4">
        <w:rPr>
          <w:rFonts w:ascii="Times New Roman" w:hAnsi="Times New Roman" w:cs="Times New Roman"/>
          <w:color w:val="auto"/>
          <w:sz w:val="24"/>
          <w:szCs w:val="24"/>
        </w:rPr>
        <w:t>);</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 и употреблять</w:t>
      </w:r>
      <w:r w:rsidRPr="004110C4">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4) </w:t>
      </w:r>
      <w:r w:rsidRPr="004110C4">
        <w:rPr>
          <w:rStyle w:val="Italic1"/>
          <w:rFonts w:ascii="Times New Roman" w:hAnsi="Times New Roman" w:cs="Times New Roman"/>
          <w:i w:val="0"/>
          <w:iCs w:val="0"/>
          <w:color w:val="auto"/>
          <w:sz w:val="24"/>
          <w:szCs w:val="24"/>
        </w:rPr>
        <w:t>знать и понимать</w:t>
      </w:r>
      <w:r w:rsidRPr="004110C4">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распознавать</w:t>
      </w:r>
      <w:r w:rsidRPr="004110C4">
        <w:rPr>
          <w:rFonts w:ascii="Times New Roman" w:hAnsi="Times New Roman" w:cs="Times New Roman"/>
          <w:color w:val="auto"/>
          <w:sz w:val="24"/>
          <w:szCs w:val="24"/>
        </w:rPr>
        <w:t xml:space="preserve"> и употреблять в устной и письменной речи: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определённом порядке;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It;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начальным </w:t>
      </w:r>
      <w:proofErr w:type="spellStart"/>
      <w:r w:rsidRPr="004110C4">
        <w:rPr>
          <w:rFonts w:ascii="Times New Roman" w:hAnsi="Times New Roman" w:cs="Times New Roman"/>
          <w:color w:val="auto"/>
          <w:sz w:val="24"/>
          <w:szCs w:val="24"/>
        </w:rPr>
        <w:t>There</w:t>
      </w:r>
      <w:proofErr w:type="spellEnd"/>
      <w:r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look</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seem</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feel</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w:t>
      </w:r>
      <w:proofErr w:type="spellStart"/>
      <w:r w:rsidRPr="004110C4">
        <w:rPr>
          <w:rFonts w:ascii="Times New Roman" w:hAnsi="Times New Roman" w:cs="Times New Roman"/>
          <w:color w:val="auto"/>
          <w:sz w:val="24"/>
          <w:szCs w:val="24"/>
        </w:rPr>
        <w:t>cо</w:t>
      </w:r>
      <w:proofErr w:type="spellEnd"/>
      <w:r w:rsidRPr="004110C4">
        <w:rPr>
          <w:rFonts w:ascii="Times New Roman" w:hAnsi="Times New Roman" w:cs="Times New Roman"/>
          <w:color w:val="auto"/>
          <w:sz w:val="24"/>
          <w:szCs w:val="24"/>
        </w:rPr>
        <w:t xml:space="preserve"> сложным дополнением</w:t>
      </w:r>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Complex</w:t>
      </w:r>
      <w:proofErr w:type="spellEnd"/>
      <w:r w:rsidRPr="004110C4">
        <w:rPr>
          <w:rFonts w:ascii="Times New Roman" w:hAnsi="Times New Roman" w:cs="Times New Roman"/>
          <w:color w:val="auto"/>
          <w:sz w:val="24"/>
          <w:szCs w:val="24"/>
        </w:rPr>
        <w:t xml:space="preserve"> Object;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w:t>
      </w:r>
      <w:proofErr w:type="spellStart"/>
      <w:r w:rsidRPr="004110C4">
        <w:rPr>
          <w:rFonts w:ascii="Times New Roman" w:hAnsi="Times New Roman" w:cs="Times New Roman"/>
          <w:color w:val="auto"/>
          <w:sz w:val="24"/>
          <w:szCs w:val="24"/>
        </w:rPr>
        <w:t>cо</w:t>
      </w:r>
      <w:proofErr w:type="spellEnd"/>
      <w:r w:rsidRPr="004110C4">
        <w:rPr>
          <w:rFonts w:ascii="Times New Roman" w:hAnsi="Times New Roman" w:cs="Times New Roman"/>
          <w:color w:val="auto"/>
          <w:sz w:val="24"/>
          <w:szCs w:val="24"/>
        </w:rPr>
        <w:t xml:space="preserve"> сложным подлежащим</w:t>
      </w:r>
      <w:r w:rsidR="00C4511E" w:rsidRPr="004110C4">
        <w:rPr>
          <w:rFonts w:ascii="Times New Roman" w:hAnsi="Times New Roman" w:cs="Times New Roman"/>
          <w:color w:val="auto"/>
          <w:sz w:val="24"/>
          <w:szCs w:val="24"/>
        </w:rPr>
        <w:t xml:space="preserve"> – </w:t>
      </w:r>
      <w:proofErr w:type="spellStart"/>
      <w:r w:rsidRPr="004110C4">
        <w:rPr>
          <w:rFonts w:ascii="Times New Roman" w:hAnsi="Times New Roman" w:cs="Times New Roman"/>
          <w:color w:val="auto"/>
          <w:sz w:val="24"/>
          <w:szCs w:val="24"/>
        </w:rPr>
        <w:t>Complex</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Subject</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инверсию</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hardly (ever) … when, no sooner … that, if only …;</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условных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предложениях</w:t>
      </w:r>
      <w:r w:rsidRPr="004110C4">
        <w:rPr>
          <w:rFonts w:ascii="Times New Roman" w:hAnsi="Times New Roman" w:cs="Times New Roman"/>
          <w:color w:val="auto"/>
          <w:sz w:val="24"/>
          <w:szCs w:val="24"/>
          <w:lang w:val="en-US"/>
        </w:rPr>
        <w:t xml:space="preserve"> (If) … should do;</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сложносочинённые предложения с сочинительными союзами </w:t>
      </w:r>
      <w:proofErr w:type="spellStart"/>
      <w:r w:rsidRPr="004110C4">
        <w:rPr>
          <w:rFonts w:ascii="Times New Roman" w:hAnsi="Times New Roman" w:cs="Times New Roman"/>
          <w:color w:val="auto"/>
          <w:sz w:val="24"/>
          <w:szCs w:val="24"/>
        </w:rPr>
        <w:t>and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but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or</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союзами и союзными словами </w:t>
      </w:r>
      <w:proofErr w:type="spellStart"/>
      <w:r w:rsidRPr="004110C4">
        <w:rPr>
          <w:rFonts w:ascii="Times New Roman" w:hAnsi="Times New Roman" w:cs="Times New Roman"/>
          <w:color w:val="auto"/>
          <w:sz w:val="24"/>
          <w:szCs w:val="24"/>
        </w:rPr>
        <w:t>because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if</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where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сложноподчинённые предложения с определительными придаточными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с союзными словами </w:t>
      </w:r>
      <w:proofErr w:type="spellStart"/>
      <w:r w:rsidRPr="004110C4">
        <w:rPr>
          <w:rFonts w:ascii="Times New Roman" w:hAnsi="Times New Roman" w:cs="Times New Roman"/>
          <w:color w:val="auto"/>
          <w:sz w:val="24"/>
          <w:szCs w:val="24"/>
        </w:rPr>
        <w:t>who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which</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that</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сложноподчинённые предложения с союзными словами </w:t>
      </w:r>
      <w:proofErr w:type="spellStart"/>
      <w:r w:rsidRPr="004110C4">
        <w:rPr>
          <w:rFonts w:ascii="Times New Roman" w:hAnsi="Times New Roman" w:cs="Times New Roman"/>
          <w:color w:val="auto"/>
          <w:sz w:val="24"/>
          <w:szCs w:val="24"/>
        </w:rPr>
        <w:t>whoever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whatever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however</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whenever</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условные предложения с глаголами в изъявительном наклонении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0,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 и с глаголами в сослагательном наклонении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 и </w:t>
      </w:r>
      <w:proofErr w:type="spellStart"/>
      <w:r w:rsidRPr="004110C4">
        <w:rPr>
          <w:rFonts w:ascii="Times New Roman" w:hAnsi="Times New Roman" w:cs="Times New Roman"/>
          <w:color w:val="auto"/>
          <w:sz w:val="24"/>
          <w:szCs w:val="24"/>
        </w:rPr>
        <w:t>Conditional</w:t>
      </w:r>
      <w:proofErr w:type="spellEnd"/>
      <w:r w:rsidRPr="004110C4">
        <w:rPr>
          <w:rFonts w:ascii="Times New Roman" w:hAnsi="Times New Roman" w:cs="Times New Roman"/>
          <w:color w:val="auto"/>
          <w:sz w:val="24"/>
          <w:szCs w:val="24"/>
        </w:rPr>
        <w:t xml:space="preserve"> III);</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все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типы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вопросительных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предложений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общий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специальный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альтернативный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разделительный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вопросы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повествовательные, вопросительные и побудительные предложения</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в рамках сложного предложения;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предложения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с</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конструкциями</w:t>
      </w:r>
      <w:r w:rsidRPr="004110C4">
        <w:rPr>
          <w:rFonts w:ascii="Times New Roman" w:hAnsi="Times New Roman" w:cs="Times New Roman"/>
          <w:color w:val="auto"/>
          <w:sz w:val="24"/>
          <w:szCs w:val="24"/>
          <w:lang w:val="en-US"/>
        </w:rPr>
        <w:t xml:space="preserve"> as … as, not so … as; both … and …, either … or, neither … nor;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предложения с I </w:t>
      </w:r>
      <w:proofErr w:type="spellStart"/>
      <w:r w:rsidRPr="004110C4">
        <w:rPr>
          <w:rFonts w:ascii="Times New Roman" w:hAnsi="Times New Roman" w:cs="Times New Roman"/>
          <w:color w:val="auto"/>
          <w:sz w:val="24"/>
          <w:szCs w:val="24"/>
        </w:rPr>
        <w:t>wish</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конструкции с глаголами на -</w:t>
      </w:r>
      <w:proofErr w:type="spellStart"/>
      <w:r w:rsidRPr="004110C4">
        <w:rPr>
          <w:rFonts w:ascii="Times New Roman" w:hAnsi="Times New Roman" w:cs="Times New Roman"/>
          <w:color w:val="auto"/>
          <w:sz w:val="24"/>
          <w:szCs w:val="24"/>
        </w:rPr>
        <w:t>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love</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hate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doing</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smth</w:t>
      </w:r>
      <w:proofErr w:type="spellEnd"/>
      <w:r w:rsidRPr="004110C4">
        <w:rPr>
          <w:rFonts w:ascii="Times New Roman" w:hAnsi="Times New Roman" w:cs="Times New Roman"/>
          <w:color w:val="auto"/>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c </w:t>
      </w:r>
      <w:r w:rsidRPr="004110C4">
        <w:rPr>
          <w:rFonts w:ascii="Times New Roman" w:hAnsi="Times New Roman" w:cs="Times New Roman"/>
          <w:color w:val="auto"/>
          <w:sz w:val="24"/>
          <w:szCs w:val="24"/>
        </w:rPr>
        <w:t>глаголами</w:t>
      </w:r>
      <w:r w:rsidRPr="004110C4">
        <w:rPr>
          <w:rFonts w:ascii="Times New Roman" w:hAnsi="Times New Roman" w:cs="Times New Roman"/>
          <w:color w:val="auto"/>
          <w:sz w:val="24"/>
          <w:szCs w:val="24"/>
          <w:lang w:val="en-US"/>
        </w:rPr>
        <w:t xml:space="preserve"> to stop, to remember, to forget (</w:t>
      </w:r>
      <w:r w:rsidRPr="004110C4">
        <w:rPr>
          <w:rFonts w:ascii="Times New Roman" w:hAnsi="Times New Roman" w:cs="Times New Roman"/>
          <w:color w:val="auto"/>
          <w:sz w:val="24"/>
          <w:szCs w:val="24"/>
        </w:rPr>
        <w:t>разница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значении</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to stop doing smth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to stop to do smth);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It takes me… to do smth;</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конструкция </w:t>
      </w:r>
      <w:proofErr w:type="spellStart"/>
      <w:r w:rsidRPr="004110C4">
        <w:rPr>
          <w:rFonts w:ascii="Times New Roman" w:hAnsi="Times New Roman" w:cs="Times New Roman"/>
          <w:color w:val="auto"/>
          <w:sz w:val="24"/>
          <w:szCs w:val="24"/>
        </w:rPr>
        <w:t>used</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to</w:t>
      </w:r>
      <w:proofErr w:type="spellEnd"/>
      <w:r w:rsidRPr="004110C4">
        <w:rPr>
          <w:rFonts w:ascii="Times New Roman" w:hAnsi="Times New Roman" w:cs="Times New Roman"/>
          <w:color w:val="auto"/>
          <w:sz w:val="24"/>
          <w:szCs w:val="24"/>
        </w:rPr>
        <w:t xml:space="preserve"> + инфинитив глагола;</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be/get used to smth; be/get used to doing smth;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I prefer, I’d prefer, I’d rather prefer,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предпочтение</w:t>
      </w:r>
      <w:r w:rsidRPr="004110C4">
        <w:rPr>
          <w:rFonts w:ascii="Times New Roman" w:hAnsi="Times New Roman" w:cs="Times New Roman"/>
          <w:color w:val="auto"/>
          <w:sz w:val="24"/>
          <w:szCs w:val="24"/>
          <w:lang w:val="en-US"/>
        </w:rPr>
        <w:t>,</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также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конструкции</w:t>
      </w:r>
      <w:r w:rsidRPr="004110C4">
        <w:rPr>
          <w:rFonts w:ascii="Times New Roman" w:hAnsi="Times New Roman" w:cs="Times New Roman"/>
          <w:color w:val="auto"/>
          <w:sz w:val="24"/>
          <w:szCs w:val="24"/>
          <w:lang w:val="en-US"/>
        </w:rPr>
        <w:t xml:space="preserve"> I’d rather, You’d better;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подлежащее, выраженное собирательным существительным (</w:t>
      </w:r>
      <w:proofErr w:type="spellStart"/>
      <w:r w:rsidRPr="004110C4">
        <w:rPr>
          <w:rFonts w:ascii="Times New Roman" w:hAnsi="Times New Roman" w:cs="Times New Roman"/>
          <w:color w:val="auto"/>
          <w:sz w:val="24"/>
          <w:szCs w:val="24"/>
        </w:rPr>
        <w:t>family</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police</w:t>
      </w:r>
      <w:proofErr w:type="spellEnd"/>
      <w:r w:rsidRPr="004110C4">
        <w:rPr>
          <w:rFonts w:ascii="Times New Roman" w:hAnsi="Times New Roman" w:cs="Times New Roman"/>
          <w:color w:val="auto"/>
          <w:sz w:val="24"/>
          <w:szCs w:val="24"/>
        </w:rPr>
        <w:t>),</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его согласование со сказуемым;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глаголы (правильные и неправильные) в </w:t>
      </w:r>
      <w:proofErr w:type="spellStart"/>
      <w:r w:rsidRPr="004110C4">
        <w:rPr>
          <w:rFonts w:ascii="Times New Roman" w:hAnsi="Times New Roman" w:cs="Times New Roman"/>
          <w:color w:val="auto"/>
          <w:sz w:val="24"/>
          <w:szCs w:val="24"/>
        </w:rPr>
        <w:t>видо</w:t>
      </w:r>
      <w:proofErr w:type="spellEnd"/>
      <w:r w:rsidRPr="004110C4">
        <w:rPr>
          <w:rFonts w:ascii="Times New Roman" w:hAnsi="Times New Roman" w:cs="Times New Roman"/>
          <w:color w:val="auto"/>
          <w:sz w:val="24"/>
          <w:szCs w:val="24"/>
        </w:rPr>
        <w:t>-временных формах действительного залога в изъявительном наклонении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Simple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/Future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Continuous</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Future-in-the-Past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Tense</w:t>
      </w:r>
      <w:proofErr w:type="spellEnd"/>
      <w:r w:rsidRPr="004110C4">
        <w:rPr>
          <w:rFonts w:ascii="Times New Roman" w:hAnsi="Times New Roman" w:cs="Times New Roman"/>
          <w:color w:val="auto"/>
          <w:sz w:val="24"/>
          <w:szCs w:val="24"/>
        </w:rPr>
        <w:t>) и наиболее употребительных формах страдательного залога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w:t>
      </w:r>
      <w:proofErr w:type="spellStart"/>
      <w:r w:rsidRPr="004110C4">
        <w:rPr>
          <w:rFonts w:ascii="Times New Roman" w:hAnsi="Times New Roman" w:cs="Times New Roman"/>
          <w:color w:val="auto"/>
          <w:sz w:val="24"/>
          <w:szCs w:val="24"/>
        </w:rPr>
        <w:t>Past</w:t>
      </w:r>
      <w:proofErr w:type="spellEnd"/>
      <w:r w:rsidRPr="004110C4">
        <w:rPr>
          <w:rFonts w:ascii="Times New Roman" w:hAnsi="Times New Roman" w:cs="Times New Roman"/>
          <w:color w:val="auto"/>
          <w:sz w:val="24"/>
          <w:szCs w:val="24"/>
        </w:rPr>
        <w:t xml:space="preserve"> Simple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Present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Perfect</w:t>
      </w:r>
      <w:proofErr w:type="spellEnd"/>
      <w:r w:rsidRPr="004110C4">
        <w:rPr>
          <w:rFonts w:ascii="Times New Roman" w:hAnsi="Times New Roman" w:cs="Times New Roman"/>
          <w:color w:val="auto"/>
          <w:sz w:val="24"/>
          <w:szCs w:val="24"/>
        </w:rPr>
        <w:t xml:space="preserve"> </w:t>
      </w:r>
      <w:proofErr w:type="spellStart"/>
      <w:r w:rsidRPr="004110C4">
        <w:rPr>
          <w:rFonts w:ascii="Times New Roman" w:hAnsi="Times New Roman" w:cs="Times New Roman"/>
          <w:color w:val="auto"/>
          <w:sz w:val="24"/>
          <w:szCs w:val="24"/>
        </w:rPr>
        <w:t>Passive</w:t>
      </w:r>
      <w:proofErr w:type="spellEnd"/>
      <w:r w:rsidRPr="004110C4">
        <w:rPr>
          <w:rFonts w:ascii="Times New Roman" w:hAnsi="Times New Roman" w:cs="Times New Roman"/>
          <w:color w:val="auto"/>
          <w:sz w:val="24"/>
          <w:szCs w:val="24"/>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конструкция</w:t>
      </w:r>
      <w:r w:rsidRPr="004110C4">
        <w:rPr>
          <w:rFonts w:ascii="Times New Roman" w:hAnsi="Times New Roman" w:cs="Times New Roman"/>
          <w:color w:val="auto"/>
          <w:sz w:val="24"/>
          <w:szCs w:val="24"/>
          <w:lang w:val="en-US"/>
        </w:rPr>
        <w:t xml:space="preserve"> to be going to,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Future Simple Tense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Present Continuous Tense </w:t>
      </w:r>
      <w:r w:rsidRPr="004110C4">
        <w:rPr>
          <w:rFonts w:ascii="Times New Roman" w:hAnsi="Times New Roman" w:cs="Times New Roman"/>
          <w:color w:val="auto"/>
          <w:sz w:val="24"/>
          <w:szCs w:val="24"/>
        </w:rPr>
        <w:t>для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выражения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будущего</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действия</w:t>
      </w:r>
      <w:r w:rsidRPr="004110C4">
        <w:rPr>
          <w:rFonts w:ascii="Times New Roman" w:hAnsi="Times New Roman" w:cs="Times New Roman"/>
          <w:color w:val="auto"/>
          <w:sz w:val="24"/>
          <w:szCs w:val="24"/>
          <w:lang w:val="en-US"/>
        </w:rPr>
        <w:t xml:space="preserve">;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модальные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их</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эквиваленты</w:t>
      </w:r>
      <w:r w:rsidRPr="004110C4">
        <w:rPr>
          <w:rFonts w:ascii="Times New Roman" w:hAnsi="Times New Roman" w:cs="Times New Roman"/>
          <w:color w:val="auto"/>
          <w:sz w:val="24"/>
          <w:szCs w:val="24"/>
          <w:lang w:val="en-US"/>
        </w:rPr>
        <w:t xml:space="preserve"> (can/be able to, could, must/have to, may, might, should, shall, would, will, need, ought to);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неличные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формы</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глагола</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rPr>
        <w:t>инфинитив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герундий</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причастие</w:t>
      </w:r>
      <w:r w:rsidR="0012038A"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lang w:val="en-US"/>
        </w:rPr>
        <w:t xml:space="preserve">(Participle I </w:t>
      </w:r>
      <w:r w:rsidRPr="004110C4">
        <w:rPr>
          <w:rFonts w:ascii="Times New Roman" w:hAnsi="Times New Roman" w:cs="Times New Roman"/>
          <w:color w:val="auto"/>
          <w:sz w:val="24"/>
          <w:szCs w:val="24"/>
        </w:rPr>
        <w:t>и</w:t>
      </w:r>
      <w:r w:rsidRPr="004110C4">
        <w:rPr>
          <w:rFonts w:ascii="Times New Roman" w:hAnsi="Times New Roman" w:cs="Times New Roman"/>
          <w:color w:val="auto"/>
          <w:sz w:val="24"/>
          <w:szCs w:val="24"/>
          <w:lang w:val="en-US"/>
        </w:rPr>
        <w:t xml:space="preserve"> Participle II); </w:t>
      </w:r>
      <w:r w:rsidRPr="004110C4">
        <w:rPr>
          <w:rFonts w:ascii="Times New Roman" w:hAnsi="Times New Roman" w:cs="Times New Roman"/>
          <w:color w:val="auto"/>
          <w:sz w:val="24"/>
          <w:szCs w:val="24"/>
        </w:rPr>
        <w:t>причастия</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функции</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определения</w:t>
      </w:r>
      <w:r w:rsidRPr="004110C4">
        <w:rPr>
          <w:rFonts w:ascii="Times New Roman" w:hAnsi="Times New Roman" w:cs="Times New Roman"/>
          <w:color w:val="auto"/>
          <w:sz w:val="24"/>
          <w:szCs w:val="24"/>
          <w:lang w:val="en-US"/>
        </w:rPr>
        <w:t xml:space="preserve"> (Participle 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playing child, Participle II</w:t>
      </w:r>
      <w:r w:rsidR="00C4511E" w:rsidRPr="004110C4">
        <w:rPr>
          <w:rFonts w:ascii="Times New Roman" w:hAnsi="Times New Roman" w:cs="Times New Roman"/>
          <w:color w:val="auto"/>
          <w:sz w:val="24"/>
          <w:szCs w:val="24"/>
          <w:lang w:val="en-US"/>
        </w:rPr>
        <w:t xml:space="preserve"> – </w:t>
      </w:r>
      <w:r w:rsidRPr="004110C4">
        <w:rPr>
          <w:rFonts w:ascii="Times New Roman" w:hAnsi="Times New Roman" w:cs="Times New Roman"/>
          <w:color w:val="auto"/>
          <w:sz w:val="24"/>
          <w:szCs w:val="24"/>
          <w:lang w:val="en-US"/>
        </w:rPr>
        <w:t>a written text);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определённый, неопределённый и нулевой артикли;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исключения;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притяжательный падеж имён существительных;</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имена прилагательные и наречия в положительной, сравнительной</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превосходной степенях, образованных по правилу, и исключения;</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порядок следования нескольких прилагательных (мнение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размер</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возраст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цвет</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происхождение);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lang w:val="en-US"/>
        </w:rPr>
      </w:pPr>
      <w:r w:rsidRPr="004110C4">
        <w:rPr>
          <w:rFonts w:ascii="Times New Roman" w:hAnsi="Times New Roman" w:cs="Times New Roman"/>
          <w:color w:val="auto"/>
          <w:sz w:val="24"/>
          <w:szCs w:val="24"/>
        </w:rPr>
        <w:t>слова</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выражающие</w:t>
      </w:r>
      <w:r w:rsidRPr="004110C4">
        <w:rPr>
          <w:rFonts w:ascii="Times New Roman" w:hAnsi="Times New Roman" w:cs="Times New Roman"/>
          <w:color w:val="auto"/>
          <w:sz w:val="24"/>
          <w:szCs w:val="24"/>
          <w:lang w:val="en-US"/>
        </w:rPr>
        <w:t xml:space="preserve"> </w:t>
      </w:r>
      <w:r w:rsidRPr="004110C4">
        <w:rPr>
          <w:rFonts w:ascii="Times New Roman" w:hAnsi="Times New Roman" w:cs="Times New Roman"/>
          <w:color w:val="auto"/>
          <w:sz w:val="24"/>
          <w:szCs w:val="24"/>
        </w:rPr>
        <w:t>количество</w:t>
      </w:r>
      <w:r w:rsidRPr="004110C4">
        <w:rPr>
          <w:rFonts w:ascii="Times New Roman" w:hAnsi="Times New Roman" w:cs="Times New Roman"/>
          <w:color w:val="auto"/>
          <w:sz w:val="24"/>
          <w:szCs w:val="24"/>
          <w:lang w:val="en-US"/>
        </w:rPr>
        <w:t xml:space="preserve"> (many/much, little/a little; few/a few; a lot of);</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4110C4">
        <w:rPr>
          <w:rFonts w:ascii="Times New Roman" w:hAnsi="Times New Roman" w:cs="Times New Roman"/>
          <w:color w:val="auto"/>
          <w:spacing w:val="2"/>
          <w:sz w:val="24"/>
          <w:szCs w:val="24"/>
        </w:rPr>
        <w:t>none</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no</w:t>
      </w:r>
      <w:proofErr w:type="spellEnd"/>
      <w:r w:rsidRPr="004110C4">
        <w:rPr>
          <w:rFonts w:ascii="Times New Roman" w:hAnsi="Times New Roman" w:cs="Times New Roman"/>
          <w:color w:val="auto"/>
          <w:spacing w:val="2"/>
          <w:sz w:val="24"/>
          <w:szCs w:val="24"/>
        </w:rPr>
        <w:t xml:space="preserve"> и производные последнего (</w:t>
      </w:r>
      <w:proofErr w:type="spellStart"/>
      <w:r w:rsidRPr="004110C4">
        <w:rPr>
          <w:rFonts w:ascii="Times New Roman" w:hAnsi="Times New Roman" w:cs="Times New Roman"/>
          <w:color w:val="auto"/>
          <w:spacing w:val="2"/>
          <w:sz w:val="24"/>
          <w:szCs w:val="24"/>
        </w:rPr>
        <w:t>nobody</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nothing</w:t>
      </w:r>
      <w:proofErr w:type="spellEnd"/>
      <w:r w:rsidRPr="004110C4">
        <w:rPr>
          <w:rFonts w:ascii="Times New Roman" w:hAnsi="Times New Roman" w:cs="Times New Roman"/>
          <w:color w:val="auto"/>
          <w:spacing w:val="2"/>
          <w:sz w:val="24"/>
          <w:szCs w:val="24"/>
        </w:rPr>
        <w:t xml:space="preserve">, </w:t>
      </w:r>
      <w:proofErr w:type="spellStart"/>
      <w:r w:rsidRPr="004110C4">
        <w:rPr>
          <w:rFonts w:ascii="Times New Roman" w:hAnsi="Times New Roman" w:cs="Times New Roman"/>
          <w:color w:val="auto"/>
          <w:spacing w:val="2"/>
          <w:sz w:val="24"/>
          <w:szCs w:val="24"/>
        </w:rPr>
        <w:t>etc</w:t>
      </w:r>
      <w:proofErr w:type="spellEnd"/>
      <w:r w:rsidRPr="004110C4">
        <w:rPr>
          <w:rFonts w:ascii="Times New Roman" w:hAnsi="Times New Roman" w:cs="Times New Roman"/>
          <w:color w:val="auto"/>
          <w:spacing w:val="2"/>
          <w:sz w:val="24"/>
          <w:szCs w:val="24"/>
        </w:rPr>
        <w:t>.);</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количественные и порядковые числительные; </w:t>
      </w:r>
    </w:p>
    <w:p w:rsidR="00F0164B" w:rsidRPr="004110C4" w:rsidRDefault="00F0164B" w:rsidP="004110C4">
      <w:pPr>
        <w:pStyle w:val="list-bullet"/>
        <w:spacing w:line="276" w:lineRule="auto"/>
        <w:ind w:left="0"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5)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социокультурными знаниями и умениями:</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Style w:val="Italic1"/>
          <w:rFonts w:ascii="Times New Roman" w:hAnsi="Times New Roman" w:cs="Times New Roman"/>
          <w:i w:val="0"/>
          <w:iCs w:val="0"/>
          <w:color w:val="auto"/>
          <w:sz w:val="24"/>
          <w:szCs w:val="24"/>
        </w:rPr>
        <w:t>знать/понимать</w:t>
      </w:r>
      <w:r w:rsidRPr="004110C4">
        <w:rPr>
          <w:rFonts w:ascii="Times New Roman" w:hAnsi="Times New Roman" w:cs="Times New Roman"/>
          <w:color w:val="auto"/>
          <w:sz w:val="24"/>
          <w:szCs w:val="24"/>
        </w:rPr>
        <w:t xml:space="preserve"> речевые различия в ситуациях официального</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неофициального общения в рамках тематического содержания речи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 xml:space="preserve">и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лексико-грамматические средства с учётом этих различий; </w:t>
      </w:r>
      <w:r w:rsidRPr="004110C4">
        <w:rPr>
          <w:rStyle w:val="Italic1"/>
          <w:rFonts w:ascii="Times New Roman" w:hAnsi="Times New Roman" w:cs="Times New Roman"/>
          <w:i w:val="0"/>
          <w:iCs w:val="0"/>
          <w:color w:val="auto"/>
          <w:sz w:val="24"/>
          <w:szCs w:val="24"/>
        </w:rPr>
        <w:t>знать/понимать и использовать</w:t>
      </w:r>
      <w:r w:rsidRPr="004110C4">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4110C4">
        <w:rPr>
          <w:rStyle w:val="Italic1"/>
          <w:rFonts w:ascii="Times New Roman" w:hAnsi="Times New Roman" w:cs="Times New Roman"/>
          <w:i w:val="0"/>
          <w:iCs w:val="0"/>
          <w:color w:val="auto"/>
          <w:sz w:val="24"/>
          <w:szCs w:val="24"/>
        </w:rPr>
        <w:t>иметь базовые знания</w:t>
      </w:r>
      <w:r w:rsidRPr="004110C4">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4110C4">
        <w:rPr>
          <w:rStyle w:val="Italic1"/>
          <w:rFonts w:ascii="Times New Roman" w:hAnsi="Times New Roman" w:cs="Times New Roman"/>
          <w:i w:val="0"/>
          <w:iCs w:val="0"/>
          <w:color w:val="auto"/>
          <w:sz w:val="24"/>
          <w:szCs w:val="24"/>
        </w:rPr>
        <w:t xml:space="preserve">представлять </w:t>
      </w:r>
      <w:r w:rsidRPr="004110C4">
        <w:rPr>
          <w:rFonts w:ascii="Times New Roman" w:hAnsi="Times New Roman" w:cs="Times New Roman"/>
          <w:color w:val="auto"/>
          <w:sz w:val="24"/>
          <w:szCs w:val="24"/>
        </w:rPr>
        <w:t xml:space="preserve">родную страну и её культуру на иностранном языке; </w:t>
      </w:r>
      <w:r w:rsidRPr="004110C4">
        <w:rPr>
          <w:rStyle w:val="Italic1"/>
          <w:rFonts w:ascii="Times New Roman" w:hAnsi="Times New Roman" w:cs="Times New Roman"/>
          <w:i w:val="0"/>
          <w:iCs w:val="0"/>
          <w:color w:val="auto"/>
          <w:sz w:val="24"/>
          <w:szCs w:val="24"/>
        </w:rPr>
        <w:t>проявлять уважение</w:t>
      </w:r>
      <w:r w:rsidRPr="004110C4">
        <w:rPr>
          <w:rFonts w:ascii="Times New Roman" w:hAnsi="Times New Roman" w:cs="Times New Roman"/>
          <w:color w:val="auto"/>
          <w:sz w:val="24"/>
          <w:szCs w:val="24"/>
        </w:rPr>
        <w:t xml:space="preserve"> к иной культуре; </w:t>
      </w:r>
      <w:r w:rsidRPr="004110C4">
        <w:rPr>
          <w:rStyle w:val="Italic1"/>
          <w:rFonts w:ascii="Times New Roman" w:hAnsi="Times New Roman" w:cs="Times New Roman"/>
          <w:i w:val="0"/>
          <w:iCs w:val="0"/>
          <w:color w:val="auto"/>
          <w:sz w:val="24"/>
          <w:szCs w:val="24"/>
        </w:rPr>
        <w:t>соблюдать</w:t>
      </w:r>
      <w:r w:rsidRPr="004110C4">
        <w:rPr>
          <w:rFonts w:ascii="Times New Roman" w:hAnsi="Times New Roman" w:cs="Times New Roman"/>
          <w:color w:val="auto"/>
          <w:sz w:val="24"/>
          <w:szCs w:val="24"/>
        </w:rPr>
        <w:t xml:space="preserve"> нормы вежливости в межкультурном общении; </w:t>
      </w:r>
    </w:p>
    <w:p w:rsidR="00F0164B" w:rsidRPr="004110C4" w:rsidRDefault="00F0164B" w:rsidP="004110C4">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6)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4110C4">
        <w:rPr>
          <w:rStyle w:val="Italic1"/>
          <w:rFonts w:ascii="Times New Roman" w:hAnsi="Times New Roman" w:cs="Times New Roman"/>
          <w:i w:val="0"/>
          <w:iCs w:val="0"/>
          <w:color w:val="auto"/>
          <w:sz w:val="24"/>
          <w:szCs w:val="24"/>
        </w:rPr>
        <w:t>использовать</w:t>
      </w:r>
      <w:r w:rsidRPr="004110C4">
        <w:rPr>
          <w:rFonts w:ascii="Times New Roman" w:hAnsi="Times New Roman" w:cs="Times New Roman"/>
          <w:color w:val="auto"/>
          <w:sz w:val="24"/>
          <w:szCs w:val="24"/>
        </w:rPr>
        <w:t xml:space="preserve"> различные приёмы переработки информации: при говорении</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переспрос;</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при говорении и письме</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описание/перифраз/толкование; при чтении</w:t>
      </w:r>
      <w:r w:rsidR="0012038A" w:rsidRPr="004110C4">
        <w:rPr>
          <w:rFonts w:ascii="Times New Roman" w:hAnsi="Times New Roman" w:cs="Times New Roman"/>
          <w:color w:val="auto"/>
          <w:sz w:val="24"/>
          <w:szCs w:val="24"/>
        </w:rPr>
        <w:t xml:space="preserve"> </w:t>
      </w:r>
      <w:r w:rsidRPr="004110C4">
        <w:rPr>
          <w:rFonts w:ascii="Times New Roman" w:hAnsi="Times New Roman" w:cs="Times New Roman"/>
          <w:color w:val="auto"/>
          <w:sz w:val="24"/>
          <w:szCs w:val="24"/>
        </w:rPr>
        <w:t>и аудировании</w:t>
      </w:r>
      <w:r w:rsidR="00C4511E" w:rsidRPr="004110C4">
        <w:rPr>
          <w:rFonts w:ascii="Times New Roman" w:hAnsi="Times New Roman" w:cs="Times New Roman"/>
          <w:color w:val="auto"/>
          <w:sz w:val="24"/>
          <w:szCs w:val="24"/>
        </w:rPr>
        <w:t xml:space="preserve"> – </w:t>
      </w:r>
      <w:r w:rsidRPr="004110C4">
        <w:rPr>
          <w:rFonts w:ascii="Times New Roman" w:hAnsi="Times New Roman" w:cs="Times New Roman"/>
          <w:color w:val="auto"/>
          <w:sz w:val="24"/>
          <w:szCs w:val="24"/>
        </w:rPr>
        <w:t xml:space="preserve">языковую и контекстуальную догадку; </w:t>
      </w:r>
    </w:p>
    <w:p w:rsidR="00F0164B" w:rsidRPr="00515AB2" w:rsidRDefault="00F0164B" w:rsidP="00515AB2">
      <w:pPr>
        <w:pStyle w:val="body"/>
        <w:spacing w:line="276" w:lineRule="auto"/>
        <w:ind w:firstLine="709"/>
        <w:rPr>
          <w:rFonts w:ascii="Times New Roman" w:hAnsi="Times New Roman" w:cs="Times New Roman"/>
          <w:color w:val="auto"/>
          <w:sz w:val="24"/>
          <w:szCs w:val="24"/>
        </w:rPr>
      </w:pPr>
      <w:r w:rsidRPr="004110C4">
        <w:rPr>
          <w:rFonts w:ascii="Times New Roman" w:hAnsi="Times New Roman" w:cs="Times New Roman"/>
          <w:color w:val="auto"/>
          <w:sz w:val="24"/>
          <w:szCs w:val="24"/>
        </w:rPr>
        <w:t xml:space="preserve">7) </w:t>
      </w:r>
      <w:r w:rsidRPr="004110C4">
        <w:rPr>
          <w:rStyle w:val="Italic1"/>
          <w:rFonts w:ascii="Times New Roman" w:hAnsi="Times New Roman" w:cs="Times New Roman"/>
          <w:i w:val="0"/>
          <w:iCs w:val="0"/>
          <w:color w:val="auto"/>
          <w:sz w:val="24"/>
          <w:szCs w:val="24"/>
        </w:rPr>
        <w:t>владеть</w:t>
      </w:r>
      <w:r w:rsidRPr="004110C4">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4110C4">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4110C4">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sidRPr="004110C4">
        <w:rPr>
          <w:rFonts w:ascii="Times New Roman" w:hAnsi="Times New Roman" w:cs="Times New Roman"/>
          <w:color w:val="auto"/>
          <w:sz w:val="24"/>
          <w:szCs w:val="24"/>
        </w:rPr>
        <w:t xml:space="preserve"> </w:t>
      </w:r>
      <w:r w:rsidRPr="004110C4">
        <w:rPr>
          <w:rStyle w:val="Italic1"/>
          <w:rFonts w:ascii="Times New Roman" w:hAnsi="Times New Roman" w:cs="Times New Roman"/>
          <w:i w:val="0"/>
          <w:iCs w:val="0"/>
          <w:color w:val="auto"/>
          <w:spacing w:val="-2"/>
          <w:sz w:val="24"/>
          <w:szCs w:val="24"/>
        </w:rPr>
        <w:t>использовать</w:t>
      </w:r>
      <w:r w:rsidRPr="004110C4">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4110C4">
        <w:rPr>
          <w:rStyle w:val="Italic1"/>
          <w:rFonts w:ascii="Times New Roman" w:hAnsi="Times New Roman" w:cs="Times New Roman"/>
          <w:i w:val="0"/>
          <w:iCs w:val="0"/>
          <w:color w:val="auto"/>
          <w:spacing w:val="-2"/>
          <w:sz w:val="24"/>
          <w:szCs w:val="24"/>
        </w:rPr>
        <w:t xml:space="preserve">участвовать </w:t>
      </w:r>
      <w:r w:rsidRPr="004110C4">
        <w:rPr>
          <w:rFonts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4110C4">
        <w:rPr>
          <w:rStyle w:val="Italic1"/>
          <w:rFonts w:ascii="Times New Roman" w:hAnsi="Times New Roman" w:cs="Times New Roman"/>
          <w:i w:val="0"/>
          <w:iCs w:val="0"/>
          <w:color w:val="auto"/>
          <w:sz w:val="24"/>
          <w:szCs w:val="24"/>
        </w:rPr>
        <w:t>соблюдать</w:t>
      </w:r>
      <w:r w:rsidRPr="004110C4">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F0164B" w:rsidRPr="00C5622F" w:rsidRDefault="006314DE" w:rsidP="00C90844">
      <w:pPr>
        <w:spacing w:after="0"/>
        <w:ind w:firstLine="709"/>
        <w:contextualSpacing/>
        <w:jc w:val="both"/>
        <w:rPr>
          <w:rFonts w:ascii="Times New Roman" w:hAnsi="Times New Roman"/>
          <w:b/>
          <w:bCs/>
          <w:sz w:val="28"/>
          <w:szCs w:val="28"/>
        </w:rPr>
      </w:pPr>
      <w:r w:rsidRPr="00C5622F">
        <w:rPr>
          <w:rFonts w:ascii="Times New Roman" w:hAnsi="Times New Roman"/>
          <w:b/>
          <w:bCs/>
          <w:sz w:val="28"/>
          <w:szCs w:val="28"/>
        </w:rPr>
        <w:t>111.</w:t>
      </w:r>
      <w:r w:rsidR="00F0164B" w:rsidRPr="00C5622F">
        <w:rPr>
          <w:rFonts w:ascii="Times New Roman" w:hAnsi="Times New Roman"/>
          <w:b/>
          <w:bCs/>
          <w:sz w:val="28"/>
          <w:szCs w:val="28"/>
        </w:rPr>
        <w:t xml:space="preserve"> Федеральная рабочая программа по учебному предмету «Математика» (базовый уровень).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1. Федеральная рабочая программа по учебному предмету «Математика» (базовый уровень) (предметная область «</w:t>
      </w:r>
      <w:r w:rsidR="00F0164B" w:rsidRPr="00C90844">
        <w:rPr>
          <w:rFonts w:ascii="Times New Roman" w:eastAsia="Times New Roman" w:hAnsi="Times New Roman"/>
          <w:color w:val="000000"/>
          <w:sz w:val="24"/>
          <w:szCs w:val="24"/>
          <w:lang w:eastAsia="ru-RU"/>
        </w:rPr>
        <w:t>Математика и информатика</w:t>
      </w:r>
      <w:r w:rsidR="00F0164B" w:rsidRPr="00C90844">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C90844" w:rsidRDefault="006314DE"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111.</w:t>
      </w:r>
      <w:r w:rsidR="00F0164B" w:rsidRPr="00C90844">
        <w:rPr>
          <w:rFonts w:ascii="Times New Roman" w:eastAsia="SchoolBookSanPi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C90844" w:rsidRDefault="006314DE"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111.</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6314DE"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111.</w:t>
      </w:r>
      <w:r w:rsidR="00F0164B" w:rsidRPr="00C90844">
        <w:rPr>
          <w:rFonts w:ascii="Times New Roman" w:eastAsia="SchoolBookSanPi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C90844" w:rsidRDefault="006314DE"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111.</w:t>
      </w:r>
      <w:r w:rsidR="00F0164B" w:rsidRPr="00C90844">
        <w:rPr>
          <w:rFonts w:ascii="Times New Roman" w:eastAsia="OfficinaSansBoldITC" w:hAnsi="Times New Roman"/>
          <w:sz w:val="24"/>
          <w:szCs w:val="24"/>
        </w:rPr>
        <w:t>5. Пояснительная записка.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111.</w:t>
      </w:r>
      <w:r w:rsidR="00F0164B" w:rsidRPr="00C90844">
        <w:rPr>
          <w:rFonts w:ascii="Times New Roman" w:eastAsia="OfficinaSansBoldITC" w:hAnsi="Times New Roman"/>
          <w:sz w:val="24"/>
          <w:szCs w:val="24"/>
        </w:rPr>
        <w:t>5.1. </w:t>
      </w:r>
      <w:r w:rsidR="00F0164B" w:rsidRPr="00C90844">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00F0164B" w:rsidRPr="00C90844">
        <w:rPr>
          <w:rFonts w:ascii="Times New Roman" w:hAnsi="Times New Roman"/>
          <w:sz w:val="24"/>
          <w:szCs w:val="24"/>
        </w:rPr>
        <w:t xml:space="preserve">на основе </w:t>
      </w:r>
      <w:r w:rsidR="003D65B5" w:rsidRPr="00C90844">
        <w:rPr>
          <w:rFonts w:ascii="Times New Roman" w:eastAsia="SchoolBookSanPin" w:hAnsi="Times New Roman"/>
          <w:sz w:val="24"/>
          <w:szCs w:val="24"/>
        </w:rPr>
        <w:t>ФГОС СОО</w:t>
      </w:r>
      <w:r w:rsidR="003D65B5" w:rsidRPr="00C90844">
        <w:rPr>
          <w:rFonts w:ascii="Times New Roman" w:hAnsi="Times New Roman"/>
          <w:sz w:val="24"/>
          <w:szCs w:val="24"/>
        </w:rPr>
        <w:t xml:space="preserve"> </w:t>
      </w:r>
      <w:r w:rsidR="00F0164B" w:rsidRPr="00C90844">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непрерывного образования, целостность общекультурного, личностного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познавательного развития личности обучающихся.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5.2. В программе по математике учтены идеи и положения</w:t>
      </w:r>
      <w:r w:rsidR="000217AA" w:rsidRPr="00C90844">
        <w:rPr>
          <w:rFonts w:ascii="Times New Roman" w:hAnsi="Times New Roman"/>
          <w:sz w:val="24"/>
          <w:szCs w:val="24"/>
        </w:rPr>
        <w:t xml:space="preserve"> </w:t>
      </w:r>
      <w:r w:rsidR="00C24ABF" w:rsidRPr="00C90844">
        <w:rPr>
          <w:rFonts w:ascii="Times New Roman" w:hAnsi="Times New Roman"/>
          <w:sz w:val="24"/>
          <w:szCs w:val="24"/>
        </w:rPr>
        <w:t>к</w:t>
      </w:r>
      <w:r w:rsidR="00F0164B" w:rsidRPr="00C90844">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C90844" w:rsidRDefault="006314DE" w:rsidP="00C90844">
      <w:pPr>
        <w:pStyle w:val="body"/>
        <w:spacing w:line="276" w:lineRule="auto"/>
        <w:ind w:firstLine="709"/>
        <w:rPr>
          <w:rFonts w:ascii="Times New Roman" w:hAnsi="Times New Roman" w:cs="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5.3. </w:t>
      </w:r>
      <w:r w:rsidR="005B11D7" w:rsidRPr="00C90844">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5.4. Практическая полезность математики обусловлена</w:t>
      </w:r>
      <w:r w:rsidR="005B11D7" w:rsidRPr="00C90844">
        <w:rPr>
          <w:rFonts w:ascii="Times New Roman" w:hAnsi="Times New Roman"/>
          <w:sz w:val="24"/>
          <w:szCs w:val="24"/>
        </w:rPr>
        <w:t xml:space="preserve"> наличием</w:t>
      </w:r>
      <w:r w:rsidR="00F0164B" w:rsidRPr="00C90844">
        <w:rPr>
          <w:rFonts w:ascii="Times New Roman" w:hAnsi="Times New Roman"/>
          <w:sz w:val="24"/>
          <w:szCs w:val="24"/>
        </w:rPr>
        <w:t xml:space="preserve"> пространственны</w:t>
      </w:r>
      <w:r w:rsidR="005B11D7" w:rsidRPr="00C90844">
        <w:rPr>
          <w:rFonts w:ascii="Times New Roman" w:hAnsi="Times New Roman"/>
          <w:sz w:val="24"/>
          <w:szCs w:val="24"/>
        </w:rPr>
        <w:t>х форм,</w:t>
      </w:r>
      <w:r w:rsidR="00F0164B" w:rsidRPr="00C90844">
        <w:rPr>
          <w:rFonts w:ascii="Times New Roman" w:hAnsi="Times New Roman"/>
          <w:sz w:val="24"/>
          <w:szCs w:val="24"/>
        </w:rPr>
        <w:t xml:space="preserve"> количественны</w:t>
      </w:r>
      <w:r w:rsidR="005B11D7" w:rsidRPr="00C90844">
        <w:rPr>
          <w:rFonts w:ascii="Times New Roman" w:hAnsi="Times New Roman"/>
          <w:sz w:val="24"/>
          <w:szCs w:val="24"/>
        </w:rPr>
        <w:t>х</w:t>
      </w:r>
      <w:r w:rsidR="00F0164B" w:rsidRPr="00C90844">
        <w:rPr>
          <w:rFonts w:ascii="Times New Roman" w:hAnsi="Times New Roman"/>
          <w:sz w:val="24"/>
          <w:szCs w:val="24"/>
        </w:rPr>
        <w:t xml:space="preserve"> отношени</w:t>
      </w:r>
      <w:r w:rsidR="005B11D7" w:rsidRPr="00C90844">
        <w:rPr>
          <w:rFonts w:ascii="Times New Roman" w:hAnsi="Times New Roman"/>
          <w:sz w:val="24"/>
          <w:szCs w:val="24"/>
        </w:rPr>
        <w:t>й, экономических расчетов; необходимостью</w:t>
      </w:r>
      <w:r w:rsidR="00F0164B" w:rsidRPr="00C90844">
        <w:rPr>
          <w:rFonts w:ascii="Times New Roman" w:hAnsi="Times New Roman"/>
          <w:sz w:val="24"/>
          <w:szCs w:val="24"/>
        </w:rPr>
        <w:t xml:space="preserve"> математических </w:t>
      </w:r>
      <w:r w:rsidR="005B11D7" w:rsidRPr="00C90844">
        <w:rPr>
          <w:rFonts w:ascii="Times New Roman" w:hAnsi="Times New Roman"/>
          <w:sz w:val="24"/>
          <w:szCs w:val="24"/>
        </w:rPr>
        <w:t>знаний в</w:t>
      </w:r>
      <w:r w:rsidR="00F0164B" w:rsidRPr="00C90844">
        <w:rPr>
          <w:rFonts w:ascii="Times New Roman" w:hAnsi="Times New Roman"/>
          <w:sz w:val="24"/>
          <w:szCs w:val="24"/>
        </w:rPr>
        <w:t xml:space="preserve"> понимани</w:t>
      </w:r>
      <w:r w:rsidR="005B11D7" w:rsidRPr="00C90844">
        <w:rPr>
          <w:rFonts w:ascii="Times New Roman" w:hAnsi="Times New Roman"/>
          <w:sz w:val="24"/>
          <w:szCs w:val="24"/>
        </w:rPr>
        <w:t>и</w:t>
      </w:r>
      <w:r w:rsidR="00F0164B" w:rsidRPr="00C90844">
        <w:rPr>
          <w:rFonts w:ascii="Times New Roman" w:hAnsi="Times New Roman"/>
          <w:sz w:val="24"/>
          <w:szCs w:val="24"/>
        </w:rPr>
        <w:t xml:space="preserve"> принципов устройства</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использования современной техники, восприяти</w:t>
      </w:r>
      <w:r w:rsidR="001F7917" w:rsidRPr="00C90844">
        <w:rPr>
          <w:rFonts w:ascii="Times New Roman" w:hAnsi="Times New Roman"/>
          <w:sz w:val="24"/>
          <w:szCs w:val="24"/>
        </w:rPr>
        <w:t>я</w:t>
      </w:r>
      <w:r w:rsidR="00F0164B" w:rsidRPr="00C90844">
        <w:rPr>
          <w:rFonts w:ascii="Times New Roman" w:hAnsi="Times New Roman"/>
          <w:sz w:val="24"/>
          <w:szCs w:val="24"/>
        </w:rPr>
        <w:t xml:space="preserve"> и интерпретация разнообра</w:t>
      </w:r>
      <w:r w:rsidR="005B11D7" w:rsidRPr="00C90844">
        <w:rPr>
          <w:rFonts w:ascii="Times New Roman" w:hAnsi="Times New Roman"/>
          <w:sz w:val="24"/>
          <w:szCs w:val="24"/>
        </w:rPr>
        <w:t>зной социальной, экономической информации;</w:t>
      </w:r>
      <w:r w:rsidR="001F7917" w:rsidRPr="00C90844">
        <w:rPr>
          <w:rFonts w:ascii="Times New Roman" w:hAnsi="Times New Roman"/>
          <w:sz w:val="24"/>
          <w:szCs w:val="24"/>
        </w:rPr>
        <w:t xml:space="preserve"> практических</w:t>
      </w:r>
      <w:r w:rsidR="00F0164B" w:rsidRPr="00C90844">
        <w:rPr>
          <w:rFonts w:ascii="Times New Roman" w:hAnsi="Times New Roman"/>
          <w:sz w:val="24"/>
          <w:szCs w:val="24"/>
        </w:rPr>
        <w:t xml:space="preserve"> при</w:t>
      </w:r>
      <w:r w:rsidR="005B11D7" w:rsidRPr="00C90844">
        <w:rPr>
          <w:rFonts w:ascii="Times New Roman" w:hAnsi="Times New Roman"/>
          <w:sz w:val="24"/>
          <w:szCs w:val="24"/>
        </w:rPr>
        <w:t>ём</w:t>
      </w:r>
      <w:r w:rsidR="001F7917" w:rsidRPr="00C90844">
        <w:rPr>
          <w:rFonts w:ascii="Times New Roman" w:hAnsi="Times New Roman"/>
          <w:sz w:val="24"/>
          <w:szCs w:val="24"/>
        </w:rPr>
        <w:t>ов</w:t>
      </w:r>
      <w:r w:rsidR="005B11D7" w:rsidRPr="00C90844">
        <w:rPr>
          <w:rFonts w:ascii="Times New Roman" w:hAnsi="Times New Roman"/>
          <w:sz w:val="24"/>
          <w:szCs w:val="24"/>
        </w:rPr>
        <w:t xml:space="preserve"> геометрических измерений </w:t>
      </w:r>
      <w:r w:rsidR="00F0164B" w:rsidRPr="00C90844">
        <w:rPr>
          <w:rFonts w:ascii="Times New Roman" w:hAnsi="Times New Roman"/>
          <w:sz w:val="24"/>
          <w:szCs w:val="24"/>
        </w:rPr>
        <w:t xml:space="preserve">и построений, </w:t>
      </w:r>
      <w:proofErr w:type="spellStart"/>
      <w:r w:rsidR="00F0164B" w:rsidRPr="00C90844">
        <w:rPr>
          <w:rFonts w:ascii="Times New Roman" w:hAnsi="Times New Roman"/>
          <w:sz w:val="24"/>
          <w:szCs w:val="24"/>
        </w:rPr>
        <w:t>чит</w:t>
      </w:r>
      <w:r w:rsidR="001F7917" w:rsidRPr="00C90844">
        <w:rPr>
          <w:rFonts w:ascii="Times New Roman" w:hAnsi="Times New Roman"/>
          <w:sz w:val="24"/>
          <w:szCs w:val="24"/>
        </w:rPr>
        <w:t>ения</w:t>
      </w:r>
      <w:proofErr w:type="spellEnd"/>
      <w:r w:rsidR="00F0164B" w:rsidRPr="00C90844">
        <w:rPr>
          <w:rFonts w:ascii="Times New Roman" w:hAnsi="Times New Roman"/>
          <w:sz w:val="24"/>
          <w:szCs w:val="24"/>
        </w:rPr>
        <w:t xml:space="preserve"> информаци</w:t>
      </w:r>
      <w:r w:rsidR="001F7917" w:rsidRPr="00C90844">
        <w:rPr>
          <w:rFonts w:ascii="Times New Roman" w:hAnsi="Times New Roman"/>
          <w:sz w:val="24"/>
          <w:szCs w:val="24"/>
        </w:rPr>
        <w:t>и</w:t>
      </w:r>
      <w:r w:rsidR="00F0164B" w:rsidRPr="00C90844">
        <w:rPr>
          <w:rFonts w:ascii="Times New Roman" w:hAnsi="Times New Roman"/>
          <w:sz w:val="24"/>
          <w:szCs w:val="24"/>
        </w:rPr>
        <w:t>, представленн</w:t>
      </w:r>
      <w:r w:rsidR="001F7917" w:rsidRPr="00C90844">
        <w:rPr>
          <w:rFonts w:ascii="Times New Roman" w:hAnsi="Times New Roman"/>
          <w:sz w:val="24"/>
          <w:szCs w:val="24"/>
        </w:rPr>
        <w:t>ой</w:t>
      </w:r>
      <w:r w:rsidR="00F0164B" w:rsidRPr="00C90844">
        <w:rPr>
          <w:rFonts w:ascii="Times New Roman" w:hAnsi="Times New Roman"/>
          <w:sz w:val="24"/>
          <w:szCs w:val="24"/>
        </w:rPr>
        <w:t xml:space="preserve"> в вид</w:t>
      </w:r>
      <w:r w:rsidR="001F7917" w:rsidRPr="00C90844">
        <w:rPr>
          <w:rFonts w:ascii="Times New Roman" w:hAnsi="Times New Roman"/>
          <w:sz w:val="24"/>
          <w:szCs w:val="24"/>
        </w:rPr>
        <w:t>е таблиц, диаграмм и графиков</w:t>
      </w:r>
      <w:r w:rsidR="00F0164B" w:rsidRPr="00C90844">
        <w:rPr>
          <w:rFonts w:ascii="Times New Roman" w:hAnsi="Times New Roman"/>
          <w:sz w:val="24"/>
          <w:szCs w:val="24"/>
        </w:rPr>
        <w:t>.</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5.5. </w:t>
      </w:r>
      <w:r w:rsidR="001F7917" w:rsidRPr="00C90844">
        <w:rPr>
          <w:rFonts w:ascii="Times New Roman" w:hAnsi="Times New Roman"/>
          <w:sz w:val="24"/>
          <w:szCs w:val="24"/>
        </w:rPr>
        <w:t>Применение</w:t>
      </w:r>
      <w:r w:rsidR="00F0164B" w:rsidRPr="00C90844">
        <w:rPr>
          <w:rFonts w:ascii="Times New Roman" w:hAnsi="Times New Roman"/>
          <w:sz w:val="24"/>
          <w:szCs w:val="24"/>
        </w:rPr>
        <w:t xml:space="preserve"> математическ</w:t>
      </w:r>
      <w:r w:rsidR="001F7917" w:rsidRPr="00C90844">
        <w:rPr>
          <w:rFonts w:ascii="Times New Roman" w:hAnsi="Times New Roman"/>
          <w:sz w:val="24"/>
          <w:szCs w:val="24"/>
        </w:rPr>
        <w:t>ого</w:t>
      </w:r>
      <w:r w:rsidR="00F0164B" w:rsidRPr="00C90844">
        <w:rPr>
          <w:rFonts w:ascii="Times New Roman" w:hAnsi="Times New Roman"/>
          <w:sz w:val="24"/>
          <w:szCs w:val="24"/>
        </w:rPr>
        <w:t xml:space="preserve"> стил</w:t>
      </w:r>
      <w:r w:rsidR="001F7917" w:rsidRPr="00C90844">
        <w:rPr>
          <w:rFonts w:ascii="Times New Roman" w:hAnsi="Times New Roman"/>
          <w:sz w:val="24"/>
          <w:szCs w:val="24"/>
        </w:rPr>
        <w:t>я мышления, проявляющегося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w:t>
      </w:r>
      <w:r w:rsidR="001F7917" w:rsidRPr="00C90844">
        <w:rPr>
          <w:rFonts w:ascii="Times New Roman" w:hAnsi="Times New Roman"/>
          <w:sz w:val="24"/>
          <w:szCs w:val="24"/>
        </w:rPr>
        <w:t>определённых умственных навыках,</w:t>
      </w:r>
      <w:r w:rsidR="00F0164B" w:rsidRPr="00C90844">
        <w:rPr>
          <w:rFonts w:ascii="Times New Roman" w:hAnsi="Times New Roman"/>
          <w:sz w:val="24"/>
          <w:szCs w:val="24"/>
        </w:rPr>
        <w:t xml:space="preserve"> приём</w:t>
      </w:r>
      <w:r w:rsidR="001F7917" w:rsidRPr="00C90844">
        <w:rPr>
          <w:rFonts w:ascii="Times New Roman" w:hAnsi="Times New Roman"/>
          <w:sz w:val="24"/>
          <w:szCs w:val="24"/>
        </w:rPr>
        <w:t>ах</w:t>
      </w:r>
      <w:r w:rsidR="00F0164B" w:rsidRPr="00C90844">
        <w:rPr>
          <w:rFonts w:ascii="Times New Roman" w:hAnsi="Times New Roman"/>
          <w:sz w:val="24"/>
          <w:szCs w:val="24"/>
        </w:rPr>
        <w:t xml:space="preserve"> и метод</w:t>
      </w:r>
      <w:r w:rsidR="001F7917" w:rsidRPr="00C90844">
        <w:rPr>
          <w:rFonts w:ascii="Times New Roman" w:hAnsi="Times New Roman"/>
          <w:sz w:val="24"/>
          <w:szCs w:val="24"/>
        </w:rPr>
        <w:t>ах</w:t>
      </w:r>
      <w:r w:rsidR="00F0164B" w:rsidRPr="00C90844">
        <w:rPr>
          <w:rFonts w:ascii="Times New Roman" w:hAnsi="Times New Roman"/>
          <w:sz w:val="24"/>
          <w:szCs w:val="24"/>
        </w:rPr>
        <w:t xml:space="preserve"> мышления человека</w:t>
      </w:r>
      <w:r w:rsidR="001F7917" w:rsidRPr="00C90844">
        <w:rPr>
          <w:rFonts w:ascii="Times New Roman" w:hAnsi="Times New Roman"/>
          <w:sz w:val="24"/>
          <w:szCs w:val="24"/>
        </w:rPr>
        <w:t xml:space="preserve">, процессах обобщения </w:t>
      </w:r>
      <w:r w:rsidR="00F0164B" w:rsidRPr="00C90844">
        <w:rPr>
          <w:rFonts w:ascii="Times New Roman" w:hAnsi="Times New Roman"/>
          <w:sz w:val="24"/>
          <w:szCs w:val="24"/>
        </w:rPr>
        <w:t>и конкретизаци</w:t>
      </w:r>
      <w:r w:rsidR="001F7917" w:rsidRPr="00C90844">
        <w:rPr>
          <w:rFonts w:ascii="Times New Roman" w:hAnsi="Times New Roman"/>
          <w:sz w:val="24"/>
          <w:szCs w:val="24"/>
        </w:rPr>
        <w:t>и</w:t>
      </w:r>
      <w:r w:rsidR="00F0164B" w:rsidRPr="00C90844">
        <w:rPr>
          <w:rFonts w:ascii="Times New Roman" w:hAnsi="Times New Roman"/>
          <w:sz w:val="24"/>
          <w:szCs w:val="24"/>
        </w:rPr>
        <w:t>, анализ</w:t>
      </w:r>
      <w:r w:rsidR="001F7917" w:rsidRPr="00C90844">
        <w:rPr>
          <w:rFonts w:ascii="Times New Roman" w:hAnsi="Times New Roman"/>
          <w:sz w:val="24"/>
          <w:szCs w:val="24"/>
        </w:rPr>
        <w:t>а</w:t>
      </w:r>
      <w:r w:rsidR="00F0164B" w:rsidRPr="00C90844">
        <w:rPr>
          <w:rFonts w:ascii="Times New Roman" w:hAnsi="Times New Roman"/>
          <w:sz w:val="24"/>
          <w:szCs w:val="24"/>
        </w:rPr>
        <w:t xml:space="preserve"> и синтез</w:t>
      </w:r>
      <w:r w:rsidR="001F7917" w:rsidRPr="00C90844">
        <w:rPr>
          <w:rFonts w:ascii="Times New Roman" w:hAnsi="Times New Roman"/>
          <w:sz w:val="24"/>
          <w:szCs w:val="24"/>
        </w:rPr>
        <w:t>а</w:t>
      </w:r>
      <w:r w:rsidR="00F0164B" w:rsidRPr="00C90844">
        <w:rPr>
          <w:rFonts w:ascii="Times New Roman" w:hAnsi="Times New Roman"/>
          <w:sz w:val="24"/>
          <w:szCs w:val="24"/>
        </w:rPr>
        <w:t>, классификаци</w:t>
      </w:r>
      <w:r w:rsidR="001F7917" w:rsidRPr="00C90844">
        <w:rPr>
          <w:rFonts w:ascii="Times New Roman" w:hAnsi="Times New Roman"/>
          <w:sz w:val="24"/>
          <w:szCs w:val="24"/>
        </w:rPr>
        <w:t>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систематизаци</w:t>
      </w:r>
      <w:r w:rsidR="001F7917" w:rsidRPr="00C90844">
        <w:rPr>
          <w:rFonts w:ascii="Times New Roman" w:hAnsi="Times New Roman"/>
          <w:sz w:val="24"/>
          <w:szCs w:val="24"/>
        </w:rPr>
        <w:t>и</w:t>
      </w:r>
      <w:r w:rsidR="00F0164B" w:rsidRPr="00C90844">
        <w:rPr>
          <w:rFonts w:ascii="Times New Roman" w:hAnsi="Times New Roman"/>
          <w:sz w:val="24"/>
          <w:szCs w:val="24"/>
        </w:rPr>
        <w:t>, абстрагировани</w:t>
      </w:r>
      <w:r w:rsidR="001F7917" w:rsidRPr="00C90844">
        <w:rPr>
          <w:rFonts w:ascii="Times New Roman" w:hAnsi="Times New Roman"/>
          <w:sz w:val="24"/>
          <w:szCs w:val="24"/>
        </w:rPr>
        <w:t>я</w:t>
      </w:r>
      <w:r w:rsidR="00F0164B" w:rsidRPr="00C90844">
        <w:rPr>
          <w:rFonts w:ascii="Times New Roman" w:hAnsi="Times New Roman"/>
          <w:sz w:val="24"/>
          <w:szCs w:val="24"/>
        </w:rPr>
        <w:t xml:space="preserve"> и аналоги</w:t>
      </w:r>
      <w:r w:rsidR="001F7917" w:rsidRPr="00C90844">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C90844">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C90844">
        <w:rPr>
          <w:rFonts w:ascii="Times New Roman" w:hAnsi="Times New Roman"/>
          <w:sz w:val="24"/>
          <w:szCs w:val="24"/>
        </w:rPr>
        <w:t>й</w:t>
      </w:r>
      <w:r w:rsidR="00F0164B" w:rsidRPr="00C90844">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5.6. Обучение математике </w:t>
      </w:r>
      <w:r w:rsidR="001F7917" w:rsidRPr="00C90844">
        <w:rPr>
          <w:rFonts w:ascii="Times New Roman" w:hAnsi="Times New Roman"/>
          <w:sz w:val="24"/>
          <w:szCs w:val="24"/>
        </w:rPr>
        <w:t>как</w:t>
      </w:r>
      <w:r w:rsidR="00F0164B" w:rsidRPr="00C90844">
        <w:rPr>
          <w:rFonts w:ascii="Times New Roman" w:hAnsi="Times New Roman"/>
          <w:sz w:val="24"/>
          <w:szCs w:val="24"/>
        </w:rPr>
        <w:t xml:space="preserve"> возможность разви</w:t>
      </w:r>
      <w:r w:rsidR="001F7917" w:rsidRPr="00C90844">
        <w:rPr>
          <w:rFonts w:ascii="Times New Roman" w:hAnsi="Times New Roman"/>
          <w:sz w:val="24"/>
          <w:szCs w:val="24"/>
        </w:rPr>
        <w:t>тия</w:t>
      </w:r>
      <w:r w:rsidR="00F0164B" w:rsidRPr="00C90844">
        <w:rPr>
          <w:rFonts w:ascii="Times New Roman" w:hAnsi="Times New Roman"/>
          <w:sz w:val="24"/>
          <w:szCs w:val="24"/>
        </w:rPr>
        <w:t xml:space="preserve"> у обучающихся точн</w:t>
      </w:r>
      <w:r w:rsidR="001F7917" w:rsidRPr="00C90844">
        <w:rPr>
          <w:rFonts w:ascii="Times New Roman" w:hAnsi="Times New Roman"/>
          <w:sz w:val="24"/>
          <w:szCs w:val="24"/>
        </w:rPr>
        <w:t>ой</w:t>
      </w:r>
      <w:r w:rsidR="00F0164B" w:rsidRPr="00C90844">
        <w:rPr>
          <w:rFonts w:ascii="Times New Roman" w:hAnsi="Times New Roman"/>
          <w:sz w:val="24"/>
          <w:szCs w:val="24"/>
        </w:rPr>
        <w:t>, рациональн</w:t>
      </w:r>
      <w:r w:rsidR="001F7917" w:rsidRPr="00C90844">
        <w:rPr>
          <w:rFonts w:ascii="Times New Roman" w:hAnsi="Times New Roman"/>
          <w:sz w:val="24"/>
          <w:szCs w:val="24"/>
        </w:rPr>
        <w:t>ой</w:t>
      </w:r>
      <w:r w:rsidR="00F0164B" w:rsidRPr="00C90844">
        <w:rPr>
          <w:rFonts w:ascii="Times New Roman" w:hAnsi="Times New Roman"/>
          <w:sz w:val="24"/>
          <w:szCs w:val="24"/>
        </w:rPr>
        <w:t xml:space="preserve"> и информативн</w:t>
      </w:r>
      <w:r w:rsidR="001F7917" w:rsidRPr="00C90844">
        <w:rPr>
          <w:rFonts w:ascii="Times New Roman" w:hAnsi="Times New Roman"/>
          <w:sz w:val="24"/>
          <w:szCs w:val="24"/>
        </w:rPr>
        <w:t>ой</w:t>
      </w:r>
      <w:r w:rsidR="00F0164B" w:rsidRPr="00C90844">
        <w:rPr>
          <w:rFonts w:ascii="Times New Roman" w:hAnsi="Times New Roman"/>
          <w:sz w:val="24"/>
          <w:szCs w:val="24"/>
        </w:rPr>
        <w:t xml:space="preserve"> реч</w:t>
      </w:r>
      <w:r w:rsidR="001F7917" w:rsidRPr="00C90844">
        <w:rPr>
          <w:rFonts w:ascii="Times New Roman" w:hAnsi="Times New Roman"/>
          <w:sz w:val="24"/>
          <w:szCs w:val="24"/>
        </w:rPr>
        <w:t>и</w:t>
      </w:r>
      <w:r w:rsidR="00F0164B" w:rsidRPr="00C90844">
        <w:rPr>
          <w:rFonts w:ascii="Times New Roman" w:hAnsi="Times New Roman"/>
          <w:sz w:val="24"/>
          <w:szCs w:val="24"/>
        </w:rPr>
        <w:t>, умени</w:t>
      </w:r>
      <w:r w:rsidR="001F7917" w:rsidRPr="00C90844">
        <w:rPr>
          <w:rFonts w:ascii="Times New Roman" w:hAnsi="Times New Roman"/>
          <w:sz w:val="24"/>
          <w:szCs w:val="24"/>
        </w:rPr>
        <w:t>я</w:t>
      </w:r>
      <w:r w:rsidR="00F0164B" w:rsidRPr="00C90844">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1F7917" w:rsidRPr="00C90844">
        <w:rPr>
          <w:rFonts w:ascii="Times New Roman" w:hAnsi="Times New Roman"/>
          <w:sz w:val="24"/>
          <w:szCs w:val="24"/>
        </w:rPr>
        <w:t>5.7. О</w:t>
      </w:r>
      <w:r w:rsidR="00F0164B" w:rsidRPr="00C90844">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реш</w:t>
      </w:r>
      <w:r w:rsidR="001F7917" w:rsidRPr="00C90844">
        <w:rPr>
          <w:rFonts w:ascii="Times New Roman" w:hAnsi="Times New Roman"/>
          <w:sz w:val="24"/>
          <w:szCs w:val="24"/>
        </w:rPr>
        <w:t>ения научных и прикладных задач как необходимый компонент общей культуры.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 </w:t>
      </w:r>
      <w:r w:rsidR="006314DE" w:rsidRPr="00C90844">
        <w:rPr>
          <w:rFonts w:ascii="Times New Roman" w:hAnsi="Times New Roman"/>
          <w:sz w:val="24"/>
          <w:szCs w:val="24"/>
        </w:rPr>
        <w:t>111.</w:t>
      </w:r>
      <w:r w:rsidRPr="00C90844">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5.9. Приоритетными целями обучения математике в 10–11 классах</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базовом уровне являются: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C90844">
        <w:rPr>
          <w:rFonts w:ascii="Times New Roman" w:hAnsi="Times New Roman"/>
          <w:sz w:val="24"/>
          <w:szCs w:val="24"/>
        </w:rPr>
        <w:t xml:space="preserve"> </w:t>
      </w:r>
      <w:r w:rsidRPr="00C90844">
        <w:rPr>
          <w:rFonts w:ascii="Times New Roman" w:hAnsi="Times New Roman"/>
          <w:sz w:val="24"/>
          <w:szCs w:val="24"/>
        </w:rPr>
        <w:t>и при изучении других учебных предметов, проявления зависимостей</w:t>
      </w:r>
      <w:r w:rsidR="0012038A" w:rsidRPr="00C90844">
        <w:rPr>
          <w:rFonts w:ascii="Times New Roman" w:hAnsi="Times New Roman"/>
          <w:sz w:val="24"/>
          <w:szCs w:val="24"/>
        </w:rPr>
        <w:t xml:space="preserve"> </w:t>
      </w:r>
      <w:r w:rsidRPr="00C90844">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C90844">
        <w:rPr>
          <w:rFonts w:ascii="Times New Roman" w:hAnsi="Times New Roman"/>
          <w:sz w:val="24"/>
          <w:szCs w:val="24"/>
        </w:rPr>
        <w:t xml:space="preserve"> </w:t>
      </w:r>
      <w:r w:rsidRPr="00C90844">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C90844">
        <w:rPr>
          <w:rFonts w:ascii="Times New Roman" w:hAnsi="Times New Roman"/>
          <w:sz w:val="24"/>
          <w:szCs w:val="24"/>
        </w:rPr>
        <w:t>Содержательные</w:t>
      </w:r>
      <w:r w:rsidR="00F0164B" w:rsidRPr="00C90844">
        <w:rPr>
          <w:rFonts w:ascii="Times New Roman" w:hAnsi="Times New Roman"/>
          <w:sz w:val="24"/>
          <w:szCs w:val="24"/>
        </w:rPr>
        <w:t xml:space="preserve"> линии р</w:t>
      </w:r>
      <w:r w:rsidR="001F7917" w:rsidRPr="00C90844">
        <w:rPr>
          <w:rFonts w:ascii="Times New Roman" w:hAnsi="Times New Roman"/>
          <w:sz w:val="24"/>
          <w:szCs w:val="24"/>
        </w:rPr>
        <w:t xml:space="preserve">азвиваются параллельно, каждая </w:t>
      </w:r>
      <w:r w:rsidR="00F0164B" w:rsidRPr="00C90844">
        <w:rPr>
          <w:rFonts w:ascii="Times New Roman" w:hAnsi="Times New Roman"/>
          <w:sz w:val="24"/>
          <w:szCs w:val="24"/>
        </w:rPr>
        <w:t>в соответствии с собственной логикой, однако не независимо одна от другой,</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а в тесном контакте </w:t>
      </w:r>
      <w:r w:rsidR="007F70E1" w:rsidRPr="00C90844">
        <w:rPr>
          <w:rFonts w:ascii="Times New Roman" w:hAnsi="Times New Roman"/>
          <w:sz w:val="24"/>
          <w:szCs w:val="24"/>
        </w:rPr>
        <w:t>и взаимодействии. И</w:t>
      </w:r>
      <w:r w:rsidR="00F0164B" w:rsidRPr="00C90844">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содержательные линии. Сформулированное в </w:t>
      </w:r>
      <w:r w:rsidR="00C3788F" w:rsidRPr="00C90844">
        <w:rPr>
          <w:rFonts w:ascii="Times New Roman" w:hAnsi="Times New Roman"/>
          <w:sz w:val="24"/>
          <w:szCs w:val="24"/>
        </w:rPr>
        <w:t>ФГОС СОО</w:t>
      </w:r>
      <w:r w:rsidR="00F0164B" w:rsidRPr="00C90844">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C90844">
        <w:rPr>
          <w:rFonts w:ascii="Times New Roman" w:hAnsi="Times New Roman"/>
          <w:sz w:val="24"/>
          <w:szCs w:val="24"/>
        </w:rPr>
        <w:t xml:space="preserve">учебным </w:t>
      </w:r>
      <w:r w:rsidR="00F0164B" w:rsidRPr="00C90844">
        <w:rPr>
          <w:rFonts w:ascii="Times New Roman" w:hAnsi="Times New Roman"/>
          <w:sz w:val="24"/>
          <w:szCs w:val="24"/>
        </w:rPr>
        <w:t>курсам,</w:t>
      </w:r>
      <w:r w:rsidR="0012038A" w:rsidRPr="00C90844">
        <w:rPr>
          <w:rFonts w:ascii="Times New Roman" w:hAnsi="Times New Roman"/>
          <w:sz w:val="24"/>
          <w:szCs w:val="24"/>
        </w:rPr>
        <w:t xml:space="preserve"> </w:t>
      </w:r>
      <w:r w:rsidR="00F0164B" w:rsidRPr="00C90844">
        <w:rPr>
          <w:rFonts w:ascii="Times New Roman" w:hAnsi="Times New Roman"/>
          <w:sz w:val="24"/>
          <w:szCs w:val="24"/>
        </w:rPr>
        <w:t>а формирование логических умений распределяется по всем годам обучения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уровне среднего общего образования.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протяжении всех лет обучения на уровне среднего общего образования,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а элементы логики включаются в содержание всех названных выше </w:t>
      </w:r>
      <w:r w:rsidR="00F97D39" w:rsidRPr="00C90844">
        <w:rPr>
          <w:rFonts w:ascii="Times New Roman" w:hAnsi="Times New Roman"/>
          <w:sz w:val="24"/>
          <w:szCs w:val="24"/>
        </w:rPr>
        <w:t xml:space="preserve">учебных </w:t>
      </w:r>
      <w:r w:rsidR="00F0164B" w:rsidRPr="00C90844">
        <w:rPr>
          <w:rFonts w:ascii="Times New Roman" w:hAnsi="Times New Roman"/>
          <w:sz w:val="24"/>
          <w:szCs w:val="24"/>
        </w:rPr>
        <w:t>курсов.</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5.12. Общее число часов, рекомендованных для изучения математики</w:t>
      </w:r>
      <w:r w:rsidR="00D6722C" w:rsidRPr="00C90844">
        <w:rPr>
          <w:rFonts w:ascii="Times New Roman" w:hAnsi="Times New Roman"/>
          <w:sz w:val="24"/>
          <w:szCs w:val="24"/>
        </w:rPr>
        <w:t xml:space="preserve"> –</w:t>
      </w:r>
      <w:r w:rsidR="0012038A" w:rsidRPr="00C90844">
        <w:rPr>
          <w:rFonts w:ascii="Times New Roman" w:hAnsi="Times New Roman"/>
          <w:sz w:val="24"/>
          <w:szCs w:val="24"/>
        </w:rPr>
        <w:t xml:space="preserve"> </w:t>
      </w:r>
      <w:r w:rsidR="00F0164B" w:rsidRPr="00C90844">
        <w:rPr>
          <w:rFonts w:ascii="Times New Roman" w:hAnsi="Times New Roman"/>
          <w:sz w:val="24"/>
          <w:szCs w:val="24"/>
        </w:rPr>
        <w:t>340 часов: в 10 классе</w:t>
      </w:r>
      <w:r w:rsidR="00D6722C" w:rsidRPr="00C90844">
        <w:rPr>
          <w:rFonts w:ascii="Times New Roman" w:hAnsi="Times New Roman"/>
          <w:sz w:val="24"/>
          <w:szCs w:val="24"/>
        </w:rPr>
        <w:t xml:space="preserve"> – </w:t>
      </w:r>
      <w:r w:rsidR="00F0164B" w:rsidRPr="00C90844">
        <w:rPr>
          <w:rFonts w:ascii="Times New Roman" w:hAnsi="Times New Roman"/>
          <w:sz w:val="24"/>
          <w:szCs w:val="24"/>
        </w:rPr>
        <w:t>170 часов (5 часов в неделю), в 11 классе – 170 часов</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(5 часов в неделю). </w:t>
      </w:r>
      <w:bookmarkStart w:id="3" w:name="_Toc73394990"/>
    </w:p>
    <w:p w:rsidR="00F0164B" w:rsidRPr="00C90844" w:rsidRDefault="006314DE" w:rsidP="00C90844">
      <w:pPr>
        <w:spacing w:after="0"/>
        <w:ind w:firstLine="709"/>
        <w:contextualSpacing/>
        <w:jc w:val="both"/>
        <w:rPr>
          <w:rFonts w:ascii="Times New Roman" w:hAnsi="Times New Roman"/>
          <w:sz w:val="24"/>
          <w:szCs w:val="24"/>
        </w:rPr>
      </w:pPr>
      <w:bookmarkStart w:id="4" w:name="_Toc118726577"/>
      <w:r w:rsidRPr="00C90844">
        <w:rPr>
          <w:rFonts w:ascii="Times New Roman" w:hAnsi="Times New Roman"/>
          <w:sz w:val="24"/>
          <w:szCs w:val="24"/>
        </w:rPr>
        <w:t>111.</w:t>
      </w:r>
      <w:r w:rsidR="00F0164B" w:rsidRPr="00C90844">
        <w:rPr>
          <w:rFonts w:ascii="Times New Roman" w:hAnsi="Times New Roman"/>
          <w:sz w:val="24"/>
          <w:szCs w:val="24"/>
        </w:rPr>
        <w:t>6. </w:t>
      </w:r>
      <w:bookmarkEnd w:id="3"/>
      <w:bookmarkEnd w:id="4"/>
      <w:r w:rsidR="00F0164B" w:rsidRPr="00C90844">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00F0164B" w:rsidRPr="00C90844">
        <w:rPr>
          <w:sz w:val="24"/>
          <w:szCs w:val="24"/>
        </w:rPr>
        <w:t xml:space="preserve"> </w:t>
      </w:r>
    </w:p>
    <w:p w:rsidR="00F0164B" w:rsidRPr="00C90844" w:rsidRDefault="006314DE" w:rsidP="00C90844">
      <w:pPr>
        <w:spacing w:after="0"/>
        <w:ind w:firstLine="709"/>
        <w:contextualSpacing/>
        <w:jc w:val="both"/>
        <w:rPr>
          <w:rFonts w:ascii="Times New Roman" w:hAnsi="Times New Roman"/>
          <w:color w:val="000000"/>
          <w:sz w:val="24"/>
          <w:szCs w:val="24"/>
        </w:rPr>
      </w:pPr>
      <w:r w:rsidRPr="00C90844">
        <w:rPr>
          <w:rFonts w:ascii="Times New Roman" w:hAnsi="Times New Roman"/>
          <w:color w:val="000000"/>
          <w:sz w:val="24"/>
          <w:szCs w:val="24"/>
        </w:rPr>
        <w:t>111.</w:t>
      </w:r>
      <w:r w:rsidR="00F0164B" w:rsidRPr="00C90844">
        <w:rPr>
          <w:rFonts w:ascii="Times New Roman" w:hAnsi="Times New Roman"/>
          <w:color w:val="000000"/>
          <w:sz w:val="24"/>
          <w:szCs w:val="24"/>
        </w:rPr>
        <w:t>6.1. </w:t>
      </w:r>
      <w:bookmarkStart w:id="5" w:name="_Toc73394992"/>
      <w:r w:rsidR="00F0164B" w:rsidRPr="00C90844">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гражданского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гражданской позиции обучающегося как активного</w:t>
      </w:r>
      <w:r w:rsidR="0012038A" w:rsidRPr="00C90844">
        <w:rPr>
          <w:rFonts w:ascii="Times New Roman" w:hAnsi="Times New Roman"/>
          <w:sz w:val="24"/>
          <w:szCs w:val="24"/>
        </w:rPr>
        <w:t xml:space="preserve"> </w:t>
      </w:r>
      <w:r w:rsidRPr="00C90844">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российской гражданской идентичности, уважения</w:t>
      </w:r>
      <w:r w:rsidR="0012038A" w:rsidRPr="00C90844">
        <w:rPr>
          <w:rFonts w:ascii="Times New Roman" w:hAnsi="Times New Roman"/>
          <w:sz w:val="24"/>
          <w:szCs w:val="24"/>
        </w:rPr>
        <w:t xml:space="preserve"> </w:t>
      </w:r>
      <w:r w:rsidRPr="00C90844">
        <w:rPr>
          <w:rFonts w:ascii="Times New Roman" w:hAnsi="Times New Roman"/>
          <w:sz w:val="24"/>
          <w:szCs w:val="24"/>
        </w:rPr>
        <w:t>к прошлому и настоящему российской математики, ценностное отношение</w:t>
      </w:r>
      <w:r w:rsidR="0012038A" w:rsidRPr="00C90844">
        <w:rPr>
          <w:rFonts w:ascii="Times New Roman" w:hAnsi="Times New Roman"/>
          <w:sz w:val="24"/>
          <w:szCs w:val="24"/>
        </w:rPr>
        <w:t xml:space="preserve"> </w:t>
      </w:r>
      <w:r w:rsidRPr="00C90844">
        <w:rPr>
          <w:rFonts w:ascii="Times New Roman" w:hAnsi="Times New Roman"/>
          <w:sz w:val="24"/>
          <w:szCs w:val="24"/>
        </w:rPr>
        <w:t>к достижениям российских математиков и российской математической школы,</w:t>
      </w:r>
      <w:r w:rsidR="0012038A" w:rsidRPr="00C90844">
        <w:rPr>
          <w:rFonts w:ascii="Times New Roman" w:hAnsi="Times New Roman"/>
          <w:sz w:val="24"/>
          <w:szCs w:val="24"/>
        </w:rPr>
        <w:t xml:space="preserve"> </w:t>
      </w:r>
      <w:r w:rsidRPr="00C90844">
        <w:rPr>
          <w:rFonts w:ascii="Times New Roman" w:hAnsi="Times New Roman"/>
          <w:sz w:val="24"/>
          <w:szCs w:val="24"/>
        </w:rPr>
        <w:t>использование этих достижений в других науках, технологиях, сферах экономики;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C90844">
        <w:rPr>
          <w:rFonts w:ascii="Times New Roman" w:hAnsi="Times New Roman"/>
          <w:sz w:val="24"/>
          <w:szCs w:val="24"/>
        </w:rPr>
        <w:t xml:space="preserve"> </w:t>
      </w:r>
      <w:r w:rsidRPr="00C90844">
        <w:rPr>
          <w:rFonts w:ascii="Times New Roman" w:hAnsi="Times New Roman"/>
          <w:sz w:val="24"/>
          <w:szCs w:val="24"/>
        </w:rPr>
        <w:t>к математическим аспектам различных видов искусства;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5) физического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6) трудового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к труду, осознание ценности трудолюбия, интерес</w:t>
      </w:r>
      <w:r w:rsidR="0012038A" w:rsidRPr="00C90844">
        <w:rPr>
          <w:rFonts w:ascii="Times New Roman" w:hAnsi="Times New Roman"/>
          <w:sz w:val="24"/>
          <w:szCs w:val="24"/>
        </w:rPr>
        <w:t xml:space="preserve"> </w:t>
      </w:r>
      <w:r w:rsidRPr="00C90844">
        <w:rPr>
          <w:rFonts w:ascii="Times New Roman" w:hAnsi="Times New Roman"/>
          <w:sz w:val="24"/>
          <w:szCs w:val="24"/>
        </w:rPr>
        <w:t>к различным сферам профессиональной деятельности, связанным с математикой</w:t>
      </w:r>
      <w:r w:rsidR="0012038A" w:rsidRPr="00C90844">
        <w:rPr>
          <w:rFonts w:ascii="Times New Roman" w:hAnsi="Times New Roman"/>
          <w:sz w:val="24"/>
          <w:szCs w:val="24"/>
        </w:rPr>
        <w:t xml:space="preserve"> </w:t>
      </w:r>
      <w:r w:rsidRPr="00C90844">
        <w:rPr>
          <w:rFonts w:ascii="Times New Roman" w:hAnsi="Times New Roman"/>
          <w:sz w:val="24"/>
          <w:szCs w:val="24"/>
        </w:rPr>
        <w:t>и её приложениями, умение совершать осознанный выбор будущей профессии</w:t>
      </w:r>
      <w:r w:rsidR="0012038A" w:rsidRPr="00C90844">
        <w:rPr>
          <w:rFonts w:ascii="Times New Roman" w:hAnsi="Times New Roman"/>
          <w:sz w:val="24"/>
          <w:szCs w:val="24"/>
        </w:rPr>
        <w:t xml:space="preserve"> </w:t>
      </w:r>
      <w:r w:rsidRPr="00C90844">
        <w:rPr>
          <w:rFonts w:ascii="Times New Roman" w:hAnsi="Times New Roman"/>
          <w:sz w:val="24"/>
          <w:szCs w:val="24"/>
        </w:rPr>
        <w:t>и реализовывать собственные жизненные планы, готовность и способность</w:t>
      </w:r>
      <w:r w:rsidR="0012038A" w:rsidRPr="00C90844">
        <w:rPr>
          <w:rFonts w:ascii="Times New Roman" w:hAnsi="Times New Roman"/>
          <w:sz w:val="24"/>
          <w:szCs w:val="24"/>
        </w:rPr>
        <w:t xml:space="preserve"> </w:t>
      </w:r>
      <w:r w:rsidRPr="00C90844">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7) экологического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8) ценности научного познания: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C90844">
        <w:rPr>
          <w:rFonts w:ascii="Times New Roman" w:hAnsi="Times New Roman"/>
          <w:sz w:val="24"/>
          <w:szCs w:val="24"/>
        </w:rPr>
        <w:t xml:space="preserve"> </w:t>
      </w:r>
      <w:r w:rsidRPr="00C90844">
        <w:rPr>
          <w:rFonts w:ascii="Times New Roman" w:hAnsi="Times New Roman"/>
          <w:sz w:val="24"/>
          <w:szCs w:val="24"/>
        </w:rPr>
        <w:t>как сферы человеческой деятельности, этапов её развития и значимости</w:t>
      </w:r>
      <w:r w:rsidR="0012038A" w:rsidRPr="00C90844">
        <w:rPr>
          <w:rFonts w:ascii="Times New Roman" w:hAnsi="Times New Roman"/>
          <w:sz w:val="24"/>
          <w:szCs w:val="24"/>
        </w:rPr>
        <w:t xml:space="preserve"> </w:t>
      </w:r>
      <w:r w:rsidRPr="00C90844">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C90844">
        <w:rPr>
          <w:rFonts w:ascii="Times New Roman" w:hAnsi="Times New Roman"/>
          <w:sz w:val="24"/>
          <w:szCs w:val="24"/>
        </w:rPr>
        <w:t xml:space="preserve"> </w:t>
      </w:r>
      <w:r w:rsidRPr="00C90844">
        <w:rPr>
          <w:rFonts w:ascii="Times New Roman" w:hAnsi="Times New Roman"/>
          <w:sz w:val="24"/>
          <w:szCs w:val="24"/>
        </w:rPr>
        <w:t>и исследовательскую деятельность индивидуально и в группе.</w:t>
      </w:r>
    </w:p>
    <w:bookmarkEnd w:id="5"/>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C90844" w:rsidRDefault="006314DE" w:rsidP="00C90844">
      <w:pPr>
        <w:spacing w:after="0"/>
        <w:ind w:firstLine="709"/>
        <w:jc w:val="both"/>
        <w:rPr>
          <w:rFonts w:ascii="Times New Roman" w:eastAsia="SchoolBookSanPin" w:hAnsi="Times New Roman"/>
          <w:sz w:val="24"/>
          <w:szCs w:val="24"/>
        </w:rPr>
      </w:pPr>
      <w:r w:rsidRPr="00C90844">
        <w:rPr>
          <w:rFonts w:ascii="Times New Roman" w:hAnsi="Times New Roman"/>
          <w:color w:val="000000"/>
          <w:sz w:val="24"/>
          <w:szCs w:val="24"/>
        </w:rPr>
        <w:t>111.</w:t>
      </w:r>
      <w:r w:rsidR="00F0164B" w:rsidRPr="00C90844">
        <w:rPr>
          <w:rFonts w:ascii="Times New Roman" w:hAnsi="Times New Roman"/>
          <w:color w:val="000000"/>
          <w:sz w:val="24"/>
          <w:szCs w:val="24"/>
        </w:rPr>
        <w:t>6.2.1. </w:t>
      </w:r>
      <w:r w:rsidR="00F0164B" w:rsidRPr="00C90844">
        <w:rPr>
          <w:rFonts w:ascii="Times New Roman" w:eastAsia="SchoolBookSanPin" w:hAnsi="Times New Roman"/>
          <w:color w:val="000000"/>
          <w:sz w:val="24"/>
          <w:szCs w:val="24"/>
        </w:rPr>
        <w:t>У</w:t>
      </w:r>
      <w:r w:rsidR="00F0164B" w:rsidRPr="00C90844">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F0164B" w:rsidRPr="00C90844">
        <w:rPr>
          <w:rFonts w:ascii="Times New Roman" w:eastAsia="SchoolBookSanPin" w:hAnsi="Times New Roman"/>
          <w:bCs/>
          <w:sz w:val="24"/>
          <w:szCs w:val="24"/>
        </w:rPr>
        <w:t>познавательных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C90844">
        <w:rPr>
          <w:rFonts w:ascii="Times New Roman" w:hAnsi="Times New Roman"/>
          <w:sz w:val="24"/>
          <w:szCs w:val="24"/>
        </w:rPr>
        <w:t xml:space="preserve"> </w:t>
      </w:r>
      <w:r w:rsidRPr="00C90844">
        <w:rPr>
          <w:rFonts w:ascii="Times New Roman" w:hAnsi="Times New Roman"/>
          <w:sz w:val="24"/>
          <w:szCs w:val="24"/>
        </w:rPr>
        <w:t>для обобщения и сравнения, критерии проводимого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математические закономерности, взаимосвязи и противоречия</w:t>
      </w:r>
      <w:r w:rsidR="0012038A" w:rsidRPr="00C90844">
        <w:rPr>
          <w:rFonts w:ascii="Times New Roman" w:hAnsi="Times New Roman"/>
          <w:sz w:val="24"/>
          <w:szCs w:val="24"/>
        </w:rPr>
        <w:t xml:space="preserve"> </w:t>
      </w:r>
      <w:r w:rsidRPr="00C90844">
        <w:rPr>
          <w:rFonts w:ascii="Times New Roman" w:hAnsi="Times New Roman"/>
          <w:sz w:val="24"/>
          <w:szCs w:val="24"/>
        </w:rPr>
        <w:t>в фактах, данных, наблюдениях и утверждениях, предлагать критерии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для выявления закономерностей и противоречий;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C90844">
        <w:rPr>
          <w:rFonts w:ascii="Times New Roman" w:hAnsi="Times New Roman"/>
          <w:sz w:val="24"/>
          <w:szCs w:val="24"/>
        </w:rPr>
        <w:t xml:space="preserve"> </w:t>
      </w:r>
      <w:r w:rsidRPr="00C90844">
        <w:rPr>
          <w:rFonts w:ascii="Times New Roman" w:hAnsi="Times New Roman"/>
          <w:sz w:val="24"/>
          <w:szCs w:val="24"/>
        </w:rPr>
        <w:t>и контрпримеры, обосновывать собственные суждения и выводы;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6.2.2. </w:t>
      </w:r>
      <w:r w:rsidR="00F0164B" w:rsidRPr="00C9084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C90844">
        <w:rPr>
          <w:rFonts w:ascii="Times New Roman" w:eastAsia="SchoolBookSanPin" w:hAnsi="Times New Roman"/>
          <w:bCs/>
          <w:sz w:val="24"/>
          <w:szCs w:val="24"/>
        </w:rPr>
        <w:t>познавательных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проводить самостоятельно спланированный эксперимент, исследование</w:t>
      </w:r>
      <w:r w:rsidR="0012038A" w:rsidRPr="00C90844">
        <w:rPr>
          <w:rFonts w:ascii="Times New Roman" w:hAnsi="Times New Roman"/>
          <w:sz w:val="24"/>
          <w:szCs w:val="24"/>
        </w:rPr>
        <w:t xml:space="preserve"> </w:t>
      </w:r>
      <w:r w:rsidRPr="00C90844">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6.2.3. </w:t>
      </w:r>
      <w:r w:rsidR="00F0164B" w:rsidRPr="00C90844">
        <w:rPr>
          <w:rFonts w:ascii="Times New Roman" w:eastAsia="SchoolBookSanPin" w:hAnsi="Times New Roman"/>
          <w:sz w:val="24"/>
          <w:szCs w:val="24"/>
        </w:rPr>
        <w:t>У обучающего</w:t>
      </w:r>
      <w:r w:rsidR="007F70E1" w:rsidRPr="00C90844">
        <w:rPr>
          <w:rFonts w:ascii="Times New Roman" w:eastAsia="SchoolBookSanPin" w:hAnsi="Times New Roman"/>
          <w:sz w:val="24"/>
          <w:szCs w:val="24"/>
        </w:rPr>
        <w:t xml:space="preserve">ся будут сформированы </w:t>
      </w:r>
      <w:r w:rsidR="00F0164B" w:rsidRPr="00C90844">
        <w:rPr>
          <w:rFonts w:ascii="Times New Roman" w:eastAsia="SchoolBookSanPin" w:hAnsi="Times New Roman"/>
          <w:sz w:val="24"/>
          <w:szCs w:val="24"/>
        </w:rPr>
        <w:t>умения работать</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с информацией как часть </w:t>
      </w:r>
      <w:r w:rsidR="00F0164B" w:rsidRPr="00C90844">
        <w:rPr>
          <w:rFonts w:ascii="Times New Roman" w:eastAsia="SchoolBookSanPin" w:hAnsi="Times New Roman"/>
          <w:bCs/>
          <w:sz w:val="24"/>
          <w:szCs w:val="24"/>
        </w:rPr>
        <w:t>познавательных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надёжность информации по самостоятельно сформулированным критериям.</w:t>
      </w:r>
    </w:p>
    <w:p w:rsidR="00F0164B" w:rsidRPr="00C90844" w:rsidRDefault="006314DE"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6.2.4. </w:t>
      </w:r>
      <w:r w:rsidR="00F0164B" w:rsidRPr="00C90844">
        <w:rPr>
          <w:rFonts w:ascii="Times New Roman" w:eastAsia="SchoolBookSanPin" w:hAnsi="Times New Roman"/>
          <w:sz w:val="24"/>
          <w:szCs w:val="24"/>
        </w:rPr>
        <w:t xml:space="preserve">У обучающегося будут </w:t>
      </w:r>
      <w:r w:rsidR="007F70E1" w:rsidRPr="00C90844">
        <w:rPr>
          <w:rFonts w:ascii="Times New Roman" w:eastAsia="SchoolBookSanPin" w:hAnsi="Times New Roman"/>
          <w:sz w:val="24"/>
          <w:szCs w:val="24"/>
        </w:rPr>
        <w:t xml:space="preserve">сформированы умения </w:t>
      </w:r>
      <w:r w:rsidR="00F0164B" w:rsidRPr="00C90844">
        <w:rPr>
          <w:rFonts w:ascii="Times New Roman" w:eastAsia="SchoolBookSanPin" w:hAnsi="Times New Roman"/>
          <w:sz w:val="24"/>
          <w:szCs w:val="24"/>
        </w:rPr>
        <w:t xml:space="preserve">общения как часть </w:t>
      </w:r>
      <w:r w:rsidR="00F0164B" w:rsidRPr="00C90844">
        <w:rPr>
          <w:rFonts w:ascii="Times New Roman" w:eastAsia="SchoolBookSanPin" w:hAnsi="Times New Roman"/>
          <w:bCs/>
          <w:sz w:val="24"/>
          <w:szCs w:val="24"/>
        </w:rPr>
        <w:t>коммуникативных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воспринимать и формулировать суждения в соответствии с условиями</w:t>
      </w:r>
      <w:r w:rsidR="0012038A" w:rsidRPr="00C90844">
        <w:rPr>
          <w:rFonts w:ascii="Times New Roman" w:hAnsi="Times New Roman"/>
          <w:sz w:val="24"/>
          <w:szCs w:val="24"/>
        </w:rPr>
        <w:t xml:space="preserve"> </w:t>
      </w:r>
      <w:r w:rsidRPr="00C90844">
        <w:rPr>
          <w:rFonts w:ascii="Times New Roman" w:hAnsi="Times New Roman"/>
          <w:sz w:val="24"/>
          <w:szCs w:val="24"/>
        </w:rPr>
        <w:t>и целями общения, ясно, точно, грамотно выражать свою точку зрения в устных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6.2.5. </w:t>
      </w:r>
      <w:r w:rsidR="00F0164B" w:rsidRPr="00C90844">
        <w:rPr>
          <w:rFonts w:ascii="Times New Roman" w:eastAsia="SchoolBookSanPin" w:hAnsi="Times New Roman"/>
          <w:sz w:val="24"/>
          <w:szCs w:val="24"/>
        </w:rPr>
        <w:t xml:space="preserve">У обучающегося будут </w:t>
      </w:r>
      <w:r w:rsidR="007F70E1" w:rsidRPr="00C90844">
        <w:rPr>
          <w:rFonts w:ascii="Times New Roman" w:eastAsia="SchoolBookSanPin" w:hAnsi="Times New Roman"/>
          <w:sz w:val="24"/>
          <w:szCs w:val="24"/>
        </w:rPr>
        <w:t xml:space="preserve">сформированы умения </w:t>
      </w:r>
      <w:r w:rsidR="00F0164B" w:rsidRPr="00C90844">
        <w:rPr>
          <w:rFonts w:ascii="Times New Roman" w:eastAsia="SchoolBookSanPin" w:hAnsi="Times New Roman"/>
          <w:sz w:val="24"/>
          <w:szCs w:val="24"/>
        </w:rPr>
        <w:t xml:space="preserve">самоорганизации как часть </w:t>
      </w:r>
      <w:r w:rsidR="00F0164B" w:rsidRPr="00C90844">
        <w:rPr>
          <w:rFonts w:ascii="Times New Roman" w:eastAsia="SchoolBookSanPin" w:hAnsi="Times New Roman"/>
          <w:bCs/>
          <w:sz w:val="24"/>
          <w:szCs w:val="24"/>
        </w:rPr>
        <w:t>регулятивных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составлять план, алгоритм решения задачи, выбирать способ решения</w:t>
      </w:r>
      <w:r w:rsidR="0012038A" w:rsidRPr="00C90844">
        <w:rPr>
          <w:rFonts w:ascii="Times New Roman" w:hAnsi="Times New Roman"/>
          <w:sz w:val="24"/>
          <w:szCs w:val="24"/>
        </w:rPr>
        <w:t xml:space="preserve"> </w:t>
      </w:r>
      <w:r w:rsidRPr="00C90844">
        <w:rPr>
          <w:rFonts w:ascii="Times New Roman" w:hAnsi="Times New Roman"/>
          <w:sz w:val="24"/>
          <w:szCs w:val="24"/>
        </w:rPr>
        <w:t>с учётом имеющихся ресурсов и собственных возможностей, аргументировать</w:t>
      </w:r>
      <w:r w:rsidR="0012038A" w:rsidRPr="00C90844">
        <w:rPr>
          <w:rFonts w:ascii="Times New Roman" w:hAnsi="Times New Roman"/>
          <w:sz w:val="24"/>
          <w:szCs w:val="24"/>
        </w:rPr>
        <w:t xml:space="preserve"> </w:t>
      </w:r>
      <w:r w:rsidRPr="00C90844">
        <w:rPr>
          <w:rFonts w:ascii="Times New Roman" w:hAnsi="Times New Roman"/>
          <w:sz w:val="24"/>
          <w:szCs w:val="24"/>
        </w:rPr>
        <w:t>и корректировать варианты решений с учётом новой информации.</w:t>
      </w:r>
    </w:p>
    <w:p w:rsidR="00F0164B" w:rsidRPr="00C90844" w:rsidRDefault="006314DE"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6.2.6. </w:t>
      </w:r>
      <w:r w:rsidR="00F0164B" w:rsidRPr="00C90844">
        <w:rPr>
          <w:rFonts w:ascii="Times New Roman" w:eastAsia="SchoolBookSanPin" w:hAnsi="Times New Roman"/>
          <w:sz w:val="24"/>
          <w:szCs w:val="24"/>
        </w:rPr>
        <w:t xml:space="preserve">У обучающегося будут </w:t>
      </w:r>
      <w:r w:rsidR="007F70E1" w:rsidRPr="00C90844">
        <w:rPr>
          <w:rFonts w:ascii="Times New Roman" w:eastAsia="SchoolBookSanPin" w:hAnsi="Times New Roman"/>
          <w:sz w:val="24"/>
          <w:szCs w:val="24"/>
        </w:rPr>
        <w:t xml:space="preserve">сформированы умения </w:t>
      </w:r>
      <w:r w:rsidR="00F0164B" w:rsidRPr="00C90844">
        <w:rPr>
          <w:rFonts w:ascii="Times New Roman" w:eastAsia="SchoolBookSanPin" w:hAnsi="Times New Roman"/>
          <w:sz w:val="24"/>
          <w:szCs w:val="24"/>
        </w:rPr>
        <w:t xml:space="preserve">самоконтроля как часть </w:t>
      </w:r>
      <w:r w:rsidR="00F0164B" w:rsidRPr="00C90844">
        <w:rPr>
          <w:rFonts w:ascii="Times New Roman" w:eastAsia="SchoolBookSanPin" w:hAnsi="Times New Roman"/>
          <w:bCs/>
          <w:sz w:val="24"/>
          <w:szCs w:val="24"/>
        </w:rPr>
        <w:t>регулятивных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C90844" w:rsidRDefault="006314DE"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6.2.7. </w:t>
      </w:r>
      <w:r w:rsidR="00F0164B" w:rsidRPr="00C90844">
        <w:rPr>
          <w:rFonts w:ascii="Times New Roman" w:eastAsia="SchoolBookSanPin" w:hAnsi="Times New Roman"/>
          <w:sz w:val="24"/>
          <w:szCs w:val="24"/>
        </w:rPr>
        <w:t xml:space="preserve">У обучающегося будут </w:t>
      </w:r>
      <w:r w:rsidR="007F70E1" w:rsidRPr="00C90844">
        <w:rPr>
          <w:rFonts w:ascii="Times New Roman" w:eastAsia="SchoolBookSanPin" w:hAnsi="Times New Roman"/>
          <w:sz w:val="24"/>
          <w:szCs w:val="24"/>
        </w:rPr>
        <w:t xml:space="preserve">сформированы умения </w:t>
      </w:r>
      <w:r w:rsidR="00F0164B" w:rsidRPr="00C90844">
        <w:rPr>
          <w:rFonts w:ascii="Times New Roman" w:eastAsia="SchoolBookSanPin" w:hAnsi="Times New Roman"/>
          <w:sz w:val="24"/>
          <w:szCs w:val="24"/>
        </w:rPr>
        <w:t>совместной деятельности: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C90844" w:rsidRDefault="006314DE" w:rsidP="00C90844">
      <w:pPr>
        <w:spacing w:after="0"/>
        <w:ind w:firstLine="709"/>
        <w:contextualSpacing/>
        <w:jc w:val="both"/>
        <w:rPr>
          <w:rFonts w:ascii="Times New Roman" w:hAnsi="Times New Roman"/>
          <w:color w:val="000000"/>
          <w:sz w:val="24"/>
          <w:szCs w:val="24"/>
        </w:rPr>
      </w:pPr>
      <w:r w:rsidRPr="00C90844">
        <w:rPr>
          <w:rFonts w:ascii="Times New Roman" w:hAnsi="Times New Roman"/>
          <w:color w:val="000000"/>
          <w:sz w:val="24"/>
          <w:szCs w:val="24"/>
        </w:rPr>
        <w:t>111.</w:t>
      </w:r>
      <w:r w:rsidR="00F0164B" w:rsidRPr="00C90844">
        <w:rPr>
          <w:rFonts w:ascii="Times New Roman" w:hAnsi="Times New Roman"/>
          <w:color w:val="000000"/>
          <w:sz w:val="24"/>
          <w:szCs w:val="24"/>
        </w:rPr>
        <w:t>6.3. Предметные результаты освоения программы по математике</w:t>
      </w:r>
      <w:r w:rsidR="0012038A" w:rsidRPr="00C90844">
        <w:rPr>
          <w:rFonts w:ascii="Times New Roman" w:hAnsi="Times New Roman"/>
          <w:color w:val="000000"/>
          <w:sz w:val="24"/>
          <w:szCs w:val="24"/>
        </w:rPr>
        <w:t xml:space="preserve"> </w:t>
      </w:r>
      <w:r w:rsidR="00F0164B" w:rsidRPr="00C90844">
        <w:rPr>
          <w:rFonts w:ascii="Times New Roman" w:hAnsi="Times New Roman"/>
          <w:color w:val="000000"/>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C90844">
        <w:rPr>
          <w:rFonts w:ascii="Times New Roman" w:hAnsi="Times New Roman"/>
          <w:sz w:val="24"/>
          <w:szCs w:val="24"/>
        </w:rPr>
        <w:t>учебных</w:t>
      </w:r>
      <w:r w:rsidR="00F97D39" w:rsidRPr="00C90844">
        <w:rPr>
          <w:rFonts w:ascii="Times New Roman" w:hAnsi="Times New Roman"/>
          <w:color w:val="000000"/>
          <w:sz w:val="24"/>
          <w:szCs w:val="24"/>
        </w:rPr>
        <w:t xml:space="preserve"> </w:t>
      </w:r>
      <w:r w:rsidR="00F0164B" w:rsidRPr="00C90844">
        <w:rPr>
          <w:rFonts w:ascii="Times New Roman" w:hAnsi="Times New Roman"/>
          <w:color w:val="000000"/>
          <w:sz w:val="24"/>
          <w:szCs w:val="24"/>
        </w:rPr>
        <w:t xml:space="preserve">курсов в соответствующих разделах программы по математике. </w:t>
      </w:r>
    </w:p>
    <w:p w:rsidR="00F0164B" w:rsidRPr="00C5622F" w:rsidRDefault="006314DE" w:rsidP="00C90844">
      <w:pPr>
        <w:spacing w:after="0"/>
        <w:ind w:firstLine="709"/>
        <w:contextualSpacing/>
        <w:jc w:val="both"/>
        <w:rPr>
          <w:rFonts w:ascii="Times New Roman" w:hAnsi="Times New Roman"/>
          <w:b/>
          <w:bCs/>
          <w:sz w:val="24"/>
          <w:szCs w:val="24"/>
        </w:rPr>
      </w:pPr>
      <w:bookmarkStart w:id="6" w:name="_Toc118726581"/>
      <w:r w:rsidRPr="00C5622F">
        <w:rPr>
          <w:rFonts w:ascii="Times New Roman" w:hAnsi="Times New Roman"/>
          <w:b/>
          <w:bCs/>
          <w:sz w:val="24"/>
          <w:szCs w:val="24"/>
        </w:rPr>
        <w:t>111.</w:t>
      </w:r>
      <w:r w:rsidR="00F0164B" w:rsidRPr="00C5622F">
        <w:rPr>
          <w:rFonts w:ascii="Times New Roman" w:hAnsi="Times New Roman"/>
          <w:b/>
          <w:bCs/>
          <w:sz w:val="24"/>
          <w:szCs w:val="24"/>
        </w:rPr>
        <w:t>7. Федеральная рабочая программа учебного курса «Алгебра и начала математического анализа».</w:t>
      </w:r>
      <w:bookmarkEnd w:id="6"/>
    </w:p>
    <w:p w:rsidR="00F0164B" w:rsidRPr="00C90844" w:rsidRDefault="006314DE" w:rsidP="00C90844">
      <w:pPr>
        <w:spacing w:after="0"/>
        <w:ind w:firstLine="709"/>
        <w:contextualSpacing/>
        <w:jc w:val="both"/>
        <w:rPr>
          <w:rFonts w:ascii="Times New Roman" w:hAnsi="Times New Roman"/>
          <w:sz w:val="24"/>
          <w:szCs w:val="24"/>
        </w:rPr>
      </w:pPr>
      <w:bookmarkStart w:id="7" w:name="_Toc118726582"/>
      <w:r w:rsidRPr="00C90844">
        <w:rPr>
          <w:rFonts w:ascii="Times New Roman" w:hAnsi="Times New Roman"/>
          <w:sz w:val="24"/>
          <w:szCs w:val="24"/>
        </w:rPr>
        <w:t>111.</w:t>
      </w:r>
      <w:r w:rsidR="00F0164B" w:rsidRPr="00C90844">
        <w:rPr>
          <w:rFonts w:ascii="Times New Roman" w:hAnsi="Times New Roman"/>
          <w:sz w:val="24"/>
          <w:szCs w:val="24"/>
        </w:rPr>
        <w:t>7.1. </w:t>
      </w:r>
      <w:bookmarkEnd w:id="7"/>
      <w:r w:rsidR="00F0164B" w:rsidRPr="00C90844">
        <w:rPr>
          <w:rFonts w:ascii="Times New Roman" w:hAnsi="Times New Roman"/>
          <w:sz w:val="24"/>
          <w:szCs w:val="24"/>
        </w:rPr>
        <w:t>Пояснительная записка.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7.1.1. </w:t>
      </w:r>
      <w:r w:rsidR="00F97D39" w:rsidRPr="00C90844">
        <w:rPr>
          <w:rFonts w:ascii="Times New Roman" w:hAnsi="Times New Roman"/>
          <w:sz w:val="24"/>
          <w:szCs w:val="24"/>
        </w:rPr>
        <w:t>Учебный к</w:t>
      </w:r>
      <w:r w:rsidR="00F0164B" w:rsidRPr="00C90844">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C90844">
        <w:rPr>
          <w:rFonts w:ascii="Times New Roman" w:hAnsi="Times New Roman"/>
          <w:sz w:val="24"/>
          <w:szCs w:val="24"/>
        </w:rPr>
        <w:t xml:space="preserve">учебных </w:t>
      </w:r>
      <w:r w:rsidR="00F0164B" w:rsidRPr="00C90844">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7.1.2. </w:t>
      </w:r>
      <w:r w:rsidR="00F97D39" w:rsidRPr="00C90844">
        <w:rPr>
          <w:rFonts w:ascii="Times New Roman" w:hAnsi="Times New Roman"/>
          <w:sz w:val="24"/>
          <w:szCs w:val="24"/>
        </w:rPr>
        <w:t>Учебный к</w:t>
      </w:r>
      <w:r w:rsidR="00F0164B" w:rsidRPr="00C90844">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C90844">
        <w:rPr>
          <w:rFonts w:ascii="Times New Roman" w:hAnsi="Times New Roman"/>
          <w:sz w:val="24"/>
          <w:szCs w:val="24"/>
        </w:rPr>
        <w:t>. О</w:t>
      </w:r>
      <w:r w:rsidR="00F0164B" w:rsidRPr="00C90844">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7.1.3. </w:t>
      </w:r>
      <w:r w:rsidR="00F97D39" w:rsidRPr="00C90844">
        <w:rPr>
          <w:rFonts w:ascii="Times New Roman" w:hAnsi="Times New Roman"/>
          <w:sz w:val="24"/>
          <w:szCs w:val="24"/>
        </w:rPr>
        <w:t>Учебный к</w:t>
      </w:r>
      <w:r w:rsidR="00F0164B" w:rsidRPr="00C90844">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C90844">
        <w:rPr>
          <w:rFonts w:ascii="Times New Roman" w:hAnsi="Times New Roman"/>
          <w:sz w:val="24"/>
          <w:szCs w:val="24"/>
        </w:rPr>
        <w:t xml:space="preserve"> </w:t>
      </w:r>
      <w:r w:rsidR="00F0164B" w:rsidRPr="00C90844">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за полученный результат.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C90844">
        <w:rPr>
          <w:rFonts w:ascii="Times New Roman" w:hAnsi="Times New Roman"/>
          <w:sz w:val="24"/>
          <w:szCs w:val="24"/>
        </w:rPr>
        <w:t xml:space="preserve">бщего образования. </w:t>
      </w:r>
      <w:r w:rsidR="00F0164B" w:rsidRPr="00C90844">
        <w:rPr>
          <w:rFonts w:ascii="Times New Roman" w:hAnsi="Times New Roman"/>
          <w:sz w:val="24"/>
          <w:szCs w:val="24"/>
        </w:rPr>
        <w:t>Данный учебный курс я</w:t>
      </w:r>
      <w:r w:rsidR="001802EA" w:rsidRPr="00C90844">
        <w:rPr>
          <w:rFonts w:ascii="Times New Roman" w:hAnsi="Times New Roman"/>
          <w:sz w:val="24"/>
          <w:szCs w:val="24"/>
        </w:rPr>
        <w:t>вляется интегративным,</w:t>
      </w:r>
      <w:r w:rsidR="00F0164B" w:rsidRPr="00C90844">
        <w:rPr>
          <w:rFonts w:ascii="Times New Roman" w:hAnsi="Times New Roman"/>
          <w:sz w:val="24"/>
          <w:szCs w:val="24"/>
        </w:rPr>
        <w:t xml:space="preserve"> объединя</w:t>
      </w:r>
      <w:r w:rsidR="001802EA" w:rsidRPr="00C90844">
        <w:rPr>
          <w:rFonts w:ascii="Times New Roman" w:hAnsi="Times New Roman"/>
          <w:sz w:val="24"/>
          <w:szCs w:val="24"/>
        </w:rPr>
        <w:t>я</w:t>
      </w:r>
      <w:r w:rsidR="00F0164B" w:rsidRPr="00C90844">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C90844">
        <w:rPr>
          <w:rFonts w:ascii="Times New Roman" w:hAnsi="Times New Roman"/>
          <w:sz w:val="24"/>
          <w:szCs w:val="24"/>
        </w:rPr>
        <w:t>О</w:t>
      </w:r>
      <w:r w:rsidR="00F0164B" w:rsidRPr="00C90844">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C90844">
        <w:rPr>
          <w:rFonts w:ascii="Times New Roman" w:hAnsi="Times New Roman"/>
          <w:sz w:val="24"/>
          <w:szCs w:val="24"/>
        </w:rPr>
        <w:t xml:space="preserve">учебном </w:t>
      </w:r>
      <w:r w:rsidR="00F0164B" w:rsidRPr="00C90844">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C90844">
        <w:rPr>
          <w:rFonts w:ascii="Times New Roman" w:hAnsi="Times New Roman"/>
          <w:sz w:val="24"/>
          <w:szCs w:val="24"/>
        </w:rPr>
        <w:t xml:space="preserve"> </w:t>
      </w:r>
      <w:r w:rsidR="00F0164B" w:rsidRPr="00C90844">
        <w:rPr>
          <w:rFonts w:ascii="Times New Roman" w:hAnsi="Times New Roman"/>
          <w:sz w:val="24"/>
          <w:szCs w:val="24"/>
        </w:rPr>
        <w:t>а затем интерпретировать полученный результат.</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7.1.5.2. Содержательная линия «Уравнения и неравенства» реализуется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протяжении всего обучения на уровне среднего общего образования, поскольку</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C90844">
        <w:rPr>
          <w:rFonts w:ascii="Times New Roman" w:hAnsi="Times New Roman"/>
          <w:sz w:val="24"/>
          <w:szCs w:val="24"/>
        </w:rPr>
        <w:t>В ходе</w:t>
      </w:r>
      <w:r w:rsidR="00F0164B" w:rsidRPr="00C90844">
        <w:rPr>
          <w:rFonts w:ascii="Times New Roman" w:hAnsi="Times New Roman"/>
          <w:sz w:val="24"/>
          <w:szCs w:val="24"/>
        </w:rPr>
        <w:t xml:space="preserve"> изучени</w:t>
      </w:r>
      <w:r w:rsidR="00CA10BB" w:rsidRPr="00C90844">
        <w:rPr>
          <w:rFonts w:ascii="Times New Roman" w:hAnsi="Times New Roman"/>
          <w:sz w:val="24"/>
          <w:szCs w:val="24"/>
        </w:rPr>
        <w:t>я</w:t>
      </w:r>
      <w:r w:rsidR="00F0164B" w:rsidRPr="00C90844">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7.1.5.3. Содержательно-методическая линия «Функции и графики» тесно переплетается с другими линиями </w:t>
      </w:r>
      <w:r w:rsidR="00F97D39"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графиков, использование функций для решения зад</w:t>
      </w:r>
      <w:r w:rsidR="00CA10BB" w:rsidRPr="00C90844">
        <w:rPr>
          <w:rFonts w:ascii="Times New Roman" w:hAnsi="Times New Roman"/>
          <w:sz w:val="24"/>
          <w:szCs w:val="24"/>
        </w:rPr>
        <w:t xml:space="preserve">ач из других учебных предметов </w:t>
      </w:r>
      <w:r w:rsidR="00F0164B" w:rsidRPr="00C90844">
        <w:rPr>
          <w:rFonts w:ascii="Times New Roman" w:hAnsi="Times New Roman"/>
          <w:sz w:val="24"/>
          <w:szCs w:val="24"/>
        </w:rPr>
        <w:t>и реальной жизни тесно связано как с математическим анализом, так</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C90844">
        <w:rPr>
          <w:rFonts w:ascii="Times New Roman" w:hAnsi="Times New Roman"/>
          <w:sz w:val="24"/>
          <w:szCs w:val="24"/>
        </w:rPr>
        <w:t>, графической и словесной. И</w:t>
      </w:r>
      <w:r w:rsidR="00F0164B" w:rsidRPr="00C90844">
        <w:rPr>
          <w:rFonts w:ascii="Times New Roman" w:hAnsi="Times New Roman"/>
          <w:sz w:val="24"/>
          <w:szCs w:val="24"/>
        </w:rPr>
        <w:t xml:space="preserve">зучение </w:t>
      </w:r>
      <w:r w:rsidR="00CA10BB" w:rsidRPr="00C90844">
        <w:rPr>
          <w:rFonts w:ascii="Times New Roman" w:hAnsi="Times New Roman"/>
          <w:sz w:val="24"/>
          <w:szCs w:val="24"/>
        </w:rPr>
        <w:t xml:space="preserve">материала </w:t>
      </w:r>
      <w:r w:rsidR="00F0164B" w:rsidRPr="00C90844">
        <w:rPr>
          <w:rFonts w:ascii="Times New Roman" w:hAnsi="Times New Roman"/>
          <w:sz w:val="24"/>
          <w:szCs w:val="24"/>
        </w:rPr>
        <w:t>способствует развитию алгоритм</w:t>
      </w:r>
      <w:r w:rsidR="00CA10BB" w:rsidRPr="00C90844">
        <w:rPr>
          <w:rFonts w:ascii="Times New Roman" w:hAnsi="Times New Roman"/>
          <w:sz w:val="24"/>
          <w:szCs w:val="24"/>
        </w:rPr>
        <w:t xml:space="preserve">ического мышления, способности </w:t>
      </w:r>
      <w:r w:rsidR="00F0164B" w:rsidRPr="00C90844">
        <w:rPr>
          <w:rFonts w:ascii="Times New Roman" w:hAnsi="Times New Roman"/>
          <w:sz w:val="24"/>
          <w:szCs w:val="24"/>
        </w:rPr>
        <w:t>к обобщению и конкретизации, использованию аналогий.</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их авторах.</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7.1.5.5. Содержательно-методическая линия «Множества и логика»</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C90844">
        <w:rPr>
          <w:rFonts w:ascii="Times New Roman" w:hAnsi="Times New Roman"/>
          <w:sz w:val="24"/>
          <w:szCs w:val="24"/>
        </w:rPr>
        <w:t>иплины в единое целое.</w:t>
      </w:r>
      <w:r w:rsidR="0012038A" w:rsidRPr="00C90844">
        <w:rPr>
          <w:rFonts w:ascii="Times New Roman" w:hAnsi="Times New Roman"/>
          <w:sz w:val="24"/>
          <w:szCs w:val="24"/>
        </w:rPr>
        <w:t xml:space="preserve"> </w:t>
      </w:r>
      <w:r w:rsidR="00906ECA" w:rsidRPr="00C90844">
        <w:rPr>
          <w:rFonts w:ascii="Times New Roman" w:hAnsi="Times New Roman"/>
          <w:sz w:val="24"/>
          <w:szCs w:val="24"/>
        </w:rPr>
        <w:t>В</w:t>
      </w:r>
      <w:r w:rsidR="00F0164B" w:rsidRPr="00C90844">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7.1.6. В </w:t>
      </w:r>
      <w:r w:rsidR="00F97D39" w:rsidRPr="00C90844">
        <w:rPr>
          <w:rFonts w:ascii="Times New Roman" w:hAnsi="Times New Roman"/>
          <w:sz w:val="24"/>
          <w:szCs w:val="24"/>
        </w:rPr>
        <w:t xml:space="preserve">учебном </w:t>
      </w:r>
      <w:r w:rsidR="00F0164B" w:rsidRPr="00C90844">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C90844">
        <w:rPr>
          <w:rFonts w:ascii="Times New Roman" w:hAnsi="Times New Roman"/>
          <w:sz w:val="24"/>
          <w:szCs w:val="24"/>
        </w:rPr>
        <w:t xml:space="preserve"> полученных результатов. З</w:t>
      </w:r>
      <w:r w:rsidR="00F0164B" w:rsidRPr="00C90844">
        <w:rPr>
          <w:rFonts w:ascii="Times New Roman" w:hAnsi="Times New Roman"/>
          <w:sz w:val="24"/>
          <w:szCs w:val="24"/>
        </w:rPr>
        <w:t xml:space="preserve">адания </w:t>
      </w:r>
      <w:r w:rsidR="00CA10BB" w:rsidRPr="00C90844">
        <w:rPr>
          <w:rFonts w:ascii="Times New Roman" w:hAnsi="Times New Roman"/>
          <w:sz w:val="24"/>
          <w:szCs w:val="24"/>
        </w:rPr>
        <w:t>включены</w:t>
      </w:r>
      <w:r w:rsidR="00F0164B" w:rsidRPr="00C90844">
        <w:rPr>
          <w:rFonts w:ascii="Times New Roman" w:hAnsi="Times New Roman"/>
          <w:sz w:val="24"/>
          <w:szCs w:val="24"/>
        </w:rPr>
        <w:t xml:space="preserve"> в каждый из разделов программы, поскольку весь материал </w:t>
      </w:r>
      <w:r w:rsidR="00F97D39"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«Алгебра и начала математического анализа».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(2 часа в неделю), в 11 классе </w:t>
      </w:r>
      <w:r w:rsidR="00A41F63" w:rsidRPr="00C90844">
        <w:rPr>
          <w:rFonts w:ascii="Times New Roman" w:hAnsi="Times New Roman"/>
          <w:sz w:val="24"/>
          <w:szCs w:val="24"/>
        </w:rPr>
        <w:t>–</w:t>
      </w:r>
      <w:r w:rsidR="00F0164B" w:rsidRPr="00C90844">
        <w:rPr>
          <w:rFonts w:ascii="Times New Roman" w:hAnsi="Times New Roman"/>
          <w:sz w:val="24"/>
          <w:szCs w:val="24"/>
        </w:rPr>
        <w:t>102 часа (3 часа в неделю).</w:t>
      </w:r>
    </w:p>
    <w:p w:rsidR="00F0164B" w:rsidRPr="00C90844" w:rsidRDefault="006314DE" w:rsidP="00C90844">
      <w:pPr>
        <w:spacing w:after="0"/>
        <w:ind w:firstLine="709"/>
        <w:contextualSpacing/>
        <w:jc w:val="both"/>
        <w:rPr>
          <w:rFonts w:ascii="Times New Roman" w:hAnsi="Times New Roman"/>
          <w:sz w:val="24"/>
          <w:szCs w:val="24"/>
        </w:rPr>
      </w:pPr>
      <w:bookmarkStart w:id="8" w:name="_Toc118726588"/>
      <w:bookmarkStart w:id="9" w:name="_Toc118726584"/>
      <w:r w:rsidRPr="00C90844">
        <w:rPr>
          <w:rFonts w:ascii="Times New Roman" w:hAnsi="Times New Roman"/>
          <w:sz w:val="24"/>
          <w:szCs w:val="24"/>
        </w:rPr>
        <w:t>111.</w:t>
      </w:r>
      <w:r w:rsidR="00F0164B" w:rsidRPr="00C90844">
        <w:rPr>
          <w:rFonts w:ascii="Times New Roman" w:hAnsi="Times New Roman"/>
          <w:sz w:val="24"/>
          <w:szCs w:val="24"/>
        </w:rPr>
        <w:t>7.2. </w:t>
      </w:r>
      <w:bookmarkEnd w:id="8"/>
      <w:r w:rsidR="00F0164B" w:rsidRPr="00C90844">
        <w:rPr>
          <w:rFonts w:ascii="Times New Roman" w:hAnsi="Times New Roman"/>
          <w:sz w:val="24"/>
          <w:szCs w:val="24"/>
        </w:rPr>
        <w:t>Содержание обучения в 10 классе.</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7.2.1. Числа и вычисления.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C90844">
        <w:rPr>
          <w:rFonts w:ascii="Times New Roman" w:hAnsi="Times New Roman"/>
          <w:sz w:val="24"/>
          <w:szCs w:val="24"/>
        </w:rPr>
        <w:t xml:space="preserve"> </w:t>
      </w:r>
      <w:r w:rsidRPr="00C90844">
        <w:rPr>
          <w:rFonts w:ascii="Times New Roman" w:hAnsi="Times New Roman"/>
          <w:sz w:val="24"/>
          <w:szCs w:val="24"/>
        </w:rPr>
        <w:t>для решения практических задач и представления данных.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7.2.2. Уравнения и неравенства.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Тождества и тождественные преобразования.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Преобразование тригонометрических выражений. Основные тригонометрические формулы.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Уравнение, корень уравнения. Неравенство, решение неравенства. Метод интервалов.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Решение целых и дробно-рациональных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Решение иррациональных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Решение тригонометрических уравнений.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7.2.3. Функции и графики.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Функция, способы задания функции. График функции. Взаимно обратные функции.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Область определения и множество значений функции. Нули функции. Промежутки </w:t>
      </w:r>
      <w:proofErr w:type="spellStart"/>
      <w:r w:rsidRPr="00C90844">
        <w:rPr>
          <w:rFonts w:ascii="Times New Roman" w:hAnsi="Times New Roman"/>
          <w:sz w:val="24"/>
          <w:szCs w:val="24"/>
        </w:rPr>
        <w:t>знакопостоянства</w:t>
      </w:r>
      <w:proofErr w:type="spellEnd"/>
      <w:r w:rsidRPr="00C90844">
        <w:rPr>
          <w:rFonts w:ascii="Times New Roman" w:hAnsi="Times New Roman"/>
          <w:sz w:val="24"/>
          <w:szCs w:val="24"/>
        </w:rPr>
        <w:t>. Чётные и нечётные функции.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Степенная функция с натуральным и целым показателем. Её свойства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график. Свойства и график корня n-ой степени.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7.2.4. Начала математического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7.2.5. Множества и логика.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Определение, теорема, следствие, доказательство.</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7.3. Содержание обучения в 11 классе.</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7.3.1. Числа и вычисления.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Натуральные и целые числа. Признаки делимости целых чисел.</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Степень с рациональным показателем. Свойства степени.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Логарифм числа. Десятичные и натуральные логарифмы.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7.3.2. Уравнения и неравенства.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Преобразование выражений, содержащих логарифмы.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Преобразование выражений, содержащих степени с рациональным показателем.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Примеры тригонометрических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Показательные уравнения и неравенства.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Логарифмические уравнения и неравенства.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Системы и совокупности рациональных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7.3.3. Функции и графики.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C90844">
        <w:rPr>
          <w:rFonts w:ascii="Times New Roman" w:hAnsi="Times New Roman"/>
          <w:sz w:val="24"/>
          <w:szCs w:val="24"/>
        </w:rPr>
        <w:t xml:space="preserve"> </w:t>
      </w:r>
      <w:r w:rsidRPr="00C90844">
        <w:rPr>
          <w:rFonts w:ascii="Times New Roman" w:hAnsi="Times New Roman"/>
          <w:sz w:val="24"/>
          <w:szCs w:val="24"/>
        </w:rPr>
        <w:t>на промежутке.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Тригонометрические функции, их свойства и графики.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Показательная и логарифмическая функции, их свойства и графики.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Использование графиков функций для решения уравнений и линейных систем.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Использование графиков функций для исследования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7.3.4. Начала математического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Непрерывные функции. Метод интервалов для решения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Производная функции. Геометрический и физический смысл производной.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Применение производной к исследованию функций на монотонность</w:t>
      </w:r>
      <w:r w:rsidR="0012038A" w:rsidRPr="00C90844">
        <w:rPr>
          <w:rFonts w:ascii="Times New Roman" w:hAnsi="Times New Roman"/>
          <w:sz w:val="24"/>
          <w:szCs w:val="24"/>
        </w:rPr>
        <w:t xml:space="preserve"> </w:t>
      </w:r>
      <w:r w:rsidRPr="00C90844">
        <w:rPr>
          <w:rFonts w:ascii="Times New Roman" w:hAnsi="Times New Roman"/>
          <w:sz w:val="24"/>
          <w:szCs w:val="24"/>
        </w:rPr>
        <w:t>и экстремумы. Нахождение наибольшего и наименьшего значения функции</w:t>
      </w:r>
      <w:r w:rsidR="0012038A" w:rsidRPr="00C90844">
        <w:rPr>
          <w:rFonts w:ascii="Times New Roman" w:hAnsi="Times New Roman"/>
          <w:sz w:val="24"/>
          <w:szCs w:val="24"/>
        </w:rPr>
        <w:t xml:space="preserve"> </w:t>
      </w:r>
      <w:r w:rsidRPr="00C90844">
        <w:rPr>
          <w:rFonts w:ascii="Times New Roman" w:hAnsi="Times New Roman"/>
          <w:sz w:val="24"/>
          <w:szCs w:val="24"/>
        </w:rPr>
        <w:t>на отрезке.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Первообразная. Таблица первообразных.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Интеграл, его геометрический и физический смысл. Вычисление интеграла</w:t>
      </w:r>
      <w:r w:rsidR="0012038A" w:rsidRPr="00C90844">
        <w:rPr>
          <w:rFonts w:ascii="Times New Roman" w:hAnsi="Times New Roman"/>
          <w:sz w:val="24"/>
          <w:szCs w:val="24"/>
        </w:rPr>
        <w:t xml:space="preserve"> </w:t>
      </w:r>
      <w:r w:rsidRPr="00C90844">
        <w:rPr>
          <w:rFonts w:ascii="Times New Roman" w:hAnsi="Times New Roman"/>
          <w:sz w:val="24"/>
          <w:szCs w:val="24"/>
        </w:rPr>
        <w:t>по формуле Ньютона–Лейбница.</w:t>
      </w:r>
    </w:p>
    <w:p w:rsidR="00F0164B" w:rsidRPr="00C90844" w:rsidRDefault="006314DE" w:rsidP="00C90844">
      <w:pPr>
        <w:spacing w:after="0"/>
        <w:ind w:firstLine="709"/>
        <w:contextualSpacing/>
        <w:jc w:val="both"/>
        <w:rPr>
          <w:rFonts w:ascii="Times New Roman" w:hAnsi="Times New Roman"/>
          <w:caps/>
          <w:color w:val="000000"/>
          <w:sz w:val="24"/>
          <w:szCs w:val="24"/>
        </w:rPr>
      </w:pPr>
      <w:r w:rsidRPr="00C90844">
        <w:rPr>
          <w:rFonts w:ascii="Times New Roman" w:hAnsi="Times New Roman"/>
          <w:color w:val="000000"/>
          <w:sz w:val="24"/>
          <w:szCs w:val="24"/>
        </w:rPr>
        <w:t>111.</w:t>
      </w:r>
      <w:r w:rsidR="00F0164B" w:rsidRPr="00C90844">
        <w:rPr>
          <w:rFonts w:ascii="Times New Roman" w:hAnsi="Times New Roman"/>
          <w:color w:val="000000"/>
          <w:sz w:val="24"/>
          <w:szCs w:val="24"/>
        </w:rPr>
        <w:t xml:space="preserve">7.4. Планируемые предметные результаты освоения федеральной </w:t>
      </w:r>
      <w:r w:rsidR="003E0D74" w:rsidRPr="00C90844">
        <w:rPr>
          <w:rFonts w:ascii="Times New Roman" w:hAnsi="Times New Roman"/>
          <w:color w:val="000000"/>
          <w:sz w:val="24"/>
          <w:szCs w:val="24"/>
        </w:rPr>
        <w:t xml:space="preserve">рабочей </w:t>
      </w:r>
      <w:r w:rsidR="00F0164B" w:rsidRPr="00C90844">
        <w:rPr>
          <w:rFonts w:ascii="Times New Roman" w:hAnsi="Times New Roman"/>
          <w:color w:val="000000"/>
          <w:sz w:val="24"/>
          <w:szCs w:val="24"/>
        </w:rPr>
        <w:t xml:space="preserve">программы </w:t>
      </w:r>
      <w:r w:rsidR="003E0D74" w:rsidRPr="00C90844">
        <w:rPr>
          <w:rFonts w:ascii="Times New Roman" w:hAnsi="Times New Roman"/>
          <w:sz w:val="24"/>
          <w:szCs w:val="24"/>
        </w:rPr>
        <w:t>учебного</w:t>
      </w:r>
      <w:r w:rsidR="003E0D74" w:rsidRPr="00C90844">
        <w:rPr>
          <w:rFonts w:ascii="Times New Roman" w:hAnsi="Times New Roman"/>
          <w:color w:val="000000"/>
          <w:sz w:val="24"/>
          <w:szCs w:val="24"/>
        </w:rPr>
        <w:t xml:space="preserve"> </w:t>
      </w:r>
      <w:r w:rsidR="00F0164B" w:rsidRPr="00C90844">
        <w:rPr>
          <w:rFonts w:ascii="Times New Roman" w:hAnsi="Times New Roman"/>
          <w:color w:val="000000"/>
          <w:sz w:val="24"/>
          <w:szCs w:val="24"/>
        </w:rPr>
        <w:t>курса «Алгебра и начала математического анализа»</w:t>
      </w:r>
      <w:bookmarkEnd w:id="9"/>
      <w:r w:rsidR="00F0164B" w:rsidRPr="00C90844">
        <w:rPr>
          <w:rFonts w:ascii="Times New Roman" w:hAnsi="Times New Roman"/>
          <w:color w:val="000000"/>
          <w:sz w:val="24"/>
          <w:szCs w:val="24"/>
        </w:rPr>
        <w:t xml:space="preserve"> на уровне среднего общего образования.</w:t>
      </w:r>
    </w:p>
    <w:p w:rsidR="00F0164B" w:rsidRPr="00C90844" w:rsidRDefault="006314DE"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color w:val="000000"/>
          <w:sz w:val="24"/>
          <w:szCs w:val="24"/>
        </w:rPr>
        <w:t>111.</w:t>
      </w:r>
      <w:r w:rsidR="00F0164B" w:rsidRPr="00C90844">
        <w:rPr>
          <w:rFonts w:ascii="Times New Roman" w:hAnsi="Times New Roman"/>
          <w:color w:val="000000"/>
          <w:sz w:val="24"/>
          <w:szCs w:val="24"/>
        </w:rPr>
        <w:t>7.4.1. </w:t>
      </w:r>
      <w:r w:rsidR="00F0164B" w:rsidRPr="00C90844">
        <w:rPr>
          <w:rFonts w:ascii="Times New Roman" w:hAnsi="Times New Roman"/>
          <w:sz w:val="24"/>
          <w:szCs w:val="24"/>
        </w:rPr>
        <w:t>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C90844">
        <w:rPr>
          <w:rFonts w:ascii="Times New Roman" w:hAnsi="Times New Roman"/>
          <w:sz w:val="24"/>
          <w:szCs w:val="24"/>
        </w:rPr>
        <w:t>К концу 10 класса обучающийся научится: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7.4.1.1. Числа и вычисления: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арифметические операции с рациональными и действительными числами;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7.4.1.2. Уравнения и неравенства: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уравнения и неравенства для решения математических задач</w:t>
      </w:r>
      <w:r w:rsidR="0012038A" w:rsidRPr="00C90844">
        <w:rPr>
          <w:rFonts w:ascii="Times New Roman" w:hAnsi="Times New Roman"/>
          <w:sz w:val="24"/>
          <w:szCs w:val="24"/>
        </w:rPr>
        <w:t xml:space="preserve"> </w:t>
      </w:r>
      <w:r w:rsidRPr="00C90844">
        <w:rPr>
          <w:rFonts w:ascii="Times New Roman" w:hAnsi="Times New Roman"/>
          <w:sz w:val="24"/>
          <w:szCs w:val="24"/>
        </w:rPr>
        <w:t>и задач из различных областей науки и реальной жизни;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аппарата алгебры.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7.4.1.3. Функции и графики: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оперировать понятиями: чётность и нечётность функции, нули функции, промежутки </w:t>
      </w:r>
      <w:proofErr w:type="spellStart"/>
      <w:r w:rsidRPr="00C90844">
        <w:rPr>
          <w:rFonts w:ascii="Times New Roman" w:hAnsi="Times New Roman"/>
          <w:sz w:val="24"/>
          <w:szCs w:val="24"/>
        </w:rPr>
        <w:t>знакопостоянства</w:t>
      </w:r>
      <w:proofErr w:type="spellEnd"/>
      <w:r w:rsidRPr="00C90844">
        <w:rPr>
          <w:rFonts w:ascii="Times New Roma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графики функций для решения уравнений;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7.4.1.4. Начала математического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последовательность, арифметическая</w:t>
      </w:r>
      <w:r w:rsidR="0012038A" w:rsidRPr="00C90844">
        <w:rPr>
          <w:rFonts w:ascii="Times New Roman" w:hAnsi="Times New Roman"/>
          <w:sz w:val="24"/>
          <w:szCs w:val="24"/>
        </w:rPr>
        <w:t xml:space="preserve"> </w:t>
      </w:r>
      <w:r w:rsidRPr="00C90844">
        <w:rPr>
          <w:rFonts w:ascii="Times New Roman" w:hAnsi="Times New Roman"/>
          <w:sz w:val="24"/>
          <w:szCs w:val="24"/>
        </w:rPr>
        <w:t>и геометрическая прогрессии;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задавать последовательности различными способами;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7.4.1.5. Множества и логика: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множество, операции над множествами;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определение, теорема, следствие, доказательство.</w:t>
      </w:r>
    </w:p>
    <w:p w:rsidR="00F0164B" w:rsidRPr="00C90844" w:rsidRDefault="006314DE"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7.4.2. 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C90844">
        <w:rPr>
          <w:rFonts w:ascii="Times New Roman" w:hAnsi="Times New Roman"/>
          <w:sz w:val="24"/>
          <w:szCs w:val="24"/>
        </w:rPr>
        <w:t>К концу 11 класса обучающийся научится: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7.4.2.1. Числа и вычисления: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понятием: степень с рациональным показателем;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логарифм числа, десятичные и натуральные логарифмы.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7.4.2.2. Уравнения и неравенства: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находить решения простейших тригонометрических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7.4.2.3. Функции и графики: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графики показательной, логарифмической</w:t>
      </w:r>
      <w:r w:rsidR="0012038A" w:rsidRPr="00C90844">
        <w:rPr>
          <w:rFonts w:ascii="Times New Roman" w:hAnsi="Times New Roman"/>
          <w:sz w:val="24"/>
          <w:szCs w:val="24"/>
        </w:rPr>
        <w:t xml:space="preserve"> </w:t>
      </w:r>
      <w:r w:rsidRPr="00C90844">
        <w:rPr>
          <w:rFonts w:ascii="Times New Roman" w:hAnsi="Times New Roman"/>
          <w:sz w:val="24"/>
          <w:szCs w:val="24"/>
        </w:rPr>
        <w:t>и тригонометрических функций, изображать их на координатной плоскости</w:t>
      </w:r>
      <w:r w:rsidR="0012038A" w:rsidRPr="00C90844">
        <w:rPr>
          <w:rFonts w:ascii="Times New Roman" w:hAnsi="Times New Roman"/>
          <w:sz w:val="24"/>
          <w:szCs w:val="24"/>
        </w:rPr>
        <w:t xml:space="preserve"> </w:t>
      </w:r>
      <w:r w:rsidRPr="00C90844">
        <w:rPr>
          <w:rFonts w:ascii="Times New Roman" w:hAnsi="Times New Roman"/>
          <w:sz w:val="24"/>
          <w:szCs w:val="24"/>
        </w:rPr>
        <w:t>и использовать для решения уравнений и неравенств;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изображать на координатной плоскости графики линейных уравнений</w:t>
      </w:r>
      <w:r w:rsidR="0012038A" w:rsidRPr="00C90844">
        <w:rPr>
          <w:rFonts w:ascii="Times New Roman" w:hAnsi="Times New Roman"/>
          <w:sz w:val="24"/>
          <w:szCs w:val="24"/>
        </w:rPr>
        <w:t xml:space="preserve"> </w:t>
      </w:r>
      <w:r w:rsidRPr="00C90844">
        <w:rPr>
          <w:rFonts w:ascii="Times New Roman" w:hAnsi="Times New Roman"/>
          <w:sz w:val="24"/>
          <w:szCs w:val="24"/>
        </w:rPr>
        <w:t>и использовать их для решения системы линейных уравнений;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7.4.2.4. Начала математического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производную для исследования функции на монотонность</w:t>
      </w:r>
      <w:r w:rsidR="0012038A" w:rsidRPr="00C90844">
        <w:rPr>
          <w:rFonts w:ascii="Times New Roman" w:hAnsi="Times New Roman"/>
          <w:sz w:val="24"/>
          <w:szCs w:val="24"/>
        </w:rPr>
        <w:t xml:space="preserve"> </w:t>
      </w:r>
      <w:r w:rsidRPr="00C90844">
        <w:rPr>
          <w:rFonts w:ascii="Times New Roman" w:hAnsi="Times New Roman"/>
          <w:sz w:val="24"/>
          <w:szCs w:val="24"/>
        </w:rPr>
        <w:t>и экстремумы, применять результаты исследования к построению графиков;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производную для нахождения наилучшего решения</w:t>
      </w:r>
      <w:r w:rsidR="0012038A" w:rsidRPr="00C90844">
        <w:rPr>
          <w:rFonts w:ascii="Times New Roman" w:hAnsi="Times New Roman"/>
          <w:sz w:val="24"/>
          <w:szCs w:val="24"/>
        </w:rPr>
        <w:t xml:space="preserve"> </w:t>
      </w:r>
      <w:r w:rsidRPr="00C90844">
        <w:rPr>
          <w:rFonts w:ascii="Times New Roman" w:hAnsi="Times New Roman"/>
          <w:sz w:val="24"/>
          <w:szCs w:val="24"/>
        </w:rPr>
        <w:t>в прикладных, в том числе социально-экономических, задачах;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находить первообразные элементарных функций, вычислять интеграл</w:t>
      </w:r>
      <w:r w:rsidR="0012038A" w:rsidRPr="00C90844">
        <w:rPr>
          <w:rFonts w:ascii="Times New Roman" w:hAnsi="Times New Roman"/>
          <w:sz w:val="24"/>
          <w:szCs w:val="24"/>
        </w:rPr>
        <w:t xml:space="preserve"> </w:t>
      </w:r>
      <w:r w:rsidRPr="00C90844">
        <w:rPr>
          <w:rFonts w:ascii="Times New Roman" w:hAnsi="Times New Roman"/>
          <w:sz w:val="24"/>
          <w:szCs w:val="24"/>
        </w:rPr>
        <w:t>по формуле Ньютона–Лейбница;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прикладные задачи, в том числе социально-экономического</w:t>
      </w:r>
      <w:r w:rsidR="0012038A" w:rsidRPr="00C90844">
        <w:rPr>
          <w:rFonts w:ascii="Times New Roman" w:hAnsi="Times New Roman"/>
          <w:sz w:val="24"/>
          <w:szCs w:val="24"/>
        </w:rPr>
        <w:t xml:space="preserve"> </w:t>
      </w:r>
      <w:r w:rsidRPr="00C90844">
        <w:rPr>
          <w:rFonts w:ascii="Times New Roman" w:hAnsi="Times New Roman"/>
          <w:sz w:val="24"/>
          <w:szCs w:val="24"/>
        </w:rPr>
        <w:t>и физического характера, средствами математического анализа.</w:t>
      </w:r>
    </w:p>
    <w:p w:rsidR="00F0164B" w:rsidRPr="00C5622F" w:rsidRDefault="006314DE" w:rsidP="00C90844">
      <w:pPr>
        <w:spacing w:after="0"/>
        <w:ind w:firstLine="709"/>
        <w:contextualSpacing/>
        <w:jc w:val="both"/>
        <w:rPr>
          <w:rFonts w:ascii="Times New Roman" w:hAnsi="Times New Roman"/>
          <w:b/>
          <w:bCs/>
          <w:sz w:val="24"/>
          <w:szCs w:val="24"/>
        </w:rPr>
      </w:pPr>
      <w:bookmarkStart w:id="10" w:name="_Toc118726594"/>
      <w:r w:rsidRPr="00C5622F">
        <w:rPr>
          <w:rFonts w:ascii="Times New Roman" w:hAnsi="Times New Roman"/>
          <w:b/>
          <w:bCs/>
          <w:sz w:val="24"/>
          <w:szCs w:val="24"/>
        </w:rPr>
        <w:t>111.</w:t>
      </w:r>
      <w:r w:rsidR="00F0164B" w:rsidRPr="00C5622F">
        <w:rPr>
          <w:rFonts w:ascii="Times New Roman" w:hAnsi="Times New Roman"/>
          <w:b/>
          <w:bCs/>
          <w:sz w:val="24"/>
          <w:szCs w:val="24"/>
        </w:rPr>
        <w:t>8. Федеральная рабочая программа учебного курса «Геометрия».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8.1. </w:t>
      </w:r>
      <w:bookmarkEnd w:id="10"/>
      <w:r w:rsidR="00F0164B" w:rsidRPr="00C90844">
        <w:rPr>
          <w:rFonts w:ascii="Times New Roman" w:hAnsi="Times New Roman"/>
          <w:sz w:val="24"/>
          <w:szCs w:val="24"/>
        </w:rPr>
        <w:t>Пояснительная записка.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частности из курса физики.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8.1.4.</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Ориентация человека </w:t>
      </w:r>
      <w:r w:rsidR="00CF2529" w:rsidRPr="00C90844">
        <w:rPr>
          <w:rFonts w:ascii="Times New Roman" w:hAnsi="Times New Roman"/>
          <w:sz w:val="24"/>
          <w:szCs w:val="24"/>
        </w:rPr>
        <w:t xml:space="preserve">в </w:t>
      </w:r>
      <w:r w:rsidR="00F0164B" w:rsidRPr="00C90844">
        <w:rPr>
          <w:rFonts w:ascii="Times New Roman" w:hAnsi="Times New Roman"/>
          <w:sz w:val="24"/>
          <w:szCs w:val="24"/>
        </w:rPr>
        <w:t>пространстве –</w:t>
      </w:r>
      <w:r w:rsidR="00CF2529" w:rsidRPr="00C90844">
        <w:rPr>
          <w:rFonts w:ascii="Times New Roman" w:hAnsi="Times New Roman"/>
          <w:sz w:val="24"/>
          <w:szCs w:val="24"/>
        </w:rPr>
        <w:t xml:space="preserve"> </w:t>
      </w:r>
      <w:r w:rsidR="00F0164B" w:rsidRPr="00C90844">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8.1.5. Цель освоения программы учебного курса «Геометрия» на базовом уровне обучения – </w:t>
      </w:r>
      <w:r w:rsidR="00A1534C" w:rsidRPr="00C90844">
        <w:rPr>
          <w:rFonts w:ascii="Times New Roman" w:hAnsi="Times New Roman"/>
          <w:sz w:val="24"/>
          <w:szCs w:val="24"/>
        </w:rPr>
        <w:t>общеобразов</w:t>
      </w:r>
      <w:r w:rsidR="00F0164B" w:rsidRPr="00C90844">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прикладным использованием геометрии.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представления о геометрии как части мировой культуры</w:t>
      </w:r>
      <w:r w:rsidR="0012038A" w:rsidRPr="00C90844">
        <w:rPr>
          <w:rFonts w:ascii="Times New Roman" w:hAnsi="Times New Roman"/>
          <w:sz w:val="24"/>
          <w:szCs w:val="24"/>
        </w:rPr>
        <w:t xml:space="preserve"> </w:t>
      </w:r>
      <w:r w:rsidRPr="00C90844">
        <w:rPr>
          <w:rFonts w:ascii="Times New Roman" w:hAnsi="Times New Roman"/>
          <w:sz w:val="24"/>
          <w:szCs w:val="24"/>
        </w:rPr>
        <w:t>и осознание её взаимосвязи с окружающим миром;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представления о многогранниках и телах вращения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умения оперировать основными понятиями о многогранниках</w:t>
      </w:r>
      <w:r w:rsidR="0012038A" w:rsidRPr="00C90844">
        <w:rPr>
          <w:rFonts w:ascii="Times New Roman" w:hAnsi="Times New Roman"/>
          <w:sz w:val="24"/>
          <w:szCs w:val="24"/>
        </w:rPr>
        <w:t xml:space="preserve"> </w:t>
      </w:r>
      <w:r w:rsidRPr="00C90844">
        <w:rPr>
          <w:rFonts w:ascii="Times New Roman" w:hAnsi="Times New Roman"/>
          <w:sz w:val="24"/>
          <w:szCs w:val="24"/>
        </w:rPr>
        <w:t>и телах вращения и их основными свойствами;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C90844">
        <w:rPr>
          <w:rFonts w:ascii="Times New Roman" w:hAnsi="Times New Roman"/>
          <w:sz w:val="24"/>
          <w:szCs w:val="24"/>
        </w:rPr>
        <w:t xml:space="preserve"> </w:t>
      </w:r>
      <w:r w:rsidRPr="00C90844">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w:t>
      </w:r>
      <w:r w:rsidR="00CF2529" w:rsidRPr="00C90844">
        <w:rPr>
          <w:rFonts w:ascii="Times New Roman" w:hAnsi="Times New Roman"/>
          <w:sz w:val="24"/>
          <w:szCs w:val="24"/>
        </w:rPr>
        <w:t>непосредственное отношение к</w:t>
      </w:r>
      <w:r w:rsidR="00F0164B" w:rsidRPr="00C90844">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C90844">
        <w:rPr>
          <w:rFonts w:ascii="Times New Roman" w:hAnsi="Times New Roman"/>
          <w:sz w:val="24"/>
          <w:szCs w:val="24"/>
        </w:rPr>
        <w:t>использованием</w:t>
      </w:r>
      <w:r w:rsidR="00F0164B" w:rsidRPr="00C90844">
        <w:rPr>
          <w:rFonts w:ascii="Times New Roman" w:hAnsi="Times New Roman"/>
          <w:sz w:val="24"/>
          <w:szCs w:val="24"/>
        </w:rPr>
        <w:t xml:space="preserve"> наглядност</w:t>
      </w:r>
      <w:r w:rsidR="005E3EFD" w:rsidRPr="00C90844">
        <w:rPr>
          <w:rFonts w:ascii="Times New Roman" w:hAnsi="Times New Roman"/>
          <w:sz w:val="24"/>
          <w:szCs w:val="24"/>
        </w:rPr>
        <w:t>и</w:t>
      </w:r>
      <w:r w:rsidR="00F0164B" w:rsidRPr="00C90844">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C90844">
        <w:rPr>
          <w:rFonts w:ascii="Times New Roman" w:hAnsi="Times New Roman"/>
          <w:sz w:val="24"/>
          <w:szCs w:val="24"/>
        </w:rPr>
        <w:t>по содержательным линиям</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по годам обучения на уровне среднего общего образования.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C90844">
        <w:rPr>
          <w:rFonts w:ascii="Times New Roman" w:hAnsi="Times New Roman"/>
          <w:sz w:val="24"/>
          <w:szCs w:val="24"/>
        </w:rPr>
        <w:t xml:space="preserve"> </w:t>
      </w:r>
      <w:r w:rsidR="00F0164B" w:rsidRPr="00C90844">
        <w:rPr>
          <w:rFonts w:ascii="Times New Roman" w:hAnsi="Times New Roman"/>
          <w:sz w:val="24"/>
          <w:szCs w:val="24"/>
        </w:rPr>
        <w:t>с соблюдением принципа преемственности, чтобы новые знания включались</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общую систему геометрических представлений обучающихся, расширяя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углубляя её, образуя прочные множественные связи.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8.1.11. </w:t>
      </w:r>
      <w:r w:rsidR="00F0164B" w:rsidRPr="00C90844">
        <w:rPr>
          <w:rFonts w:ascii="Times New Roman" w:eastAsia="SchoolBookSanPin" w:hAnsi="Times New Roman"/>
          <w:sz w:val="24"/>
          <w:szCs w:val="24"/>
        </w:rPr>
        <w:t>Общее число часов, рекомендованных для изучения учебного курса «Г</w:t>
      </w:r>
      <w:r w:rsidR="00F0164B" w:rsidRPr="00C90844">
        <w:rPr>
          <w:rFonts w:ascii="Times New Roman" w:eastAsia="SchoolBookSanPin" w:hAnsi="Times New Roman"/>
          <w:color w:val="000000"/>
          <w:sz w:val="24"/>
          <w:szCs w:val="24"/>
        </w:rPr>
        <w:t>еометрия»</w:t>
      </w:r>
      <w:r w:rsidR="00D6722C" w:rsidRPr="00C90844">
        <w:rPr>
          <w:rFonts w:ascii="Times New Roman" w:eastAsia="SchoolBookSanPin" w:hAnsi="Times New Roman"/>
          <w:color w:val="000000"/>
          <w:sz w:val="24"/>
          <w:szCs w:val="24"/>
        </w:rPr>
        <w:t xml:space="preserve"> – </w:t>
      </w:r>
      <w:r w:rsidR="00F0164B" w:rsidRPr="00C90844">
        <w:rPr>
          <w:rFonts w:ascii="Times New Roman" w:eastAsia="SchoolBookSanPin" w:hAnsi="Times New Roman"/>
          <w:color w:val="000000"/>
          <w:position w:val="1"/>
          <w:sz w:val="24"/>
          <w:szCs w:val="24"/>
        </w:rPr>
        <w:t>102 часа: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68 часов (2 часа в неделю), в 11 классе –</w:t>
      </w:r>
      <w:r w:rsidR="0012038A" w:rsidRPr="00C90844">
        <w:rPr>
          <w:rFonts w:ascii="Times New Roman" w:eastAsia="SchoolBookSanPin" w:hAnsi="Times New Roman"/>
          <w:color w:val="000000"/>
          <w:position w:val="1"/>
          <w:sz w:val="24"/>
          <w:szCs w:val="24"/>
        </w:rPr>
        <w:t xml:space="preserve"> </w:t>
      </w:r>
      <w:r w:rsidR="00F0164B" w:rsidRPr="00C90844">
        <w:rPr>
          <w:rFonts w:ascii="Times New Roman" w:eastAsia="SchoolBookSanPin" w:hAnsi="Times New Roman"/>
          <w:color w:val="000000"/>
          <w:position w:val="1"/>
          <w:sz w:val="24"/>
          <w:szCs w:val="24"/>
        </w:rPr>
        <w:t>34 часа</w:t>
      </w:r>
      <w:r w:rsidR="00F0164B" w:rsidRPr="00C90844">
        <w:rPr>
          <w:rFonts w:ascii="Times New Roman" w:eastAsia="SchoolBookSanPin" w:hAnsi="Times New Roman"/>
          <w:position w:val="1"/>
          <w:sz w:val="24"/>
          <w:szCs w:val="24"/>
        </w:rPr>
        <w:t xml:space="preserve"> (1 час в неделю). </w:t>
      </w:r>
    </w:p>
    <w:p w:rsidR="00F0164B" w:rsidRPr="00C90844" w:rsidRDefault="006314DE" w:rsidP="00C90844">
      <w:pPr>
        <w:spacing w:after="0"/>
        <w:ind w:firstLine="709"/>
        <w:contextualSpacing/>
        <w:jc w:val="both"/>
        <w:rPr>
          <w:rFonts w:ascii="Times New Roman" w:hAnsi="Times New Roman"/>
          <w:sz w:val="24"/>
          <w:szCs w:val="24"/>
        </w:rPr>
      </w:pPr>
      <w:bookmarkStart w:id="11" w:name="_Toc118726599"/>
      <w:bookmarkStart w:id="12" w:name="_Toc118726596"/>
      <w:r w:rsidRPr="00C90844">
        <w:rPr>
          <w:rFonts w:ascii="Times New Roman" w:hAnsi="Times New Roman"/>
          <w:sz w:val="24"/>
          <w:szCs w:val="24"/>
        </w:rPr>
        <w:t>111.</w:t>
      </w:r>
      <w:r w:rsidR="00F0164B" w:rsidRPr="00C90844">
        <w:rPr>
          <w:rFonts w:ascii="Times New Roman" w:hAnsi="Times New Roman"/>
          <w:sz w:val="24"/>
          <w:szCs w:val="24"/>
        </w:rPr>
        <w:t xml:space="preserve">8.2. Содержание </w:t>
      </w:r>
      <w:bookmarkEnd w:id="11"/>
      <w:r w:rsidR="00F0164B" w:rsidRPr="00C90844">
        <w:rPr>
          <w:rFonts w:ascii="Times New Roman" w:hAnsi="Times New Roman"/>
          <w:sz w:val="24"/>
          <w:szCs w:val="24"/>
        </w:rPr>
        <w:t>обучения в 10 классе.</w:t>
      </w:r>
    </w:p>
    <w:p w:rsidR="00F0164B" w:rsidRPr="00C90844" w:rsidRDefault="006314DE" w:rsidP="00C90844">
      <w:pPr>
        <w:spacing w:after="0"/>
        <w:ind w:firstLine="709"/>
        <w:contextualSpacing/>
        <w:jc w:val="both"/>
        <w:rPr>
          <w:rFonts w:ascii="Times New Roman" w:hAnsi="Times New Roman"/>
          <w:sz w:val="24"/>
          <w:szCs w:val="24"/>
        </w:rPr>
      </w:pPr>
      <w:bookmarkStart w:id="13" w:name="_Toc118726600"/>
      <w:r w:rsidRPr="00C90844">
        <w:rPr>
          <w:rFonts w:ascii="Times New Roman" w:hAnsi="Times New Roman"/>
          <w:sz w:val="24"/>
          <w:szCs w:val="24"/>
        </w:rPr>
        <w:t>111.</w:t>
      </w:r>
      <w:r w:rsidR="00F0164B" w:rsidRPr="00C90844">
        <w:rPr>
          <w:rFonts w:ascii="Times New Roman" w:hAnsi="Times New Roman"/>
          <w:sz w:val="24"/>
          <w:szCs w:val="24"/>
        </w:rPr>
        <w:t>8.2.1. </w:t>
      </w:r>
      <w:bookmarkEnd w:id="13"/>
      <w:r w:rsidR="00F0164B" w:rsidRPr="00C90844">
        <w:rPr>
          <w:rFonts w:ascii="Times New Roman" w:hAnsi="Times New Roman"/>
          <w:sz w:val="24"/>
          <w:szCs w:val="24"/>
        </w:rPr>
        <w:t>Прямые и плоскости в пространстве.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C90844">
        <w:rPr>
          <w:rFonts w:ascii="Times New Roman" w:hAnsi="Times New Roman"/>
          <w:sz w:val="24"/>
          <w:szCs w:val="24"/>
        </w:rPr>
        <w:t xml:space="preserve"> </w:t>
      </w:r>
      <w:r w:rsidRPr="00C90844">
        <w:rPr>
          <w:rFonts w:ascii="Times New Roman" w:hAnsi="Times New Roman"/>
          <w:sz w:val="24"/>
          <w:szCs w:val="24"/>
        </w:rPr>
        <w:t>и следствия из них.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пространстве: параллельные прямые в пространстве, параллельность трёх прямых, параллельность прямой и плоскости. Углы с </w:t>
      </w:r>
      <w:proofErr w:type="spellStart"/>
      <w:r w:rsidRPr="00C90844">
        <w:rPr>
          <w:rFonts w:ascii="Times New Roman" w:hAnsi="Times New Roman"/>
          <w:sz w:val="24"/>
          <w:szCs w:val="24"/>
        </w:rPr>
        <w:t>сонаправленными</w:t>
      </w:r>
      <w:proofErr w:type="spellEnd"/>
      <w:r w:rsidRPr="00C90844">
        <w:rPr>
          <w:rFonts w:ascii="Times New Roman" w:hAnsi="Times New Roman"/>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Перпендикулярность прямой и плоскости: перпендикулярные прямые</w:t>
      </w:r>
      <w:r w:rsidR="0012038A" w:rsidRPr="00C90844">
        <w:rPr>
          <w:rFonts w:ascii="Times New Roman" w:hAnsi="Times New Roman"/>
          <w:sz w:val="24"/>
          <w:szCs w:val="24"/>
        </w:rPr>
        <w:t xml:space="preserve"> </w:t>
      </w:r>
      <w:r w:rsidRPr="00C90844">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C90844">
        <w:rPr>
          <w:rFonts w:ascii="Times New Roman" w:hAnsi="Times New Roman"/>
          <w:sz w:val="24"/>
          <w:szCs w:val="24"/>
        </w:rPr>
        <w:t xml:space="preserve"> </w:t>
      </w:r>
      <w:r w:rsidRPr="00C90844">
        <w:rPr>
          <w:rFonts w:ascii="Times New Roman" w:hAnsi="Times New Roman"/>
          <w:sz w:val="24"/>
          <w:szCs w:val="24"/>
        </w:rPr>
        <w:t>от точки до плоскости, расстояние от прямой до плоскости, проекция фигуры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8.2.2. Многогранники.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Понятие многогранника, основные элементы многогранника, выпуклые</w:t>
      </w:r>
      <w:r w:rsidR="0012038A" w:rsidRPr="00C90844">
        <w:rPr>
          <w:rFonts w:ascii="Times New Roman" w:hAnsi="Times New Roman"/>
          <w:sz w:val="24"/>
          <w:szCs w:val="24"/>
        </w:rPr>
        <w:t xml:space="preserve"> </w:t>
      </w:r>
      <w:r w:rsidRPr="00C90844">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C90844">
        <w:rPr>
          <w:rFonts w:ascii="Times New Roman" w:hAnsi="Times New Roman"/>
          <w:sz w:val="24"/>
          <w:szCs w:val="24"/>
        </w:rPr>
        <w:t xml:space="preserve"> </w:t>
      </w:r>
      <w:r w:rsidRPr="00C90844">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8.3. Содержание обучения в 11 классе.</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8.3.1. Тела вращения.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Коническая поверхность, образующие конической поверхности, ось</w:t>
      </w:r>
      <w:r w:rsidR="0012038A" w:rsidRPr="00C90844">
        <w:rPr>
          <w:rFonts w:ascii="Times New Roman" w:hAnsi="Times New Roman"/>
          <w:sz w:val="24"/>
          <w:szCs w:val="24"/>
        </w:rPr>
        <w:t xml:space="preserve"> </w:t>
      </w:r>
      <w:r w:rsidRPr="00C90844">
        <w:rPr>
          <w:rFonts w:ascii="Times New Roman" w:hAnsi="Times New Roman"/>
          <w:sz w:val="24"/>
          <w:szCs w:val="24"/>
        </w:rPr>
        <w:t>и вершина конической поверхности. Конус: основание и вершина, образующая</w:t>
      </w:r>
      <w:r w:rsidR="0012038A" w:rsidRPr="00C90844">
        <w:rPr>
          <w:rFonts w:ascii="Times New Roman" w:hAnsi="Times New Roman"/>
          <w:sz w:val="24"/>
          <w:szCs w:val="24"/>
        </w:rPr>
        <w:t xml:space="preserve"> </w:t>
      </w:r>
      <w:r w:rsidRPr="00C90844">
        <w:rPr>
          <w:rFonts w:ascii="Times New Roman" w:hAnsi="Times New Roman"/>
          <w:sz w:val="24"/>
          <w:szCs w:val="24"/>
        </w:rPr>
        <w:t>и ось, площадь боковой и полной поверхности. Усечённый конус: образующие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высота, основания и боковая поверхность.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Изображение тел вращения на плоскости. Развёртка цилиндра и конуса.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8.3.2. Векторы и координаты в пространстве.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C90844">
        <w:rPr>
          <w:rFonts w:ascii="Times New Roman" w:hAnsi="Times New Roman"/>
          <w:sz w:val="24"/>
          <w:szCs w:val="24"/>
        </w:rPr>
        <w:t xml:space="preserve"> </w:t>
      </w:r>
      <w:r w:rsidRPr="00C90844">
        <w:rPr>
          <w:rFonts w:ascii="Times New Roman" w:hAnsi="Times New Roman"/>
          <w:sz w:val="24"/>
          <w:szCs w:val="24"/>
        </w:rPr>
        <w:t>и плоскостями. Координатно-векторный метод при решении геометрических задач.</w:t>
      </w:r>
    </w:p>
    <w:bookmarkEnd w:id="12"/>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8.4. Планируемые предметные результаты освоения федеральной рабочей программы </w:t>
      </w:r>
      <w:r w:rsidR="003E0D74"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создание условий для их общекультурного развития.</w:t>
      </w:r>
    </w:p>
    <w:p w:rsidR="00F0164B" w:rsidRPr="00C90844" w:rsidRDefault="006314DE"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8.4.1.</w:t>
      </w:r>
      <w:r w:rsidR="00F0164B" w:rsidRPr="00C90844">
        <w:rPr>
          <w:rFonts w:ascii="Times New Roman" w:eastAsia="SchoolBookSanPin" w:hAnsi="Times New Roman"/>
          <w:sz w:val="24"/>
          <w:szCs w:val="24"/>
        </w:rPr>
        <w:t> </w:t>
      </w:r>
      <w:r w:rsidR="00F0164B" w:rsidRPr="00C90844">
        <w:rPr>
          <w:rFonts w:ascii="Times New Roman" w:hAnsi="Times New Roman"/>
          <w:sz w:val="24"/>
          <w:szCs w:val="24"/>
        </w:rPr>
        <w:t>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C90844">
        <w:rPr>
          <w:rFonts w:ascii="Times New Roman" w:hAnsi="Times New Roman"/>
          <w:sz w:val="24"/>
          <w:szCs w:val="24"/>
        </w:rPr>
        <w:t>К концу 10 класса обучающийся научится: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точка, прямая, плоскость;</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параллельность и перпендикулярность прямых</w:t>
      </w:r>
      <w:r w:rsidR="0012038A" w:rsidRPr="00C90844">
        <w:rPr>
          <w:rFonts w:ascii="Times New Roman" w:hAnsi="Times New Roman"/>
          <w:sz w:val="24"/>
          <w:szCs w:val="24"/>
        </w:rPr>
        <w:t xml:space="preserve"> </w:t>
      </w:r>
      <w:r w:rsidRPr="00C90844">
        <w:rPr>
          <w:rFonts w:ascii="Times New Roman" w:hAnsi="Times New Roman"/>
          <w:sz w:val="24"/>
          <w:szCs w:val="24"/>
        </w:rPr>
        <w:t>и плоскостей;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классифицировать взаимное расположение прямых и плоскостей в пространстве;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C90844">
        <w:rPr>
          <w:rFonts w:ascii="Times New Roman" w:hAnsi="Times New Roman"/>
          <w:sz w:val="24"/>
          <w:szCs w:val="24"/>
        </w:rPr>
        <w:t xml:space="preserve"> </w:t>
      </w:r>
      <w:r w:rsidRPr="00C90844">
        <w:rPr>
          <w:rFonts w:ascii="Times New Roman" w:hAnsi="Times New Roman"/>
          <w:sz w:val="24"/>
          <w:szCs w:val="24"/>
        </w:rPr>
        <w:t>и наклонные призмы, параллелепипеды);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секущая плоскость, сечение многогранников;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объяснять принципы построения сечений, используя метод следов;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задачи на нахождение геометрических величин по образцам</w:t>
      </w:r>
      <w:r w:rsidR="0012038A" w:rsidRPr="00C90844">
        <w:rPr>
          <w:rFonts w:ascii="Times New Roman" w:hAnsi="Times New Roman"/>
          <w:sz w:val="24"/>
          <w:szCs w:val="24"/>
        </w:rPr>
        <w:t xml:space="preserve"> </w:t>
      </w:r>
      <w:r w:rsidRPr="00C90844">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задачи на нахождение геометрических величин по образцам</w:t>
      </w:r>
      <w:r w:rsidR="0012038A" w:rsidRPr="00C90844">
        <w:rPr>
          <w:rFonts w:ascii="Times New Roman" w:hAnsi="Times New Roman"/>
          <w:sz w:val="24"/>
          <w:szCs w:val="24"/>
        </w:rPr>
        <w:t xml:space="preserve"> </w:t>
      </w:r>
      <w:r w:rsidRPr="00C90844">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извлекать, преобразовывать и интерпретировать информацию</w:t>
      </w:r>
      <w:r w:rsidR="0012038A" w:rsidRPr="00C90844">
        <w:rPr>
          <w:rFonts w:ascii="Times New Roman" w:hAnsi="Times New Roman"/>
          <w:sz w:val="24"/>
          <w:szCs w:val="24"/>
        </w:rPr>
        <w:t xml:space="preserve"> </w:t>
      </w:r>
      <w:r w:rsidRPr="00C90844">
        <w:rPr>
          <w:rFonts w:ascii="Times New Roman" w:hAnsi="Times New Roman"/>
          <w:sz w:val="24"/>
          <w:szCs w:val="24"/>
        </w:rPr>
        <w:t>о пространственных геометрических фигурах, представленную на чертежах</w:t>
      </w:r>
      <w:r w:rsidR="0012038A" w:rsidRPr="00C90844">
        <w:rPr>
          <w:rFonts w:ascii="Times New Roman" w:hAnsi="Times New Roman"/>
          <w:sz w:val="24"/>
          <w:szCs w:val="24"/>
        </w:rPr>
        <w:t xml:space="preserve"> </w:t>
      </w:r>
      <w:r w:rsidRPr="00C90844">
        <w:rPr>
          <w:rFonts w:ascii="Times New Roman" w:hAnsi="Times New Roman"/>
          <w:sz w:val="24"/>
          <w:szCs w:val="24"/>
        </w:rPr>
        <w:t>и рисунках;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C90844">
        <w:rPr>
          <w:rFonts w:ascii="Times New Roman" w:hAnsi="Times New Roman"/>
          <w:sz w:val="24"/>
          <w:szCs w:val="24"/>
        </w:rPr>
        <w:t xml:space="preserve"> </w:t>
      </w:r>
      <w:r w:rsidRPr="00C90844">
        <w:rPr>
          <w:rFonts w:ascii="Times New Roman" w:hAnsi="Times New Roman"/>
          <w:sz w:val="24"/>
          <w:szCs w:val="24"/>
        </w:rPr>
        <w:t>в явной форме;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C90844">
        <w:rPr>
          <w:rFonts w:ascii="Times New Roman" w:hAnsi="Times New Roman"/>
          <w:sz w:val="24"/>
          <w:szCs w:val="24"/>
        </w:rPr>
        <w:t xml:space="preserve"> </w:t>
      </w:r>
      <w:r w:rsidRPr="00C90844">
        <w:rPr>
          <w:rFonts w:ascii="Times New Roman" w:hAnsi="Times New Roman"/>
          <w:sz w:val="24"/>
          <w:szCs w:val="24"/>
        </w:rPr>
        <w:t>с нахождением геометрических величин.</w:t>
      </w:r>
    </w:p>
    <w:p w:rsidR="00F0164B" w:rsidRPr="00C90844" w:rsidRDefault="006314DE"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8.4.2. 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C90844">
        <w:rPr>
          <w:rFonts w:ascii="Times New Roman" w:hAnsi="Times New Roman"/>
          <w:sz w:val="24"/>
          <w:szCs w:val="24"/>
        </w:rPr>
        <w:t>К концу 11 класса обучающийся научится: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тела вращения (цилиндр, конус, сфера и шар);</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объяснять способы получения тел вращения;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классифицировать взаимное расположение сферы и плоскости;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вычислять соотношения между площадями поверхностей и объёмами подобных тел;</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извлекать, интерпретировать и преобразовывать информацию</w:t>
      </w:r>
      <w:r w:rsidR="0012038A" w:rsidRPr="00C90844">
        <w:rPr>
          <w:rFonts w:ascii="Times New Roman" w:hAnsi="Times New Roman"/>
          <w:sz w:val="24"/>
          <w:szCs w:val="24"/>
        </w:rPr>
        <w:t xml:space="preserve"> </w:t>
      </w:r>
      <w:r w:rsidRPr="00C90844">
        <w:rPr>
          <w:rFonts w:ascii="Times New Roman" w:hAnsi="Times New Roman"/>
          <w:sz w:val="24"/>
          <w:szCs w:val="24"/>
        </w:rPr>
        <w:t>о пространственных геометрических фигурах, представленную на чертежах</w:t>
      </w:r>
      <w:r w:rsidR="0012038A" w:rsidRPr="00C90844">
        <w:rPr>
          <w:rFonts w:ascii="Times New Roman" w:hAnsi="Times New Roman"/>
          <w:sz w:val="24"/>
          <w:szCs w:val="24"/>
        </w:rPr>
        <w:t xml:space="preserve"> </w:t>
      </w:r>
      <w:r w:rsidRPr="00C90844">
        <w:rPr>
          <w:rFonts w:ascii="Times New Roman" w:hAnsi="Times New Roman"/>
          <w:sz w:val="24"/>
          <w:szCs w:val="24"/>
        </w:rPr>
        <w:t>и рисунках;</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понятием вектор в пространстве;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правило параллелепипеда;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находить сумму векторов и произведение вектора на число, угол</w:t>
      </w:r>
      <w:r w:rsidR="0012038A" w:rsidRPr="00C90844">
        <w:rPr>
          <w:rFonts w:ascii="Times New Roman" w:hAnsi="Times New Roman"/>
          <w:sz w:val="24"/>
          <w:szCs w:val="24"/>
        </w:rPr>
        <w:t xml:space="preserve"> </w:t>
      </w:r>
      <w:r w:rsidRPr="00C90844">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задавать плоскость уравнением в декартовой системе координат;</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C90844">
        <w:rPr>
          <w:rFonts w:ascii="Times New Roman" w:hAnsi="Times New Roman"/>
          <w:sz w:val="24"/>
          <w:szCs w:val="24"/>
        </w:rPr>
        <w:t xml:space="preserve"> </w:t>
      </w:r>
      <w:r w:rsidRPr="00C90844">
        <w:rPr>
          <w:rFonts w:ascii="Times New Roman" w:hAnsi="Times New Roman"/>
          <w:sz w:val="24"/>
          <w:szCs w:val="24"/>
        </w:rPr>
        <w:t>в явной форме;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C90844">
        <w:rPr>
          <w:rFonts w:ascii="Times New Roman" w:hAnsi="Times New Roman"/>
          <w:sz w:val="24"/>
          <w:szCs w:val="24"/>
        </w:rPr>
        <w:t xml:space="preserve"> </w:t>
      </w:r>
      <w:r w:rsidRPr="00C90844">
        <w:rPr>
          <w:rFonts w:ascii="Times New Roman" w:hAnsi="Times New Roman"/>
          <w:sz w:val="24"/>
          <w:szCs w:val="24"/>
        </w:rPr>
        <w:t>с нахождением геометрических величин.</w:t>
      </w:r>
    </w:p>
    <w:p w:rsidR="00F0164B" w:rsidRPr="00C5622F" w:rsidRDefault="006314DE" w:rsidP="00C90844">
      <w:pPr>
        <w:spacing w:after="0"/>
        <w:ind w:firstLine="709"/>
        <w:contextualSpacing/>
        <w:jc w:val="both"/>
        <w:rPr>
          <w:rFonts w:ascii="Times New Roman" w:hAnsi="Times New Roman"/>
          <w:b/>
          <w:bCs/>
          <w:sz w:val="24"/>
          <w:szCs w:val="24"/>
        </w:rPr>
      </w:pPr>
      <w:bookmarkStart w:id="14" w:name="_Toc73394988"/>
      <w:bookmarkStart w:id="15" w:name="_Toc118726606"/>
      <w:r w:rsidRPr="00C5622F">
        <w:rPr>
          <w:rFonts w:ascii="Times New Roman" w:hAnsi="Times New Roman"/>
          <w:b/>
          <w:bCs/>
          <w:sz w:val="24"/>
          <w:szCs w:val="24"/>
        </w:rPr>
        <w:t>111.</w:t>
      </w:r>
      <w:r w:rsidR="00F0164B" w:rsidRPr="00C5622F">
        <w:rPr>
          <w:rFonts w:ascii="Times New Roman" w:hAnsi="Times New Roman"/>
          <w:b/>
          <w:bCs/>
          <w:sz w:val="24"/>
          <w:szCs w:val="24"/>
        </w:rPr>
        <w:t>9. Федеральная рабочая программа учебного курса «Вероятность</w:t>
      </w:r>
      <w:r w:rsidR="0012038A" w:rsidRPr="00C5622F">
        <w:rPr>
          <w:rFonts w:ascii="Times New Roman" w:hAnsi="Times New Roman"/>
          <w:b/>
          <w:bCs/>
          <w:sz w:val="24"/>
          <w:szCs w:val="24"/>
        </w:rPr>
        <w:t xml:space="preserve"> </w:t>
      </w:r>
      <w:r w:rsidR="00F0164B" w:rsidRPr="00C5622F">
        <w:rPr>
          <w:rFonts w:ascii="Times New Roman" w:hAnsi="Times New Roman"/>
          <w:b/>
          <w:bCs/>
          <w:sz w:val="24"/>
          <w:szCs w:val="24"/>
        </w:rPr>
        <w:t>и статистика».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9.1. Пояснительная записка.</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9.1.</w:t>
      </w:r>
      <w:bookmarkEnd w:id="14"/>
      <w:bookmarkEnd w:id="15"/>
      <w:r w:rsidR="00F0164B" w:rsidRPr="00C90844">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C90844">
        <w:rPr>
          <w:rFonts w:ascii="Times New Roman" w:hAnsi="Times New Roman"/>
          <w:sz w:val="24"/>
          <w:szCs w:val="24"/>
        </w:rPr>
        <w:t>го общего образования</w:t>
      </w:r>
      <w:r w:rsidR="00F0164B" w:rsidRPr="00C90844">
        <w:rPr>
          <w:rFonts w:ascii="Times New Roman" w:hAnsi="Times New Roman"/>
          <w:sz w:val="24"/>
          <w:szCs w:val="24"/>
        </w:rPr>
        <w:t xml:space="preserve">. </w:t>
      </w:r>
      <w:r w:rsidR="00A41F63" w:rsidRPr="00C90844">
        <w:rPr>
          <w:rFonts w:ascii="Times New Roman" w:hAnsi="Times New Roman"/>
          <w:sz w:val="24"/>
          <w:szCs w:val="24"/>
        </w:rPr>
        <w:t>Учебный к</w:t>
      </w:r>
      <w:r w:rsidR="00F0164B" w:rsidRPr="00C90844">
        <w:rPr>
          <w:rFonts w:ascii="Times New Roman" w:hAnsi="Times New Roman"/>
          <w:sz w:val="24"/>
          <w:szCs w:val="24"/>
        </w:rPr>
        <w:t>урс предназначен для формирования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процессов. При изучении </w:t>
      </w:r>
      <w:r w:rsidR="00A41F63"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9.1.2. Содержание </w:t>
      </w:r>
      <w:r w:rsidR="00A41F63" w:rsidRPr="00C90844">
        <w:rPr>
          <w:rFonts w:ascii="Times New Roman" w:hAnsi="Times New Roman"/>
          <w:sz w:val="24"/>
          <w:szCs w:val="24"/>
        </w:rPr>
        <w:t xml:space="preserve">учебного </w:t>
      </w:r>
      <w:r w:rsidR="00F0164B" w:rsidRPr="00C90844">
        <w:rPr>
          <w:rFonts w:ascii="Times New Roman" w:hAnsi="Times New Roman"/>
          <w:sz w:val="24"/>
          <w:szCs w:val="24"/>
        </w:rPr>
        <w:t xml:space="preserve">курса направлено на закрепление знаний, полученных при изучении курса </w:t>
      </w:r>
      <w:r w:rsidR="00A41F63" w:rsidRPr="00C90844">
        <w:rPr>
          <w:rFonts w:ascii="Times New Roman" w:hAnsi="Times New Roman"/>
          <w:sz w:val="24"/>
          <w:szCs w:val="24"/>
        </w:rPr>
        <w:t>на уровне основного общего образования,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на развитие представлений о случайных величинах и взаимосвязях между ними</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важных примерах, сюжеты которых почерпнуты из окружающего мира.</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9.1.3. В соответствии с указанными целями в структуре учебного курса «Вероятность и статистика» </w:t>
      </w:r>
      <w:r w:rsidR="007D19F2" w:rsidRPr="00C90844">
        <w:rPr>
          <w:rFonts w:ascii="Times New Roman" w:hAnsi="Times New Roman"/>
          <w:sz w:val="24"/>
          <w:szCs w:val="24"/>
        </w:rPr>
        <w:t>для уровня среднего общего образования</w:t>
      </w:r>
      <w:r w:rsidR="00F0164B" w:rsidRPr="00C90844">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 xml:space="preserve">9.1.4. Важную часть </w:t>
      </w:r>
      <w:r w:rsidR="003D1246"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занимает изучение геометрического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изучения закона больших чисел – фундаментального закона, действующего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помощью непрерывных функций. Основное внимание уделяется показательному</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C90844" w:rsidRDefault="006314D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111.</w:t>
      </w:r>
      <w:r w:rsidR="00F0164B" w:rsidRPr="00C90844">
        <w:rPr>
          <w:rFonts w:ascii="Times New Roman" w:hAnsi="Times New Roman"/>
          <w:sz w:val="24"/>
          <w:szCs w:val="24"/>
        </w:rPr>
        <w:t>9.1.7. </w:t>
      </w:r>
      <w:r w:rsidR="00F0164B" w:rsidRPr="00C90844">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w:t>
      </w:r>
      <w:r w:rsidR="00D6722C" w:rsidRPr="00C90844">
        <w:rPr>
          <w:rFonts w:ascii="Times New Roman" w:eastAsia="SchoolBookSanPin" w:hAnsi="Times New Roman"/>
          <w:color w:val="000000"/>
          <w:sz w:val="24"/>
          <w:szCs w:val="24"/>
        </w:rPr>
        <w:t xml:space="preserve"> – </w:t>
      </w:r>
      <w:r w:rsidR="00F0164B" w:rsidRPr="00C90844">
        <w:rPr>
          <w:rFonts w:ascii="Times New Roman" w:eastAsia="SchoolBookSanPin" w:hAnsi="Times New Roman"/>
          <w:color w:val="000000"/>
          <w:position w:val="1"/>
          <w:sz w:val="24"/>
          <w:szCs w:val="24"/>
        </w:rPr>
        <w:t>68 часов: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34 часа (1 час в неделю),</w:t>
      </w:r>
      <w:r w:rsidR="0012038A" w:rsidRPr="00C90844">
        <w:rPr>
          <w:rFonts w:ascii="Times New Roman" w:eastAsia="SchoolBookSanPin" w:hAnsi="Times New Roman"/>
          <w:color w:val="000000"/>
          <w:position w:val="1"/>
          <w:sz w:val="24"/>
          <w:szCs w:val="24"/>
        </w:rPr>
        <w:t xml:space="preserve"> </w:t>
      </w:r>
      <w:r w:rsidR="00F0164B" w:rsidRPr="00C90844">
        <w:rPr>
          <w:rFonts w:ascii="Times New Roman" w:eastAsia="SchoolBookSanPin" w:hAnsi="Times New Roman"/>
          <w:color w:val="000000"/>
          <w:position w:val="1"/>
          <w:sz w:val="24"/>
          <w:szCs w:val="24"/>
        </w:rPr>
        <w:t>в 11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34 часа (1 час в неделю).</w:t>
      </w:r>
      <w:r w:rsidR="00F0164B" w:rsidRPr="00C90844">
        <w:rPr>
          <w:rFonts w:ascii="Times New Roman" w:eastAsia="SchoolBookSanPin" w:hAnsi="Times New Roman"/>
          <w:position w:val="1"/>
          <w:sz w:val="24"/>
          <w:szCs w:val="24"/>
        </w:rPr>
        <w:t xml:space="preserve"> </w:t>
      </w:r>
    </w:p>
    <w:p w:rsidR="00F0164B" w:rsidRPr="00C90844" w:rsidRDefault="006314DE" w:rsidP="00C90844">
      <w:pPr>
        <w:spacing w:after="0"/>
        <w:ind w:firstLine="709"/>
        <w:contextualSpacing/>
        <w:jc w:val="both"/>
        <w:rPr>
          <w:rFonts w:ascii="Times New Roman" w:hAnsi="Times New Roman"/>
          <w:sz w:val="24"/>
          <w:szCs w:val="24"/>
        </w:rPr>
      </w:pPr>
      <w:bookmarkStart w:id="16" w:name="_Toc118726611"/>
      <w:bookmarkStart w:id="17" w:name="_Toc118726608"/>
      <w:r w:rsidRPr="00C90844">
        <w:rPr>
          <w:rFonts w:ascii="Times New Roman" w:hAnsi="Times New Roman"/>
          <w:sz w:val="24"/>
          <w:szCs w:val="24"/>
        </w:rPr>
        <w:t>111.</w:t>
      </w:r>
      <w:r w:rsidR="00F0164B" w:rsidRPr="00C90844">
        <w:rPr>
          <w:rFonts w:ascii="Times New Roman" w:hAnsi="Times New Roman"/>
          <w:sz w:val="24"/>
          <w:szCs w:val="24"/>
        </w:rPr>
        <w:t xml:space="preserve">9.2. Содержание </w:t>
      </w:r>
      <w:bookmarkEnd w:id="16"/>
      <w:r w:rsidR="00F0164B" w:rsidRPr="00C90844">
        <w:rPr>
          <w:rFonts w:ascii="Times New Roman" w:hAnsi="Times New Roman"/>
          <w:sz w:val="24"/>
          <w:szCs w:val="24"/>
        </w:rPr>
        <w:t>обучения в 10 классе.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стандартное отклонение числовых наборов.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C90844" w:rsidRDefault="006314DE" w:rsidP="00C90844">
      <w:pPr>
        <w:spacing w:after="0"/>
        <w:ind w:firstLine="709"/>
        <w:contextualSpacing/>
        <w:jc w:val="both"/>
        <w:rPr>
          <w:rFonts w:ascii="Times New Roman" w:hAnsi="Times New Roman"/>
          <w:sz w:val="24"/>
          <w:szCs w:val="24"/>
        </w:rPr>
      </w:pPr>
      <w:bookmarkStart w:id="18" w:name="_Toc73394999"/>
      <w:r w:rsidRPr="00C90844">
        <w:rPr>
          <w:rFonts w:ascii="Times New Roman" w:hAnsi="Times New Roman"/>
          <w:sz w:val="24"/>
          <w:szCs w:val="24"/>
        </w:rPr>
        <w:t>111.</w:t>
      </w:r>
      <w:r w:rsidR="00F0164B" w:rsidRPr="00C90844">
        <w:rPr>
          <w:rFonts w:ascii="Times New Roman" w:hAnsi="Times New Roman"/>
          <w:sz w:val="24"/>
          <w:szCs w:val="24"/>
        </w:rPr>
        <w:t>9.3. Содержание обучения в 11 классе.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12038A" w:rsidRDefault="00F0164B" w:rsidP="00C90844">
      <w:pPr>
        <w:spacing w:after="0"/>
        <w:ind w:firstLine="709"/>
        <w:contextualSpacing/>
        <w:jc w:val="both"/>
        <w:rPr>
          <w:rFonts w:ascii="Times New Roman" w:hAnsi="Times New Roman"/>
          <w:sz w:val="28"/>
          <w:szCs w:val="28"/>
        </w:rPr>
      </w:pPr>
      <w:r w:rsidRPr="00C90844">
        <w:rPr>
          <w:rFonts w:ascii="Times New Roman" w:hAnsi="Times New Roman"/>
          <w:sz w:val="24"/>
          <w:szCs w:val="24"/>
        </w:rPr>
        <w:t>Примеры непрерывных случайных величин</w:t>
      </w:r>
      <w:r w:rsidRPr="0012038A">
        <w:rPr>
          <w:rFonts w:ascii="Times New Roman" w:hAnsi="Times New Roman"/>
          <w:sz w:val="28"/>
          <w:szCs w:val="28"/>
        </w:rPr>
        <w:t>.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18"/>
    </w:p>
    <w:bookmarkEnd w:id="17"/>
    <w:p w:rsidR="00F0164B" w:rsidRPr="0012038A" w:rsidRDefault="006314DE"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rsidR="00F0164B" w:rsidRPr="0012038A" w:rsidRDefault="006314DE" w:rsidP="00C90844">
      <w:pPr>
        <w:spacing w:after="0"/>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6314DE" w:rsidP="00C90844">
      <w:pPr>
        <w:spacing w:after="0"/>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или с помощью диаграмм;</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C90844">
      <w:pPr>
        <w:spacing w:after="0"/>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C5622F" w:rsidRDefault="00C63782" w:rsidP="00C90844">
      <w:pPr>
        <w:spacing w:after="0"/>
        <w:ind w:firstLine="709"/>
        <w:contextualSpacing/>
        <w:jc w:val="both"/>
        <w:rPr>
          <w:rFonts w:ascii="Times New Roman" w:hAnsi="Times New Roman"/>
          <w:sz w:val="28"/>
          <w:szCs w:val="28"/>
        </w:rPr>
      </w:pPr>
      <w:r w:rsidRPr="00C5622F">
        <w:rPr>
          <w:rFonts w:ascii="Times New Roman" w:hAnsi="Times New Roman"/>
          <w:b/>
          <w:bCs/>
          <w:sz w:val="28"/>
          <w:szCs w:val="28"/>
        </w:rPr>
        <w:t>112.</w:t>
      </w:r>
      <w:r w:rsidR="00F0164B" w:rsidRPr="00C5622F">
        <w:rPr>
          <w:rFonts w:ascii="Times New Roman" w:hAnsi="Times New Roman"/>
          <w:b/>
          <w:bCs/>
          <w:sz w:val="28"/>
          <w:szCs w:val="28"/>
        </w:rPr>
        <w:t xml:space="preserve"> Федеральная рабочая программа по учебному предмету «Математика» </w:t>
      </w:r>
      <w:r w:rsidR="00F0164B" w:rsidRPr="00C5622F">
        <w:rPr>
          <w:rFonts w:ascii="Times New Roman" w:hAnsi="Times New Roman"/>
          <w:sz w:val="28"/>
          <w:szCs w:val="28"/>
        </w:rPr>
        <w:t xml:space="preserve">(углублённый уровень).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C90844">
        <w:rPr>
          <w:rFonts w:ascii="Times New Roman" w:hAnsi="Times New Roman"/>
          <w:sz w:val="24"/>
          <w:szCs w:val="24"/>
        </w:rPr>
        <w:t xml:space="preserve"> </w:t>
      </w:r>
      <w:r w:rsidR="00F0164B" w:rsidRPr="00C90844">
        <w:rPr>
          <w:rFonts w:ascii="Times New Roman" w:hAnsi="Times New Roman"/>
          <w:sz w:val="24"/>
          <w:szCs w:val="24"/>
        </w:rPr>
        <w:t>по математике.</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уровне среднего общего образования, а также предметные достижения обучающе</w:t>
      </w:r>
      <w:r w:rsidR="00CF2529" w:rsidRPr="00C90844">
        <w:rPr>
          <w:rFonts w:ascii="Times New Roman" w:hAnsi="Times New Roman"/>
          <w:sz w:val="24"/>
          <w:szCs w:val="24"/>
        </w:rPr>
        <w:t xml:space="preserve">гося </w:t>
      </w:r>
      <w:r w:rsidR="00F0164B" w:rsidRPr="00C90844">
        <w:rPr>
          <w:rFonts w:ascii="Times New Roman" w:hAnsi="Times New Roman"/>
          <w:sz w:val="24"/>
          <w:szCs w:val="24"/>
        </w:rPr>
        <w:t xml:space="preserve">за каждый год обучения.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w:t>
      </w:r>
      <w:r w:rsidR="00371D66" w:rsidRPr="00C90844">
        <w:rPr>
          <w:rFonts w:ascii="Times New Roman" w:hAnsi="Times New Roman"/>
          <w:sz w:val="24"/>
          <w:szCs w:val="24"/>
        </w:rPr>
        <w:t xml:space="preserve"> </w:t>
      </w:r>
      <w:r w:rsidR="00F0164B" w:rsidRPr="00C90844">
        <w:rPr>
          <w:rFonts w:ascii="Times New Roman" w:hAnsi="Times New Roman"/>
          <w:sz w:val="24"/>
          <w:szCs w:val="24"/>
        </w:rPr>
        <w:t>Пояснительная записка.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5.1. Программа по математике углублённого уровня для обучающихся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уровне среднего общего образования разработана на основе </w:t>
      </w:r>
      <w:r w:rsidR="00C13EFB" w:rsidRPr="00C90844">
        <w:rPr>
          <w:rFonts w:ascii="Times New Roman" w:hAnsi="Times New Roman"/>
          <w:sz w:val="24"/>
          <w:szCs w:val="24"/>
        </w:rPr>
        <w:t>ФГОС СОО</w:t>
      </w:r>
      <w:r w:rsidR="0012038A" w:rsidRPr="00C90844">
        <w:rPr>
          <w:rFonts w:ascii="Times New Roman" w:hAnsi="Times New Roman"/>
          <w:sz w:val="24"/>
          <w:szCs w:val="24"/>
        </w:rPr>
        <w:t xml:space="preserve"> </w:t>
      </w:r>
      <w:r w:rsidR="00F0164B" w:rsidRPr="00C90844">
        <w:rPr>
          <w:rFonts w:ascii="Times New Roman" w:hAnsi="Times New Roman"/>
          <w:sz w:val="24"/>
          <w:szCs w:val="24"/>
        </w:rPr>
        <w:t>с учётом современных миро</w:t>
      </w:r>
      <w:r w:rsidR="00C13EFB" w:rsidRPr="00C90844">
        <w:rPr>
          <w:rFonts w:ascii="Times New Roman" w:hAnsi="Times New Roman"/>
          <w:sz w:val="24"/>
          <w:szCs w:val="24"/>
        </w:rPr>
        <w:t xml:space="preserve">вых требований, предъявляемых к </w:t>
      </w:r>
      <w:r w:rsidR="00F0164B" w:rsidRPr="00C90844">
        <w:rPr>
          <w:rFonts w:ascii="Times New Roman" w:hAnsi="Times New Roman"/>
          <w:sz w:val="24"/>
          <w:szCs w:val="24"/>
        </w:rPr>
        <w:t>математическому образованию, и традиций российского образования. Реализация программы</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5.2. В программе по матем</w:t>
      </w:r>
      <w:r w:rsidR="00CF2529" w:rsidRPr="00C90844">
        <w:rPr>
          <w:rFonts w:ascii="Times New Roman" w:hAnsi="Times New Roman"/>
          <w:sz w:val="24"/>
          <w:szCs w:val="24"/>
        </w:rPr>
        <w:t>атике учтены идеи и положения к</w:t>
      </w:r>
      <w:r w:rsidR="00F0164B" w:rsidRPr="00C90844">
        <w:rPr>
          <w:rFonts w:ascii="Times New Roman" w:hAnsi="Times New Roman"/>
          <w:sz w:val="24"/>
          <w:szCs w:val="24"/>
        </w:rPr>
        <w:t>онцепции развития математического обр</w:t>
      </w:r>
      <w:r w:rsidR="00CF2529" w:rsidRPr="00C90844">
        <w:rPr>
          <w:rFonts w:ascii="Times New Roman" w:hAnsi="Times New Roman"/>
          <w:sz w:val="24"/>
          <w:szCs w:val="24"/>
        </w:rPr>
        <w:t>азования в Российской Федерации. М</w:t>
      </w:r>
      <w:r w:rsidR="00F0164B" w:rsidRPr="00C90844">
        <w:rPr>
          <w:rFonts w:ascii="Times New Roman" w:hAnsi="Times New Roman"/>
          <w:sz w:val="24"/>
          <w:szCs w:val="24"/>
        </w:rPr>
        <w:t>а</w:t>
      </w:r>
      <w:r w:rsidR="00CF2529" w:rsidRPr="00C90844">
        <w:rPr>
          <w:rFonts w:ascii="Times New Roman" w:hAnsi="Times New Roman"/>
          <w:sz w:val="24"/>
          <w:szCs w:val="24"/>
        </w:rPr>
        <w:t>тематическое образование должно</w:t>
      </w:r>
      <w:r w:rsidR="00F0164B" w:rsidRPr="00C90844">
        <w:rPr>
          <w:rFonts w:ascii="Times New Roman" w:hAnsi="Times New Roman"/>
          <w:sz w:val="24"/>
          <w:szCs w:val="24"/>
        </w:rPr>
        <w:t xml:space="preserve"> решать задачу обеспечения необходимого стране числа обучающихся, математическая подготовка которых </w:t>
      </w:r>
      <w:r w:rsidR="00CF2529" w:rsidRPr="00C90844">
        <w:rPr>
          <w:rFonts w:ascii="Times New Roman" w:hAnsi="Times New Roman"/>
          <w:sz w:val="24"/>
          <w:szCs w:val="24"/>
        </w:rPr>
        <w:t xml:space="preserve">была бы </w:t>
      </w:r>
      <w:r w:rsidR="00F0164B" w:rsidRPr="00C90844">
        <w:rPr>
          <w:rFonts w:ascii="Times New Roman" w:hAnsi="Times New Roman"/>
          <w:sz w:val="24"/>
          <w:szCs w:val="24"/>
        </w:rPr>
        <w:t>достаточна</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C90844">
        <w:rPr>
          <w:rFonts w:ascii="Times New Roman" w:hAnsi="Times New Roman"/>
          <w:sz w:val="24"/>
          <w:szCs w:val="24"/>
        </w:rPr>
        <w:t xml:space="preserve"> и других, а также обеспечения </w:t>
      </w:r>
      <w:r w:rsidR="00F0164B" w:rsidRPr="00C90844">
        <w:rPr>
          <w:rFonts w:ascii="Times New Roman" w:hAnsi="Times New Roman"/>
          <w:sz w:val="24"/>
          <w:szCs w:val="24"/>
        </w:rPr>
        <w:t>для каждого обучающегося возможности достиж</w:t>
      </w:r>
      <w:r w:rsidR="00CF2529" w:rsidRPr="00C90844">
        <w:rPr>
          <w:rFonts w:ascii="Times New Roman" w:hAnsi="Times New Roman"/>
          <w:sz w:val="24"/>
          <w:szCs w:val="24"/>
        </w:rPr>
        <w:t xml:space="preserve">ения математической подготовки </w:t>
      </w:r>
      <w:r w:rsidR="00F0164B" w:rsidRPr="00C90844">
        <w:rPr>
          <w:rFonts w:ascii="Times New Roman" w:hAnsi="Times New Roman"/>
          <w:sz w:val="24"/>
          <w:szCs w:val="24"/>
        </w:rPr>
        <w:t xml:space="preserve">в соответствии с необходимым ему уровнем. </w:t>
      </w:r>
      <w:r w:rsidR="00CF2529" w:rsidRPr="00C90844">
        <w:rPr>
          <w:rFonts w:ascii="Times New Roman" w:hAnsi="Times New Roman"/>
          <w:sz w:val="24"/>
          <w:szCs w:val="24"/>
        </w:rPr>
        <w:t xml:space="preserve">На </w:t>
      </w:r>
      <w:r w:rsidR="00F0164B" w:rsidRPr="00C90844">
        <w:rPr>
          <w:rFonts w:ascii="Times New Roman" w:hAnsi="Times New Roman"/>
          <w:sz w:val="24"/>
          <w:szCs w:val="24"/>
        </w:rPr>
        <w:t>решение этих задач нацелена программа по математике углублённого уровня.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5.3. </w:t>
      </w:r>
      <w:proofErr w:type="spellStart"/>
      <w:r w:rsidR="006749B5" w:rsidRPr="00C90844">
        <w:rPr>
          <w:rFonts w:ascii="Times New Roman" w:hAnsi="Times New Roman"/>
          <w:sz w:val="24"/>
          <w:szCs w:val="24"/>
        </w:rPr>
        <w:t>Необходиморсть</w:t>
      </w:r>
      <w:proofErr w:type="spellEnd"/>
      <w:r w:rsidR="006749B5" w:rsidRPr="00C90844">
        <w:rPr>
          <w:rFonts w:ascii="Times New Roman" w:hAnsi="Times New Roman"/>
          <w:sz w:val="24"/>
          <w:szCs w:val="24"/>
        </w:rPr>
        <w:t xml:space="preserve"> математической подготовки</w:t>
      </w:r>
      <w:r w:rsidR="00F0164B" w:rsidRPr="00C90844">
        <w:rPr>
          <w:rFonts w:ascii="Times New Roman" w:hAnsi="Times New Roman"/>
          <w:sz w:val="24"/>
          <w:szCs w:val="24"/>
        </w:rPr>
        <w:t xml:space="preserve"> </w:t>
      </w:r>
      <w:r w:rsidR="006749B5" w:rsidRPr="00C90844">
        <w:rPr>
          <w:rFonts w:ascii="Times New Roman" w:hAnsi="Times New Roman"/>
          <w:sz w:val="24"/>
          <w:szCs w:val="24"/>
        </w:rPr>
        <w:t>обусловлена</w:t>
      </w:r>
      <w:r w:rsidR="00F0164B" w:rsidRPr="00C90844">
        <w:rPr>
          <w:rFonts w:ascii="Times New Roman" w:hAnsi="Times New Roman"/>
          <w:sz w:val="24"/>
          <w:szCs w:val="24"/>
        </w:rPr>
        <w:t xml:space="preserve"> обусловлено </w:t>
      </w:r>
      <w:r w:rsidR="006749B5" w:rsidRPr="00C90844">
        <w:rPr>
          <w:rFonts w:ascii="Times New Roman" w:hAnsi="Times New Roman"/>
          <w:sz w:val="24"/>
          <w:szCs w:val="24"/>
        </w:rPr>
        <w:t>ростом</w:t>
      </w:r>
      <w:r w:rsidR="00F0164B" w:rsidRPr="00C90844">
        <w:rPr>
          <w:rFonts w:ascii="Times New Roman" w:hAnsi="Times New Roman"/>
          <w:sz w:val="24"/>
          <w:szCs w:val="24"/>
        </w:rPr>
        <w:t xml:space="preserve"> числ</w:t>
      </w:r>
      <w:r w:rsidR="006749B5" w:rsidRPr="00C90844">
        <w:rPr>
          <w:rFonts w:ascii="Times New Roman" w:hAnsi="Times New Roman"/>
          <w:sz w:val="24"/>
          <w:szCs w:val="24"/>
        </w:rPr>
        <w:t>а</w:t>
      </w:r>
      <w:r w:rsidR="00F0164B" w:rsidRPr="00C90844">
        <w:rPr>
          <w:rFonts w:ascii="Times New Roman" w:hAnsi="Times New Roman"/>
          <w:sz w:val="24"/>
          <w:szCs w:val="24"/>
        </w:rPr>
        <w:t xml:space="preserve"> специальностей, связанных с непосредств</w:t>
      </w:r>
      <w:r w:rsidR="006749B5" w:rsidRPr="00C90844">
        <w:rPr>
          <w:rFonts w:ascii="Times New Roman" w:hAnsi="Times New Roman"/>
          <w:sz w:val="24"/>
          <w:szCs w:val="24"/>
        </w:rPr>
        <w:t>енным применением математики</w:t>
      </w:r>
      <w:r w:rsidR="00F0164B" w:rsidRPr="00C90844">
        <w:rPr>
          <w:rFonts w:ascii="Times New Roman" w:hAnsi="Times New Roman"/>
          <w:sz w:val="24"/>
          <w:szCs w:val="24"/>
        </w:rPr>
        <w:t xml:space="preserve"> </w:t>
      </w:r>
      <w:r w:rsidR="006749B5" w:rsidRPr="00C90844">
        <w:rPr>
          <w:rFonts w:ascii="Times New Roman" w:hAnsi="Times New Roman"/>
          <w:sz w:val="24"/>
          <w:szCs w:val="24"/>
        </w:rPr>
        <w:t xml:space="preserve">(в сфере экономики, бизнесе, </w:t>
      </w:r>
      <w:r w:rsidR="00F0164B" w:rsidRPr="00C90844">
        <w:rPr>
          <w:rFonts w:ascii="Times New Roman" w:hAnsi="Times New Roman"/>
          <w:sz w:val="24"/>
          <w:szCs w:val="24"/>
        </w:rPr>
        <w:t>техн</w:t>
      </w:r>
      <w:r w:rsidR="006749B5" w:rsidRPr="00C90844">
        <w:rPr>
          <w:rFonts w:ascii="Times New Roman" w:hAnsi="Times New Roman"/>
          <w:sz w:val="24"/>
          <w:szCs w:val="24"/>
        </w:rPr>
        <w:t xml:space="preserve">ологических областях, </w:t>
      </w:r>
      <w:r w:rsidR="00F0164B" w:rsidRPr="00C90844">
        <w:rPr>
          <w:rFonts w:ascii="Times New Roman" w:hAnsi="Times New Roman"/>
          <w:sz w:val="24"/>
          <w:szCs w:val="24"/>
        </w:rPr>
        <w:t>гуманитарных сферах</w:t>
      </w:r>
      <w:r w:rsidR="006749B5" w:rsidRPr="00C90844">
        <w:rPr>
          <w:rFonts w:ascii="Times New Roman" w:hAnsi="Times New Roman"/>
          <w:sz w:val="24"/>
          <w:szCs w:val="24"/>
        </w:rPr>
        <w:t>). Количество обучающие</w:t>
      </w:r>
      <w:r w:rsidR="00F0164B" w:rsidRPr="00C90844">
        <w:rPr>
          <w:rFonts w:ascii="Times New Roman" w:hAnsi="Times New Roman"/>
          <w:sz w:val="24"/>
          <w:szCs w:val="24"/>
        </w:rPr>
        <w:t>ся, для которых математика становится фундаментом образования, планирующи</w:t>
      </w:r>
      <w:r w:rsidR="006749B5" w:rsidRPr="00C90844">
        <w:rPr>
          <w:rFonts w:ascii="Times New Roman" w:hAnsi="Times New Roman"/>
          <w:sz w:val="24"/>
          <w:szCs w:val="24"/>
        </w:rPr>
        <w:t>х</w:t>
      </w:r>
      <w:r w:rsidR="00F0164B" w:rsidRPr="00C90844">
        <w:rPr>
          <w:rFonts w:ascii="Times New Roman" w:hAnsi="Times New Roman"/>
          <w:sz w:val="24"/>
          <w:szCs w:val="24"/>
        </w:rPr>
        <w:t xml:space="preserve"> заниматься творческой</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исследовательской работой в области математики, информатики, физики, экономики и в других областях, </w:t>
      </w:r>
      <w:r w:rsidR="006749B5" w:rsidRPr="00C90844">
        <w:rPr>
          <w:rFonts w:ascii="Times New Roman" w:hAnsi="Times New Roman"/>
          <w:sz w:val="24"/>
          <w:szCs w:val="24"/>
        </w:rPr>
        <w:t>увеличивается</w:t>
      </w:r>
      <w:r w:rsidR="00F0164B" w:rsidRPr="00C90844">
        <w:rPr>
          <w:rFonts w:ascii="Times New Roman" w:hAnsi="Times New Roman"/>
          <w:sz w:val="24"/>
          <w:szCs w:val="24"/>
        </w:rPr>
        <w:t xml:space="preserve">, </w:t>
      </w:r>
      <w:r w:rsidR="006749B5" w:rsidRPr="00C90844">
        <w:rPr>
          <w:rFonts w:ascii="Times New Roman" w:hAnsi="Times New Roman"/>
          <w:sz w:val="24"/>
          <w:szCs w:val="24"/>
        </w:rPr>
        <w:t xml:space="preserve">в том числе с учетом обучающихся, </w:t>
      </w:r>
      <w:r w:rsidR="00F0164B" w:rsidRPr="00C90844">
        <w:rPr>
          <w:rFonts w:ascii="Times New Roman" w:hAnsi="Times New Roman"/>
          <w:sz w:val="24"/>
          <w:szCs w:val="24"/>
        </w:rPr>
        <w:t>кому математика нужна для использования в профессиях, не связанных непосредственно с ней.</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5.4. Прикладная значимость математики обусловлена тем, что</w:t>
      </w:r>
      <w:r w:rsidR="0012038A" w:rsidRPr="00C90844">
        <w:rPr>
          <w:rFonts w:ascii="Times New Roman" w:hAnsi="Times New Roman"/>
          <w:sz w:val="24"/>
          <w:szCs w:val="24"/>
        </w:rPr>
        <w:t xml:space="preserve"> </w:t>
      </w:r>
      <w:r w:rsidR="00F0164B" w:rsidRPr="00C90844">
        <w:rPr>
          <w:rFonts w:ascii="Times New Roman" w:hAnsi="Times New Roman"/>
          <w:sz w:val="24"/>
          <w:szCs w:val="24"/>
        </w:rPr>
        <w:t>её предметом являются фундаментальные структуры нашег</w:t>
      </w:r>
      <w:r w:rsidR="001C05D6" w:rsidRPr="00C90844">
        <w:rPr>
          <w:rFonts w:ascii="Times New Roman" w:hAnsi="Times New Roman"/>
          <w:sz w:val="24"/>
          <w:szCs w:val="24"/>
        </w:rPr>
        <w:t xml:space="preserve">о мира: пространственные формы </w:t>
      </w:r>
      <w:r w:rsidR="00F0164B" w:rsidRPr="00C90844">
        <w:rPr>
          <w:rFonts w:ascii="Times New Roman" w:hAnsi="Times New Roman"/>
          <w:sz w:val="24"/>
          <w:szCs w:val="24"/>
        </w:rPr>
        <w:t>и количественные отношения, функциональные зависимости и категории неопределённости, от простейших, усваиваемых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представлять информацию в виде таблиц, диаграмм и графиков, понимать вероятностный характер случайных событий.</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5.5. Одновременно с расширением сфер применения математики</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C90844">
        <w:rPr>
          <w:rFonts w:ascii="Times New Roman" w:hAnsi="Times New Roman"/>
          <w:sz w:val="24"/>
          <w:szCs w:val="24"/>
        </w:rPr>
        <w:t xml:space="preserve">редства для выражения суждений </w:t>
      </w:r>
      <w:r w:rsidR="00F0164B" w:rsidRPr="00C90844">
        <w:rPr>
          <w:rFonts w:ascii="Times New Roman" w:hAnsi="Times New Roman"/>
          <w:sz w:val="24"/>
          <w:szCs w:val="24"/>
        </w:rPr>
        <w:t>и наглядного их представления.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для решения научных и прикладных задач. </w:t>
      </w:r>
      <w:r w:rsidR="006749B5" w:rsidRPr="00C90844">
        <w:rPr>
          <w:rFonts w:ascii="Times New Roman" w:hAnsi="Times New Roman"/>
          <w:sz w:val="24"/>
          <w:szCs w:val="24"/>
        </w:rPr>
        <w:t>М</w:t>
      </w:r>
      <w:r w:rsidR="00F0164B" w:rsidRPr="00C90844">
        <w:rPr>
          <w:rFonts w:ascii="Times New Roman" w:hAnsi="Times New Roman"/>
          <w:sz w:val="24"/>
          <w:szCs w:val="24"/>
        </w:rPr>
        <w:t>атематическое образование вносит свой вклад в формирование общей культуры человека.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5.9. Приоритетными целями обучения математике в 10–11 классах</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углублённом уровне продолжают оставаться: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C90844">
        <w:rPr>
          <w:rFonts w:ascii="Times New Roman" w:hAnsi="Times New Roman"/>
          <w:sz w:val="24"/>
          <w:szCs w:val="24"/>
        </w:rPr>
        <w:t xml:space="preserve"> </w:t>
      </w:r>
      <w:r w:rsidRPr="00C90844">
        <w:rPr>
          <w:rFonts w:ascii="Times New Roman" w:hAnsi="Times New Roman"/>
          <w:sz w:val="24"/>
          <w:szCs w:val="24"/>
        </w:rPr>
        <w:t>и при изучении других учебных предметов, проявления зависимостей</w:t>
      </w:r>
      <w:r w:rsidR="0012038A" w:rsidRPr="00C90844">
        <w:rPr>
          <w:rFonts w:ascii="Times New Roman" w:hAnsi="Times New Roman"/>
          <w:sz w:val="24"/>
          <w:szCs w:val="24"/>
        </w:rPr>
        <w:t xml:space="preserve"> </w:t>
      </w:r>
      <w:r w:rsidRPr="00C90844">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C90844">
        <w:rPr>
          <w:rFonts w:ascii="Times New Roman" w:hAnsi="Times New Roman"/>
          <w:sz w:val="24"/>
          <w:szCs w:val="24"/>
        </w:rPr>
        <w:t xml:space="preserve"> </w:t>
      </w:r>
      <w:r w:rsidRPr="00C90844">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C90844">
        <w:rPr>
          <w:rFonts w:ascii="Times New Roman" w:hAnsi="Times New Roman"/>
          <w:sz w:val="24"/>
          <w:szCs w:val="24"/>
        </w:rPr>
        <w:t xml:space="preserve"> </w:t>
      </w:r>
      <w:r w:rsidR="00F0164B" w:rsidRPr="00C90844">
        <w:rPr>
          <w:rFonts w:ascii="Times New Roman" w:hAnsi="Times New Roman"/>
          <w:sz w:val="24"/>
          <w:szCs w:val="24"/>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C90844">
        <w:rPr>
          <w:rFonts w:ascii="Times New Roman" w:hAnsi="Times New Roman"/>
          <w:sz w:val="24"/>
          <w:szCs w:val="24"/>
        </w:rPr>
        <w:t xml:space="preserve">учебным </w:t>
      </w:r>
      <w:r w:rsidR="00F0164B" w:rsidRPr="00C90844">
        <w:rPr>
          <w:rFonts w:ascii="Times New Roman" w:hAnsi="Times New Roman"/>
          <w:sz w:val="24"/>
          <w:szCs w:val="24"/>
        </w:rPr>
        <w:t>курсам, а формирование логических умений распределяется по всем годам обучения на уровне среднего общего образования.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C90844">
        <w:rPr>
          <w:rFonts w:ascii="Times New Roman" w:hAnsi="Times New Roman"/>
          <w:sz w:val="24"/>
          <w:szCs w:val="24"/>
        </w:rPr>
        <w:t xml:space="preserve">учебных </w:t>
      </w:r>
      <w:r w:rsidR="00F0164B" w:rsidRPr="00C90844">
        <w:rPr>
          <w:rFonts w:ascii="Times New Roman" w:hAnsi="Times New Roman"/>
          <w:sz w:val="24"/>
          <w:szCs w:val="24"/>
        </w:rPr>
        <w:t>курсов.</w:t>
      </w:r>
    </w:p>
    <w:p w:rsidR="00F0164B" w:rsidRPr="00C90844" w:rsidRDefault="00C63782" w:rsidP="00C90844">
      <w:pPr>
        <w:spacing w:after="0"/>
        <w:ind w:firstLine="709"/>
        <w:jc w:val="both"/>
        <w:rPr>
          <w:rFonts w:ascii="Times New Roman" w:eastAsia="SchoolBookSanPin" w:hAnsi="Times New Roman"/>
          <w:position w:val="1"/>
          <w:sz w:val="24"/>
          <w:szCs w:val="24"/>
        </w:rPr>
      </w:pPr>
      <w:r w:rsidRPr="00C90844">
        <w:rPr>
          <w:rFonts w:ascii="Times New Roman" w:hAnsi="Times New Roman"/>
          <w:sz w:val="24"/>
          <w:szCs w:val="24"/>
        </w:rPr>
        <w:t>112.</w:t>
      </w:r>
      <w:r w:rsidR="00F0164B" w:rsidRPr="00C90844">
        <w:rPr>
          <w:rFonts w:ascii="Times New Roman" w:hAnsi="Times New Roman"/>
          <w:sz w:val="24"/>
          <w:szCs w:val="24"/>
        </w:rPr>
        <w:t>5.12. </w:t>
      </w:r>
      <w:r w:rsidR="00F0164B" w:rsidRPr="00C90844">
        <w:rPr>
          <w:rFonts w:ascii="Times New Roman" w:eastAsia="SchoolBookSanPin" w:hAnsi="Times New Roman"/>
          <w:sz w:val="24"/>
          <w:szCs w:val="24"/>
        </w:rPr>
        <w:t xml:space="preserve">Общее число часов, рекомендованных для изучения </w:t>
      </w:r>
      <w:r w:rsidR="00F0164B" w:rsidRPr="00C90844">
        <w:rPr>
          <w:rFonts w:ascii="Times New Roman" w:eastAsia="SchoolBookSanPin" w:hAnsi="Times New Roman"/>
          <w:color w:val="000000"/>
          <w:sz w:val="24"/>
          <w:szCs w:val="24"/>
        </w:rPr>
        <w:t>математики</w:t>
      </w:r>
      <w:r w:rsidR="00D6722C" w:rsidRPr="00C90844">
        <w:rPr>
          <w:rFonts w:ascii="Times New Roman" w:eastAsia="SchoolBookSanPin" w:hAnsi="Times New Roman"/>
          <w:color w:val="000000"/>
          <w:sz w:val="24"/>
          <w:szCs w:val="24"/>
        </w:rPr>
        <w:t xml:space="preserve"> –</w:t>
      </w:r>
      <w:r w:rsidR="0012038A" w:rsidRPr="00C90844">
        <w:rPr>
          <w:rFonts w:ascii="Times New Roman" w:eastAsia="SchoolBookSanPin" w:hAnsi="Times New Roman"/>
          <w:color w:val="000000"/>
          <w:sz w:val="24"/>
          <w:szCs w:val="24"/>
        </w:rPr>
        <w:t xml:space="preserve"> </w:t>
      </w:r>
      <w:r w:rsidR="00F0164B" w:rsidRPr="00C90844">
        <w:rPr>
          <w:rFonts w:ascii="Times New Roman" w:eastAsia="SchoolBookSanPin" w:hAnsi="Times New Roman"/>
          <w:color w:val="000000"/>
          <w:position w:val="1"/>
          <w:sz w:val="24"/>
          <w:szCs w:val="24"/>
        </w:rPr>
        <w:t>544 часа: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272 часа (8 часов в неделю), в 11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272 часа</w:t>
      </w:r>
      <w:r w:rsidR="00F0164B" w:rsidRPr="00C90844">
        <w:rPr>
          <w:rFonts w:ascii="Times New Roman" w:eastAsia="SchoolBookSanPin" w:hAnsi="Times New Roman"/>
          <w:position w:val="1"/>
          <w:sz w:val="24"/>
          <w:szCs w:val="24"/>
        </w:rPr>
        <w:t xml:space="preserve"> (8 часов</w:t>
      </w:r>
      <w:r w:rsidR="0012038A" w:rsidRPr="00C90844">
        <w:rPr>
          <w:rFonts w:ascii="Times New Roman" w:eastAsia="SchoolBookSanPin" w:hAnsi="Times New Roman"/>
          <w:position w:val="1"/>
          <w:sz w:val="24"/>
          <w:szCs w:val="24"/>
        </w:rPr>
        <w:t xml:space="preserve"> </w:t>
      </w:r>
      <w:r w:rsidR="00F0164B" w:rsidRPr="00C90844">
        <w:rPr>
          <w:rFonts w:ascii="Times New Roman" w:eastAsia="SchoolBookSanPin" w:hAnsi="Times New Roman"/>
          <w:position w:val="1"/>
          <w:sz w:val="24"/>
          <w:szCs w:val="24"/>
        </w:rPr>
        <w:t xml:space="preserve">в неделю). </w:t>
      </w:r>
    </w:p>
    <w:p w:rsidR="00F0164B" w:rsidRPr="00C90844" w:rsidRDefault="00C63782" w:rsidP="00C90844">
      <w:pPr>
        <w:spacing w:after="0"/>
        <w:ind w:firstLine="709"/>
        <w:jc w:val="both"/>
        <w:rPr>
          <w:rFonts w:ascii="Times New Roman" w:hAnsi="Times New Roman"/>
          <w:sz w:val="24"/>
          <w:szCs w:val="24"/>
        </w:rPr>
      </w:pPr>
      <w:bookmarkStart w:id="19" w:name="_Toc118727644"/>
      <w:r w:rsidRPr="00C90844">
        <w:rPr>
          <w:rFonts w:ascii="Times New Roman" w:hAnsi="Times New Roman"/>
          <w:sz w:val="24"/>
          <w:szCs w:val="24"/>
        </w:rPr>
        <w:t>112.</w:t>
      </w:r>
      <w:r w:rsidR="00F0164B" w:rsidRPr="00C90844">
        <w:rPr>
          <w:rFonts w:ascii="Times New Roman" w:hAnsi="Times New Roman"/>
          <w:sz w:val="24"/>
          <w:szCs w:val="24"/>
        </w:rPr>
        <w:t>6. </w:t>
      </w:r>
      <w:bookmarkEnd w:id="19"/>
      <w:r w:rsidR="00F0164B" w:rsidRPr="00C90844">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гражданского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гражданской позиции обучающегося как активного</w:t>
      </w:r>
      <w:r w:rsidR="0012038A" w:rsidRPr="00C90844">
        <w:rPr>
          <w:rFonts w:ascii="Times New Roman" w:hAnsi="Times New Roman"/>
          <w:sz w:val="24"/>
          <w:szCs w:val="24"/>
        </w:rPr>
        <w:t xml:space="preserve"> </w:t>
      </w:r>
      <w:r w:rsidRPr="00C90844">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российской гражданской идентичности, уважения</w:t>
      </w:r>
      <w:r w:rsidR="0012038A" w:rsidRPr="00C90844">
        <w:rPr>
          <w:rFonts w:ascii="Times New Roman" w:hAnsi="Times New Roman"/>
          <w:sz w:val="24"/>
          <w:szCs w:val="24"/>
        </w:rPr>
        <w:t xml:space="preserve"> </w:t>
      </w:r>
      <w:r w:rsidRPr="00C90844">
        <w:rPr>
          <w:rFonts w:ascii="Times New Roman" w:hAnsi="Times New Roman"/>
          <w:sz w:val="24"/>
          <w:szCs w:val="24"/>
        </w:rPr>
        <w:t>к прошлому и настоящему российской математики, ценностное отношение</w:t>
      </w:r>
      <w:r w:rsidR="0012038A" w:rsidRPr="00C90844">
        <w:rPr>
          <w:rFonts w:ascii="Times New Roman" w:hAnsi="Times New Roman"/>
          <w:sz w:val="24"/>
          <w:szCs w:val="24"/>
        </w:rPr>
        <w:t xml:space="preserve"> </w:t>
      </w:r>
      <w:r w:rsidRPr="00C90844">
        <w:rPr>
          <w:rFonts w:ascii="Times New Roman" w:hAnsi="Times New Roman"/>
          <w:sz w:val="24"/>
          <w:szCs w:val="24"/>
        </w:rPr>
        <w:t>к достижениям российских математиков и российской математической школы,</w:t>
      </w:r>
      <w:r w:rsidR="0012038A" w:rsidRPr="00C90844">
        <w:rPr>
          <w:rFonts w:ascii="Times New Roman" w:hAnsi="Times New Roman"/>
          <w:sz w:val="24"/>
          <w:szCs w:val="24"/>
        </w:rPr>
        <w:t xml:space="preserve"> </w:t>
      </w:r>
      <w:r w:rsidRPr="00C90844">
        <w:rPr>
          <w:rFonts w:ascii="Times New Roman" w:hAnsi="Times New Roman"/>
          <w:sz w:val="24"/>
          <w:szCs w:val="24"/>
        </w:rPr>
        <w:t>использование этих достижений в других науках, технологиях, сферах экономики;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C90844">
        <w:rPr>
          <w:rFonts w:ascii="Times New Roman" w:hAnsi="Times New Roman"/>
          <w:sz w:val="24"/>
          <w:szCs w:val="24"/>
        </w:rPr>
        <w:t xml:space="preserve"> </w:t>
      </w:r>
      <w:r w:rsidRPr="00C90844">
        <w:rPr>
          <w:rFonts w:ascii="Times New Roman" w:hAnsi="Times New Roman"/>
          <w:sz w:val="24"/>
          <w:szCs w:val="24"/>
        </w:rPr>
        <w:t>к математическим аспектам различных видов искусства;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5) физического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6) трудового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к труду, осознание ценности трудолюбия, интерес</w:t>
      </w:r>
      <w:r w:rsidR="0012038A" w:rsidRPr="00C90844">
        <w:rPr>
          <w:rFonts w:ascii="Times New Roman" w:hAnsi="Times New Roman"/>
          <w:sz w:val="24"/>
          <w:szCs w:val="24"/>
        </w:rPr>
        <w:t xml:space="preserve"> </w:t>
      </w:r>
      <w:r w:rsidRPr="00C90844">
        <w:rPr>
          <w:rFonts w:ascii="Times New Roman" w:hAnsi="Times New Roman"/>
          <w:sz w:val="24"/>
          <w:szCs w:val="24"/>
        </w:rPr>
        <w:t>к различным сферам профессиональной деятельности, связанным с математикой</w:t>
      </w:r>
      <w:r w:rsidR="0012038A" w:rsidRPr="00C90844">
        <w:rPr>
          <w:rFonts w:ascii="Times New Roman" w:hAnsi="Times New Roman"/>
          <w:sz w:val="24"/>
          <w:szCs w:val="24"/>
        </w:rPr>
        <w:t xml:space="preserve"> </w:t>
      </w:r>
      <w:r w:rsidRPr="00C90844">
        <w:rPr>
          <w:rFonts w:ascii="Times New Roman" w:hAnsi="Times New Roman"/>
          <w:sz w:val="24"/>
          <w:szCs w:val="24"/>
        </w:rPr>
        <w:t>и её приложениями, умение совершать осознанный выбор будущей профессии</w:t>
      </w:r>
      <w:r w:rsidR="0012038A" w:rsidRPr="00C90844">
        <w:rPr>
          <w:rFonts w:ascii="Times New Roman" w:hAnsi="Times New Roman"/>
          <w:sz w:val="24"/>
          <w:szCs w:val="24"/>
        </w:rPr>
        <w:t xml:space="preserve"> </w:t>
      </w:r>
      <w:r w:rsidRPr="00C90844">
        <w:rPr>
          <w:rFonts w:ascii="Times New Roman" w:hAnsi="Times New Roman"/>
          <w:sz w:val="24"/>
          <w:szCs w:val="24"/>
        </w:rPr>
        <w:t>и реализовывать собственные жизненные планы, готовность и способность</w:t>
      </w:r>
      <w:r w:rsidR="0012038A" w:rsidRPr="00C90844">
        <w:rPr>
          <w:rFonts w:ascii="Times New Roman" w:hAnsi="Times New Roman"/>
          <w:sz w:val="24"/>
          <w:szCs w:val="24"/>
        </w:rPr>
        <w:t xml:space="preserve"> </w:t>
      </w:r>
      <w:r w:rsidRPr="00C90844">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7) экологического воспитания: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8) ценности научного познания: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C90844">
        <w:rPr>
          <w:rFonts w:ascii="Times New Roman" w:hAnsi="Times New Roman"/>
          <w:sz w:val="24"/>
          <w:szCs w:val="24"/>
        </w:rPr>
        <w:t xml:space="preserve"> </w:t>
      </w:r>
      <w:r w:rsidRPr="00C90844">
        <w:rPr>
          <w:rFonts w:ascii="Times New Roman" w:hAnsi="Times New Roman"/>
          <w:sz w:val="24"/>
          <w:szCs w:val="24"/>
        </w:rPr>
        <w:t>как сферы человеческой деятельности, этапов её развития и значимости</w:t>
      </w:r>
      <w:r w:rsidR="0012038A" w:rsidRPr="00C90844">
        <w:rPr>
          <w:rFonts w:ascii="Times New Roman" w:hAnsi="Times New Roman"/>
          <w:sz w:val="24"/>
          <w:szCs w:val="24"/>
        </w:rPr>
        <w:t xml:space="preserve"> </w:t>
      </w:r>
      <w:r w:rsidRPr="00C90844">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C90844">
        <w:rPr>
          <w:rFonts w:ascii="Times New Roman" w:hAnsi="Times New Roman"/>
          <w:sz w:val="24"/>
          <w:szCs w:val="24"/>
        </w:rPr>
        <w:t xml:space="preserve"> </w:t>
      </w:r>
      <w:r w:rsidRPr="00C90844">
        <w:rPr>
          <w:rFonts w:ascii="Times New Roman" w:hAnsi="Times New Roman"/>
          <w:sz w:val="24"/>
          <w:szCs w:val="24"/>
        </w:rPr>
        <w:t>и исследовательскую деятельность индивидуально и в группе.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C90844">
        <w:rPr>
          <w:rFonts w:ascii="Times New Roman" w:hAnsi="Times New Roman"/>
          <w:sz w:val="24"/>
          <w:szCs w:val="24"/>
        </w:rPr>
        <w:t xml:space="preserve"> </w:t>
      </w:r>
      <w:r w:rsidRPr="00C90844">
        <w:rPr>
          <w:rFonts w:ascii="Times New Roman" w:hAnsi="Times New Roman"/>
          <w:sz w:val="24"/>
          <w:szCs w:val="24"/>
        </w:rPr>
        <w:t>для обобщения и сравнения, критерии проводимого анализа;</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математические закономерности, взаимосвязи и противоречия</w:t>
      </w:r>
      <w:r w:rsidR="0012038A" w:rsidRPr="00C90844">
        <w:rPr>
          <w:rFonts w:ascii="Times New Roman" w:hAnsi="Times New Roman"/>
          <w:sz w:val="24"/>
          <w:szCs w:val="24"/>
        </w:rPr>
        <w:t xml:space="preserve"> </w:t>
      </w:r>
      <w:r w:rsidRPr="00C90844">
        <w:rPr>
          <w:rFonts w:ascii="Times New Roman" w:hAnsi="Times New Roman"/>
          <w:sz w:val="24"/>
          <w:szCs w:val="24"/>
        </w:rPr>
        <w:t>в фактах, данных, наблюдениях и утверждениях, предлагать критерии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для выявления закономерностей и противоречий;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C90844">
        <w:rPr>
          <w:rFonts w:ascii="Times New Roman" w:hAnsi="Times New Roman"/>
          <w:sz w:val="24"/>
          <w:szCs w:val="24"/>
        </w:rPr>
        <w:t xml:space="preserve"> </w:t>
      </w:r>
      <w:r w:rsidRPr="00C90844">
        <w:rPr>
          <w:rFonts w:ascii="Times New Roman" w:hAnsi="Times New Roman"/>
          <w:sz w:val="24"/>
          <w:szCs w:val="24"/>
        </w:rPr>
        <w:t>и контрпримеры, обосновывать собственные суждения и выводы;</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6.2.2. </w:t>
      </w:r>
      <w:r w:rsidR="00F0164B" w:rsidRPr="00C9084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C90844">
        <w:rPr>
          <w:rFonts w:ascii="Times New Roman" w:eastAsia="SchoolBookSanPin" w:hAnsi="Times New Roman"/>
          <w:bCs/>
          <w:sz w:val="24"/>
          <w:szCs w:val="24"/>
        </w:rPr>
        <w:t>познавательных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проводить самостоятельно спланированный эксперимент, исследование</w:t>
      </w:r>
      <w:r w:rsidR="0012038A" w:rsidRPr="00C90844">
        <w:rPr>
          <w:rFonts w:ascii="Times New Roman" w:hAnsi="Times New Roman"/>
          <w:sz w:val="24"/>
          <w:szCs w:val="24"/>
        </w:rPr>
        <w:t xml:space="preserve"> </w:t>
      </w:r>
      <w:r w:rsidRPr="00C90844">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6.2.3. </w:t>
      </w:r>
      <w:r w:rsidR="00F0164B" w:rsidRPr="00C90844">
        <w:rPr>
          <w:rFonts w:ascii="Times New Roman" w:eastAsia="SchoolBookSanPin" w:hAnsi="Times New Roman"/>
          <w:sz w:val="24"/>
          <w:szCs w:val="24"/>
        </w:rPr>
        <w:t xml:space="preserve">У обучающегося будут </w:t>
      </w:r>
      <w:r w:rsidR="00065118" w:rsidRPr="00C90844">
        <w:rPr>
          <w:rFonts w:ascii="Times New Roman" w:hAnsi="Times New Roman"/>
          <w:sz w:val="24"/>
          <w:szCs w:val="24"/>
        </w:rPr>
        <w:t>сформированы умения</w:t>
      </w:r>
      <w:r w:rsidR="00065118"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работать</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с информацией как часть </w:t>
      </w:r>
      <w:r w:rsidR="00F0164B" w:rsidRPr="00C90844">
        <w:rPr>
          <w:rFonts w:ascii="Times New Roman" w:eastAsia="SchoolBookSanPin" w:hAnsi="Times New Roman"/>
          <w:bCs/>
          <w:sz w:val="24"/>
          <w:szCs w:val="24"/>
        </w:rPr>
        <w:t>познавательных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надёжность информации по самостоятельно сформулированным критериям.</w:t>
      </w:r>
    </w:p>
    <w:p w:rsidR="00F0164B" w:rsidRPr="00C90844" w:rsidRDefault="00C63782"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6.2.4. </w:t>
      </w:r>
      <w:r w:rsidR="00F0164B" w:rsidRPr="00C90844">
        <w:rPr>
          <w:rFonts w:ascii="Times New Roman" w:eastAsia="SchoolBookSanPin" w:hAnsi="Times New Roman"/>
          <w:sz w:val="24"/>
          <w:szCs w:val="24"/>
        </w:rPr>
        <w:t xml:space="preserve">У обучающегося будут </w:t>
      </w:r>
      <w:r w:rsidR="00065118" w:rsidRPr="00C90844">
        <w:rPr>
          <w:rFonts w:ascii="Times New Roman" w:hAnsi="Times New Roman"/>
          <w:sz w:val="24"/>
          <w:szCs w:val="24"/>
        </w:rPr>
        <w:t>сформированы умения</w:t>
      </w:r>
      <w:r w:rsidR="00065118"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общения как часть </w:t>
      </w:r>
      <w:r w:rsidR="00F0164B" w:rsidRPr="00C90844">
        <w:rPr>
          <w:rFonts w:ascii="Times New Roman" w:eastAsia="SchoolBookSanPin" w:hAnsi="Times New Roman"/>
          <w:bCs/>
          <w:sz w:val="24"/>
          <w:szCs w:val="24"/>
        </w:rPr>
        <w:t>коммуникативных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воспринимать и формулировать суждения в соответствии с условиями</w:t>
      </w:r>
      <w:r w:rsidR="0012038A" w:rsidRPr="00C90844">
        <w:rPr>
          <w:rFonts w:ascii="Times New Roman" w:hAnsi="Times New Roman"/>
          <w:sz w:val="24"/>
          <w:szCs w:val="24"/>
        </w:rPr>
        <w:t xml:space="preserve"> </w:t>
      </w:r>
      <w:r w:rsidRPr="00C90844">
        <w:rPr>
          <w:rFonts w:ascii="Times New Roman" w:hAnsi="Times New Roman"/>
          <w:sz w:val="24"/>
          <w:szCs w:val="24"/>
        </w:rPr>
        <w:t>и целями общения, ясно, точно, грамотно выражать свою точку зрения в устных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6.2.5. </w:t>
      </w:r>
      <w:r w:rsidR="00F0164B" w:rsidRPr="00C90844">
        <w:rPr>
          <w:rFonts w:ascii="Times New Roman" w:eastAsia="SchoolBookSanPin" w:hAnsi="Times New Roman"/>
          <w:sz w:val="24"/>
          <w:szCs w:val="24"/>
        </w:rPr>
        <w:t xml:space="preserve">У обучающегося будут </w:t>
      </w:r>
      <w:r w:rsidR="00065118" w:rsidRPr="00C90844">
        <w:rPr>
          <w:rFonts w:ascii="Times New Roman" w:hAnsi="Times New Roman"/>
          <w:sz w:val="24"/>
          <w:szCs w:val="24"/>
        </w:rPr>
        <w:t>сформированы умения</w:t>
      </w:r>
      <w:r w:rsidR="00065118"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самоорганизации как часть </w:t>
      </w:r>
      <w:r w:rsidR="00F0164B" w:rsidRPr="00C90844">
        <w:rPr>
          <w:rFonts w:ascii="Times New Roman" w:eastAsia="SchoolBookSanPin" w:hAnsi="Times New Roman"/>
          <w:bCs/>
          <w:sz w:val="24"/>
          <w:szCs w:val="24"/>
        </w:rPr>
        <w:t>регулятивных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составлять план, алгоритм решения задачи, выбирать способ решения</w:t>
      </w:r>
      <w:r w:rsidR="0012038A" w:rsidRPr="00C90844">
        <w:rPr>
          <w:rFonts w:ascii="Times New Roman" w:hAnsi="Times New Roman"/>
          <w:sz w:val="24"/>
          <w:szCs w:val="24"/>
        </w:rPr>
        <w:t xml:space="preserve"> </w:t>
      </w:r>
      <w:r w:rsidRPr="00C90844">
        <w:rPr>
          <w:rFonts w:ascii="Times New Roman" w:hAnsi="Times New Roman"/>
          <w:sz w:val="24"/>
          <w:szCs w:val="24"/>
        </w:rPr>
        <w:t>с учётом имеющихся ресурсов и собственных возможностей, аргументировать</w:t>
      </w:r>
      <w:r w:rsidR="0012038A" w:rsidRPr="00C90844">
        <w:rPr>
          <w:rFonts w:ascii="Times New Roman" w:hAnsi="Times New Roman"/>
          <w:sz w:val="24"/>
          <w:szCs w:val="24"/>
        </w:rPr>
        <w:t xml:space="preserve"> </w:t>
      </w:r>
      <w:r w:rsidRPr="00C90844">
        <w:rPr>
          <w:rFonts w:ascii="Times New Roman" w:hAnsi="Times New Roman"/>
          <w:sz w:val="24"/>
          <w:szCs w:val="24"/>
        </w:rPr>
        <w:t>и корректировать варианты решений с учётом новой информации.</w:t>
      </w:r>
    </w:p>
    <w:p w:rsidR="00F0164B" w:rsidRPr="00C90844" w:rsidRDefault="00C63782"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6.2.6. </w:t>
      </w:r>
      <w:r w:rsidR="00F0164B" w:rsidRPr="00C90844">
        <w:rPr>
          <w:rFonts w:ascii="Times New Roman" w:eastAsia="SchoolBookSanPin" w:hAnsi="Times New Roman"/>
          <w:sz w:val="24"/>
          <w:szCs w:val="24"/>
        </w:rPr>
        <w:t xml:space="preserve">У обучающегося будут </w:t>
      </w:r>
      <w:r w:rsidR="00065118" w:rsidRPr="00C90844">
        <w:rPr>
          <w:rFonts w:ascii="Times New Roman" w:hAnsi="Times New Roman"/>
          <w:sz w:val="24"/>
          <w:szCs w:val="24"/>
        </w:rPr>
        <w:t>сформированы умения</w:t>
      </w:r>
      <w:r w:rsidR="00065118"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самоконтроля как часть </w:t>
      </w:r>
      <w:r w:rsidR="00F0164B" w:rsidRPr="00C90844">
        <w:rPr>
          <w:rFonts w:ascii="Times New Roman" w:eastAsia="SchoolBookSanPin" w:hAnsi="Times New Roman"/>
          <w:bCs/>
          <w:sz w:val="24"/>
          <w:szCs w:val="24"/>
        </w:rPr>
        <w:t>регулятивных универсальных учебных действий</w:t>
      </w:r>
      <w:r w:rsidR="00F0164B" w:rsidRPr="00C90844">
        <w:rPr>
          <w:rFonts w:ascii="Times New Roman" w:eastAsia="SchoolBookSanPin" w:hAnsi="Times New Roman"/>
          <w:sz w:val="24"/>
          <w:szCs w:val="24"/>
        </w:rPr>
        <w:t>:</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C90844" w:rsidRDefault="00C63782" w:rsidP="00C90844">
      <w:pPr>
        <w:spacing w:after="0"/>
        <w:ind w:firstLine="709"/>
        <w:contextualSpacing/>
        <w:jc w:val="both"/>
        <w:rPr>
          <w:rFonts w:ascii="Times New Roman" w:eastAsia="SchoolBookSanPi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6.2.7. </w:t>
      </w:r>
      <w:r w:rsidR="00F0164B" w:rsidRPr="00C90844">
        <w:rPr>
          <w:rFonts w:ascii="Times New Roman" w:eastAsia="SchoolBookSanPin" w:hAnsi="Times New Roman"/>
          <w:sz w:val="24"/>
          <w:szCs w:val="24"/>
        </w:rPr>
        <w:t xml:space="preserve">У обучающегося будут </w:t>
      </w:r>
      <w:r w:rsidR="00065118" w:rsidRPr="00C90844">
        <w:rPr>
          <w:rFonts w:ascii="Times New Roman" w:hAnsi="Times New Roman"/>
          <w:sz w:val="24"/>
          <w:szCs w:val="24"/>
        </w:rPr>
        <w:t>сформированы умения</w:t>
      </w:r>
      <w:r w:rsidR="00065118"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совместной деятельности:</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C90844">
        <w:rPr>
          <w:rFonts w:ascii="Times New Roman" w:hAnsi="Times New Roman"/>
          <w:sz w:val="24"/>
          <w:szCs w:val="24"/>
        </w:rPr>
        <w:t xml:space="preserve">учебных </w:t>
      </w:r>
      <w:r w:rsidR="00F0164B" w:rsidRPr="00C90844">
        <w:rPr>
          <w:rFonts w:ascii="Times New Roman" w:hAnsi="Times New Roman"/>
          <w:sz w:val="24"/>
          <w:szCs w:val="24"/>
        </w:rPr>
        <w:t xml:space="preserve">курсов в соответствующих разделах настоящей </w:t>
      </w:r>
      <w:r w:rsidR="003D1246" w:rsidRPr="00C90844">
        <w:rPr>
          <w:rFonts w:ascii="Times New Roman" w:hAnsi="Times New Roman"/>
          <w:sz w:val="24"/>
          <w:szCs w:val="24"/>
        </w:rPr>
        <w:t>п</w:t>
      </w:r>
      <w:r w:rsidR="00F0164B" w:rsidRPr="00C90844">
        <w:rPr>
          <w:rFonts w:ascii="Times New Roman" w:hAnsi="Times New Roman"/>
          <w:sz w:val="24"/>
          <w:szCs w:val="24"/>
        </w:rPr>
        <w:t xml:space="preserve">рограммы. </w:t>
      </w:r>
    </w:p>
    <w:p w:rsidR="00F0164B" w:rsidRPr="00C90844" w:rsidRDefault="00C63782" w:rsidP="00C90844">
      <w:pPr>
        <w:spacing w:after="0"/>
        <w:ind w:firstLine="709"/>
        <w:jc w:val="both"/>
        <w:rPr>
          <w:rFonts w:ascii="Times New Roman" w:hAnsi="Times New Roman"/>
          <w:sz w:val="24"/>
          <w:szCs w:val="24"/>
        </w:rPr>
      </w:pPr>
      <w:bookmarkStart w:id="20" w:name="_Toc118727648"/>
      <w:r w:rsidRPr="00C90844">
        <w:rPr>
          <w:rFonts w:ascii="Times New Roman" w:hAnsi="Times New Roman"/>
          <w:sz w:val="24"/>
          <w:szCs w:val="24"/>
        </w:rPr>
        <w:t>112.</w:t>
      </w:r>
      <w:r w:rsidR="00F0164B" w:rsidRPr="00C90844">
        <w:rPr>
          <w:rFonts w:ascii="Times New Roman" w:hAnsi="Times New Roman"/>
          <w:sz w:val="24"/>
          <w:szCs w:val="24"/>
        </w:rPr>
        <w:t>7. Федеральная рабочая программа учебного курса «Алгебра и начала математического анализа»</w:t>
      </w:r>
      <w:bookmarkEnd w:id="20"/>
      <w:r w:rsidR="00F0164B" w:rsidRPr="00C90844">
        <w:rPr>
          <w:rFonts w:ascii="Times New Roman" w:hAnsi="Times New Roman"/>
          <w:sz w:val="24"/>
          <w:szCs w:val="24"/>
        </w:rPr>
        <w:t>.</w:t>
      </w:r>
    </w:p>
    <w:p w:rsidR="00F0164B" w:rsidRPr="00C90844" w:rsidRDefault="00C63782" w:rsidP="00C90844">
      <w:pPr>
        <w:spacing w:after="0"/>
        <w:ind w:firstLine="709"/>
        <w:jc w:val="both"/>
        <w:rPr>
          <w:rFonts w:ascii="Times New Roman" w:hAnsi="Times New Roman"/>
          <w:sz w:val="24"/>
          <w:szCs w:val="24"/>
        </w:rPr>
      </w:pPr>
      <w:bookmarkStart w:id="21" w:name="_Toc118727649"/>
      <w:r w:rsidRPr="00C90844">
        <w:rPr>
          <w:rFonts w:ascii="Times New Roman" w:hAnsi="Times New Roman"/>
          <w:sz w:val="24"/>
          <w:szCs w:val="24"/>
        </w:rPr>
        <w:t>112.</w:t>
      </w:r>
      <w:r w:rsidR="00F0164B" w:rsidRPr="00C90844">
        <w:rPr>
          <w:rFonts w:ascii="Times New Roman" w:hAnsi="Times New Roman"/>
          <w:sz w:val="24"/>
          <w:szCs w:val="24"/>
        </w:rPr>
        <w:t>7.1. </w:t>
      </w:r>
      <w:bookmarkEnd w:id="21"/>
      <w:r w:rsidR="00F0164B" w:rsidRPr="00C90844">
        <w:rPr>
          <w:rFonts w:ascii="Times New Roman" w:hAnsi="Times New Roman"/>
          <w:sz w:val="24"/>
          <w:szCs w:val="24"/>
        </w:rPr>
        <w:t>Пояснительная записка.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7.1.1. </w:t>
      </w:r>
      <w:r w:rsidR="003D1246" w:rsidRPr="00C90844">
        <w:rPr>
          <w:rFonts w:ascii="Times New Roman" w:hAnsi="Times New Roman"/>
          <w:sz w:val="24"/>
          <w:szCs w:val="24"/>
        </w:rPr>
        <w:t>Учебный к</w:t>
      </w:r>
      <w:r w:rsidR="00F0164B" w:rsidRPr="00C90844">
        <w:rPr>
          <w:rFonts w:ascii="Times New Roman" w:hAnsi="Times New Roman"/>
          <w:sz w:val="24"/>
          <w:szCs w:val="24"/>
        </w:rPr>
        <w:t xml:space="preserve">урс «Алгебра и начала математического анализа» является одним из наиболее значимых в программе </w:t>
      </w:r>
      <w:r w:rsidR="00176139" w:rsidRPr="00C90844">
        <w:rPr>
          <w:rFonts w:ascii="Times New Roman" w:hAnsi="Times New Roman"/>
          <w:sz w:val="24"/>
          <w:szCs w:val="24"/>
        </w:rPr>
        <w:t>среднего общего образования</w:t>
      </w:r>
      <w:r w:rsidR="00F0164B" w:rsidRPr="00C90844">
        <w:rPr>
          <w:rFonts w:ascii="Times New Roman" w:hAnsi="Times New Roman"/>
          <w:sz w:val="24"/>
          <w:szCs w:val="24"/>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C90844">
        <w:rPr>
          <w:rFonts w:ascii="Times New Roman" w:hAnsi="Times New Roman"/>
          <w:sz w:val="24"/>
          <w:szCs w:val="24"/>
        </w:rPr>
        <w:t xml:space="preserve">учебного </w:t>
      </w:r>
      <w:r w:rsidR="00F0164B" w:rsidRPr="00C90844">
        <w:rPr>
          <w:rFonts w:ascii="Times New Roman" w:hAnsi="Times New Roman"/>
          <w:sz w:val="24"/>
          <w:szCs w:val="24"/>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7.1.2. </w:t>
      </w:r>
      <w:r w:rsidR="003D1246" w:rsidRPr="00C90844">
        <w:rPr>
          <w:rFonts w:ascii="Times New Roman" w:hAnsi="Times New Roman"/>
          <w:sz w:val="24"/>
          <w:szCs w:val="24"/>
        </w:rPr>
        <w:t>Учебный к</w:t>
      </w:r>
      <w:r w:rsidR="00F0164B" w:rsidRPr="00C90844">
        <w:rPr>
          <w:rFonts w:ascii="Times New Roman" w:hAnsi="Times New Roman"/>
          <w:sz w:val="24"/>
          <w:szCs w:val="24"/>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C90844">
        <w:rPr>
          <w:rFonts w:ascii="Times New Roman" w:hAnsi="Times New Roman"/>
          <w:sz w:val="24"/>
          <w:szCs w:val="24"/>
        </w:rPr>
        <w:t>О</w:t>
      </w:r>
      <w:r w:rsidR="00F0164B" w:rsidRPr="00C90844">
        <w:rPr>
          <w:rFonts w:ascii="Times New Roman" w:hAnsi="Times New Roman"/>
          <w:sz w:val="24"/>
          <w:szCs w:val="24"/>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аналогию, формирует креативное и критическое мышление.</w:t>
      </w:r>
      <w:r w:rsidR="00371D66" w:rsidRPr="00C90844">
        <w:rPr>
          <w:rFonts w:ascii="Times New Roman" w:hAnsi="Times New Roman"/>
          <w:sz w:val="24"/>
          <w:szCs w:val="24"/>
        </w:rPr>
        <w:t xml:space="preserve">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7.1.3. В ходе изучения </w:t>
      </w:r>
      <w:r w:rsidR="003D1246"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3D1246" w:rsidRPr="00C90844">
        <w:rPr>
          <w:rFonts w:ascii="Times New Roman" w:hAnsi="Times New Roman"/>
          <w:sz w:val="24"/>
          <w:szCs w:val="24"/>
        </w:rPr>
        <w:t>7.1.4. Учебный к</w:t>
      </w:r>
      <w:r w:rsidR="00F0164B" w:rsidRPr="00C90844">
        <w:rPr>
          <w:rFonts w:ascii="Times New Roman" w:hAnsi="Times New Roman"/>
          <w:sz w:val="24"/>
          <w:szCs w:val="24"/>
        </w:rPr>
        <w:t xml:space="preserve">урс обладает </w:t>
      </w:r>
      <w:r w:rsidR="006B7038" w:rsidRPr="00C90844">
        <w:rPr>
          <w:rFonts w:ascii="Times New Roman" w:hAnsi="Times New Roman"/>
          <w:sz w:val="24"/>
          <w:szCs w:val="24"/>
        </w:rPr>
        <w:t>в</w:t>
      </w:r>
      <w:r w:rsidR="00F0164B" w:rsidRPr="00C90844">
        <w:rPr>
          <w:rFonts w:ascii="Times New Roman" w:hAnsi="Times New Roman"/>
          <w:sz w:val="24"/>
          <w:szCs w:val="24"/>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ответственности за полученный результат.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7.1.5. В основе методики обучения алгебре и началам математического анализа лежит деятельностный принцип обучения.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C90844">
        <w:rPr>
          <w:rFonts w:ascii="Times New Roman" w:hAnsi="Times New Roman"/>
          <w:sz w:val="24"/>
          <w:szCs w:val="24"/>
        </w:rPr>
        <w:t xml:space="preserve">учебный </w:t>
      </w:r>
      <w:r w:rsidR="00F0164B" w:rsidRPr="00C90844">
        <w:rPr>
          <w:rFonts w:ascii="Times New Roman" w:hAnsi="Times New Roman"/>
          <w:sz w:val="24"/>
          <w:szCs w:val="24"/>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для решения самостоятельно сформулированной математической задачи,</w:t>
      </w:r>
      <w:r w:rsidR="0012038A" w:rsidRPr="00C90844">
        <w:rPr>
          <w:rFonts w:ascii="Times New Roman" w:hAnsi="Times New Roman"/>
          <w:sz w:val="24"/>
          <w:szCs w:val="24"/>
        </w:rPr>
        <w:t xml:space="preserve"> </w:t>
      </w:r>
      <w:r w:rsidR="00F0164B" w:rsidRPr="00C90844">
        <w:rPr>
          <w:rFonts w:ascii="Times New Roman" w:hAnsi="Times New Roman"/>
          <w:sz w:val="24"/>
          <w:szCs w:val="24"/>
        </w:rPr>
        <w:t>а затем интерпретировать свой ответ.</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C90844">
        <w:rPr>
          <w:rFonts w:ascii="Times New Roman" w:hAnsi="Times New Roman"/>
          <w:sz w:val="24"/>
          <w:szCs w:val="24"/>
        </w:rPr>
        <w:t>стантами. М</w:t>
      </w:r>
      <w:r w:rsidR="00F0164B" w:rsidRPr="00C90844">
        <w:rPr>
          <w:rFonts w:ascii="Times New Roman" w:hAnsi="Times New Roman"/>
          <w:sz w:val="24"/>
          <w:szCs w:val="24"/>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7.1.6.2. Линия «Уравнения и неравенства» реализуется на протяжении всего обучения </w:t>
      </w:r>
      <w:r w:rsidR="00C97E64" w:rsidRPr="00C90844">
        <w:rPr>
          <w:rFonts w:ascii="Times New Roman" w:hAnsi="Times New Roman"/>
          <w:sz w:val="24"/>
          <w:szCs w:val="24"/>
        </w:rPr>
        <w:t>на уровне среднего общего образования</w:t>
      </w:r>
      <w:r w:rsidR="00F0164B" w:rsidRPr="00C90844">
        <w:rPr>
          <w:rFonts w:ascii="Times New Roman" w:hAnsi="Times New Roman"/>
          <w:sz w:val="24"/>
          <w:szCs w:val="24"/>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C90844">
        <w:rPr>
          <w:rFonts w:ascii="Times New Roman" w:hAnsi="Times New Roman"/>
          <w:sz w:val="24"/>
          <w:szCs w:val="24"/>
        </w:rPr>
        <w:t xml:space="preserve">широко используются </w:t>
      </w:r>
      <w:r w:rsidR="00F0164B" w:rsidRPr="00C90844">
        <w:rPr>
          <w:rFonts w:ascii="Times New Roman" w:hAnsi="Times New Roman"/>
          <w:sz w:val="24"/>
          <w:szCs w:val="24"/>
        </w:rPr>
        <w:t>при исследовании функций с помощью производной, при решении прикладных задач и задач на нахождение наибольших</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C90844">
        <w:rPr>
          <w:rFonts w:ascii="Times New Roman" w:hAnsi="Times New Roman"/>
          <w:sz w:val="24"/>
          <w:szCs w:val="24"/>
        </w:rPr>
        <w:t xml:space="preserve">содержащих степени </w:t>
      </w:r>
      <w:r w:rsidR="00F0164B" w:rsidRPr="00C90844">
        <w:rPr>
          <w:rFonts w:ascii="Times New Roman" w:hAnsi="Times New Roman"/>
          <w:sz w:val="24"/>
          <w:szCs w:val="24"/>
        </w:rPr>
        <w:t>и логарифмы. Благодаря изучению алгебраического материала происходит дальнейшее развитие алгоритмического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зависимостей в виде равенств и неравенств. Алгебра предлагает эффективные инстру</w:t>
      </w:r>
      <w:r w:rsidR="00B334EF" w:rsidRPr="00C90844">
        <w:rPr>
          <w:rFonts w:ascii="Times New Roman" w:hAnsi="Times New Roman"/>
          <w:sz w:val="24"/>
          <w:szCs w:val="24"/>
        </w:rPr>
        <w:t xml:space="preserve">менты для решения практических </w:t>
      </w:r>
      <w:r w:rsidR="00F0164B" w:rsidRPr="00C90844">
        <w:rPr>
          <w:rFonts w:ascii="Times New Roman" w:hAnsi="Times New Roman"/>
          <w:sz w:val="24"/>
          <w:szCs w:val="24"/>
        </w:rPr>
        <w:t>и естественно-научных задач, наглядно демонстрирует свои возможности как языка науки.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7.1.6.3. Содержательно-методическая линия «Функции и графики» тесно переплетается с другими линиями </w:t>
      </w:r>
      <w:r w:rsidR="00A45A94"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C90844">
        <w:rPr>
          <w:rFonts w:ascii="Times New Roman" w:hAnsi="Times New Roman"/>
          <w:sz w:val="24"/>
          <w:szCs w:val="24"/>
        </w:rPr>
        <w:t xml:space="preserve"> </w:t>
      </w:r>
      <w:r w:rsidR="00F0164B" w:rsidRPr="00C90844">
        <w:rPr>
          <w:rFonts w:ascii="Times New Roman" w:hAnsi="Times New Roman"/>
          <w:sz w:val="24"/>
          <w:szCs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их прил</w:t>
      </w:r>
      <w:r w:rsidR="006B7038" w:rsidRPr="00C90844">
        <w:rPr>
          <w:rFonts w:ascii="Times New Roman" w:hAnsi="Times New Roman"/>
          <w:sz w:val="24"/>
          <w:szCs w:val="24"/>
        </w:rPr>
        <w:t>ожения в единое целое. В</w:t>
      </w:r>
      <w:r w:rsidR="00F0164B" w:rsidRPr="00C90844">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7.1.7. В </w:t>
      </w:r>
      <w:r w:rsidR="00A45A94" w:rsidRPr="00C90844">
        <w:rPr>
          <w:rFonts w:ascii="Times New Roman" w:hAnsi="Times New Roman"/>
          <w:sz w:val="24"/>
          <w:szCs w:val="24"/>
        </w:rPr>
        <w:t xml:space="preserve">учебном </w:t>
      </w:r>
      <w:r w:rsidR="00F0164B" w:rsidRPr="00C90844">
        <w:rPr>
          <w:rFonts w:ascii="Times New Roman" w:hAnsi="Times New Roman"/>
          <w:sz w:val="24"/>
          <w:szCs w:val="24"/>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C90844">
        <w:rPr>
          <w:rFonts w:ascii="Times New Roman" w:hAnsi="Times New Roman"/>
          <w:sz w:val="24"/>
          <w:szCs w:val="24"/>
        </w:rPr>
        <w:t>п</w:t>
      </w:r>
      <w:r w:rsidR="00F0164B" w:rsidRPr="00C90844">
        <w:rPr>
          <w:rFonts w:ascii="Times New Roman" w:hAnsi="Times New Roman"/>
          <w:sz w:val="24"/>
          <w:szCs w:val="24"/>
        </w:rPr>
        <w:t xml:space="preserve">рограммы, поскольку весь материал </w:t>
      </w:r>
      <w:r w:rsidR="00A45A94"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процессе изучения всех тем</w:t>
      </w:r>
      <w:r w:rsidR="002B3FE6" w:rsidRPr="00C90844">
        <w:rPr>
          <w:rFonts w:ascii="Times New Roman" w:hAnsi="Times New Roman"/>
          <w:sz w:val="24"/>
          <w:szCs w:val="24"/>
        </w:rPr>
        <w:t xml:space="preserve"> учебного</w:t>
      </w:r>
      <w:r w:rsidR="00F0164B" w:rsidRPr="00C90844">
        <w:rPr>
          <w:rFonts w:ascii="Times New Roman" w:hAnsi="Times New Roman"/>
          <w:sz w:val="24"/>
          <w:szCs w:val="24"/>
        </w:rPr>
        <w:t xml:space="preserve"> курса «Алгебра и начала математического анализа».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7.1.</w:t>
      </w:r>
      <w:r w:rsidRPr="00C90844">
        <w:rPr>
          <w:rFonts w:ascii="Times New Roman" w:hAnsi="Times New Roman"/>
          <w:sz w:val="24"/>
          <w:szCs w:val="24"/>
        </w:rPr>
        <w:t>8</w:t>
      </w:r>
      <w:r w:rsidR="00F0164B" w:rsidRPr="00C90844">
        <w:rPr>
          <w:rFonts w:ascii="Times New Roman" w:hAnsi="Times New Roman"/>
          <w:sz w:val="24"/>
          <w:szCs w:val="24"/>
        </w:rPr>
        <w:t>. </w:t>
      </w:r>
      <w:r w:rsidR="00F0164B" w:rsidRPr="00C90844">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w:t>
      </w:r>
      <w:r w:rsidR="00D6722C" w:rsidRPr="00C90844">
        <w:rPr>
          <w:rFonts w:ascii="Times New Roman" w:eastAsia="SchoolBookSanPin" w:hAnsi="Times New Roman"/>
          <w:color w:val="000000"/>
          <w:sz w:val="24"/>
          <w:szCs w:val="24"/>
        </w:rPr>
        <w:t xml:space="preserve"> – </w:t>
      </w:r>
      <w:r w:rsidR="00F0164B" w:rsidRPr="00C90844">
        <w:rPr>
          <w:rFonts w:ascii="Times New Roman" w:eastAsia="SchoolBookSanPin" w:hAnsi="Times New Roman"/>
          <w:color w:val="000000"/>
          <w:sz w:val="24"/>
          <w:szCs w:val="24"/>
        </w:rPr>
        <w:t>272</w:t>
      </w:r>
      <w:r w:rsidR="00F0164B" w:rsidRPr="00C90844">
        <w:rPr>
          <w:rFonts w:ascii="Times New Roman" w:eastAsia="SchoolBookSanPin" w:hAnsi="Times New Roman"/>
          <w:color w:val="000000"/>
          <w:position w:val="1"/>
          <w:sz w:val="24"/>
          <w:szCs w:val="24"/>
        </w:rPr>
        <w:t xml:space="preserve"> часа: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136 часов (4 часа в неделю), в 11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136 часов (4 часа в неделю).</w:t>
      </w:r>
      <w:r w:rsidR="00371D66" w:rsidRPr="00C90844">
        <w:rPr>
          <w:rFonts w:ascii="Times New Roman" w:eastAsia="SchoolBookSanPin" w:hAnsi="Times New Roman"/>
          <w:position w:val="1"/>
          <w:sz w:val="24"/>
          <w:szCs w:val="24"/>
        </w:rPr>
        <w:t xml:space="preserve"> </w:t>
      </w:r>
    </w:p>
    <w:p w:rsidR="00F0164B" w:rsidRPr="00C90844" w:rsidRDefault="00C63782" w:rsidP="00C90844">
      <w:pPr>
        <w:spacing w:after="0"/>
        <w:ind w:firstLine="709"/>
        <w:contextualSpacing/>
        <w:jc w:val="both"/>
        <w:rPr>
          <w:rFonts w:ascii="Times New Roman" w:hAnsi="Times New Roman"/>
          <w:sz w:val="24"/>
          <w:szCs w:val="24"/>
        </w:rPr>
      </w:pPr>
      <w:bookmarkStart w:id="22" w:name="_Toc118727651"/>
      <w:r w:rsidRPr="00C90844">
        <w:rPr>
          <w:rFonts w:ascii="Times New Roman" w:hAnsi="Times New Roman"/>
          <w:sz w:val="24"/>
          <w:szCs w:val="24"/>
        </w:rPr>
        <w:t>112.</w:t>
      </w:r>
      <w:r w:rsidR="00F0164B" w:rsidRPr="00C90844">
        <w:rPr>
          <w:rFonts w:ascii="Times New Roman" w:hAnsi="Times New Roman"/>
          <w:sz w:val="24"/>
          <w:szCs w:val="24"/>
        </w:rPr>
        <w:t>7.2. Содержание обучения в 10 классе.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7.2.1. Числа и вычисления.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оценка результата вычислений.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C90844">
        <w:rPr>
          <w:rFonts w:ascii="Times New Roman" w:hAnsi="Times New Roman"/>
          <w:sz w:val="24"/>
          <w:szCs w:val="24"/>
        </w:rPr>
        <w:t xml:space="preserve"> </w:t>
      </w:r>
      <w:r w:rsidRPr="00C90844">
        <w:rPr>
          <w:rFonts w:ascii="Times New Roman" w:hAnsi="Times New Roman"/>
          <w:sz w:val="24"/>
          <w:szCs w:val="24"/>
        </w:rPr>
        <w:t>и представления данных.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Арифметический корень натуральной степени и его свойства.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Степень с рациональным показателем и её свойства, степень</w:t>
      </w:r>
      <w:r w:rsidR="0012038A" w:rsidRPr="00C90844">
        <w:rPr>
          <w:rFonts w:ascii="Times New Roman" w:hAnsi="Times New Roman"/>
          <w:sz w:val="24"/>
          <w:szCs w:val="24"/>
        </w:rPr>
        <w:t xml:space="preserve"> </w:t>
      </w:r>
      <w:r w:rsidRPr="00C90844">
        <w:rPr>
          <w:rFonts w:ascii="Times New Roman" w:hAnsi="Times New Roman"/>
          <w:sz w:val="24"/>
          <w:szCs w:val="24"/>
        </w:rPr>
        <w:t>с действительным показателем.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Логарифм числа. Свойства логарифма. Десятичные и натуральные логарифмы.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7.2.2. Уравнения и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Основные методы решения целых и дробно-рациональных уравнений</w:t>
      </w:r>
      <w:r w:rsidR="0012038A" w:rsidRPr="00C90844">
        <w:rPr>
          <w:rFonts w:ascii="Times New Roman" w:hAnsi="Times New Roman"/>
          <w:sz w:val="24"/>
          <w:szCs w:val="24"/>
        </w:rPr>
        <w:t xml:space="preserve"> </w:t>
      </w:r>
      <w:r w:rsidRPr="00C90844">
        <w:rPr>
          <w:rFonts w:ascii="Times New Roman" w:hAnsi="Times New Roman"/>
          <w:sz w:val="24"/>
          <w:szCs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Преобразования числовых выражений, содержащих степени и корни.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Иррациональные уравнения. Основные методы решения иррациональных уравнений.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Показательные уравнения. Основные методы решения показательных уравнений.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Преобразование выражений, содержащих логарифмы.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Логарифмические уравнения. Основные методы решения логарифмических уравнений.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7.2.3. Функции и графики.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Область определения и множество значений функции. Нули функции. Промежутки </w:t>
      </w:r>
      <w:proofErr w:type="spellStart"/>
      <w:r w:rsidRPr="00C90844">
        <w:rPr>
          <w:rFonts w:ascii="Times New Roman" w:hAnsi="Times New Roman"/>
          <w:sz w:val="24"/>
          <w:szCs w:val="24"/>
        </w:rPr>
        <w:t>знакопостоянства</w:t>
      </w:r>
      <w:proofErr w:type="spellEnd"/>
      <w:r w:rsidRPr="00C90844">
        <w:rPr>
          <w:rFonts w:ascii="Times New Roman" w:hAnsi="Times New Roman"/>
          <w:sz w:val="24"/>
          <w:szCs w:val="24"/>
        </w:rPr>
        <w:t>.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Степенная функция с натуральным и целым показателем. Её свойства</w:t>
      </w:r>
      <w:r w:rsidR="0012038A" w:rsidRPr="00C90844">
        <w:rPr>
          <w:rFonts w:ascii="Times New Roman" w:hAnsi="Times New Roman"/>
          <w:sz w:val="24"/>
          <w:szCs w:val="24"/>
        </w:rPr>
        <w:t xml:space="preserve"> </w:t>
      </w:r>
      <w:r w:rsidRPr="00C90844">
        <w:rPr>
          <w:rFonts w:ascii="Times New Roman" w:hAnsi="Times New Roman"/>
          <w:sz w:val="24"/>
          <w:szCs w:val="24"/>
        </w:rPr>
        <w:t>и график. Свойства и график корня n-ой степени как функции обратной степени</w:t>
      </w:r>
      <w:r w:rsidR="0012038A" w:rsidRPr="00C90844">
        <w:rPr>
          <w:rFonts w:ascii="Times New Roman" w:hAnsi="Times New Roman"/>
          <w:sz w:val="24"/>
          <w:szCs w:val="24"/>
        </w:rPr>
        <w:t xml:space="preserve"> </w:t>
      </w:r>
      <w:r w:rsidRPr="00C90844">
        <w:rPr>
          <w:rFonts w:ascii="Times New Roman" w:hAnsi="Times New Roman"/>
          <w:sz w:val="24"/>
          <w:szCs w:val="24"/>
        </w:rPr>
        <w:t>с натуральным показателем.</w:t>
      </w:r>
      <w:r w:rsidR="00371D66" w:rsidRPr="00C90844">
        <w:rPr>
          <w:rFonts w:ascii="Times New Roman" w:hAnsi="Times New Roman"/>
          <w:sz w:val="24"/>
          <w:szCs w:val="24"/>
        </w:rPr>
        <w:t xml:space="preserve">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Функциональные зависимости в реальных процессах и явлениях. Графики реальных зависимостей.</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7.2.4. Начала математического анализа.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C90844">
        <w:rPr>
          <w:rFonts w:ascii="Times New Roman" w:hAnsi="Times New Roman"/>
          <w:sz w:val="24"/>
          <w:szCs w:val="24"/>
        </w:rPr>
        <w:t xml:space="preserve"> </w:t>
      </w:r>
      <w:r w:rsidRPr="00C90844">
        <w:rPr>
          <w:rFonts w:ascii="Times New Roman" w:hAnsi="Times New Roman"/>
          <w:sz w:val="24"/>
          <w:szCs w:val="24"/>
        </w:rPr>
        <w:t>для решения неравенств. Применение свойств непрерывных функций для решения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Первая и вторая производные функции. Определение, геометрический</w:t>
      </w:r>
      <w:r w:rsidR="0012038A" w:rsidRPr="00C90844">
        <w:rPr>
          <w:rFonts w:ascii="Times New Roman" w:hAnsi="Times New Roman"/>
          <w:sz w:val="24"/>
          <w:szCs w:val="24"/>
        </w:rPr>
        <w:t xml:space="preserve"> </w:t>
      </w:r>
      <w:r w:rsidRPr="00C90844">
        <w:rPr>
          <w:rFonts w:ascii="Times New Roman" w:hAnsi="Times New Roman"/>
          <w:sz w:val="24"/>
          <w:szCs w:val="24"/>
        </w:rPr>
        <w:t>и физический смысл производной. Уравнение касательной к графику функции.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7.2.5. Множества и логика.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7.3. Содержание обучения в 11 классе.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7.3.1. Числа и вычисления.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Натуральные и целые числа. Применение признаков делимости целых чисел, наибольший общий делитель (далее</w:t>
      </w:r>
      <w:r w:rsidR="00D6722C" w:rsidRPr="00C90844">
        <w:rPr>
          <w:rFonts w:ascii="Times New Roman" w:hAnsi="Times New Roman"/>
          <w:sz w:val="24"/>
          <w:szCs w:val="24"/>
        </w:rPr>
        <w:t xml:space="preserve"> – </w:t>
      </w:r>
      <w:r w:rsidRPr="00C90844">
        <w:rPr>
          <w:rFonts w:ascii="Times New Roman" w:hAnsi="Times New Roman"/>
          <w:sz w:val="24"/>
          <w:szCs w:val="24"/>
        </w:rPr>
        <w:t>НОД) и наименьшее общее кратное (далее -НОК), остатков по модулю, алгоритма Евклида для решения задач в целых числах.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7.3.2. Уравнения и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Система и совокупность уравнений и неравенств. Равносильные системы</w:t>
      </w:r>
      <w:r w:rsidR="0012038A" w:rsidRPr="00C90844">
        <w:rPr>
          <w:rFonts w:ascii="Times New Roman" w:hAnsi="Times New Roman"/>
          <w:sz w:val="24"/>
          <w:szCs w:val="24"/>
        </w:rPr>
        <w:t xml:space="preserve"> </w:t>
      </w:r>
      <w:r w:rsidRPr="00C90844">
        <w:rPr>
          <w:rFonts w:ascii="Times New Roman" w:hAnsi="Times New Roman"/>
          <w:sz w:val="24"/>
          <w:szCs w:val="24"/>
        </w:rPr>
        <w:t>и системы-следствия. Равносильные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Основные методы решения показательных и логарифмических неравенств.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Основные методы решения иррациональных неравенств.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Уравнения, неравенства и системы с параметрами.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7.3.3. Функции и графики.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Тригонометрические функции, их свойства и графики.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Использование графиков функций для исследования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7.3.4. Начала математического анализа.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Применение производной к исследованию функций на монотонность</w:t>
      </w:r>
      <w:r w:rsidR="0012038A" w:rsidRPr="00C90844">
        <w:rPr>
          <w:rFonts w:ascii="Times New Roman" w:hAnsi="Times New Roman"/>
          <w:sz w:val="24"/>
          <w:szCs w:val="24"/>
        </w:rPr>
        <w:t xml:space="preserve"> </w:t>
      </w:r>
      <w:r w:rsidRPr="00C90844">
        <w:rPr>
          <w:rFonts w:ascii="Times New Roman" w:hAnsi="Times New Roman"/>
          <w:sz w:val="24"/>
          <w:szCs w:val="24"/>
        </w:rPr>
        <w:t>и экстремумы. Нахождение наибольшего и наименьшего значений непрерывной функции на отрезке.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C90844">
        <w:rPr>
          <w:rFonts w:ascii="Times New Roman" w:hAnsi="Times New Roman"/>
          <w:sz w:val="24"/>
          <w:szCs w:val="24"/>
        </w:rPr>
        <w:t xml:space="preserve"> </w:t>
      </w:r>
      <w:r w:rsidRPr="00C90844">
        <w:rPr>
          <w:rFonts w:ascii="Times New Roman" w:hAnsi="Times New Roman"/>
          <w:sz w:val="24"/>
          <w:szCs w:val="24"/>
        </w:rPr>
        <w:t>или графиком.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Применение интеграла для нахождения площадей плоских фигур и объёмов геометрических тел.</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2"/>
    <w:p w:rsidR="00F0164B" w:rsidRPr="00C90844" w:rsidRDefault="00C63782" w:rsidP="00C90844">
      <w:pPr>
        <w:spacing w:after="0"/>
        <w:ind w:firstLine="709"/>
        <w:jc w:val="both"/>
        <w:rPr>
          <w:rFonts w:ascii="Times New Roman" w:hAnsi="Times New Roman"/>
          <w:caps/>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7.4. Планируемые предметные результаты освоения федеральной рабочей программы </w:t>
      </w:r>
      <w:r w:rsidR="00C13EFB"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«Алгебра и начала математического анализа»</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углублённом уровне на уровне среднего общего образования.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«Алгебра и начала математического анализа»: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7.4.1.1. Числа и вычисления: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C90844">
        <w:rPr>
          <w:rFonts w:ascii="Times New Roman" w:hAnsi="Times New Roman"/>
          <w:sz w:val="24"/>
          <w:szCs w:val="24"/>
        </w:rPr>
        <w:t xml:space="preserve"> </w:t>
      </w:r>
      <w:r w:rsidRPr="00C90844">
        <w:rPr>
          <w:rFonts w:ascii="Times New Roman" w:hAnsi="Times New Roman"/>
          <w:sz w:val="24"/>
          <w:szCs w:val="24"/>
        </w:rPr>
        <w:t>и действительных чисел, модуль действительного числа;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дроби и проценты для решения прикладных задач</w:t>
      </w:r>
      <w:r w:rsidR="0012038A" w:rsidRPr="00C90844">
        <w:rPr>
          <w:rFonts w:ascii="Times New Roman" w:hAnsi="Times New Roman"/>
          <w:sz w:val="24"/>
          <w:szCs w:val="24"/>
        </w:rPr>
        <w:t xml:space="preserve"> </w:t>
      </w:r>
      <w:r w:rsidRPr="00C90844">
        <w:rPr>
          <w:rFonts w:ascii="Times New Roman" w:hAnsi="Times New Roman"/>
          <w:sz w:val="24"/>
          <w:szCs w:val="24"/>
        </w:rPr>
        <w:t>из различных отраслей знаний и реальной жизни;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приближённые вычисления, правила округления, прикидку</w:t>
      </w:r>
      <w:r w:rsidR="0012038A" w:rsidRPr="00C90844">
        <w:rPr>
          <w:rFonts w:ascii="Times New Roman" w:hAnsi="Times New Roman"/>
          <w:sz w:val="24"/>
          <w:szCs w:val="24"/>
        </w:rPr>
        <w:t xml:space="preserve"> </w:t>
      </w:r>
      <w:r w:rsidRPr="00C90844">
        <w:rPr>
          <w:rFonts w:ascii="Times New Roman" w:hAnsi="Times New Roman"/>
          <w:sz w:val="24"/>
          <w:szCs w:val="24"/>
        </w:rPr>
        <w:t>и оценку результата вычислений;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арифметический корень натуральной степени;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степень с рациональным показателем;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логарифм числа, десятичные и натуральные логарифмы;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синус, косинус, тангенс, котангенс числового аргумента;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оперировать понятиями: арксинус, арккосинус и арктангенс числового аргумента.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7.4.1.2. Уравнения и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C90844">
        <w:rPr>
          <w:rFonts w:ascii="Times New Roman" w:hAnsi="Times New Roman"/>
          <w:sz w:val="24"/>
          <w:szCs w:val="24"/>
        </w:rPr>
        <w:t xml:space="preserve"> </w:t>
      </w:r>
      <w:r w:rsidRPr="00C90844">
        <w:rPr>
          <w:rFonts w:ascii="Times New Roman" w:hAnsi="Times New Roman"/>
          <w:sz w:val="24"/>
          <w:szCs w:val="24"/>
        </w:rPr>
        <w:t>для решения системы линейных уравнений, моделировать реальные ситуации</w:t>
      </w:r>
      <w:r w:rsidR="0012038A" w:rsidRPr="00C90844">
        <w:rPr>
          <w:rFonts w:ascii="Times New Roman" w:hAnsi="Times New Roman"/>
          <w:sz w:val="24"/>
          <w:szCs w:val="24"/>
        </w:rPr>
        <w:t xml:space="preserve"> </w:t>
      </w:r>
      <w:r w:rsidRPr="00C90844">
        <w:rPr>
          <w:rFonts w:ascii="Times New Roman" w:hAnsi="Times New Roman"/>
          <w:sz w:val="24"/>
          <w:szCs w:val="24"/>
        </w:rPr>
        <w:t>с помощью системы линейных уравнений, исследовать построенные модели</w:t>
      </w:r>
      <w:r w:rsidR="0012038A" w:rsidRPr="00C90844">
        <w:rPr>
          <w:rFonts w:ascii="Times New Roman" w:hAnsi="Times New Roman"/>
          <w:sz w:val="24"/>
          <w:szCs w:val="24"/>
        </w:rPr>
        <w:t xml:space="preserve"> </w:t>
      </w:r>
      <w:r w:rsidRPr="00C90844">
        <w:rPr>
          <w:rFonts w:ascii="Times New Roman" w:hAnsi="Times New Roman"/>
          <w:sz w:val="24"/>
          <w:szCs w:val="24"/>
        </w:rPr>
        <w:t>с помощью матриц и определителей, интерпретировать полученный результат;</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свойства действий с корнями для преобразования выражений;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выполнять преобразования числовых выражений, содержащих степени</w:t>
      </w:r>
      <w:r w:rsidR="0012038A" w:rsidRPr="00C90844">
        <w:rPr>
          <w:rFonts w:ascii="Times New Roman" w:hAnsi="Times New Roman"/>
          <w:sz w:val="24"/>
          <w:szCs w:val="24"/>
        </w:rPr>
        <w:t xml:space="preserve"> </w:t>
      </w:r>
      <w:r w:rsidRPr="00C90844">
        <w:rPr>
          <w:rFonts w:ascii="Times New Roman" w:hAnsi="Times New Roman"/>
          <w:sz w:val="24"/>
          <w:szCs w:val="24"/>
        </w:rPr>
        <w:t>с рациональным показателем;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свойства логарифмов для преобразования логарифмических выражений;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иррациональные, показательные</w:t>
      </w:r>
      <w:r w:rsidR="0012038A" w:rsidRPr="00C90844">
        <w:rPr>
          <w:rFonts w:ascii="Times New Roman" w:hAnsi="Times New Roman"/>
          <w:sz w:val="24"/>
          <w:szCs w:val="24"/>
        </w:rPr>
        <w:t xml:space="preserve"> </w:t>
      </w:r>
      <w:r w:rsidRPr="00C90844">
        <w:rPr>
          <w:rFonts w:ascii="Times New Roman" w:hAnsi="Times New Roman"/>
          <w:sz w:val="24"/>
          <w:szCs w:val="24"/>
        </w:rPr>
        <w:t>и логарифмические уравнения, находить их решения с помощью равносильных переходов или осуществляя проверку корней;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аппарата алгебры.</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7.4.1.3. Функции и графики: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свободно оперировать понятиями: область определения и множество значений функции, нули функции, промежутки </w:t>
      </w:r>
      <w:proofErr w:type="spellStart"/>
      <w:r w:rsidRPr="00C90844">
        <w:rPr>
          <w:rFonts w:ascii="Times New Roman" w:hAnsi="Times New Roman"/>
          <w:sz w:val="24"/>
          <w:szCs w:val="24"/>
        </w:rPr>
        <w:t>знакопостоянства</w:t>
      </w:r>
      <w:proofErr w:type="spellEnd"/>
      <w:r w:rsidRPr="00C90844">
        <w:rPr>
          <w:rFonts w:ascii="Times New Roman" w:hAnsi="Times New Roman"/>
          <w:sz w:val="24"/>
          <w:szCs w:val="24"/>
        </w:rPr>
        <w:t>;</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w:t>
      </w:r>
      <w:r w:rsidR="0012038A" w:rsidRPr="00C90844">
        <w:rPr>
          <w:rFonts w:ascii="Times New Roman" w:hAnsi="Times New Roman"/>
          <w:sz w:val="24"/>
          <w:szCs w:val="24"/>
        </w:rPr>
        <w:t xml:space="preserve"> </w:t>
      </w:r>
      <w:r w:rsidRPr="00C90844">
        <w:rPr>
          <w:rFonts w:ascii="Times New Roman" w:hAnsi="Times New Roman"/>
          <w:sz w:val="24"/>
          <w:szCs w:val="24"/>
        </w:rPr>
        <w:t>и минимумы функции, наибольшее и наименьшее значение функции на промежутке;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степенная функция с натуральным</w:t>
      </w:r>
      <w:r w:rsidR="0012038A" w:rsidRPr="00C90844">
        <w:rPr>
          <w:rFonts w:ascii="Times New Roman" w:hAnsi="Times New Roman"/>
          <w:sz w:val="24"/>
          <w:szCs w:val="24"/>
        </w:rPr>
        <w:t xml:space="preserve"> </w:t>
      </w:r>
      <w:r w:rsidRPr="00C90844">
        <w:rPr>
          <w:rFonts w:ascii="Times New Roman" w:hAnsi="Times New Roman"/>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C90844">
        <w:rPr>
          <w:rFonts w:ascii="Times New Roman" w:hAnsi="Times New Roman"/>
          <w:sz w:val="24"/>
          <w:szCs w:val="24"/>
        </w:rPr>
        <w:t xml:space="preserve"> </w:t>
      </w:r>
      <w:r w:rsidRPr="00C90844">
        <w:rPr>
          <w:rFonts w:ascii="Times New Roman" w:hAnsi="Times New Roman"/>
          <w:sz w:val="24"/>
          <w:szCs w:val="24"/>
        </w:rPr>
        <w:t>с натуральным показателем;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графики функций для исследования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7.4.1.4. Начала математического анализа: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C90844">
        <w:rPr>
          <w:rFonts w:ascii="Times New Roman" w:hAnsi="Times New Roman"/>
          <w:sz w:val="24"/>
          <w:szCs w:val="24"/>
        </w:rPr>
        <w:t xml:space="preserve"> </w:t>
      </w:r>
      <w:r w:rsidRPr="00C90844">
        <w:rPr>
          <w:rFonts w:ascii="Times New Roman" w:hAnsi="Times New Roman"/>
          <w:sz w:val="24"/>
          <w:szCs w:val="24"/>
        </w:rPr>
        <w:t>и экспоненциальный рост, формула сложных процентов, иметь преставление</w:t>
      </w:r>
      <w:r w:rsidR="0012038A" w:rsidRPr="00C90844">
        <w:rPr>
          <w:rFonts w:ascii="Times New Roman" w:hAnsi="Times New Roman"/>
          <w:sz w:val="24"/>
          <w:szCs w:val="24"/>
        </w:rPr>
        <w:t xml:space="preserve"> </w:t>
      </w:r>
      <w:r w:rsidRPr="00C90844">
        <w:rPr>
          <w:rFonts w:ascii="Times New Roman" w:hAnsi="Times New Roman"/>
          <w:sz w:val="24"/>
          <w:szCs w:val="24"/>
        </w:rPr>
        <w:t>о константе;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прогрессии для решения реальных задач прикладного характера;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геометрический и физический смысл производной для решения задач.</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7.4.1.5. Множества и логика: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множество, операции над множествами;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«Алгебра и начала математического анализа»: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7.4.2.1. Числа и вычисления: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C90844">
        <w:rPr>
          <w:rFonts w:ascii="Times New Roman" w:hAnsi="Times New Roman"/>
          <w:sz w:val="24"/>
          <w:szCs w:val="24"/>
        </w:rPr>
        <w:t xml:space="preserve"> </w:t>
      </w:r>
      <w:r w:rsidRPr="00C90844">
        <w:rPr>
          <w:rFonts w:ascii="Times New Roman" w:hAnsi="Times New Roman"/>
          <w:sz w:val="24"/>
          <w:szCs w:val="24"/>
        </w:rPr>
        <w:t>и тригонометрической форме, выполнять арифметические операции с ними</w:t>
      </w:r>
      <w:r w:rsidR="0012038A" w:rsidRPr="00C90844">
        <w:rPr>
          <w:rFonts w:ascii="Times New Roman" w:hAnsi="Times New Roman"/>
          <w:sz w:val="24"/>
          <w:szCs w:val="24"/>
        </w:rPr>
        <w:t xml:space="preserve"> </w:t>
      </w:r>
      <w:r w:rsidRPr="00C90844">
        <w:rPr>
          <w:rFonts w:ascii="Times New Roman" w:hAnsi="Times New Roman"/>
          <w:sz w:val="24"/>
          <w:szCs w:val="24"/>
        </w:rPr>
        <w:t>и изображать на координатной плоскости.</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7.4.2.2. Уравнения и неравенства: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иррациональные, показательные</w:t>
      </w:r>
      <w:r w:rsidR="0012038A" w:rsidRPr="00C90844">
        <w:rPr>
          <w:rFonts w:ascii="Times New Roman" w:hAnsi="Times New Roman"/>
          <w:sz w:val="24"/>
          <w:szCs w:val="24"/>
        </w:rPr>
        <w:t xml:space="preserve"> </w:t>
      </w:r>
      <w:r w:rsidRPr="00C90844">
        <w:rPr>
          <w:rFonts w:ascii="Times New Roman" w:hAnsi="Times New Roman"/>
          <w:sz w:val="24"/>
          <w:szCs w:val="24"/>
        </w:rPr>
        <w:t>и логарифмические неравенства, находить их решения с помощью равносильных переходов;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осуществлять отбор корней при решении тригонометрического уравнения;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система и совокупность уравнений</w:t>
      </w:r>
      <w:r w:rsidR="0012038A" w:rsidRPr="00C90844">
        <w:rPr>
          <w:rFonts w:ascii="Times New Roman" w:hAnsi="Times New Roman"/>
          <w:sz w:val="24"/>
          <w:szCs w:val="24"/>
        </w:rPr>
        <w:t xml:space="preserve"> </w:t>
      </w:r>
      <w:r w:rsidRPr="00C90844">
        <w:rPr>
          <w:rFonts w:ascii="Times New Roman" w:hAnsi="Times New Roman"/>
          <w:sz w:val="24"/>
          <w:szCs w:val="24"/>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C90844">
        <w:rPr>
          <w:rFonts w:ascii="Times New Roman" w:hAnsi="Times New Roman"/>
          <w:sz w:val="24"/>
          <w:szCs w:val="24"/>
        </w:rPr>
        <w:t xml:space="preserve"> </w:t>
      </w:r>
      <w:r w:rsidRPr="00C90844">
        <w:rPr>
          <w:rFonts w:ascii="Times New Roman" w:hAnsi="Times New Roman"/>
          <w:sz w:val="24"/>
          <w:szCs w:val="24"/>
        </w:rPr>
        <w:t>и логарифмических уравнений и неравенств;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решать рациональные, иррациональные, показательные, логарифмические</w:t>
      </w:r>
      <w:r w:rsidR="0012038A" w:rsidRPr="00C90844">
        <w:rPr>
          <w:rFonts w:ascii="Times New Roman" w:hAnsi="Times New Roman"/>
          <w:sz w:val="24"/>
          <w:szCs w:val="24"/>
        </w:rPr>
        <w:t xml:space="preserve"> </w:t>
      </w:r>
      <w:r w:rsidRPr="00C90844">
        <w:rPr>
          <w:rFonts w:ascii="Times New Roman" w:hAnsi="Times New Roman"/>
          <w:sz w:val="24"/>
          <w:szCs w:val="24"/>
        </w:rPr>
        <w:t>и тригонометрические уравнения и неравенства, содержащие модули и параметры;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графические методы для решения уравнений и неравенств,</w:t>
      </w:r>
      <w:r w:rsidR="0012038A" w:rsidRPr="00C90844">
        <w:rPr>
          <w:rFonts w:ascii="Times New Roman" w:hAnsi="Times New Roman"/>
          <w:sz w:val="24"/>
          <w:szCs w:val="24"/>
        </w:rPr>
        <w:t xml:space="preserve"> </w:t>
      </w:r>
      <w:r w:rsidRPr="00C90844">
        <w:rPr>
          <w:rFonts w:ascii="Times New Roman" w:hAnsi="Times New Roman"/>
          <w:sz w:val="24"/>
          <w:szCs w:val="24"/>
        </w:rPr>
        <w:t>а также задач с параметрами;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7.4.2.3. Функции и графики: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строить геометрические образы уравнений и неравенств на координатной плоскости;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графики тригонометрических функций;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функции для моделирования и исследования реальных процессов.</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7.4.2.4. Начала математического анализа: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производную для исследования функции на монотонность</w:t>
      </w:r>
      <w:r w:rsidR="0012038A" w:rsidRPr="00C90844">
        <w:rPr>
          <w:rFonts w:ascii="Times New Roman" w:hAnsi="Times New Roman"/>
          <w:sz w:val="24"/>
          <w:szCs w:val="24"/>
        </w:rPr>
        <w:t xml:space="preserve"> </w:t>
      </w:r>
      <w:r w:rsidRPr="00C90844">
        <w:rPr>
          <w:rFonts w:ascii="Times New Roman" w:hAnsi="Times New Roman"/>
          <w:sz w:val="24"/>
          <w:szCs w:val="24"/>
        </w:rPr>
        <w:t>и экстремумы;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находить наибольшее и наименьшее значения функции непрерывной</w:t>
      </w:r>
      <w:r w:rsidR="0012038A" w:rsidRPr="00C90844">
        <w:rPr>
          <w:rFonts w:ascii="Times New Roman" w:hAnsi="Times New Roman"/>
          <w:sz w:val="24"/>
          <w:szCs w:val="24"/>
        </w:rPr>
        <w:t xml:space="preserve"> </w:t>
      </w:r>
      <w:r w:rsidRPr="00C90844">
        <w:rPr>
          <w:rFonts w:ascii="Times New Roman" w:hAnsi="Times New Roman"/>
          <w:sz w:val="24"/>
          <w:szCs w:val="24"/>
        </w:rPr>
        <w:t>на отрезке;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производную для нахождения наилучшего решения</w:t>
      </w:r>
      <w:r w:rsidR="0012038A" w:rsidRPr="00C90844">
        <w:rPr>
          <w:rFonts w:ascii="Times New Roman" w:hAnsi="Times New Roman"/>
          <w:sz w:val="24"/>
          <w:szCs w:val="24"/>
        </w:rPr>
        <w:t xml:space="preserve"> </w:t>
      </w:r>
      <w:r w:rsidRPr="00C90844">
        <w:rPr>
          <w:rFonts w:ascii="Times New Roman" w:hAnsi="Times New Roman"/>
          <w:sz w:val="24"/>
          <w:szCs w:val="24"/>
        </w:rPr>
        <w:t>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C90844">
        <w:rPr>
          <w:rFonts w:ascii="Times New Roman" w:hAnsi="Times New Roman"/>
          <w:sz w:val="24"/>
          <w:szCs w:val="24"/>
        </w:rPr>
        <w:t xml:space="preserve"> </w:t>
      </w:r>
      <w:r w:rsidRPr="00C90844">
        <w:rPr>
          <w:rFonts w:ascii="Times New Roman" w:hAnsi="Times New Roman"/>
          <w:sz w:val="24"/>
          <w:szCs w:val="24"/>
        </w:rPr>
        <w:t>по формуле Ньютона–Лейбница;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находить площади плоских фигур и объёмы тел с помощью интеграла;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решать прикладные задачи, в том числе социально-экономического</w:t>
      </w:r>
      <w:r w:rsidR="0012038A" w:rsidRPr="00C90844">
        <w:rPr>
          <w:rFonts w:ascii="Times New Roman" w:hAnsi="Times New Roman"/>
          <w:sz w:val="24"/>
          <w:szCs w:val="24"/>
        </w:rPr>
        <w:t xml:space="preserve"> </w:t>
      </w:r>
      <w:r w:rsidRPr="00C90844">
        <w:rPr>
          <w:rFonts w:ascii="Times New Roman" w:hAnsi="Times New Roman"/>
          <w:sz w:val="24"/>
          <w:szCs w:val="24"/>
        </w:rPr>
        <w:t>и физического характера, средствами математического анализа.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 Федеральная рабочая программа учебного курса «Геометрия».</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8.1. Пояснительная записка.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C90844">
        <w:rPr>
          <w:rFonts w:ascii="Times New Roman" w:hAnsi="Times New Roman"/>
          <w:sz w:val="24"/>
          <w:szCs w:val="24"/>
        </w:rPr>
        <w:t>Л</w:t>
      </w:r>
      <w:r w:rsidR="00F0164B" w:rsidRPr="00C90844">
        <w:rPr>
          <w:rFonts w:ascii="Times New Roman" w:hAnsi="Times New Roman"/>
          <w:sz w:val="24"/>
          <w:szCs w:val="24"/>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8.1.2. Цель освоения программы учебного курса «Геометрия»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углублённом уровне – развитие индивидуальных способностей обучающихся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при изучении геометрии, как составляющей предметной области «Математика</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необходимых для успешного профессионального образования, связанного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использованием математики.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8.1.3. Приоритетными задачами курса геометрии на углублённом уровне, расширяющими и усиливающими курс базового уровня, являются: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расширение представления о геометрии как части мировой культуры</w:t>
      </w:r>
      <w:r w:rsidR="0012038A" w:rsidRPr="00C90844">
        <w:rPr>
          <w:rFonts w:ascii="Times New Roman" w:hAnsi="Times New Roman"/>
          <w:sz w:val="24"/>
          <w:szCs w:val="24"/>
        </w:rPr>
        <w:t xml:space="preserve"> </w:t>
      </w:r>
      <w:r w:rsidRPr="00C90844">
        <w:rPr>
          <w:rFonts w:ascii="Times New Roman" w:hAnsi="Times New Roman"/>
          <w:sz w:val="24"/>
          <w:szCs w:val="24"/>
        </w:rPr>
        <w:t>и формирование осознания взаимосвязи геометрии с окружающим миром;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C90844">
        <w:rPr>
          <w:rFonts w:ascii="Times New Roman" w:hAnsi="Times New Roman"/>
          <w:sz w:val="24"/>
          <w:szCs w:val="24"/>
        </w:rPr>
        <w:t xml:space="preserve">учебного </w:t>
      </w:r>
      <w:r w:rsidRPr="00C90844">
        <w:rPr>
          <w:rFonts w:ascii="Times New Roman" w:hAnsi="Times New Roman"/>
          <w:sz w:val="24"/>
          <w:szCs w:val="24"/>
        </w:rPr>
        <w:t>курса геометрии;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w:t>
      </w:r>
      <w:r w:rsidR="0012038A" w:rsidRPr="00C90844">
        <w:rPr>
          <w:rFonts w:ascii="Times New Roman" w:hAnsi="Times New Roman"/>
          <w:sz w:val="24"/>
          <w:szCs w:val="24"/>
        </w:rPr>
        <w:t xml:space="preserve"> </w:t>
      </w:r>
      <w:r w:rsidRPr="00C90844">
        <w:rPr>
          <w:rFonts w:ascii="Times New Roman" w:hAnsi="Times New Roman"/>
          <w:sz w:val="24"/>
          <w:szCs w:val="24"/>
        </w:rPr>
        <w:t>при проведении рассуждений;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C90844">
        <w:rPr>
          <w:rFonts w:ascii="Times New Roman" w:hAnsi="Times New Roman"/>
          <w:sz w:val="24"/>
          <w:szCs w:val="24"/>
        </w:rPr>
        <w:t xml:space="preserve"> </w:t>
      </w:r>
      <w:r w:rsidRPr="00C90844">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8.1.4. Основными содержательными линиями </w:t>
      </w:r>
      <w:r w:rsidR="00276FD6" w:rsidRPr="00C90844">
        <w:rPr>
          <w:rFonts w:ascii="Times New Roman" w:hAnsi="Times New Roman"/>
          <w:sz w:val="24"/>
          <w:szCs w:val="24"/>
        </w:rPr>
        <w:t>учебного курса «Геометрия</w:t>
      </w:r>
      <w:r w:rsidR="00F0164B" w:rsidRPr="00C90844">
        <w:rPr>
          <w:rFonts w:ascii="Times New Roman" w:hAnsi="Times New Roman"/>
          <w:sz w:val="24"/>
          <w:szCs w:val="24"/>
        </w:rPr>
        <w:t>» в 10–11</w:t>
      </w:r>
      <w:r w:rsidR="00371D66" w:rsidRPr="00C90844">
        <w:rPr>
          <w:rFonts w:ascii="Times New Roman" w:hAnsi="Times New Roman"/>
          <w:sz w:val="24"/>
          <w:szCs w:val="24"/>
        </w:rPr>
        <w:t xml:space="preserve"> </w:t>
      </w:r>
      <w:r w:rsidR="00F0164B" w:rsidRPr="00C90844">
        <w:rPr>
          <w:rFonts w:ascii="Times New Roman" w:hAnsi="Times New Roman"/>
          <w:sz w:val="24"/>
          <w:szCs w:val="24"/>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8.1.5. Сформулированное в </w:t>
      </w:r>
      <w:r w:rsidR="0064480E" w:rsidRPr="00C90844">
        <w:rPr>
          <w:rFonts w:ascii="Times New Roman" w:hAnsi="Times New Roman"/>
          <w:sz w:val="24"/>
          <w:szCs w:val="24"/>
        </w:rPr>
        <w:t>ФГОС СОО</w:t>
      </w:r>
      <w:r w:rsidR="00F0164B" w:rsidRPr="00C90844">
        <w:rPr>
          <w:rFonts w:ascii="Times New Roman" w:hAnsi="Times New Roman"/>
          <w:sz w:val="24"/>
          <w:szCs w:val="24"/>
        </w:rPr>
        <w:t xml:space="preserve"> требование «уметь оперировать понятиями», релевантных геометрии на углублённом уровне обучения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10–11 классах, относится ко всем содержательным линиям учебного курса,</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C90844">
        <w:rPr>
          <w:rFonts w:ascii="Times New Roman" w:hAnsi="Times New Roman"/>
          <w:sz w:val="24"/>
          <w:szCs w:val="24"/>
        </w:rPr>
        <w:t>Федеральной</w:t>
      </w:r>
      <w:r w:rsidR="00F0164B" w:rsidRPr="00C90844">
        <w:rPr>
          <w:rFonts w:ascii="Times New Roman" w:hAnsi="Times New Roman"/>
          <w:sz w:val="24"/>
          <w:szCs w:val="24"/>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C90844">
        <w:rPr>
          <w:rFonts w:ascii="Times New Roman" w:hAnsi="Times New Roman"/>
          <w:sz w:val="24"/>
          <w:szCs w:val="24"/>
        </w:rPr>
        <w:t>еся обращались неоднократно, что</w:t>
      </w:r>
      <w:r w:rsidR="00F0164B" w:rsidRPr="00C90844">
        <w:rPr>
          <w:rFonts w:ascii="Times New Roman" w:hAnsi="Times New Roman"/>
          <w:sz w:val="24"/>
          <w:szCs w:val="24"/>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8.1.6. Переход к изучению геометрии на углублённом уровне позволяет:</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C90844">
        <w:rPr>
          <w:rFonts w:ascii="Times New Roman" w:hAnsi="Times New Roman"/>
          <w:sz w:val="24"/>
          <w:szCs w:val="24"/>
        </w:rPr>
        <w:t xml:space="preserve"> </w:t>
      </w:r>
      <w:r w:rsidRPr="00C90844">
        <w:rPr>
          <w:rFonts w:ascii="Times New Roman" w:hAnsi="Times New Roman"/>
          <w:sz w:val="24"/>
          <w:szCs w:val="24"/>
        </w:rPr>
        <w:t>и профессиональным образованием.</w:t>
      </w:r>
    </w:p>
    <w:p w:rsidR="00F0164B" w:rsidRPr="00C90844" w:rsidRDefault="00C63782" w:rsidP="00C90844">
      <w:pPr>
        <w:spacing w:after="0"/>
        <w:ind w:firstLine="709"/>
        <w:jc w:val="both"/>
        <w:rPr>
          <w:rFonts w:ascii="Times New Roman" w:hAnsi="Times New Roman"/>
          <w:color w:val="000000"/>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8.1.7. </w:t>
      </w:r>
      <w:r w:rsidR="00F0164B" w:rsidRPr="00C90844">
        <w:rPr>
          <w:rFonts w:ascii="Times New Roman" w:eastAsia="SchoolBookSanPin" w:hAnsi="Times New Roman"/>
          <w:color w:val="000000"/>
          <w:sz w:val="24"/>
          <w:szCs w:val="24"/>
        </w:rPr>
        <w:t>Общее число часов, рекомендованных для изучения учебного курса «Геометрия» на углубленном уровне</w:t>
      </w:r>
      <w:r w:rsidR="00D6722C" w:rsidRPr="00C90844">
        <w:rPr>
          <w:rFonts w:ascii="Times New Roman" w:eastAsia="SchoolBookSanPin" w:hAnsi="Times New Roman"/>
          <w:color w:val="000000"/>
          <w:sz w:val="24"/>
          <w:szCs w:val="24"/>
        </w:rPr>
        <w:t xml:space="preserve"> – </w:t>
      </w:r>
      <w:r w:rsidR="00F0164B" w:rsidRPr="00C90844">
        <w:rPr>
          <w:rFonts w:ascii="Times New Roman" w:eastAsia="SchoolBookSanPin" w:hAnsi="Times New Roman"/>
          <w:color w:val="000000"/>
          <w:sz w:val="24"/>
          <w:szCs w:val="24"/>
        </w:rPr>
        <w:t>204</w:t>
      </w:r>
      <w:r w:rsidR="00F0164B" w:rsidRPr="00C90844">
        <w:rPr>
          <w:rFonts w:ascii="Times New Roman" w:eastAsia="SchoolBookSanPin" w:hAnsi="Times New Roman"/>
          <w:color w:val="000000"/>
          <w:position w:val="1"/>
          <w:sz w:val="24"/>
          <w:szCs w:val="24"/>
        </w:rPr>
        <w:t xml:space="preserve"> часа: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102 часа</w:t>
      </w:r>
      <w:r w:rsidR="0012038A" w:rsidRPr="00C90844">
        <w:rPr>
          <w:rFonts w:ascii="Times New Roman" w:eastAsia="SchoolBookSanPin" w:hAnsi="Times New Roman"/>
          <w:color w:val="000000"/>
          <w:position w:val="1"/>
          <w:sz w:val="24"/>
          <w:szCs w:val="24"/>
        </w:rPr>
        <w:t xml:space="preserve"> </w:t>
      </w:r>
      <w:r w:rsidR="00F0164B" w:rsidRPr="00C90844">
        <w:rPr>
          <w:rFonts w:ascii="Times New Roman" w:eastAsia="SchoolBookSanPin" w:hAnsi="Times New Roman"/>
          <w:color w:val="000000"/>
          <w:position w:val="1"/>
          <w:sz w:val="24"/>
          <w:szCs w:val="24"/>
        </w:rPr>
        <w:t>(3 часа в неделю), в 11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102 часа (3 часа в неделю).</w:t>
      </w:r>
      <w:r w:rsidR="00F0164B" w:rsidRPr="00C90844">
        <w:rPr>
          <w:rFonts w:ascii="Times New Roman" w:hAnsi="Times New Roman"/>
          <w:color w:val="000000"/>
          <w:sz w:val="24"/>
          <w:szCs w:val="24"/>
        </w:rPr>
        <w:t> </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8.2. Содержание обучения в 10 классе.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8.2.1. Прямые и плоскости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C90844">
        <w:rPr>
          <w:rFonts w:ascii="Times New Roman" w:hAnsi="Times New Roman"/>
          <w:sz w:val="24"/>
          <w:szCs w:val="24"/>
        </w:rPr>
        <w:t xml:space="preserve"> </w:t>
      </w:r>
      <w:r w:rsidRPr="00C90844">
        <w:rPr>
          <w:rFonts w:ascii="Times New Roman" w:hAnsi="Times New Roman"/>
          <w:sz w:val="24"/>
          <w:szCs w:val="24"/>
        </w:rPr>
        <w:t>и следствия из них.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C90844">
        <w:rPr>
          <w:rFonts w:ascii="Times New Roman" w:hAnsi="Times New Roman"/>
          <w:sz w:val="24"/>
          <w:szCs w:val="24"/>
        </w:rPr>
        <w:t>сонаправленными</w:t>
      </w:r>
      <w:proofErr w:type="spellEnd"/>
      <w:r w:rsidRPr="00C90844">
        <w:rPr>
          <w:rFonts w:ascii="Times New Roman" w:hAnsi="Times New Roman"/>
          <w:sz w:val="24"/>
          <w:szCs w:val="24"/>
        </w:rPr>
        <w:t xml:space="preserve"> сторонами, угол между прямыми</w:t>
      </w:r>
      <w:r w:rsidR="0012038A" w:rsidRPr="00C90844">
        <w:rPr>
          <w:rFonts w:ascii="Times New Roman" w:hAnsi="Times New Roman"/>
          <w:sz w:val="24"/>
          <w:szCs w:val="24"/>
        </w:rPr>
        <w:t xml:space="preserve"> </w:t>
      </w:r>
      <w:r w:rsidRPr="00C90844">
        <w:rPr>
          <w:rFonts w:ascii="Times New Roman" w:hAnsi="Times New Roman"/>
          <w:sz w:val="24"/>
          <w:szCs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Перпендикулярность прямой и плоскости: перпендикулярные прямые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8.2.2. Многогранники.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C90844">
        <w:rPr>
          <w:rFonts w:ascii="Times New Roman" w:hAnsi="Times New Roman"/>
          <w:sz w:val="24"/>
          <w:szCs w:val="24"/>
        </w:rPr>
        <w:t xml:space="preserve"> </w:t>
      </w:r>
      <w:r w:rsidRPr="00C90844">
        <w:rPr>
          <w:rFonts w:ascii="Times New Roman" w:hAnsi="Times New Roman"/>
          <w:sz w:val="24"/>
          <w:szCs w:val="24"/>
        </w:rPr>
        <w:t>и поверхности правильной пирамиды, теорема о площади усечённой пирамиды.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8.2.3. Векторы и координаты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Понятия: вектор в пространстве, нулевой вектор, длина ненулевого вектора, векторы коллинеарные, </w:t>
      </w:r>
      <w:proofErr w:type="spellStart"/>
      <w:r w:rsidRPr="00C90844">
        <w:rPr>
          <w:rFonts w:ascii="Times New Roman" w:hAnsi="Times New Roman"/>
          <w:sz w:val="24"/>
          <w:szCs w:val="24"/>
        </w:rPr>
        <w:t>сонаправленные</w:t>
      </w:r>
      <w:proofErr w:type="spellEnd"/>
      <w:r w:rsidRPr="00C90844">
        <w:rPr>
          <w:rFonts w:ascii="Times New Roman" w:hAnsi="Times New Roman"/>
          <w:sz w:val="24"/>
          <w:szCs w:val="24"/>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C90844">
        <w:rPr>
          <w:rFonts w:ascii="Times New Roman" w:hAnsi="Times New Roman"/>
          <w:sz w:val="24"/>
          <w:szCs w:val="24"/>
        </w:rPr>
        <w:t>компланарности</w:t>
      </w:r>
      <w:proofErr w:type="spellEnd"/>
      <w:r w:rsidRPr="00C90844">
        <w:rPr>
          <w:rFonts w:ascii="Times New Roman" w:hAnsi="Times New Roman"/>
          <w:sz w:val="24"/>
          <w:szCs w:val="24"/>
        </w:rPr>
        <w:t xml:space="preserve">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C90844">
        <w:rPr>
          <w:rFonts w:ascii="Times New Roman" w:hAnsi="Times New Roman"/>
          <w:sz w:val="24"/>
          <w:szCs w:val="24"/>
        </w:rPr>
        <w:t xml:space="preserve"> </w:t>
      </w:r>
      <w:r w:rsidRPr="00C90844">
        <w:rPr>
          <w:rFonts w:ascii="Times New Roman" w:hAnsi="Times New Roman"/>
          <w:sz w:val="24"/>
          <w:szCs w:val="24"/>
        </w:rPr>
        <w:t>в пространстве. Координаты вектора. Связь между координатами вектора</w:t>
      </w:r>
      <w:r w:rsidR="0012038A" w:rsidRPr="00C90844">
        <w:rPr>
          <w:rFonts w:ascii="Times New Roman" w:hAnsi="Times New Roman"/>
          <w:sz w:val="24"/>
          <w:szCs w:val="24"/>
        </w:rPr>
        <w:t xml:space="preserve"> </w:t>
      </w:r>
      <w:r w:rsidRPr="00C90844">
        <w:rPr>
          <w:rFonts w:ascii="Times New Roman" w:hAnsi="Times New Roman"/>
          <w:sz w:val="24"/>
          <w:szCs w:val="24"/>
        </w:rPr>
        <w:t>и координатами точек. Угол между векторами. Скалярное произведение векторов.</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8.3. Содержание обучения в 11 классе.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8.3.1. Тела вращения.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конуса. Симметрия сферы и шара.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C90844">
        <w:rPr>
          <w:rFonts w:ascii="Times New Roman" w:hAnsi="Times New Roman"/>
          <w:sz w:val="24"/>
          <w:szCs w:val="24"/>
        </w:rPr>
        <w:t xml:space="preserve"> </w:t>
      </w:r>
      <w:r w:rsidRPr="00C90844">
        <w:rPr>
          <w:rFonts w:ascii="Times New Roman" w:hAnsi="Times New Roman"/>
          <w:sz w:val="24"/>
          <w:szCs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8.3.2. Векторы и координаты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C90844">
        <w:rPr>
          <w:rFonts w:ascii="Times New Roman" w:hAnsi="Times New Roman"/>
          <w:sz w:val="24"/>
          <w:szCs w:val="24"/>
        </w:rPr>
        <w:t xml:space="preserve"> </w:t>
      </w:r>
      <w:r w:rsidRPr="00C90844">
        <w:rPr>
          <w:rFonts w:ascii="Times New Roman" w:hAnsi="Times New Roman"/>
          <w:sz w:val="24"/>
          <w:szCs w:val="24"/>
        </w:rPr>
        <w:t>в пространстве. Координаты вектора. Разложение вектора по базису. Координатно-векторный метод при решении геометрических задач.</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8.3.3. Движения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C90844" w:rsidRDefault="00C63782"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8.4. 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C90844">
        <w:rPr>
          <w:rFonts w:ascii="Times New Roman" w:hAnsi="Times New Roman"/>
          <w:sz w:val="24"/>
          <w:szCs w:val="24"/>
        </w:rPr>
        <w:t>К концу 10 класса обучающийся научится: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многогранниками;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классифицировать многогранники, выбирая основания для классификации;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сечением многогранников плоскостью;</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симметрия в пространстве, центр, ось</w:t>
      </w:r>
      <w:r w:rsidR="0012038A" w:rsidRPr="00C90844">
        <w:rPr>
          <w:rFonts w:ascii="Times New Roman" w:hAnsi="Times New Roman"/>
          <w:sz w:val="24"/>
          <w:szCs w:val="24"/>
        </w:rPr>
        <w:t xml:space="preserve"> </w:t>
      </w:r>
      <w:r w:rsidRPr="00C90844">
        <w:rPr>
          <w:rFonts w:ascii="Times New Roman" w:hAnsi="Times New Roman"/>
          <w:sz w:val="24"/>
          <w:szCs w:val="24"/>
        </w:rPr>
        <w:t>и плоскость симметрии, центр, ось и плоскость симметрии фигуры;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соответствующими векторам</w:t>
      </w:r>
      <w:r w:rsidR="0012038A" w:rsidRPr="00C90844">
        <w:rPr>
          <w:rFonts w:ascii="Times New Roman" w:hAnsi="Times New Roman"/>
          <w:sz w:val="24"/>
          <w:szCs w:val="24"/>
        </w:rPr>
        <w:t xml:space="preserve"> </w:t>
      </w:r>
      <w:r w:rsidRPr="00C90844">
        <w:rPr>
          <w:rFonts w:ascii="Times New Roman" w:hAnsi="Times New Roman"/>
          <w:sz w:val="24"/>
          <w:szCs w:val="24"/>
        </w:rPr>
        <w:t>и координатам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выполнять действия над векторами;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извлекать, преобразовывать и интерпретировать информацию</w:t>
      </w:r>
      <w:r w:rsidR="0012038A" w:rsidRPr="00C90844">
        <w:rPr>
          <w:rFonts w:ascii="Times New Roman" w:hAnsi="Times New Roman"/>
          <w:sz w:val="24"/>
          <w:szCs w:val="24"/>
        </w:rPr>
        <w:t xml:space="preserve"> </w:t>
      </w:r>
      <w:r w:rsidRPr="00C90844">
        <w:rPr>
          <w:rFonts w:ascii="Times New Roman" w:hAnsi="Times New Roman"/>
          <w:sz w:val="24"/>
          <w:szCs w:val="24"/>
        </w:rPr>
        <w:t>о пространственных геометрических фигурах, представленную на чертежах</w:t>
      </w:r>
      <w:r w:rsidR="0012038A" w:rsidRPr="00C90844">
        <w:rPr>
          <w:rFonts w:ascii="Times New Roman" w:hAnsi="Times New Roman"/>
          <w:sz w:val="24"/>
          <w:szCs w:val="24"/>
        </w:rPr>
        <w:t xml:space="preserve"> </w:t>
      </w:r>
      <w:r w:rsidRPr="00C90844">
        <w:rPr>
          <w:rFonts w:ascii="Times New Roman" w:hAnsi="Times New Roman"/>
          <w:sz w:val="24"/>
          <w:szCs w:val="24"/>
        </w:rPr>
        <w:t>и рисунках;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C90844">
        <w:rPr>
          <w:rFonts w:ascii="Times New Roman" w:hAnsi="Times New Roman"/>
          <w:sz w:val="24"/>
          <w:szCs w:val="24"/>
        </w:rPr>
        <w:t xml:space="preserve"> </w:t>
      </w:r>
      <w:r w:rsidRPr="00C90844">
        <w:rPr>
          <w:rFonts w:ascii="Times New Roman" w:hAnsi="Times New Roman"/>
          <w:sz w:val="24"/>
          <w:szCs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C90844" w:rsidRDefault="00C63782"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8.</w:t>
      </w:r>
      <w:r w:rsidRPr="00C90844">
        <w:rPr>
          <w:rFonts w:ascii="Times New Roman" w:hAnsi="Times New Roman"/>
          <w:sz w:val="24"/>
          <w:szCs w:val="24"/>
        </w:rPr>
        <w:t>5</w:t>
      </w:r>
      <w:r w:rsidR="00F0164B" w:rsidRPr="00C90844">
        <w:rPr>
          <w:rFonts w:ascii="Times New Roman" w:hAnsi="Times New Roman"/>
          <w:sz w:val="24"/>
          <w:szCs w:val="24"/>
        </w:rPr>
        <w:t>. 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C90844">
        <w:rPr>
          <w:rFonts w:ascii="Times New Roman" w:hAnsi="Times New Roman"/>
          <w:sz w:val="24"/>
          <w:szCs w:val="24"/>
        </w:rPr>
        <w:t>К концу 11 класса обучающийся научится: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оперировать понятиями, связанными с телами вращения: цилиндром, конусом, сферой и шаром;</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классифицировать взаимное расположение сферы и плоскости;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вычислять величины элементов многогранников и тел вращения, объёмы</w:t>
      </w:r>
      <w:r w:rsidR="0012038A" w:rsidRPr="00C90844">
        <w:rPr>
          <w:rFonts w:ascii="Times New Roman" w:hAnsi="Times New Roman"/>
          <w:sz w:val="24"/>
          <w:szCs w:val="24"/>
        </w:rPr>
        <w:t xml:space="preserve"> </w:t>
      </w:r>
      <w:r w:rsidRPr="00C90844">
        <w:rPr>
          <w:rFonts w:ascii="Times New Roman" w:hAnsi="Times New Roman"/>
          <w:sz w:val="24"/>
          <w:szCs w:val="24"/>
        </w:rPr>
        <w:t>и площади поверхностей многогранников и тел вращения, геометрических тел</w:t>
      </w:r>
      <w:r w:rsidR="0012038A" w:rsidRPr="00C90844">
        <w:rPr>
          <w:rFonts w:ascii="Times New Roman" w:hAnsi="Times New Roman"/>
          <w:sz w:val="24"/>
          <w:szCs w:val="24"/>
        </w:rPr>
        <w:t xml:space="preserve"> </w:t>
      </w:r>
      <w:r w:rsidRPr="00C90844">
        <w:rPr>
          <w:rFonts w:ascii="Times New Roman" w:hAnsi="Times New Roman"/>
          <w:sz w:val="24"/>
          <w:szCs w:val="24"/>
        </w:rPr>
        <w:t>с применением формул;</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вычислять соотношения между площадями поверхностей и объёмами подобных тел;</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изображать изучаемые фигуры, выполнять (выносные) плоские чертежи</w:t>
      </w:r>
      <w:r w:rsidR="0012038A" w:rsidRPr="00C90844">
        <w:rPr>
          <w:rFonts w:ascii="Times New Roman" w:hAnsi="Times New Roman"/>
          <w:sz w:val="24"/>
          <w:szCs w:val="24"/>
        </w:rPr>
        <w:t xml:space="preserve"> </w:t>
      </w:r>
      <w:r w:rsidRPr="00C90844">
        <w:rPr>
          <w:rFonts w:ascii="Times New Roman" w:hAnsi="Times New Roman"/>
          <w:sz w:val="24"/>
          <w:szCs w:val="24"/>
        </w:rPr>
        <w:t>из рисунков простых объёмных фигур: вид сверху, сбоку, снизу, строить сечения тел вращения;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извлекать, интерпретировать и преобразовывать информацию</w:t>
      </w:r>
      <w:r w:rsidR="0012038A" w:rsidRPr="00C90844">
        <w:rPr>
          <w:rFonts w:ascii="Times New Roman" w:hAnsi="Times New Roman"/>
          <w:sz w:val="24"/>
          <w:szCs w:val="24"/>
        </w:rPr>
        <w:t xml:space="preserve"> </w:t>
      </w:r>
      <w:r w:rsidRPr="00C90844">
        <w:rPr>
          <w:rFonts w:ascii="Times New Roman" w:hAnsi="Times New Roman"/>
          <w:sz w:val="24"/>
          <w:szCs w:val="24"/>
        </w:rPr>
        <w:t>о пространственных геометрических фигурах, представленную на чертежах</w:t>
      </w:r>
      <w:r w:rsidR="0012038A" w:rsidRPr="00C90844">
        <w:rPr>
          <w:rFonts w:ascii="Times New Roman" w:hAnsi="Times New Roman"/>
          <w:sz w:val="24"/>
          <w:szCs w:val="24"/>
        </w:rPr>
        <w:t xml:space="preserve"> </w:t>
      </w:r>
      <w:r w:rsidRPr="00C90844">
        <w:rPr>
          <w:rFonts w:ascii="Times New Roman" w:hAnsi="Times New Roman"/>
          <w:sz w:val="24"/>
          <w:szCs w:val="24"/>
        </w:rPr>
        <w:t>и рисунках;</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вектор в пространстве;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выполнять операции над векторами;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задавать плоскость уравнением в декартовой системе координат;</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решать геометрические задачи на вычисление углов между прямыми</w:t>
      </w:r>
      <w:r w:rsidR="0012038A" w:rsidRPr="00C90844">
        <w:rPr>
          <w:rFonts w:ascii="Times New Roman" w:hAnsi="Times New Roman"/>
          <w:sz w:val="24"/>
          <w:szCs w:val="24"/>
        </w:rPr>
        <w:t xml:space="preserve"> </w:t>
      </w:r>
      <w:r w:rsidRPr="00C90844">
        <w:rPr>
          <w:rFonts w:ascii="Times New Roman" w:hAnsi="Times New Roman"/>
          <w:sz w:val="24"/>
          <w:szCs w:val="24"/>
        </w:rPr>
        <w:t>и плоскостями, вычисление расстояний от точки до плоскости, в целом,</w:t>
      </w:r>
      <w:r w:rsidR="0012038A" w:rsidRPr="00C90844">
        <w:rPr>
          <w:rFonts w:ascii="Times New Roman" w:hAnsi="Times New Roman"/>
          <w:sz w:val="24"/>
          <w:szCs w:val="24"/>
        </w:rPr>
        <w:t xml:space="preserve"> </w:t>
      </w:r>
      <w:r w:rsidRPr="00C90844">
        <w:rPr>
          <w:rFonts w:ascii="Times New Roman" w:hAnsi="Times New Roman"/>
          <w:sz w:val="24"/>
          <w:szCs w:val="24"/>
        </w:rPr>
        <w:t>на применение векторно-координатного метода при решении;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C90844">
        <w:rPr>
          <w:rFonts w:ascii="Times New Roman" w:hAnsi="Times New Roman"/>
          <w:sz w:val="24"/>
          <w:szCs w:val="24"/>
        </w:rPr>
        <w:t xml:space="preserve"> </w:t>
      </w:r>
      <w:r w:rsidRPr="00C90844">
        <w:rPr>
          <w:rFonts w:ascii="Times New Roman" w:hAnsi="Times New Roman"/>
          <w:sz w:val="24"/>
          <w:szCs w:val="24"/>
        </w:rPr>
        <w:t>и проходящее через вершину), сечения шара;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доказывать геометрические утверждения;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C90844">
        <w:rPr>
          <w:rFonts w:ascii="Times New Roman" w:hAnsi="Times New Roman"/>
          <w:sz w:val="24"/>
          <w:szCs w:val="24"/>
        </w:rPr>
        <w:t xml:space="preserve"> </w:t>
      </w:r>
      <w:r w:rsidRPr="00C90844">
        <w:rPr>
          <w:rFonts w:ascii="Times New Roman" w:hAnsi="Times New Roman"/>
          <w:sz w:val="24"/>
          <w:szCs w:val="24"/>
        </w:rPr>
        <w:t>в явной и неявной форме;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применять полученные знания на практике: сравнивать, анализировать</w:t>
      </w:r>
      <w:r w:rsidR="0012038A" w:rsidRPr="00C90844">
        <w:rPr>
          <w:rFonts w:ascii="Times New Roman" w:hAnsi="Times New Roman"/>
          <w:sz w:val="24"/>
          <w:szCs w:val="24"/>
        </w:rPr>
        <w:t xml:space="preserve"> </w:t>
      </w:r>
      <w:r w:rsidRPr="00C90844">
        <w:rPr>
          <w:rFonts w:ascii="Times New Roman" w:hAnsi="Times New Roman"/>
          <w:sz w:val="24"/>
          <w:szCs w:val="24"/>
        </w:rPr>
        <w:t>и оценивать реальные ситуации, применять изученные понятия, теоремы, свойства</w:t>
      </w:r>
      <w:r w:rsidR="0012038A" w:rsidRPr="00C90844">
        <w:rPr>
          <w:rFonts w:ascii="Times New Roman" w:hAnsi="Times New Roman"/>
          <w:sz w:val="24"/>
          <w:szCs w:val="24"/>
        </w:rPr>
        <w:t xml:space="preserve"> </w:t>
      </w:r>
      <w:r w:rsidRPr="00C90844">
        <w:rPr>
          <w:rFonts w:ascii="Times New Roman" w:hAnsi="Times New Roman"/>
          <w:sz w:val="24"/>
          <w:szCs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 Федеральная рабочая программа учебного курса «Вероятность</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статистика».</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 Пояснительная записка.</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C90844">
        <w:rPr>
          <w:rFonts w:ascii="Times New Roman" w:hAnsi="Times New Roman"/>
          <w:sz w:val="24"/>
          <w:szCs w:val="24"/>
        </w:rPr>
        <w:t>на уровне среднего общего образования</w:t>
      </w:r>
      <w:r w:rsidR="00F0164B" w:rsidRPr="00C90844">
        <w:rPr>
          <w:rFonts w:ascii="Times New Roman" w:hAnsi="Times New Roman"/>
          <w:sz w:val="24"/>
          <w:szCs w:val="24"/>
        </w:rPr>
        <w:t xml:space="preserve">. </w:t>
      </w:r>
      <w:r w:rsidR="00276FD6" w:rsidRPr="00C90844">
        <w:rPr>
          <w:rFonts w:ascii="Times New Roman" w:hAnsi="Times New Roman"/>
          <w:sz w:val="24"/>
          <w:szCs w:val="24"/>
        </w:rPr>
        <w:t>Учебный к</w:t>
      </w:r>
      <w:r w:rsidR="00F0164B" w:rsidRPr="00C90844">
        <w:rPr>
          <w:rFonts w:ascii="Times New Roman" w:hAnsi="Times New Roman"/>
          <w:sz w:val="24"/>
          <w:szCs w:val="24"/>
        </w:rPr>
        <w:t>урс предназначен</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9.1.2. Содержание </w:t>
      </w:r>
      <w:r w:rsidR="00276FD6" w:rsidRPr="00C90844">
        <w:rPr>
          <w:rFonts w:ascii="Times New Roman" w:hAnsi="Times New Roman"/>
          <w:sz w:val="24"/>
          <w:szCs w:val="24"/>
        </w:rPr>
        <w:t xml:space="preserve">учебного </w:t>
      </w:r>
      <w:r w:rsidR="00F0164B" w:rsidRPr="00C90844">
        <w:rPr>
          <w:rFonts w:ascii="Times New Roman" w:hAnsi="Times New Roman"/>
          <w:sz w:val="24"/>
          <w:szCs w:val="24"/>
        </w:rPr>
        <w:t>курса направлено на закрепление знаний, полученных при изучении курса на уровне основного общего образования</w:t>
      </w:r>
      <w:r w:rsidR="00276FD6" w:rsidRPr="00C90844">
        <w:rPr>
          <w:rFonts w:ascii="Times New Roman" w:hAnsi="Times New Roman"/>
          <w:sz w:val="24"/>
          <w:szCs w:val="24"/>
        </w:rPr>
        <w:t>,</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на развитие представлений о случайных величинах и взаимосвязях между ними</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важных примерах, сюжеты которых почерпнуты из окружающего мира.</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C90844">
        <w:rPr>
          <w:rFonts w:ascii="Times New Roman" w:hAnsi="Times New Roman"/>
          <w:sz w:val="24"/>
          <w:szCs w:val="24"/>
        </w:rPr>
        <w:t xml:space="preserve">учебного </w:t>
      </w:r>
      <w:r w:rsidR="00F0164B" w:rsidRPr="00C90844">
        <w:rPr>
          <w:rFonts w:ascii="Times New Roman" w:hAnsi="Times New Roman"/>
          <w:sz w:val="24"/>
          <w:szCs w:val="24"/>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«Случайные величины и закон больших чисел».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9.1.4. Помимо основных линий в</w:t>
      </w:r>
      <w:r w:rsidR="00704816" w:rsidRPr="00C90844">
        <w:rPr>
          <w:rFonts w:ascii="Times New Roman" w:hAnsi="Times New Roman"/>
          <w:sz w:val="24"/>
          <w:szCs w:val="24"/>
        </w:rPr>
        <w:t xml:space="preserve"> учебный</w:t>
      </w:r>
      <w:r w:rsidR="00F0164B" w:rsidRPr="00C90844">
        <w:rPr>
          <w:rFonts w:ascii="Times New Roman" w:hAnsi="Times New Roman"/>
          <w:sz w:val="24"/>
          <w:szCs w:val="24"/>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их непрерывными аналогами – показательным и нормальным распределениями.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9.1.6. Темы, связанные с непрерывными случайными величинами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 xml:space="preserve">9.1.7. В </w:t>
      </w:r>
      <w:r w:rsidR="00704816" w:rsidRPr="00C90844">
        <w:rPr>
          <w:rFonts w:ascii="Times New Roman" w:hAnsi="Times New Roman"/>
          <w:sz w:val="24"/>
          <w:szCs w:val="24"/>
        </w:rPr>
        <w:t xml:space="preserve">учебном </w:t>
      </w:r>
      <w:r w:rsidR="00F0164B" w:rsidRPr="00C90844">
        <w:rPr>
          <w:rFonts w:ascii="Times New Roman" w:hAnsi="Times New Roman"/>
          <w:sz w:val="24"/>
          <w:szCs w:val="24"/>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C90844" w:rsidRDefault="00C63782" w:rsidP="00C90844">
      <w:pPr>
        <w:spacing w:after="0"/>
        <w:ind w:firstLine="709"/>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9.1.8. Ещё один элемент содержания, который предлагается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будущих абитуриентов, поступающих на учебные специальности, связанные</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общественными науками, психологией и управлением.</w:t>
      </w:r>
    </w:p>
    <w:p w:rsidR="00F0164B" w:rsidRPr="00C90844" w:rsidRDefault="00C63782" w:rsidP="00C90844">
      <w:pPr>
        <w:spacing w:after="0"/>
        <w:ind w:firstLine="709"/>
        <w:jc w:val="both"/>
        <w:rPr>
          <w:rFonts w:ascii="Times New Roman" w:hAnsi="Times New Roman"/>
          <w:color w:val="000000"/>
          <w:sz w:val="24"/>
          <w:szCs w:val="24"/>
        </w:rPr>
      </w:pPr>
      <w:r w:rsidRPr="00C90844">
        <w:rPr>
          <w:rFonts w:ascii="Times New Roman" w:hAnsi="Times New Roman"/>
          <w:color w:val="000000"/>
          <w:sz w:val="24"/>
          <w:szCs w:val="24"/>
        </w:rPr>
        <w:t>112.</w:t>
      </w:r>
      <w:r w:rsidR="00F0164B" w:rsidRPr="00C90844">
        <w:rPr>
          <w:rFonts w:ascii="Times New Roman" w:hAnsi="Times New Roman"/>
          <w:color w:val="000000"/>
          <w:sz w:val="24"/>
          <w:szCs w:val="24"/>
        </w:rPr>
        <w:t>9.1.9. </w:t>
      </w:r>
      <w:r w:rsidR="00F0164B" w:rsidRPr="00C90844">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 на углубленном уровне</w:t>
      </w:r>
      <w:r w:rsidR="00D6722C" w:rsidRPr="00C90844">
        <w:rPr>
          <w:rFonts w:ascii="Times New Roman" w:eastAsia="SchoolBookSanPin" w:hAnsi="Times New Roman"/>
          <w:color w:val="000000"/>
          <w:sz w:val="24"/>
          <w:szCs w:val="24"/>
        </w:rPr>
        <w:t xml:space="preserve"> – </w:t>
      </w:r>
      <w:r w:rsidR="00F0164B" w:rsidRPr="00C90844">
        <w:rPr>
          <w:rFonts w:ascii="Times New Roman" w:eastAsia="SchoolBookSanPin" w:hAnsi="Times New Roman"/>
          <w:color w:val="000000"/>
          <w:sz w:val="24"/>
          <w:szCs w:val="24"/>
        </w:rPr>
        <w:t>68</w:t>
      </w:r>
      <w:r w:rsidR="00F0164B" w:rsidRPr="00C90844">
        <w:rPr>
          <w:rFonts w:ascii="Times New Roman" w:eastAsia="SchoolBookSanPin" w:hAnsi="Times New Roman"/>
          <w:color w:val="000000"/>
          <w:position w:val="1"/>
          <w:sz w:val="24"/>
          <w:szCs w:val="24"/>
        </w:rPr>
        <w:t xml:space="preserve"> часов: в 10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34 часа (1 час в неделю), в 11 классе</w:t>
      </w:r>
      <w:r w:rsidR="00D6722C" w:rsidRPr="00C90844">
        <w:rPr>
          <w:rFonts w:ascii="Times New Roman" w:eastAsia="SchoolBookSanPin" w:hAnsi="Times New Roman"/>
          <w:color w:val="000000"/>
          <w:position w:val="1"/>
          <w:sz w:val="24"/>
          <w:szCs w:val="24"/>
        </w:rPr>
        <w:t xml:space="preserve"> – </w:t>
      </w:r>
      <w:r w:rsidR="00F0164B" w:rsidRPr="00C90844">
        <w:rPr>
          <w:rFonts w:ascii="Times New Roman" w:eastAsia="SchoolBookSanPin" w:hAnsi="Times New Roman"/>
          <w:color w:val="000000"/>
          <w:position w:val="1"/>
          <w:sz w:val="24"/>
          <w:szCs w:val="24"/>
        </w:rPr>
        <w:t>34 часа (1 час в неделю)</w:t>
      </w:r>
    </w:p>
    <w:p w:rsidR="00F0164B" w:rsidRPr="00C90844" w:rsidRDefault="00C63782" w:rsidP="00C90844">
      <w:pPr>
        <w:spacing w:after="0"/>
        <w:ind w:firstLine="709"/>
        <w:contextualSpacing/>
        <w:jc w:val="both"/>
        <w:rPr>
          <w:rFonts w:ascii="Times New Roman" w:hAnsi="Times New Roman"/>
          <w:sz w:val="24"/>
          <w:szCs w:val="24"/>
        </w:rPr>
      </w:pPr>
      <w:bookmarkStart w:id="23" w:name="_Toc118727675"/>
      <w:r w:rsidRPr="00C90844">
        <w:rPr>
          <w:rFonts w:ascii="Times New Roman" w:hAnsi="Times New Roman"/>
          <w:sz w:val="24"/>
          <w:szCs w:val="24"/>
        </w:rPr>
        <w:t>112.</w:t>
      </w:r>
      <w:r w:rsidR="00F0164B" w:rsidRPr="00C90844">
        <w:rPr>
          <w:rFonts w:ascii="Times New Roman" w:hAnsi="Times New Roman"/>
          <w:sz w:val="24"/>
          <w:szCs w:val="24"/>
        </w:rPr>
        <w:t>9.2. Содержание обучения в 10 классе.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вероятности событий. Случайные опыты с равновозможными элементарными событиями.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факториал. Число сочетаний. Треугольник Паскаля. Формула бинома Ньютона.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Серия независимых испытаний Бернулли. Случайный выбор из конечной совокупности.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9.3. Содержание обучения в 11 классе.</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Совместное распределение двух случайных величин. Независимые случайные величины.</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C90844">
        <w:rPr>
          <w:rFonts w:ascii="Times New Roman" w:hAnsi="Times New Roman"/>
          <w:sz w:val="24"/>
          <w:szCs w:val="24"/>
        </w:rPr>
        <w:t xml:space="preserve"> </w:t>
      </w:r>
      <w:r w:rsidRPr="00C90844">
        <w:rPr>
          <w:rFonts w:ascii="Times New Roman" w:hAnsi="Times New Roman"/>
          <w:sz w:val="24"/>
          <w:szCs w:val="24"/>
        </w:rPr>
        <w:t>и свойства нормального распределения.</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Последовательность одиночных независимых событий. Задачи, приводящие</w:t>
      </w:r>
      <w:r w:rsidR="0012038A" w:rsidRPr="00C90844">
        <w:rPr>
          <w:rFonts w:ascii="Times New Roman" w:hAnsi="Times New Roman"/>
          <w:sz w:val="24"/>
          <w:szCs w:val="24"/>
        </w:rPr>
        <w:t xml:space="preserve"> </w:t>
      </w:r>
      <w:r w:rsidRPr="00C90844">
        <w:rPr>
          <w:rFonts w:ascii="Times New Roman" w:hAnsi="Times New Roman"/>
          <w:sz w:val="24"/>
          <w:szCs w:val="24"/>
        </w:rPr>
        <w:t>к распределению Пуассона.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C90844" w:rsidRDefault="00C637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9.4. </w:t>
      </w:r>
      <w:bookmarkEnd w:id="23"/>
      <w:r w:rsidR="00F0164B" w:rsidRPr="00C90844">
        <w:rPr>
          <w:rFonts w:ascii="Times New Roman" w:hAnsi="Times New Roman"/>
          <w:sz w:val="24"/>
          <w:szCs w:val="24"/>
        </w:rPr>
        <w:t>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C90844">
        <w:rPr>
          <w:rFonts w:ascii="Times New Roman" w:hAnsi="Times New Roman"/>
          <w:sz w:val="24"/>
          <w:szCs w:val="24"/>
        </w:rPr>
        <w:t>К концу 10 класса обучающийся научится: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свободно оперировать понятиями: граф, плоский граф, связный граф, путь</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графе, цепь, цикл, дерево, степень вершины, дерево случайного эксперимента;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опыте, связанном со случайным выбором из конечной совокупности;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C90844" w:rsidRDefault="00C63782" w:rsidP="00C90844">
      <w:pPr>
        <w:spacing w:after="0"/>
        <w:ind w:firstLine="709"/>
        <w:contextualSpacing/>
        <w:jc w:val="both"/>
        <w:rPr>
          <w:rFonts w:ascii="Times New Roman" w:eastAsia="OfficinaSansBoldITC" w:hAnsi="Times New Roman"/>
          <w:sz w:val="24"/>
          <w:szCs w:val="24"/>
        </w:rPr>
      </w:pPr>
      <w:r w:rsidRPr="00C90844">
        <w:rPr>
          <w:rFonts w:ascii="Times New Roman" w:hAnsi="Times New Roman"/>
          <w:sz w:val="24"/>
          <w:szCs w:val="24"/>
        </w:rPr>
        <w:t>112.</w:t>
      </w:r>
      <w:r w:rsidR="00F0164B" w:rsidRPr="00C90844">
        <w:rPr>
          <w:rFonts w:ascii="Times New Roman" w:hAnsi="Times New Roman"/>
          <w:sz w:val="24"/>
          <w:szCs w:val="24"/>
        </w:rPr>
        <w:t>9.</w:t>
      </w:r>
      <w:r w:rsidRPr="00C90844">
        <w:rPr>
          <w:rFonts w:ascii="Times New Roman" w:hAnsi="Times New Roman"/>
          <w:sz w:val="24"/>
          <w:szCs w:val="24"/>
        </w:rPr>
        <w:t>5</w:t>
      </w:r>
      <w:r w:rsidR="00F0164B" w:rsidRPr="00C90844">
        <w:rPr>
          <w:rFonts w:ascii="Times New Roman" w:hAnsi="Times New Roman"/>
          <w:sz w:val="24"/>
          <w:szCs w:val="24"/>
        </w:rPr>
        <w:t>.</w:t>
      </w:r>
      <w:r w:rsidR="00F0164B" w:rsidRPr="00C90844">
        <w:rPr>
          <w:rFonts w:ascii="Times New Roman" w:eastAsia="SchoolBookSanPin" w:hAnsi="Times New Roman"/>
          <w:sz w:val="24"/>
          <w:szCs w:val="24"/>
        </w:rPr>
        <w:t> </w:t>
      </w:r>
      <w:r w:rsidR="00F0164B" w:rsidRPr="00C90844">
        <w:rPr>
          <w:rFonts w:ascii="Times New Roman" w:hAnsi="Times New Roman"/>
          <w:sz w:val="24"/>
          <w:szCs w:val="24"/>
        </w:rPr>
        <w:t>П</w:t>
      </w:r>
      <w:r w:rsidR="00F0164B" w:rsidRPr="00C90844">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C90844">
        <w:rPr>
          <w:rFonts w:ascii="Times New Roman" w:hAnsi="Times New Roman"/>
          <w:sz w:val="24"/>
          <w:szCs w:val="24"/>
        </w:rPr>
        <w:t>К концу 11 класса обучающийся научится:</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C90844">
        <w:rPr>
          <w:rFonts w:ascii="Times New Roman" w:hAnsi="Times New Roman"/>
          <w:sz w:val="24"/>
          <w:szCs w:val="24"/>
        </w:rPr>
        <w:t xml:space="preserve"> </w:t>
      </w:r>
      <w:r w:rsidRPr="00C90844">
        <w:rPr>
          <w:rFonts w:ascii="Times New Roman" w:hAnsi="Times New Roman"/>
          <w:sz w:val="24"/>
          <w:szCs w:val="24"/>
        </w:rPr>
        <w:t>для выделения распределения каждой величины, определения независимости случайных величин;</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C90844">
        <w:rPr>
          <w:rFonts w:ascii="Times New Roman" w:hAnsi="Times New Roman"/>
          <w:sz w:val="24"/>
          <w:szCs w:val="24"/>
        </w:rPr>
        <w:t xml:space="preserve"> </w:t>
      </w:r>
      <w:r w:rsidRPr="00C90844">
        <w:rPr>
          <w:rFonts w:ascii="Times New Roman" w:hAnsi="Times New Roman"/>
          <w:sz w:val="24"/>
          <w:szCs w:val="24"/>
        </w:rPr>
        <w:t>при решении задач, вычислять математическое ожидание биномиального</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геометрического распределений; </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C90844" w:rsidRDefault="00F0164B" w:rsidP="00C90844">
      <w:pPr>
        <w:spacing w:after="0"/>
        <w:ind w:firstLine="709"/>
        <w:jc w:val="both"/>
        <w:rPr>
          <w:rFonts w:ascii="Times New Roman" w:hAnsi="Times New Roman"/>
          <w:sz w:val="24"/>
          <w:szCs w:val="24"/>
        </w:rPr>
      </w:pPr>
      <w:r w:rsidRPr="00C90844">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C5622F" w:rsidRDefault="006825F0" w:rsidP="00C90844">
      <w:pPr>
        <w:spacing w:after="0"/>
        <w:ind w:firstLine="709"/>
        <w:jc w:val="both"/>
        <w:rPr>
          <w:rFonts w:ascii="Times New Roman" w:hAnsi="Times New Roman"/>
          <w:sz w:val="24"/>
          <w:szCs w:val="24"/>
        </w:rPr>
      </w:pPr>
      <w:r w:rsidRPr="00C5622F">
        <w:rPr>
          <w:rFonts w:ascii="Times New Roman" w:hAnsi="Times New Roman"/>
          <w:sz w:val="24"/>
          <w:szCs w:val="24"/>
        </w:rPr>
        <w:t>113.</w:t>
      </w:r>
      <w:r w:rsidR="00F0164B" w:rsidRPr="00C5622F">
        <w:rPr>
          <w:rFonts w:ascii="Times New Roman" w:hAnsi="Times New Roman"/>
          <w:sz w:val="24"/>
          <w:szCs w:val="24"/>
        </w:rPr>
        <w:t xml:space="preserve"> Федеральная рабочая программа по учебному предмету «Информатика» (базовый уровень). </w:t>
      </w:r>
    </w:p>
    <w:p w:rsidR="00F0164B" w:rsidRPr="00C90844" w:rsidRDefault="006825F0"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C90844" w:rsidRDefault="006825F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F0164B" w:rsidRPr="00C90844">
        <w:rPr>
          <w:rFonts w:ascii="Times New Roman" w:eastAsia="SchoolBookSanPi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6825F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6825F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F0164B" w:rsidRPr="00C90844">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C90844" w:rsidRDefault="006825F0"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113.</w:t>
      </w:r>
      <w:r w:rsidR="00F0164B" w:rsidRPr="00C90844">
        <w:rPr>
          <w:rFonts w:ascii="Times New Roman" w:eastAsia="OfficinaSansBoldITC" w:hAnsi="Times New Roman"/>
          <w:sz w:val="24"/>
          <w:szCs w:val="24"/>
        </w:rPr>
        <w:t>5.</w:t>
      </w:r>
      <w:r w:rsidR="00371D66" w:rsidRPr="00C90844">
        <w:rPr>
          <w:rFonts w:ascii="Times New Roman" w:eastAsia="OfficinaSansBoldITC" w:hAnsi="Times New Roman"/>
          <w:sz w:val="24"/>
          <w:szCs w:val="24"/>
        </w:rPr>
        <w:t xml:space="preserve"> </w:t>
      </w:r>
      <w:r w:rsidR="00F0164B" w:rsidRPr="00C90844">
        <w:rPr>
          <w:rFonts w:ascii="Times New Roman" w:eastAsia="OfficinaSansBoldITC" w:hAnsi="Times New Roman"/>
          <w:sz w:val="24"/>
          <w:szCs w:val="24"/>
        </w:rPr>
        <w:t>Пояснительная записка.</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OfficinaSansBoldITC" w:hAnsi="Times New Roman"/>
          <w:sz w:val="24"/>
          <w:szCs w:val="24"/>
        </w:rPr>
        <w:t>113.</w:t>
      </w:r>
      <w:r w:rsidR="00F0164B" w:rsidRPr="00C90844">
        <w:rPr>
          <w:rFonts w:ascii="Times New Roman" w:eastAsia="OfficinaSansBoldITC" w:hAnsi="Times New Roman"/>
          <w:sz w:val="24"/>
          <w:szCs w:val="24"/>
        </w:rPr>
        <w:t>5.1. </w:t>
      </w:r>
      <w:bookmarkStart w:id="24" w:name="_Toc118725578"/>
      <w:r w:rsidR="0001333C" w:rsidRPr="00C90844">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по классам (годам изучения).</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5.2. Программа по информатике определяет количественные</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5.3. Информатика на уровне среднего общего образовании отражает:</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5.5. В содержании учебного предмета «Информатика» выделяются четыре тематических раздела.</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использование интернет-сервисов, информационную безопасность.</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осознание рамок изучаемой предметной области, ограниченности методов</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инструментов, типичных связей с другими областями знания.</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5.7. Основная цель изучения учебного предмета «Информатика»</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сформированность представлений о роли информатики, информационных</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коммуникационных технологий в современном обществе;</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сформированность основ логического и алгоритмического мышления;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сформированность представлений о влиянии информационных технологий</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к саморазвитию.</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5.8. Общее число часов, рекомендованных для изучения информатики</w:t>
      </w:r>
      <w:r w:rsidR="00D6722C" w:rsidRPr="00C90844">
        <w:rPr>
          <w:rFonts w:ascii="Times New Roman" w:eastAsia="SchoolBookSanPin" w:hAnsi="Times New Roman"/>
          <w:sz w:val="24"/>
          <w:szCs w:val="24"/>
        </w:rPr>
        <w:t xml:space="preserve"> –</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68 часов: в 10 классе – 34 часа (1 час в неделю), в 11 классе – 34 часа (1 час</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в неделю).</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5.9. Базовый уровень изучения информатики рекомендуется</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для следующих профилей:</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социально-экономический профиль, ориентирующий обучающихся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универсальный профиль, ориентированный в первую очередь</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на обучающихся, чей выбор не соответствует в полной мере ни одному</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из утверждённых профилей.</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C90844">
        <w:rPr>
          <w:rFonts w:ascii="Times New Roman" w:eastAsia="SchoolBookSanPin" w:hAnsi="Times New Roman"/>
          <w:sz w:val="24"/>
          <w:szCs w:val="24"/>
        </w:rPr>
        <w:t xml:space="preserve"> </w:t>
      </w:r>
      <w:r w:rsidR="0001333C" w:rsidRPr="00C90844">
        <w:rPr>
          <w:rFonts w:ascii="Times New Roman" w:eastAsia="SchoolBookSanPin" w:hAnsi="Times New Roman"/>
          <w:sz w:val="24"/>
          <w:szCs w:val="24"/>
        </w:rPr>
        <w:t>и поурочного планирования.</w:t>
      </w:r>
    </w:p>
    <w:p w:rsidR="0001333C" w:rsidRPr="00C90844" w:rsidRDefault="006825F0" w:rsidP="00C90844">
      <w:pPr>
        <w:spacing w:after="0"/>
        <w:ind w:firstLine="709"/>
        <w:contextualSpacing/>
        <w:jc w:val="both"/>
        <w:rPr>
          <w:rFonts w:ascii="Times New Roman" w:eastAsia="SchoolBookSanPin" w:hAnsi="Times New Roman"/>
          <w:sz w:val="24"/>
          <w:szCs w:val="24"/>
        </w:rPr>
      </w:pPr>
      <w:bookmarkStart w:id="25" w:name="_Toc118725583"/>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6. </w:t>
      </w:r>
      <w:bookmarkEnd w:id="25"/>
      <w:r w:rsidR="0001333C" w:rsidRPr="00C90844">
        <w:rPr>
          <w:rFonts w:ascii="Times New Roman" w:eastAsia="SchoolBookSanPin" w:hAnsi="Times New Roman"/>
          <w:sz w:val="24"/>
          <w:szCs w:val="24"/>
        </w:rPr>
        <w:t>Содержание обучения в 10 классе.</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6.1. Цифровая грамотность.</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Требования техники безопасности и гигиены при работе с компьютерами</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другими компонентами цифрового окружения.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Программное обеспечение компьютеров. Виды программного обеспечения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деинсталляция программного обеспечения.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Файловая система. Поиск в файловой системе. Организация хранения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мобильных устройств.</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Прикладные компьютерные программы для решения типовых задач</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C90844" w:rsidRDefault="000C4661" w:rsidP="00C90844">
      <w:pPr>
        <w:spacing w:after="0"/>
        <w:ind w:firstLine="709"/>
        <w:contextualSpacing/>
        <w:jc w:val="both"/>
        <w:rPr>
          <w:rFonts w:ascii="Times New Roman" w:eastAsia="SchoolBookSanPin" w:hAnsi="Times New Roman"/>
          <w:sz w:val="24"/>
          <w:szCs w:val="24"/>
        </w:rPr>
      </w:pPr>
      <w:proofErr w:type="spellStart"/>
      <w:r w:rsidRPr="00C90844">
        <w:rPr>
          <w:rFonts w:ascii="Times New Roman" w:eastAsia="SchoolBookSanPin" w:hAnsi="Times New Roman"/>
          <w:sz w:val="24"/>
          <w:szCs w:val="24"/>
        </w:rPr>
        <w:t>П</w:t>
      </w:r>
      <w:r w:rsidR="0001333C" w:rsidRPr="00C90844">
        <w:rPr>
          <w:rFonts w:ascii="Times New Roman" w:eastAsia="SchoolBookSanPin" w:hAnsi="Times New Roman"/>
          <w:sz w:val="24"/>
          <w:szCs w:val="24"/>
        </w:rPr>
        <w:t>рограммного</w:t>
      </w:r>
      <w:r w:rsidRPr="00C90844">
        <w:rPr>
          <w:rFonts w:ascii="Times New Roman" w:eastAsia="SchoolBookSanPin" w:hAnsi="Times New Roman"/>
          <w:sz w:val="24"/>
          <w:szCs w:val="24"/>
        </w:rPr>
        <w:t>е</w:t>
      </w:r>
      <w:proofErr w:type="spellEnd"/>
      <w:r w:rsidR="0001333C" w:rsidRPr="00C90844">
        <w:rPr>
          <w:rFonts w:ascii="Times New Roman" w:eastAsia="SchoolBookSanPin" w:hAnsi="Times New Roman"/>
          <w:sz w:val="24"/>
          <w:szCs w:val="24"/>
        </w:rPr>
        <w:t xml:space="preserve"> об</w:t>
      </w:r>
      <w:r w:rsidRPr="00C90844">
        <w:rPr>
          <w:rFonts w:ascii="Times New Roman" w:eastAsia="SchoolBookSanPin" w:hAnsi="Times New Roman"/>
          <w:sz w:val="24"/>
          <w:szCs w:val="24"/>
        </w:rPr>
        <w:t>еспечение</w:t>
      </w:r>
      <w:r w:rsidR="0001333C" w:rsidRPr="00C90844">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C90844">
        <w:rPr>
          <w:rFonts w:ascii="Times New Roman" w:eastAsia="SchoolBookSanPin" w:hAnsi="Times New Roman"/>
          <w:sz w:val="24"/>
          <w:szCs w:val="24"/>
        </w:rPr>
        <w:t xml:space="preserve">мное обеспечение. Коммерческое </w:t>
      </w:r>
      <w:r w:rsidR="0001333C" w:rsidRPr="00C90844">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C90844">
        <w:rPr>
          <w:rFonts w:ascii="Times New Roman" w:eastAsia="SchoolBookSanPin" w:hAnsi="Times New Roman"/>
          <w:sz w:val="24"/>
          <w:szCs w:val="24"/>
        </w:rPr>
        <w:t xml:space="preserve">ельством Российской Федерации, </w:t>
      </w:r>
      <w:r w:rsidR="0001333C" w:rsidRPr="00C90844">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6.2. Теоретические основы информатики.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C90844">
        <w:rPr>
          <w:rFonts w:ascii="Times New Roman" w:eastAsia="SchoolBookSanPin" w:hAnsi="Times New Roman"/>
          <w:sz w:val="24"/>
          <w:szCs w:val="24"/>
        </w:rPr>
        <w:t>Фано</w:t>
      </w:r>
      <w:proofErr w:type="spellEnd"/>
      <w:r w:rsidRPr="00C90844">
        <w:rPr>
          <w:rFonts w:ascii="Times New Roman" w:eastAsia="SchoolBookSanPin" w:hAnsi="Times New Roman"/>
          <w:sz w:val="24"/>
          <w:szCs w:val="24"/>
        </w:rPr>
        <w:t>. Подходы к измерению информации. Сущность объёмного (алфавитного) подхода к измерени</w:t>
      </w:r>
      <w:r w:rsidR="000C4661" w:rsidRPr="00C90844">
        <w:rPr>
          <w:rFonts w:ascii="Times New Roman" w:eastAsia="SchoolBookSanPin" w:hAnsi="Times New Roman"/>
          <w:sz w:val="24"/>
          <w:szCs w:val="24"/>
        </w:rPr>
        <w:t xml:space="preserve">ю информации, определение бита </w:t>
      </w:r>
      <w:r w:rsidRPr="00C90844">
        <w:rPr>
          <w:rFonts w:ascii="Times New Roman" w:eastAsia="SchoolBookSanPin" w:hAnsi="Times New Roman"/>
          <w:sz w:val="24"/>
          <w:szCs w:val="24"/>
        </w:rPr>
        <w:t>с точки зрения алфавитного подхода,</w:t>
      </w:r>
      <w:r w:rsidR="000C4661" w:rsidRPr="00C90844">
        <w:rPr>
          <w:rFonts w:ascii="Times New Roman" w:eastAsia="SchoolBookSanPin" w:hAnsi="Times New Roman"/>
          <w:sz w:val="24"/>
          <w:szCs w:val="24"/>
        </w:rPr>
        <w:t xml:space="preserve"> связь между размером алфавита </w:t>
      </w:r>
      <w:r w:rsidRPr="00C90844">
        <w:rPr>
          <w:rFonts w:ascii="Times New Roman" w:eastAsia="SchoolBookSanPin" w:hAnsi="Times New Roman"/>
          <w:sz w:val="24"/>
          <w:szCs w:val="24"/>
        </w:rPr>
        <w:t>и информационным весом символа</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 xml:space="preserve">(в предположении о </w:t>
      </w:r>
      <w:proofErr w:type="spellStart"/>
      <w:r w:rsidRPr="00C90844">
        <w:rPr>
          <w:rFonts w:ascii="Times New Roman" w:eastAsia="SchoolBookSanPin" w:hAnsi="Times New Roman"/>
          <w:sz w:val="24"/>
          <w:szCs w:val="24"/>
        </w:rPr>
        <w:t>равновероятности</w:t>
      </w:r>
      <w:proofErr w:type="spellEnd"/>
      <w:r w:rsidRPr="00C90844">
        <w:rPr>
          <w:rFonts w:ascii="Times New Roman" w:eastAsia="SchoolBookSanPin" w:hAnsi="Times New Roman"/>
          <w:sz w:val="24"/>
          <w:szCs w:val="24"/>
        </w:rPr>
        <w:t xml:space="preserve"> появления символов), связь между единицами измерения информации: бит, байт, Кбайт, Мбайт, Гбайт. Сущность содержательного (ве</w:t>
      </w:r>
      <w:r w:rsidR="000C4661" w:rsidRPr="00C90844">
        <w:rPr>
          <w:rFonts w:ascii="Times New Roman" w:eastAsia="SchoolBookSanPin" w:hAnsi="Times New Roman"/>
          <w:sz w:val="24"/>
          <w:szCs w:val="24"/>
        </w:rPr>
        <w:t xml:space="preserve">роятностного) подхода </w:t>
      </w:r>
      <w:r w:rsidRPr="00C90844">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Системы счисления. Развёрнутая запись целых и дробных чисел</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C90844">
        <w:rPr>
          <w:rFonts w:ascii="Times New Roman" w:eastAsia="SchoolBookSanPin" w:hAnsi="Times New Roman"/>
          <w:sz w:val="24"/>
          <w:szCs w:val="24"/>
        </w:rPr>
        <w:t>ичной</w:t>
      </w:r>
      <w:proofErr w:type="spellEnd"/>
      <w:r w:rsidRPr="00C90844">
        <w:rPr>
          <w:rFonts w:ascii="Times New Roman" w:eastAsia="SchoolBookSanPin" w:hAnsi="Times New Roman"/>
          <w:sz w:val="24"/>
          <w:szCs w:val="24"/>
        </w:rPr>
        <w:t xml:space="preserve"> системы счисления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в десятичную. Алгоритм перевода конечной P-</w:t>
      </w:r>
      <w:proofErr w:type="spellStart"/>
      <w:r w:rsidRPr="00C90844">
        <w:rPr>
          <w:rFonts w:ascii="Times New Roman" w:eastAsia="SchoolBookSanPin" w:hAnsi="Times New Roman"/>
          <w:sz w:val="24"/>
          <w:szCs w:val="24"/>
        </w:rPr>
        <w:t>ичной</w:t>
      </w:r>
      <w:proofErr w:type="spellEnd"/>
      <w:r w:rsidRPr="00C90844">
        <w:rPr>
          <w:rFonts w:ascii="Times New Roman" w:eastAsia="SchoolBookSanPin" w:hAnsi="Times New Roman"/>
          <w:sz w:val="24"/>
          <w:szCs w:val="24"/>
        </w:rPr>
        <w:t xml:space="preserve"> дроби в десятичную. Алгоритм перевода целого числа из десятичной системы счисления в P-</w:t>
      </w:r>
      <w:proofErr w:type="spellStart"/>
      <w:r w:rsidRPr="00C90844">
        <w:rPr>
          <w:rFonts w:ascii="Times New Roman" w:eastAsia="SchoolBookSanPin" w:hAnsi="Times New Roman"/>
          <w:sz w:val="24"/>
          <w:szCs w:val="24"/>
        </w:rPr>
        <w:t>ичную</w:t>
      </w:r>
      <w:proofErr w:type="spellEnd"/>
      <w:r w:rsidRPr="00C90844">
        <w:rPr>
          <w:rFonts w:ascii="Times New Roman" w:eastAsia="SchoolBookSanPin" w:hAnsi="Times New Roman"/>
          <w:sz w:val="24"/>
          <w:szCs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Кодирование звука. Оценка информационного объёма звуковых данных</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при заданных частоте дискретизации и разрядности кодирования.</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C90844">
        <w:rPr>
          <w:rFonts w:ascii="Times New Roman" w:eastAsia="SchoolBookSanPin" w:hAnsi="Times New Roman"/>
          <w:sz w:val="24"/>
          <w:szCs w:val="24"/>
        </w:rPr>
        <w:t>эквиваленция</w:t>
      </w:r>
      <w:proofErr w:type="spellEnd"/>
      <w:r w:rsidRPr="00C90844">
        <w:rPr>
          <w:rFonts w:ascii="Times New Roman" w:eastAsia="SchoolBookSanPin" w:hAnsi="Times New Roman"/>
          <w:sz w:val="24"/>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операции над множествами.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C90844">
        <w:rPr>
          <w:rFonts w:ascii="Times New Roman" w:eastAsia="SchoolBookSanPin" w:hAnsi="Times New Roman"/>
          <w:sz w:val="24"/>
          <w:szCs w:val="24"/>
        </w:rPr>
        <w:t xml:space="preserve">ер. Сумматор. Построение схемы </w:t>
      </w:r>
      <w:r w:rsidRPr="00C90844">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6.3. Информационные технологии.</w:t>
      </w:r>
    </w:p>
    <w:p w:rsidR="000C4661" w:rsidRPr="00C90844" w:rsidRDefault="0001333C" w:rsidP="00C90844">
      <w:pPr>
        <w:spacing w:after="0"/>
        <w:ind w:firstLine="709"/>
        <w:contextualSpacing/>
        <w:jc w:val="both"/>
        <w:rPr>
          <w:rFonts w:ascii="Times New Roman" w:eastAsia="SchoolBookSanPin" w:hAnsi="Times New Roman"/>
          <w:i/>
          <w:iCs/>
          <w:sz w:val="24"/>
          <w:szCs w:val="24"/>
        </w:rPr>
      </w:pPr>
      <w:r w:rsidRPr="00C90844">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C90844">
        <w:rPr>
          <w:rFonts w:ascii="Times New Roman" w:eastAsia="SchoolBookSanPin" w:hAnsi="Times New Roman"/>
          <w:sz w:val="24"/>
          <w:szCs w:val="24"/>
        </w:rPr>
        <w:t>автозамены</w:t>
      </w:r>
      <w:proofErr w:type="spellEnd"/>
      <w:r w:rsidRPr="00C90844">
        <w:rPr>
          <w:rFonts w:ascii="Times New Roman" w:eastAsia="SchoolBookSanPin" w:hAnsi="Times New Roman"/>
          <w:sz w:val="24"/>
          <w:szCs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векторная графика. Форматы графических файлов.</w:t>
      </w:r>
    </w:p>
    <w:p w:rsidR="0001333C" w:rsidRPr="00C90844" w:rsidRDefault="0001333C" w:rsidP="00C90844">
      <w:pPr>
        <w:spacing w:after="0"/>
        <w:ind w:firstLine="709"/>
        <w:contextualSpacing/>
        <w:jc w:val="both"/>
        <w:rPr>
          <w:rFonts w:ascii="Times New Roman" w:eastAsia="SchoolBookSanPin" w:hAnsi="Times New Roman"/>
          <w:iCs/>
          <w:sz w:val="24"/>
          <w:szCs w:val="24"/>
        </w:rPr>
      </w:pPr>
      <w:r w:rsidRPr="00C90844">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C90844" w:rsidRDefault="0001333C" w:rsidP="00C90844">
      <w:pPr>
        <w:spacing w:after="0"/>
        <w:ind w:firstLine="709"/>
        <w:contextualSpacing/>
        <w:jc w:val="both"/>
        <w:rPr>
          <w:rFonts w:ascii="Times New Roman" w:eastAsia="SchoolBookSanPin" w:hAnsi="Times New Roman"/>
          <w:iCs/>
          <w:sz w:val="24"/>
          <w:szCs w:val="24"/>
        </w:rPr>
      </w:pPr>
      <w:r w:rsidRPr="00C90844">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C90844" w:rsidRDefault="0001333C" w:rsidP="00C90844">
      <w:pPr>
        <w:spacing w:after="0"/>
        <w:ind w:firstLine="709"/>
        <w:contextualSpacing/>
        <w:jc w:val="both"/>
        <w:rPr>
          <w:rFonts w:ascii="Times New Roman" w:eastAsia="SchoolBookSanPin" w:hAnsi="Times New Roman"/>
          <w:iCs/>
          <w:sz w:val="24"/>
          <w:szCs w:val="24"/>
        </w:rPr>
      </w:pPr>
      <w:r w:rsidRPr="00C90844">
        <w:rPr>
          <w:rFonts w:ascii="Times New Roman" w:eastAsia="SchoolBookSanPin" w:hAnsi="Times New Roman"/>
          <w:iCs/>
          <w:sz w:val="24"/>
          <w:szCs w:val="24"/>
        </w:rPr>
        <w:t>Принципы построения и ред</w:t>
      </w:r>
      <w:bookmarkStart w:id="26" w:name="_Toc118725584"/>
      <w:r w:rsidR="000C4661" w:rsidRPr="00C90844">
        <w:rPr>
          <w:rFonts w:ascii="Times New Roman" w:eastAsia="SchoolBookSanPin" w:hAnsi="Times New Roman"/>
          <w:iCs/>
          <w:sz w:val="24"/>
          <w:szCs w:val="24"/>
        </w:rPr>
        <w:t>актирования трёхмерных моделей.</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7. </w:t>
      </w:r>
      <w:bookmarkEnd w:id="26"/>
      <w:r w:rsidR="0001333C" w:rsidRPr="00C90844">
        <w:rPr>
          <w:rFonts w:ascii="Times New Roman" w:eastAsia="SchoolBookSanPin" w:hAnsi="Times New Roman"/>
          <w:sz w:val="24"/>
          <w:szCs w:val="24"/>
        </w:rPr>
        <w:t>Содержание обучения в 11 классе.</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7.1. Цифровая грамотность.</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C90844" w:rsidRDefault="0001333C" w:rsidP="00C90844">
      <w:pPr>
        <w:spacing w:after="0"/>
        <w:ind w:firstLine="709"/>
        <w:contextualSpacing/>
        <w:jc w:val="both"/>
        <w:rPr>
          <w:rFonts w:ascii="Times New Roman" w:eastAsia="SchoolBookSanPin" w:hAnsi="Times New Roman"/>
          <w:i/>
          <w:iCs/>
          <w:sz w:val="24"/>
          <w:szCs w:val="24"/>
        </w:rPr>
      </w:pPr>
      <w:r w:rsidRPr="00C90844">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7.2. Теоретические основы информатики.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Модели и моделирование. Цели моделирования. </w:t>
      </w:r>
      <w:r w:rsidR="005331DC" w:rsidRPr="00C90844">
        <w:rPr>
          <w:rFonts w:ascii="Times New Roman" w:eastAsia="SchoolBookSanPin" w:hAnsi="Times New Roman"/>
          <w:sz w:val="24"/>
          <w:szCs w:val="24"/>
        </w:rPr>
        <w:t>Соответствие</w:t>
      </w:r>
      <w:r w:rsidRPr="00C90844">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 xml:space="preserve">в табличной форме. Выигрышные стратегии.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7.3. Алгоритмы и программирование.</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C90844" w:rsidRDefault="0001333C" w:rsidP="00C90844">
      <w:pPr>
        <w:spacing w:after="0"/>
        <w:ind w:firstLine="709"/>
        <w:contextualSpacing/>
        <w:jc w:val="both"/>
        <w:rPr>
          <w:rFonts w:ascii="Times New Roman" w:eastAsia="SchoolBookSanPin" w:hAnsi="Times New Roman"/>
          <w:i/>
          <w:iCs/>
          <w:sz w:val="24"/>
          <w:szCs w:val="24"/>
        </w:rPr>
      </w:pPr>
      <w:r w:rsidRPr="00C90844">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C90844" w:rsidRDefault="006825F0"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113.</w:t>
      </w:r>
      <w:r w:rsidR="0001333C" w:rsidRPr="00C90844">
        <w:rPr>
          <w:rFonts w:ascii="Times New Roman" w:eastAsia="SchoolBookSanPin" w:hAnsi="Times New Roman"/>
          <w:sz w:val="24"/>
          <w:szCs w:val="24"/>
        </w:rPr>
        <w:t>7.4. Информационные технологии.</w:t>
      </w:r>
    </w:p>
    <w:p w:rsidR="00591BFB" w:rsidRPr="00C90844" w:rsidRDefault="0001333C" w:rsidP="00C90844">
      <w:pPr>
        <w:spacing w:after="0"/>
        <w:ind w:firstLine="709"/>
        <w:contextualSpacing/>
        <w:jc w:val="both"/>
        <w:rPr>
          <w:rFonts w:ascii="Times New Roman" w:eastAsia="SchoolBookSanPin" w:hAnsi="Times New Roman"/>
          <w:i/>
          <w:sz w:val="24"/>
          <w:szCs w:val="24"/>
        </w:rPr>
      </w:pPr>
      <w:r w:rsidRPr="00C90844">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C90844" w:rsidRDefault="0001333C" w:rsidP="00C90844">
      <w:pPr>
        <w:spacing w:after="0"/>
        <w:ind w:firstLine="709"/>
        <w:contextualSpacing/>
        <w:jc w:val="both"/>
        <w:rPr>
          <w:rFonts w:ascii="Times New Roman" w:eastAsia="SchoolBookSanPin" w:hAnsi="Times New Roman"/>
          <w:i/>
          <w:iCs/>
          <w:sz w:val="24"/>
          <w:szCs w:val="24"/>
        </w:rPr>
      </w:pPr>
      <w:r w:rsidRPr="00C90844">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C90844" w:rsidRDefault="0001333C" w:rsidP="00C90844">
      <w:pPr>
        <w:spacing w:after="0"/>
        <w:ind w:firstLine="709"/>
        <w:contextualSpacing/>
        <w:jc w:val="both"/>
        <w:rPr>
          <w:rFonts w:ascii="Times New Roman" w:eastAsia="SchoolBookSanPin" w:hAnsi="Times New Roman"/>
          <w:i/>
          <w:iCs/>
          <w:sz w:val="24"/>
          <w:szCs w:val="24"/>
        </w:rPr>
      </w:pPr>
      <w:r w:rsidRPr="00C90844">
        <w:rPr>
          <w:rFonts w:ascii="Times New Roman" w:eastAsia="SchoolBookSanPin" w:hAnsi="Times New Roman"/>
          <w:sz w:val="24"/>
          <w:szCs w:val="24"/>
        </w:rPr>
        <w:t xml:space="preserve">Численное решение уравнений с помощью подбора параметра. </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Табличные (реляционные) базы данных. Таблица – представление сведений</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Многотабличные базы данных. Типы связей между таблицами. Запросы</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к многотабличным базам данных.</w:t>
      </w:r>
    </w:p>
    <w:p w:rsidR="0001333C" w:rsidRPr="00C90844" w:rsidRDefault="0001333C" w:rsidP="00C90844">
      <w:pPr>
        <w:spacing w:after="0"/>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Средства искусственного интеллекта. Сервисы машинного перевода</w:t>
      </w:r>
      <w:r w:rsidR="0012038A"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C90844" w:rsidRDefault="006825F0"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8. </w:t>
      </w:r>
      <w:bookmarkEnd w:id="24"/>
      <w:r w:rsidR="00F0164B" w:rsidRPr="00C90844">
        <w:rPr>
          <w:rFonts w:ascii="Times New Roman" w:hAnsi="Times New Roman"/>
          <w:sz w:val="24"/>
          <w:szCs w:val="24"/>
        </w:rPr>
        <w:t>Планируемые результаты освоения программы по информатике</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уровне среднего общего образования.</w:t>
      </w:r>
    </w:p>
    <w:p w:rsidR="00F0164B" w:rsidRPr="00C90844" w:rsidRDefault="006825F0"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C90844">
        <w:rPr>
          <w:rFonts w:ascii="Times New Roman" w:hAnsi="Times New Roman"/>
          <w:sz w:val="24"/>
          <w:szCs w:val="24"/>
        </w:rPr>
        <w:t xml:space="preserve"> </w:t>
      </w:r>
      <w:r w:rsidR="00F0164B" w:rsidRPr="00C90844">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bCs/>
          <w:position w:val="1"/>
          <w:sz w:val="24"/>
          <w:szCs w:val="24"/>
        </w:rPr>
        <w:t>1) гражданского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своих конституционных прав и обязанностей, уважение закона</w:t>
      </w:r>
      <w:r w:rsidR="0012038A" w:rsidRPr="00C90844">
        <w:rPr>
          <w:rFonts w:ascii="Times New Roman" w:hAnsi="Times New Roman"/>
          <w:sz w:val="24"/>
          <w:szCs w:val="24"/>
        </w:rPr>
        <w:t xml:space="preserve"> </w:t>
      </w:r>
      <w:r w:rsidRPr="00C90844">
        <w:rPr>
          <w:rFonts w:ascii="Times New Roman" w:hAnsi="Times New Roman"/>
          <w:sz w:val="24"/>
          <w:szCs w:val="24"/>
        </w:rPr>
        <w:t>и правопорядка, соблюдение основополагающих норм информационного права</w:t>
      </w:r>
      <w:r w:rsidR="0012038A" w:rsidRPr="00C90844">
        <w:rPr>
          <w:rFonts w:ascii="Times New Roman" w:hAnsi="Times New Roman"/>
          <w:sz w:val="24"/>
          <w:szCs w:val="24"/>
        </w:rPr>
        <w:t xml:space="preserve"> </w:t>
      </w:r>
      <w:r w:rsidRPr="00C90844">
        <w:rPr>
          <w:rFonts w:ascii="Times New Roman" w:hAnsi="Times New Roman"/>
          <w:sz w:val="24"/>
          <w:szCs w:val="24"/>
        </w:rPr>
        <w:t>и информационной безопасности;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ценностное отношение к историческому наследию, достижениям России</w:t>
      </w:r>
      <w:r w:rsidR="0012038A" w:rsidRPr="00C90844">
        <w:rPr>
          <w:rFonts w:ascii="Times New Roman" w:hAnsi="Times New Roman"/>
          <w:sz w:val="24"/>
          <w:szCs w:val="24"/>
        </w:rPr>
        <w:t xml:space="preserve"> </w:t>
      </w:r>
      <w:r w:rsidRPr="00C90844">
        <w:rPr>
          <w:rFonts w:ascii="Times New Roman" w:hAnsi="Times New Roman"/>
          <w:sz w:val="24"/>
          <w:szCs w:val="24"/>
        </w:rPr>
        <w:t>в науке, искусстве, технологиях, понимание значения информатики как науки</w:t>
      </w:r>
      <w:r w:rsidR="0012038A" w:rsidRPr="00C90844">
        <w:rPr>
          <w:rFonts w:ascii="Times New Roman" w:hAnsi="Times New Roman"/>
          <w:sz w:val="24"/>
          <w:szCs w:val="24"/>
        </w:rPr>
        <w:t xml:space="preserve"> </w:t>
      </w:r>
      <w:r w:rsidRPr="00C90844">
        <w:rPr>
          <w:rFonts w:ascii="Times New Roman" w:hAnsi="Times New Roman"/>
          <w:sz w:val="24"/>
          <w:szCs w:val="24"/>
        </w:rPr>
        <w:t>в жизни современного общества;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нравственного сознания, этического поведения;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научного и технического творчества;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5) физического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6) трудового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интерес к сферам профессиональной деятельности, связанным</w:t>
      </w:r>
      <w:r w:rsidR="0012038A" w:rsidRPr="00C90844">
        <w:rPr>
          <w:rFonts w:ascii="Times New Roman" w:hAnsi="Times New Roman"/>
          <w:sz w:val="24"/>
          <w:szCs w:val="24"/>
        </w:rPr>
        <w:t xml:space="preserve"> </w:t>
      </w:r>
      <w:r w:rsidRPr="00C90844">
        <w:rPr>
          <w:rFonts w:ascii="Times New Roman" w:hAnsi="Times New Roman"/>
          <w:sz w:val="24"/>
          <w:szCs w:val="24"/>
        </w:rPr>
        <w:t>с информатикой, программированием и информационными технологиями, основанными</w:t>
      </w:r>
      <w:r w:rsidR="0012038A" w:rsidRPr="00C90844">
        <w:rPr>
          <w:rFonts w:ascii="Times New Roman" w:hAnsi="Times New Roman"/>
          <w:sz w:val="24"/>
          <w:szCs w:val="24"/>
        </w:rPr>
        <w:t xml:space="preserve"> </w:t>
      </w:r>
      <w:r w:rsidRPr="00C90844">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и способность к образованию и самообразованию на протяжении всей жизни;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7) экологического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8) ценности научного познания: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C90844">
        <w:rPr>
          <w:rFonts w:ascii="Times New Roman" w:hAnsi="Times New Roman"/>
          <w:sz w:val="24"/>
          <w:szCs w:val="24"/>
        </w:rPr>
        <w:t xml:space="preserve"> </w:t>
      </w:r>
      <w:r w:rsidRPr="00C90844">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 процессе достижения личностных результатов освоения программы</w:t>
      </w:r>
      <w:r w:rsidR="0012038A" w:rsidRPr="00C90844">
        <w:rPr>
          <w:rFonts w:ascii="Times New Roman" w:hAnsi="Times New Roman"/>
          <w:sz w:val="24"/>
          <w:szCs w:val="24"/>
        </w:rPr>
        <w:t xml:space="preserve"> </w:t>
      </w:r>
      <w:r w:rsidRPr="00C90844">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внутренней мотивации, включающей стремление к достижению цели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C90844">
        <w:rPr>
          <w:rFonts w:ascii="Times New Roman" w:hAnsi="Times New Roman"/>
          <w:sz w:val="24"/>
          <w:szCs w:val="24"/>
        </w:rPr>
        <w:t xml:space="preserve"> </w:t>
      </w:r>
      <w:r w:rsidRPr="00C90844">
        <w:rPr>
          <w:rFonts w:ascii="Times New Roman" w:hAnsi="Times New Roman"/>
          <w:sz w:val="24"/>
          <w:szCs w:val="24"/>
        </w:rPr>
        <w:t>к сочувствию и сопереживанию;</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социальных навыков, включающих способность выстраивать отношения</w:t>
      </w:r>
      <w:r w:rsidR="0012038A" w:rsidRPr="00C90844">
        <w:rPr>
          <w:rFonts w:ascii="Times New Roman" w:hAnsi="Times New Roman"/>
          <w:sz w:val="24"/>
          <w:szCs w:val="24"/>
        </w:rPr>
        <w:t xml:space="preserve"> </w:t>
      </w:r>
      <w:r w:rsidRPr="00C90844">
        <w:rPr>
          <w:rFonts w:ascii="Times New Roman" w:hAnsi="Times New Roman"/>
          <w:sz w:val="24"/>
          <w:szCs w:val="24"/>
        </w:rPr>
        <w:t>с другими людьми, заботиться, проявлять интерес и разрешать конфликты.</w:t>
      </w:r>
    </w:p>
    <w:p w:rsidR="00F0164B" w:rsidRPr="00C90844" w:rsidRDefault="006825F0" w:rsidP="00C90844">
      <w:pPr>
        <w:ind w:firstLine="709"/>
        <w:contextualSpacing/>
        <w:jc w:val="both"/>
        <w:rPr>
          <w:rFonts w:ascii="Times New Roman" w:eastAsia="SchoolBookSanPin" w:hAnsi="Times New Roman"/>
          <w:bCs/>
          <w:sz w:val="24"/>
          <w:szCs w:val="24"/>
        </w:rPr>
      </w:pPr>
      <w:r w:rsidRPr="00C90844">
        <w:rPr>
          <w:rFonts w:ascii="Times New Roman" w:hAnsi="Times New Roman"/>
          <w:sz w:val="24"/>
          <w:szCs w:val="24"/>
        </w:rPr>
        <w:t>113.</w:t>
      </w:r>
      <w:r w:rsidR="00F0164B" w:rsidRPr="00C90844">
        <w:rPr>
          <w:rFonts w:ascii="Times New Roman" w:hAnsi="Times New Roman"/>
          <w:sz w:val="24"/>
          <w:szCs w:val="24"/>
        </w:rPr>
        <w:t>8.2. </w:t>
      </w:r>
      <w:r w:rsidR="00F0164B" w:rsidRPr="00C90844">
        <w:rPr>
          <w:rFonts w:ascii="Times New Roman" w:eastAsia="SchoolBookSanPin" w:hAnsi="Times New Roman"/>
          <w:sz w:val="24"/>
          <w:szCs w:val="24"/>
        </w:rPr>
        <w:t xml:space="preserve">В результате изучения информатики на уровне среднего общего образования у обучающегося будут сформированы </w:t>
      </w:r>
      <w:proofErr w:type="spellStart"/>
      <w:r w:rsidR="00F0164B" w:rsidRPr="00C90844">
        <w:rPr>
          <w:rFonts w:ascii="Times New Roman" w:eastAsia="SchoolBookSanPin" w:hAnsi="Times New Roman"/>
          <w:sz w:val="24"/>
          <w:szCs w:val="24"/>
        </w:rPr>
        <w:t>сформированы</w:t>
      </w:r>
      <w:proofErr w:type="spellEnd"/>
      <w:r w:rsidR="00F0164B" w:rsidRPr="00C90844">
        <w:rPr>
          <w:rFonts w:ascii="Times New Roman" w:eastAsia="SchoolBookSanPin" w:hAnsi="Times New Roman"/>
          <w:sz w:val="24"/>
          <w:szCs w:val="24"/>
        </w:rPr>
        <w:t xml:space="preserve"> метапредметные результаты, отраженные в универсальных учебных действиях, а именно</w:t>
      </w:r>
      <w:r w:rsidR="00D6722C" w:rsidRPr="00C90844">
        <w:rPr>
          <w:rFonts w:ascii="Times New Roman" w:eastAsia="SchoolBookSanPin" w:hAnsi="Times New Roman"/>
          <w:sz w:val="24"/>
          <w:szCs w:val="24"/>
        </w:rPr>
        <w:t xml:space="preserve"> – </w:t>
      </w:r>
      <w:r w:rsidR="00F0164B" w:rsidRPr="00C9084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C90844" w:rsidRDefault="006825F0" w:rsidP="00C90844">
      <w:pPr>
        <w:spacing w:after="0"/>
        <w:ind w:firstLine="709"/>
        <w:jc w:val="both"/>
        <w:rPr>
          <w:rFonts w:ascii="Times New Roman" w:eastAsia="SchoolBookSanPi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8.2.1. </w:t>
      </w:r>
      <w:r w:rsidR="0001333C" w:rsidRPr="00C90844">
        <w:rPr>
          <w:rFonts w:ascii="Times New Roman" w:eastAsia="SchoolBookSanPin" w:hAnsi="Times New Roman"/>
          <w:sz w:val="24"/>
          <w:szCs w:val="24"/>
        </w:rPr>
        <w:t>Овладение универсальными познавательными действиями</w:t>
      </w:r>
      <w:r w:rsidR="00F0164B" w:rsidRPr="00C90844">
        <w:rPr>
          <w:rFonts w:ascii="Times New Roman" w:eastAsia="SchoolBookSanPin" w:hAnsi="Times New Roman"/>
          <w:sz w:val="24"/>
          <w:szCs w:val="24"/>
        </w:rPr>
        <w:t>:</w:t>
      </w:r>
    </w:p>
    <w:p w:rsidR="0001333C" w:rsidRPr="00C90844" w:rsidRDefault="0001333C"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 базовые логические 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определять цели деятельности, задавать параметры и критерии их достижения;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выявлять закономерности и противоречия в рассматриваемых явлениях;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координировать и выполнять работу в условиях реального, виртуального</w:t>
      </w:r>
      <w:r w:rsidR="0012038A" w:rsidRPr="00C90844">
        <w:rPr>
          <w:rFonts w:ascii="Times New Roman" w:hAnsi="Times New Roman"/>
          <w:sz w:val="24"/>
          <w:szCs w:val="24"/>
        </w:rPr>
        <w:t xml:space="preserve"> </w:t>
      </w:r>
      <w:r w:rsidRPr="00C90844">
        <w:rPr>
          <w:rFonts w:ascii="Times New Roman" w:hAnsi="Times New Roman"/>
          <w:sz w:val="24"/>
          <w:szCs w:val="24"/>
        </w:rPr>
        <w:t>и комбинированного взаимодействия;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развивать креативное мышление при решении жизненных проблем.</w:t>
      </w:r>
    </w:p>
    <w:p w:rsidR="00F0164B" w:rsidRPr="00C90844" w:rsidRDefault="0001333C"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2)</w:t>
      </w:r>
      <w:r w:rsidR="00F0164B" w:rsidRPr="00C90844">
        <w:rPr>
          <w:rFonts w:ascii="Times New Roman" w:eastAsia="SchoolBookSanPin" w:hAnsi="Times New Roman"/>
          <w:sz w:val="24"/>
          <w:szCs w:val="24"/>
        </w:rPr>
        <w:t xml:space="preserve"> базовые исследовательские 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овладеть видами деятельности по получению нового знания,</w:t>
      </w:r>
      <w:r w:rsidR="0012038A" w:rsidRPr="00C90844">
        <w:rPr>
          <w:rFonts w:ascii="Times New Roman" w:hAnsi="Times New Roman"/>
          <w:sz w:val="24"/>
          <w:szCs w:val="24"/>
        </w:rPr>
        <w:t xml:space="preserve"> </w:t>
      </w:r>
      <w:r w:rsidRPr="00C90844">
        <w:rPr>
          <w:rFonts w:ascii="Times New Roman" w:hAnsi="Times New Roman"/>
          <w:sz w:val="24"/>
          <w:szCs w:val="24"/>
        </w:rPr>
        <w:t>его интерпретации, преобразованию и применению в различных учебных ситуациях,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том числе при создании учебных и социальных проектов;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 оценивать приобретённый опыт;</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переносить знания в познавательную и практическую области жизнедеятельности;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интегрировать знания из разных предметных областей;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C90844" w:rsidRDefault="0001333C"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3)</w:t>
      </w:r>
      <w:r w:rsidR="00F0164B" w:rsidRPr="00C90844">
        <w:rPr>
          <w:rFonts w:ascii="Times New Roman" w:eastAsia="SchoolBookSanPin" w:hAnsi="Times New Roman"/>
          <w:sz w:val="24"/>
          <w:szCs w:val="24"/>
        </w:rPr>
        <w:t xml:space="preserve"> работа</w:t>
      </w:r>
      <w:r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с информацией: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создавать тексты в различных форматах с учётом назначения информации</w:t>
      </w:r>
      <w:r w:rsidR="0012038A" w:rsidRPr="00C90844">
        <w:rPr>
          <w:rFonts w:ascii="Times New Roman" w:hAnsi="Times New Roman"/>
          <w:sz w:val="24"/>
          <w:szCs w:val="24"/>
        </w:rPr>
        <w:t xml:space="preserve"> </w:t>
      </w:r>
      <w:r w:rsidRPr="00C90844">
        <w:rPr>
          <w:rFonts w:ascii="Times New Roman" w:hAnsi="Times New Roman"/>
          <w:sz w:val="24"/>
          <w:szCs w:val="24"/>
        </w:rPr>
        <w:t>и целевой аудитории, выбирая оптимальную форму представления и визуализации;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средства информационных и коммуникационных технологий</w:t>
      </w:r>
      <w:r w:rsidR="0012038A" w:rsidRPr="00C90844">
        <w:rPr>
          <w:rFonts w:ascii="Times New Roman" w:hAnsi="Times New Roman"/>
          <w:sz w:val="24"/>
          <w:szCs w:val="24"/>
        </w:rPr>
        <w:t xml:space="preserve"> </w:t>
      </w:r>
      <w:r w:rsidRPr="00C90844">
        <w:rPr>
          <w:rFonts w:ascii="Times New Roman" w:hAnsi="Times New Roman"/>
          <w:sz w:val="24"/>
          <w:szCs w:val="24"/>
        </w:rPr>
        <w:t>в решении когнитивных, коммуникативных и организационных задач</w:t>
      </w:r>
      <w:r w:rsidR="0012038A" w:rsidRPr="00C90844">
        <w:rPr>
          <w:rFonts w:ascii="Times New Roman" w:hAnsi="Times New Roman"/>
          <w:sz w:val="24"/>
          <w:szCs w:val="24"/>
        </w:rPr>
        <w:t xml:space="preserve"> </w:t>
      </w:r>
      <w:r w:rsidRPr="00C90844">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C90844" w:rsidRDefault="006825F0"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8.2.</w:t>
      </w:r>
      <w:r w:rsidR="0001333C" w:rsidRPr="00C90844">
        <w:rPr>
          <w:rFonts w:ascii="Times New Roman" w:hAnsi="Times New Roman"/>
          <w:sz w:val="24"/>
          <w:szCs w:val="24"/>
        </w:rPr>
        <w:t>2</w:t>
      </w:r>
      <w:r w:rsidR="00F0164B" w:rsidRPr="00C90844">
        <w:rPr>
          <w:rFonts w:ascii="Times New Roman" w:hAnsi="Times New Roman"/>
          <w:sz w:val="24"/>
          <w:szCs w:val="24"/>
        </w:rPr>
        <w:t>. </w:t>
      </w:r>
      <w:r w:rsidR="0001333C" w:rsidRPr="00C90844">
        <w:rPr>
          <w:rFonts w:ascii="Times New Roman" w:eastAsia="SchoolBookSanPin" w:hAnsi="Times New Roman"/>
          <w:sz w:val="24"/>
          <w:szCs w:val="24"/>
        </w:rPr>
        <w:t>Овладение</w:t>
      </w:r>
      <w:r w:rsidR="00F0164B" w:rsidRPr="00C90844">
        <w:rPr>
          <w:rFonts w:ascii="Times New Roman" w:eastAsia="SchoolBookSanPin" w:hAnsi="Times New Roman"/>
          <w:sz w:val="24"/>
          <w:szCs w:val="24"/>
        </w:rPr>
        <w:t xml:space="preserve"> </w:t>
      </w:r>
      <w:r w:rsidR="00F0164B" w:rsidRPr="00C90844">
        <w:rPr>
          <w:rFonts w:ascii="Times New Roman" w:eastAsia="SchoolBookSanPin" w:hAnsi="Times New Roman"/>
          <w:bCs/>
          <w:sz w:val="24"/>
          <w:szCs w:val="24"/>
        </w:rPr>
        <w:t>универсальны</w:t>
      </w:r>
      <w:r w:rsidR="0001333C" w:rsidRPr="00C90844">
        <w:rPr>
          <w:rFonts w:ascii="Times New Roman" w:eastAsia="SchoolBookSanPin" w:hAnsi="Times New Roman"/>
          <w:bCs/>
          <w:sz w:val="24"/>
          <w:szCs w:val="24"/>
        </w:rPr>
        <w:t>ми</w:t>
      </w:r>
      <w:r w:rsidR="00F0164B" w:rsidRPr="00C90844">
        <w:rPr>
          <w:rFonts w:ascii="Times New Roman" w:eastAsia="SchoolBookSanPin" w:hAnsi="Times New Roman"/>
          <w:bCs/>
          <w:sz w:val="24"/>
          <w:szCs w:val="24"/>
        </w:rPr>
        <w:t xml:space="preserve"> </w:t>
      </w:r>
      <w:r w:rsidR="0001333C" w:rsidRPr="00C90844">
        <w:rPr>
          <w:rFonts w:ascii="Times New Roman" w:eastAsia="SchoolBookSanPin" w:hAnsi="Times New Roman"/>
          <w:bCs/>
          <w:sz w:val="24"/>
          <w:szCs w:val="24"/>
        </w:rPr>
        <w:t xml:space="preserve">коммуникативными </w:t>
      </w:r>
      <w:r w:rsidR="00F0164B" w:rsidRPr="00C90844">
        <w:rPr>
          <w:rFonts w:ascii="Times New Roman" w:eastAsia="SchoolBookSanPin" w:hAnsi="Times New Roman"/>
          <w:bCs/>
          <w:sz w:val="24"/>
          <w:szCs w:val="24"/>
        </w:rPr>
        <w:t>действи</w:t>
      </w:r>
      <w:r w:rsidR="0001333C" w:rsidRPr="00C90844">
        <w:rPr>
          <w:rFonts w:ascii="Times New Roman" w:eastAsia="SchoolBookSanPin" w:hAnsi="Times New Roman"/>
          <w:bCs/>
          <w:sz w:val="24"/>
          <w:szCs w:val="24"/>
        </w:rPr>
        <w:t>ями</w:t>
      </w:r>
      <w:r w:rsidR="00F0164B" w:rsidRPr="00C90844">
        <w:rPr>
          <w:rFonts w:ascii="Times New Roman" w:eastAsia="SchoolBookSanPin" w:hAnsi="Times New Roman"/>
          <w:sz w:val="24"/>
          <w:szCs w:val="24"/>
        </w:rPr>
        <w:t>:</w:t>
      </w:r>
    </w:p>
    <w:p w:rsidR="0001333C" w:rsidRPr="00C90844" w:rsidRDefault="0001333C"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 общение: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осуществлять коммуникации во всех сферах жизни;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развёрнуто и логично излагать свою точку зрения.</w:t>
      </w:r>
    </w:p>
    <w:p w:rsidR="00F0164B" w:rsidRPr="00C90844" w:rsidRDefault="0001333C"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2)</w:t>
      </w:r>
      <w:r w:rsidR="00F0164B" w:rsidRPr="00C90844">
        <w:rPr>
          <w:rFonts w:ascii="Times New Roman" w:eastAsia="SchoolBookSanPin" w:hAnsi="Times New Roman"/>
          <w:sz w:val="24"/>
          <w:szCs w:val="24"/>
        </w:rPr>
        <w:t xml:space="preserve"> совместн</w:t>
      </w:r>
      <w:r w:rsidRPr="00C90844">
        <w:rPr>
          <w:rFonts w:ascii="Times New Roman" w:eastAsia="SchoolBookSanPin" w:hAnsi="Times New Roman"/>
          <w:sz w:val="24"/>
          <w:szCs w:val="24"/>
        </w:rPr>
        <w:t>ая</w:t>
      </w:r>
      <w:r w:rsidR="00F0164B" w:rsidRPr="00C90844">
        <w:rPr>
          <w:rFonts w:ascii="Times New Roman" w:eastAsia="SchoolBookSanPin" w:hAnsi="Times New Roman"/>
          <w:sz w:val="24"/>
          <w:szCs w:val="24"/>
        </w:rPr>
        <w:t xml:space="preserve"> деятельност</w:t>
      </w:r>
      <w:r w:rsidRPr="00C90844">
        <w:rPr>
          <w:rFonts w:ascii="Times New Roman" w:eastAsia="SchoolBookSanPin" w:hAnsi="Times New Roman"/>
          <w:sz w:val="24"/>
          <w:szCs w:val="24"/>
        </w:rPr>
        <w:t>ь</w:t>
      </w:r>
      <w:r w:rsidR="00F0164B" w:rsidRPr="00C90844">
        <w:rPr>
          <w:rFonts w:ascii="Times New Roman" w:eastAsia="SchoolBookSanPin" w:hAnsi="Times New Roman"/>
          <w:sz w:val="24"/>
          <w:szCs w:val="24"/>
        </w:rPr>
        <w:t>:</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C90844">
        <w:rPr>
          <w:rFonts w:ascii="Times New Roman" w:eastAsia="SchoolBookSanPin" w:hAnsi="Times New Roman"/>
          <w:sz w:val="24"/>
          <w:szCs w:val="24"/>
        </w:rPr>
        <w:t xml:space="preserve"> </w:t>
      </w:r>
      <w:r w:rsidRPr="00C90844">
        <w:rPr>
          <w:rFonts w:ascii="Times New Roman" w:eastAsia="SchoolBookSanPin" w:hAnsi="Times New Roman"/>
          <w:sz w:val="24"/>
          <w:szCs w:val="24"/>
        </w:rPr>
        <w:t>воображение, быть инициативным.</w:t>
      </w:r>
    </w:p>
    <w:p w:rsidR="00F0164B" w:rsidRPr="00C90844" w:rsidRDefault="006825F0"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113.</w:t>
      </w:r>
      <w:r w:rsidR="00F0164B" w:rsidRPr="00C90844">
        <w:rPr>
          <w:rFonts w:ascii="Times New Roman" w:hAnsi="Times New Roman"/>
          <w:sz w:val="24"/>
          <w:szCs w:val="24"/>
        </w:rPr>
        <w:t>8.2.</w:t>
      </w:r>
      <w:r w:rsidR="0001333C" w:rsidRPr="00C90844">
        <w:rPr>
          <w:rFonts w:ascii="Times New Roman" w:hAnsi="Times New Roman"/>
          <w:sz w:val="24"/>
          <w:szCs w:val="24"/>
        </w:rPr>
        <w:t>3</w:t>
      </w:r>
      <w:r w:rsidR="00F0164B" w:rsidRPr="00C90844">
        <w:rPr>
          <w:rFonts w:ascii="Times New Roman" w:hAnsi="Times New Roman"/>
          <w:sz w:val="24"/>
          <w:szCs w:val="24"/>
        </w:rPr>
        <w:t>. </w:t>
      </w:r>
      <w:r w:rsidR="0001333C" w:rsidRPr="00C90844">
        <w:rPr>
          <w:rFonts w:ascii="Times New Roman" w:eastAsia="SchoolBookSanPin" w:hAnsi="Times New Roman"/>
          <w:sz w:val="24"/>
          <w:szCs w:val="24"/>
        </w:rPr>
        <w:t xml:space="preserve">Овладение </w:t>
      </w:r>
      <w:r w:rsidR="0001333C" w:rsidRPr="00C90844">
        <w:rPr>
          <w:rFonts w:ascii="Times New Roman" w:eastAsia="SchoolBookSanPin" w:hAnsi="Times New Roman"/>
          <w:bCs/>
          <w:sz w:val="24"/>
          <w:szCs w:val="24"/>
        </w:rPr>
        <w:t>универсальными регулятивными действиями</w:t>
      </w:r>
      <w:r w:rsidR="00F0164B" w:rsidRPr="00C90844">
        <w:rPr>
          <w:rFonts w:ascii="Times New Roman" w:eastAsia="SchoolBookSanPin" w:hAnsi="Times New Roman"/>
          <w:sz w:val="24"/>
          <w:szCs w:val="24"/>
        </w:rPr>
        <w:t>:</w:t>
      </w:r>
    </w:p>
    <w:p w:rsidR="0001333C" w:rsidRPr="00C90844" w:rsidRDefault="0001333C"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1) самоорганизация: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расширять рамки учебного предмета на основе личных предпочтений;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делать осознанный выбор, аргументировать его, брать ответственность</w:t>
      </w:r>
      <w:r w:rsidR="0012038A" w:rsidRPr="00C90844">
        <w:rPr>
          <w:rFonts w:ascii="Times New Roman" w:hAnsi="Times New Roman"/>
          <w:sz w:val="24"/>
          <w:szCs w:val="24"/>
        </w:rPr>
        <w:t xml:space="preserve"> </w:t>
      </w:r>
      <w:r w:rsidRPr="00C90844">
        <w:rPr>
          <w:rFonts w:ascii="Times New Roman" w:hAnsi="Times New Roman"/>
          <w:sz w:val="24"/>
          <w:szCs w:val="24"/>
        </w:rPr>
        <w:t>за решение;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оценивать приобретённый опыт;</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C90844" w:rsidRDefault="00AB2C39"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2)</w:t>
      </w:r>
      <w:r w:rsidRPr="00C90844">
        <w:rPr>
          <w:rFonts w:ascii="Times New Roman" w:eastAsia="SchoolBookSanPin" w:hAnsi="Times New Roman"/>
          <w:sz w:val="24"/>
          <w:szCs w:val="24"/>
        </w:rPr>
        <w:t xml:space="preserve"> самоконтроль</w:t>
      </w:r>
      <w:r w:rsidR="00F0164B" w:rsidRPr="00C90844">
        <w:rPr>
          <w:rFonts w:ascii="Times New Roman" w:eastAsia="SchoolBookSanPi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оценивать риски и своевременно принимать решения по их снижению;</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мотивы и аргументы других при анализе результатов д</w:t>
      </w:r>
      <w:r w:rsidR="00AB2C39" w:rsidRPr="00C90844">
        <w:rPr>
          <w:rFonts w:ascii="Times New Roman" w:hAnsi="Times New Roman"/>
          <w:sz w:val="24"/>
          <w:szCs w:val="24"/>
        </w:rPr>
        <w:t>еятельности.</w:t>
      </w:r>
    </w:p>
    <w:p w:rsidR="00AB2C39" w:rsidRPr="00C90844" w:rsidRDefault="00AB2C39" w:rsidP="00C90844">
      <w:pPr>
        <w:ind w:firstLine="709"/>
        <w:contextualSpacing/>
        <w:jc w:val="both"/>
        <w:rPr>
          <w:rFonts w:ascii="Times New Roman" w:hAnsi="Times New Roman"/>
          <w:sz w:val="24"/>
          <w:szCs w:val="24"/>
        </w:rPr>
      </w:pPr>
      <w:r w:rsidRPr="00C90844">
        <w:rPr>
          <w:rFonts w:ascii="Times New Roman" w:hAnsi="Times New Roman"/>
          <w:sz w:val="24"/>
          <w:szCs w:val="24"/>
        </w:rPr>
        <w:t>3) принятия себя и других: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себя, понимая свои недостатки и достоинства;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мотивы и аргументы других при анализе результатов деятельности;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признавать своё право и право других на ошибк</w:t>
      </w:r>
      <w:r w:rsidR="00095104" w:rsidRPr="00C90844">
        <w:rPr>
          <w:rFonts w:ascii="Times New Roman" w:hAnsi="Times New Roman"/>
          <w:sz w:val="24"/>
          <w:szCs w:val="24"/>
        </w:rPr>
        <w:t>у</w:t>
      </w:r>
      <w:r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развивать способность понимать мир с позиции другого человека.</w:t>
      </w:r>
    </w:p>
    <w:p w:rsidR="00D93FDC" w:rsidRPr="00C90844" w:rsidRDefault="006825F0" w:rsidP="00C90844">
      <w:pPr>
        <w:ind w:firstLine="709"/>
        <w:contextualSpacing/>
        <w:jc w:val="both"/>
        <w:rPr>
          <w:rFonts w:ascii="Times New Roman" w:hAnsi="Times New Roman"/>
          <w:sz w:val="24"/>
          <w:szCs w:val="24"/>
        </w:rPr>
      </w:pPr>
      <w:bookmarkStart w:id="27" w:name="_Toc118725581"/>
      <w:r w:rsidRPr="00C90844">
        <w:rPr>
          <w:rFonts w:ascii="Times New Roman" w:hAnsi="Times New Roman"/>
          <w:sz w:val="24"/>
          <w:szCs w:val="24"/>
        </w:rPr>
        <w:t>113.</w:t>
      </w:r>
      <w:r w:rsidR="00F0164B" w:rsidRPr="00C90844">
        <w:rPr>
          <w:rFonts w:ascii="Times New Roman" w:hAnsi="Times New Roman"/>
          <w:sz w:val="24"/>
          <w:szCs w:val="24"/>
        </w:rPr>
        <w:t>8.3. </w:t>
      </w:r>
      <w:bookmarkEnd w:id="27"/>
      <w:r w:rsidR="008F0069" w:rsidRPr="00C90844">
        <w:rPr>
          <w:rFonts w:ascii="Times New Roman" w:hAnsi="Times New Roman"/>
          <w:sz w:val="24"/>
          <w:szCs w:val="24"/>
        </w:rPr>
        <w:t>Предметные результаты освоения программы по информатике</w:t>
      </w:r>
      <w:r w:rsidR="00D93FDC" w:rsidRPr="00C90844">
        <w:rPr>
          <w:rFonts w:ascii="Times New Roman" w:hAnsi="Times New Roman"/>
          <w:sz w:val="24"/>
          <w:szCs w:val="24"/>
        </w:rPr>
        <w:t xml:space="preserve"> базового уровня в 10 классе</w:t>
      </w:r>
      <w:r w:rsidR="008F0069" w:rsidRPr="00C90844">
        <w:rPr>
          <w:rFonts w:ascii="Times New Roman" w:hAnsi="Times New Roman"/>
          <w:sz w:val="24"/>
          <w:szCs w:val="24"/>
        </w:rPr>
        <w:t xml:space="preserve">. </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В процессе изучения курса информатики базового уровня в 10 классе </w:t>
      </w:r>
      <w:r w:rsidR="006707BE" w:rsidRPr="00C90844">
        <w:rPr>
          <w:rFonts w:ascii="Times New Roman" w:hAnsi="Times New Roman"/>
          <w:sz w:val="24"/>
          <w:szCs w:val="24"/>
        </w:rPr>
        <w:t>обучающимися будут достигнуты следующи</w:t>
      </w:r>
      <w:r w:rsidR="002A3A38" w:rsidRPr="00C90844">
        <w:rPr>
          <w:rFonts w:ascii="Times New Roman" w:hAnsi="Times New Roman"/>
          <w:sz w:val="24"/>
          <w:szCs w:val="24"/>
        </w:rPr>
        <w:t>е</w:t>
      </w:r>
      <w:r w:rsidR="006707BE" w:rsidRPr="00C90844">
        <w:rPr>
          <w:rFonts w:ascii="Times New Roman" w:hAnsi="Times New Roman"/>
          <w:sz w:val="24"/>
          <w:szCs w:val="24"/>
        </w:rPr>
        <w:t xml:space="preserve"> предметные результаты</w:t>
      </w:r>
      <w:r w:rsidRPr="00C90844">
        <w:rPr>
          <w:rFonts w:ascii="Times New Roman" w:hAnsi="Times New Roman"/>
          <w:sz w:val="24"/>
          <w:szCs w:val="24"/>
        </w:rPr>
        <w:t>:</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владение представлениями о роли информации и связанных с ней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характеризовать большие данные, приводить примеры источников</w:t>
      </w:r>
      <w:r w:rsidR="0012038A" w:rsidRPr="00C90844">
        <w:rPr>
          <w:rFonts w:ascii="Times New Roman" w:hAnsi="Times New Roman"/>
          <w:sz w:val="24"/>
          <w:szCs w:val="24"/>
        </w:rPr>
        <w:t xml:space="preserve"> </w:t>
      </w:r>
      <w:r w:rsidRPr="00C90844">
        <w:rPr>
          <w:rFonts w:ascii="Times New Roman" w:hAnsi="Times New Roman"/>
          <w:sz w:val="24"/>
          <w:szCs w:val="24"/>
        </w:rPr>
        <w:t>их получения и направления использования;</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соблюдение требований техники безопасности и гигиены при работе</w:t>
      </w:r>
      <w:r w:rsidR="0012038A" w:rsidRPr="00C90844">
        <w:rPr>
          <w:rFonts w:ascii="Times New Roman" w:hAnsi="Times New Roman"/>
          <w:sz w:val="24"/>
          <w:szCs w:val="24"/>
        </w:rPr>
        <w:t xml:space="preserve"> </w:t>
      </w:r>
      <w:r w:rsidRPr="00C90844">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C90844">
        <w:rPr>
          <w:rFonts w:ascii="Times New Roman" w:hAnsi="Times New Roman"/>
          <w:sz w:val="24"/>
          <w:szCs w:val="24"/>
        </w:rPr>
        <w:t xml:space="preserve"> </w:t>
      </w:r>
      <w:r w:rsidRPr="00C90844">
        <w:rPr>
          <w:rFonts w:ascii="Times New Roman" w:hAnsi="Times New Roman"/>
          <w:sz w:val="24"/>
          <w:szCs w:val="24"/>
        </w:rPr>
        <w:t>и звуковых данных при заданных параметрах дискретизации;</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создавать структурированные текстовые документы</w:t>
      </w:r>
      <w:r w:rsidR="0012038A" w:rsidRPr="00C90844">
        <w:rPr>
          <w:rFonts w:ascii="Times New Roman" w:hAnsi="Times New Roman"/>
          <w:sz w:val="24"/>
          <w:szCs w:val="24"/>
        </w:rPr>
        <w:t xml:space="preserve"> </w:t>
      </w:r>
      <w:r w:rsidRPr="00C90844">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C90844" w:rsidRDefault="00DB2B2D" w:rsidP="00C90844">
      <w:pPr>
        <w:ind w:firstLine="709"/>
        <w:contextualSpacing/>
        <w:jc w:val="both"/>
        <w:rPr>
          <w:rFonts w:ascii="Times New Roman" w:hAnsi="Times New Roman"/>
          <w:sz w:val="24"/>
          <w:szCs w:val="24"/>
        </w:rPr>
      </w:pPr>
      <w:r w:rsidRPr="00C90844">
        <w:rPr>
          <w:rFonts w:ascii="Times New Roman" w:hAnsi="Times New Roman"/>
          <w:sz w:val="24"/>
          <w:szCs w:val="24"/>
        </w:rPr>
        <w:t>113</w:t>
      </w:r>
      <w:r w:rsidR="008F0069" w:rsidRPr="00C90844">
        <w:rPr>
          <w:rFonts w:ascii="Times New Roman" w:hAnsi="Times New Roman"/>
          <w:sz w:val="24"/>
          <w:szCs w:val="24"/>
        </w:rPr>
        <w:t>.8.4.</w:t>
      </w:r>
      <w:r w:rsidR="00371D66" w:rsidRPr="00C90844">
        <w:rPr>
          <w:rFonts w:ascii="Times New Roman" w:hAnsi="Times New Roman"/>
          <w:sz w:val="24"/>
          <w:szCs w:val="24"/>
        </w:rPr>
        <w:t xml:space="preserve"> </w:t>
      </w:r>
      <w:r w:rsidR="008F0069" w:rsidRPr="00C90844">
        <w:rPr>
          <w:rFonts w:ascii="Times New Roman" w:hAnsi="Times New Roman"/>
          <w:sz w:val="24"/>
          <w:szCs w:val="24"/>
        </w:rPr>
        <w:t>Предметные результаты освоения программы по информатике</w:t>
      </w:r>
      <w:r w:rsidR="00D93FDC" w:rsidRPr="00C90844">
        <w:rPr>
          <w:rFonts w:ascii="Times New Roman" w:hAnsi="Times New Roman"/>
          <w:sz w:val="24"/>
          <w:szCs w:val="24"/>
        </w:rPr>
        <w:t xml:space="preserve"> базового уровня в 11 классе.</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 В процессе изучения курса информатики базового уровня в 1</w:t>
      </w:r>
      <w:r w:rsidR="008E40CB" w:rsidRPr="00C90844">
        <w:rPr>
          <w:rFonts w:ascii="Times New Roman" w:hAnsi="Times New Roman"/>
          <w:sz w:val="24"/>
          <w:szCs w:val="24"/>
        </w:rPr>
        <w:t>1</w:t>
      </w:r>
      <w:r w:rsidRPr="00C90844">
        <w:rPr>
          <w:rFonts w:ascii="Times New Roman" w:hAnsi="Times New Roman"/>
          <w:sz w:val="24"/>
          <w:szCs w:val="24"/>
        </w:rPr>
        <w:t xml:space="preserve"> классе </w:t>
      </w:r>
      <w:r w:rsidR="006707BE" w:rsidRPr="00C90844">
        <w:rPr>
          <w:rFonts w:ascii="Times New Roman" w:hAnsi="Times New Roman"/>
          <w:sz w:val="24"/>
          <w:szCs w:val="24"/>
        </w:rPr>
        <w:t xml:space="preserve">обучающимися будут достигнуты </w:t>
      </w:r>
      <w:proofErr w:type="spellStart"/>
      <w:r w:rsidR="006707BE" w:rsidRPr="00C90844">
        <w:rPr>
          <w:rFonts w:ascii="Times New Roman" w:hAnsi="Times New Roman"/>
          <w:sz w:val="24"/>
          <w:szCs w:val="24"/>
        </w:rPr>
        <w:t>следующин</w:t>
      </w:r>
      <w:proofErr w:type="spellEnd"/>
      <w:r w:rsidR="006707BE" w:rsidRPr="00C90844">
        <w:rPr>
          <w:rFonts w:ascii="Times New Roman" w:hAnsi="Times New Roman"/>
          <w:sz w:val="24"/>
          <w:szCs w:val="24"/>
        </w:rPr>
        <w:t xml:space="preserve"> предметные результаты</w:t>
      </w:r>
      <w:r w:rsidRPr="00C90844">
        <w:rPr>
          <w:rFonts w:ascii="Times New Roman" w:hAnsi="Times New Roman"/>
          <w:sz w:val="24"/>
          <w:szCs w:val="24"/>
        </w:rPr>
        <w:t>:</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угроз информационной безопасности, использование методов</w:t>
      </w:r>
      <w:r w:rsidR="0012038A" w:rsidRPr="00C90844">
        <w:rPr>
          <w:rFonts w:ascii="Times New Roman" w:hAnsi="Times New Roman"/>
          <w:sz w:val="24"/>
          <w:szCs w:val="24"/>
        </w:rPr>
        <w:t xml:space="preserve"> </w:t>
      </w:r>
      <w:r w:rsidRPr="00C90844">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C90844">
        <w:rPr>
          <w:rFonts w:ascii="Times New Roman" w:hAnsi="Times New Roman"/>
          <w:sz w:val="24"/>
          <w:szCs w:val="24"/>
        </w:rPr>
        <w:t xml:space="preserve"> </w:t>
      </w:r>
      <w:r w:rsidRPr="00C90844">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C90844">
        <w:rPr>
          <w:rFonts w:ascii="Times New Roman" w:hAnsi="Times New Roman"/>
          <w:sz w:val="24"/>
          <w:szCs w:val="24"/>
        </w:rPr>
        <w:t xml:space="preserve"> </w:t>
      </w:r>
      <w:r w:rsidRPr="00C90844">
        <w:rPr>
          <w:rFonts w:ascii="Times New Roman" w:hAnsi="Times New Roman"/>
          <w:sz w:val="24"/>
          <w:szCs w:val="24"/>
        </w:rPr>
        <w:t>в качестве подпрограмм (процедур, функций);</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C90844">
        <w:rPr>
          <w:rFonts w:ascii="Times New Roman" w:hAnsi="Times New Roman"/>
          <w:sz w:val="24"/>
          <w:szCs w:val="24"/>
        </w:rPr>
        <w:t xml:space="preserve"> </w:t>
      </w:r>
      <w:r w:rsidRPr="00C90844">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C90844" w:rsidRDefault="008F0069"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C90844">
        <w:rPr>
          <w:rFonts w:ascii="Times New Roman" w:hAnsi="Times New Roman"/>
          <w:sz w:val="24"/>
          <w:szCs w:val="24"/>
        </w:rPr>
        <w:t xml:space="preserve">соответствие </w:t>
      </w:r>
      <w:r w:rsidRPr="00C90844">
        <w:rPr>
          <w:rFonts w:ascii="Times New Roman" w:hAnsi="Times New Roman"/>
          <w:sz w:val="24"/>
          <w:szCs w:val="24"/>
        </w:rPr>
        <w:t>модели моделируемому объекту или процессу, представлять результаты моделирования</w:t>
      </w:r>
      <w:r w:rsidR="0012038A" w:rsidRPr="00C90844">
        <w:rPr>
          <w:rFonts w:ascii="Times New Roman" w:hAnsi="Times New Roman"/>
          <w:sz w:val="24"/>
          <w:szCs w:val="24"/>
        </w:rPr>
        <w:t xml:space="preserve"> </w:t>
      </w:r>
      <w:r w:rsidRPr="00C90844">
        <w:rPr>
          <w:rFonts w:ascii="Times New Roman" w:hAnsi="Times New Roman"/>
          <w:sz w:val="24"/>
          <w:szCs w:val="24"/>
        </w:rPr>
        <w:t>в наглядном виде;</w:t>
      </w:r>
    </w:p>
    <w:p w:rsidR="008F0069" w:rsidRPr="00C90844" w:rsidRDefault="008F0069"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умение организовывать личное информационное пространство</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C90844">
        <w:rPr>
          <w:rFonts w:ascii="Times New Roman" w:hAnsi="Times New Roman"/>
          <w:sz w:val="24"/>
          <w:szCs w:val="24"/>
        </w:rPr>
        <w:t xml:space="preserve"> </w:t>
      </w:r>
      <w:r w:rsidRPr="00C90844">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F0164B" w:rsidRPr="00C5622F" w:rsidRDefault="00A471F5" w:rsidP="00C90844">
      <w:pPr>
        <w:spacing w:after="0"/>
        <w:ind w:firstLine="709"/>
        <w:contextualSpacing/>
        <w:jc w:val="both"/>
        <w:rPr>
          <w:rFonts w:ascii="Times New Roman" w:hAnsi="Times New Roman"/>
          <w:b/>
          <w:bCs/>
          <w:sz w:val="24"/>
          <w:szCs w:val="24"/>
        </w:rPr>
      </w:pPr>
      <w:r w:rsidRPr="00C5622F">
        <w:rPr>
          <w:rFonts w:ascii="Times New Roman" w:hAnsi="Times New Roman"/>
          <w:b/>
          <w:bCs/>
          <w:sz w:val="24"/>
          <w:szCs w:val="24"/>
        </w:rPr>
        <w:t>114.</w:t>
      </w:r>
      <w:r w:rsidR="00F0164B" w:rsidRPr="00C5622F">
        <w:rPr>
          <w:rFonts w:ascii="Times New Roman" w:hAnsi="Times New Roman"/>
          <w:b/>
          <w:bCs/>
          <w:sz w:val="24"/>
          <w:szCs w:val="24"/>
        </w:rPr>
        <w:t xml:space="preserve"> Федеральная рабочая программа по учебному предмету «Информатика» (углублённый уровень). </w:t>
      </w:r>
    </w:p>
    <w:p w:rsidR="00F0164B" w:rsidRPr="00C90844" w:rsidRDefault="00A471F5"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114.</w:t>
      </w:r>
      <w:r w:rsidR="00F0164B" w:rsidRPr="00C90844">
        <w:rPr>
          <w:rFonts w:ascii="Times New Roman" w:hAnsi="Times New Roman"/>
          <w:sz w:val="24"/>
          <w:szCs w:val="24"/>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C90844" w:rsidRDefault="00A471F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114.</w:t>
      </w:r>
      <w:r w:rsidR="00F0164B" w:rsidRPr="00C90844">
        <w:rPr>
          <w:rFonts w:ascii="Times New Roman" w:eastAsia="SchoolBookSanPin" w:hAnsi="Times New Roman"/>
          <w:sz w:val="24"/>
          <w:szCs w:val="24"/>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A471F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114.</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A471F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114.</w:t>
      </w:r>
      <w:r w:rsidR="00F0164B" w:rsidRPr="00C90844">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C90844" w:rsidRDefault="00A471F5"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114.</w:t>
      </w:r>
      <w:r w:rsidR="00F0164B" w:rsidRPr="00C90844">
        <w:rPr>
          <w:rFonts w:ascii="Times New Roman" w:eastAsia="OfficinaSansBoldITC" w:hAnsi="Times New Roman"/>
          <w:sz w:val="24"/>
          <w:szCs w:val="24"/>
        </w:rPr>
        <w:t>5. Пояснительная записка.</w:t>
      </w:r>
    </w:p>
    <w:p w:rsidR="00F0164B" w:rsidRPr="00C90844" w:rsidRDefault="00A471F5" w:rsidP="00C90844">
      <w:pPr>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114.</w:t>
      </w:r>
      <w:r w:rsidR="00F0164B" w:rsidRPr="00C90844">
        <w:rPr>
          <w:rFonts w:ascii="Times New Roman" w:eastAsia="OfficinaSansBoldITC" w:hAnsi="Times New Roman"/>
          <w:sz w:val="24"/>
          <w:szCs w:val="24"/>
        </w:rPr>
        <w:t>5.1. </w:t>
      </w:r>
      <w:r w:rsidR="00F0164B" w:rsidRPr="00C90844">
        <w:rPr>
          <w:rFonts w:ascii="Times New Roman" w:eastAsia="SchoolBookSanPin" w:hAnsi="Times New Roman"/>
          <w:sz w:val="24"/>
          <w:szCs w:val="24"/>
        </w:rPr>
        <w:t>Программа по информатик</w:t>
      </w:r>
      <w:r w:rsidR="00AB2C39" w:rsidRPr="00C90844">
        <w:rPr>
          <w:rFonts w:ascii="Times New Roman" w:eastAsia="SchoolBookSanPin" w:hAnsi="Times New Roman"/>
          <w:sz w:val="24"/>
          <w:szCs w:val="24"/>
        </w:rPr>
        <w:t>е</w:t>
      </w:r>
      <w:r w:rsidR="00F0164B" w:rsidRPr="00C90844">
        <w:rPr>
          <w:rFonts w:ascii="Times New Roman" w:eastAsia="SchoolBookSanPin" w:hAnsi="Times New Roman"/>
          <w:sz w:val="24"/>
          <w:szCs w:val="24"/>
        </w:rPr>
        <w:t xml:space="preserve"> (углублённый уровень) на уровне среднего общего образования разработана</w:t>
      </w:r>
      <w:r w:rsidR="00F0164B" w:rsidRPr="00C90844">
        <w:rPr>
          <w:rFonts w:ascii="Times New Roman" w:hAnsi="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C90844">
        <w:rPr>
          <w:rFonts w:ascii="Times New Roman" w:hAnsi="Times New Roman"/>
          <w:sz w:val="24"/>
          <w:szCs w:val="24"/>
        </w:rPr>
        <w:t>ФГОС СОО</w:t>
      </w:r>
      <w:r w:rsidR="00F0164B" w:rsidRPr="00C90844">
        <w:rPr>
          <w:rFonts w:ascii="Times New Roman" w:hAnsi="Times New Roman"/>
          <w:sz w:val="24"/>
          <w:szCs w:val="24"/>
        </w:rPr>
        <w:t xml:space="preserve">, а также федеральной </w:t>
      </w:r>
      <w:r w:rsidR="001C22AB" w:rsidRPr="00C90844">
        <w:rPr>
          <w:rFonts w:ascii="Times New Roman" w:hAnsi="Times New Roman"/>
          <w:sz w:val="24"/>
          <w:szCs w:val="24"/>
        </w:rPr>
        <w:t xml:space="preserve">рабочей </w:t>
      </w:r>
      <w:r w:rsidR="00F0164B" w:rsidRPr="00C90844">
        <w:rPr>
          <w:rFonts w:ascii="Times New Roman" w:hAnsi="Times New Roman"/>
          <w:sz w:val="24"/>
          <w:szCs w:val="24"/>
        </w:rPr>
        <w:t>программы воспитания.</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5.2. П</w:t>
      </w:r>
      <w:r w:rsidR="00F0164B" w:rsidRPr="00C90844">
        <w:rPr>
          <w:rFonts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и рекомендуемую (примерную) последовательность их изучения с учётом межпредметных и </w:t>
      </w:r>
      <w:proofErr w:type="spellStart"/>
      <w:r w:rsidR="00F0164B" w:rsidRPr="00C90844">
        <w:rPr>
          <w:rFonts w:ascii="Times New Roman" w:hAnsi="Times New Roman" w:cs="Times New Roman"/>
          <w:color w:val="auto"/>
          <w:sz w:val="24"/>
          <w:szCs w:val="24"/>
        </w:rPr>
        <w:t>внутрипредметных</w:t>
      </w:r>
      <w:proofErr w:type="spellEnd"/>
      <w:r w:rsidR="00F0164B" w:rsidRPr="00C90844">
        <w:rPr>
          <w:rFonts w:ascii="Times New Roman" w:hAnsi="Times New Roman" w:cs="Times New Roman"/>
          <w:color w:val="auto"/>
          <w:sz w:val="24"/>
          <w:szCs w:val="24"/>
        </w:rPr>
        <w:t xml:space="preserve"> связей, логики учебного процесса, возрастных особенностей обучающихся.</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5.3. </w:t>
      </w:r>
      <w:r w:rsidR="00F0164B" w:rsidRPr="00C90844">
        <w:rPr>
          <w:rFonts w:ascii="Times New Roman" w:hAnsi="Times New Roman" w:cs="Times New Roman"/>
          <w:color w:val="auto"/>
          <w:sz w:val="24"/>
          <w:szCs w:val="24"/>
        </w:rPr>
        <w:t>Программа по информатике определяет количественные</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качественные характеристики учебного материала для каждого года изучения,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5.4. </w:t>
      </w:r>
      <w:r w:rsidR="00F0164B" w:rsidRPr="00C90844">
        <w:rPr>
          <w:rFonts w:ascii="Times New Roman" w:hAnsi="Times New Roman" w:cs="Times New Roman"/>
          <w:color w:val="auto"/>
          <w:sz w:val="24"/>
          <w:szCs w:val="24"/>
        </w:rPr>
        <w:t>Информатика в среднем общем образовании отражает:</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5.5. </w:t>
      </w:r>
      <w:r w:rsidR="00F0164B" w:rsidRPr="00C90844">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5.6. </w:t>
      </w:r>
      <w:r w:rsidR="00F0164B" w:rsidRPr="00C90844">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так и в смежных с ней областях. Они включают в себя: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взаимосвязей, способность демонстрировать различные подходы к изучению явлений, характерных для изучаемой предметной области;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5.7. </w:t>
      </w:r>
      <w:r w:rsidR="00F0164B" w:rsidRPr="00C90844">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в </w:t>
      </w:r>
      <w:r w:rsidR="00D5404C" w:rsidRPr="00C90844">
        <w:rPr>
          <w:rFonts w:ascii="Times New Roman" w:hAnsi="Times New Roman" w:cs="Times New Roman"/>
          <w:color w:val="auto"/>
          <w:sz w:val="24"/>
          <w:szCs w:val="24"/>
        </w:rPr>
        <w:t>организациях профессионального образования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5.8. </w:t>
      </w:r>
      <w:r w:rsidR="00F0164B" w:rsidRPr="00C90844">
        <w:rPr>
          <w:rFonts w:ascii="Times New Roman" w:hAnsi="Times New Roman" w:cs="Times New Roman"/>
          <w:color w:val="auto"/>
          <w:sz w:val="24"/>
          <w:szCs w:val="24"/>
        </w:rPr>
        <w:t>Основная цель изучения учебного предмета «Информатика»</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определённой системой ценностей, проверять на достоверность и обобщать информацию;</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представлений о влиянии информационных технологий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C90844" w:rsidRDefault="00F0164B" w:rsidP="00C90844">
      <w:pPr>
        <w:pStyle w:val="list-bullet"/>
        <w:spacing w:line="276" w:lineRule="auto"/>
        <w:ind w:left="0" w:firstLine="709"/>
        <w:rPr>
          <w:rStyle w:val="Bold"/>
          <w:rFonts w:ascii="Times New Roman" w:hAnsi="Times New Roman" w:cs="Times New Roman"/>
          <w:b w:val="0"/>
          <w:color w:val="auto"/>
          <w:sz w:val="24"/>
          <w:szCs w:val="24"/>
        </w:rPr>
      </w:pPr>
      <w:r w:rsidRPr="00C90844">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саморазвитию.</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5.9. </w:t>
      </w:r>
      <w:r w:rsidR="00F0164B" w:rsidRPr="00C90844">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Раздел </w:t>
      </w:r>
      <w:r w:rsidRPr="00C90844">
        <w:rPr>
          <w:rFonts w:ascii="Times New Roman" w:hAnsi="Times New Roman" w:cs="Times New Roman"/>
          <w:b/>
          <w:bCs/>
          <w:color w:val="auto"/>
          <w:sz w:val="24"/>
          <w:szCs w:val="24"/>
        </w:rPr>
        <w:t>«</w:t>
      </w:r>
      <w:r w:rsidRPr="00C90844">
        <w:rPr>
          <w:rStyle w:val="Bold"/>
          <w:rFonts w:ascii="Times New Roman" w:hAnsi="Times New Roman" w:cs="Times New Roman"/>
          <w:b w:val="0"/>
          <w:bCs w:val="0"/>
          <w:color w:val="auto"/>
          <w:sz w:val="24"/>
          <w:szCs w:val="24"/>
        </w:rPr>
        <w:t>Цифровая грамотность</w:t>
      </w:r>
      <w:r w:rsidRPr="00C90844">
        <w:rPr>
          <w:rFonts w:ascii="Times New Roman" w:hAnsi="Times New Roman" w:cs="Times New Roman"/>
          <w:b/>
          <w:bCs/>
          <w:color w:val="auto"/>
          <w:sz w:val="24"/>
          <w:szCs w:val="24"/>
        </w:rPr>
        <w:t>»</w:t>
      </w:r>
      <w:r w:rsidRPr="00C90844">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использованию интернет-сервисов, информационной безопасности.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Раздел </w:t>
      </w:r>
      <w:r w:rsidRPr="00C90844">
        <w:rPr>
          <w:rFonts w:ascii="Times New Roman" w:hAnsi="Times New Roman" w:cs="Times New Roman"/>
          <w:b/>
          <w:bCs/>
          <w:color w:val="auto"/>
          <w:sz w:val="24"/>
          <w:szCs w:val="24"/>
        </w:rPr>
        <w:t>«</w:t>
      </w:r>
      <w:r w:rsidRPr="00C90844">
        <w:rPr>
          <w:rStyle w:val="Bold"/>
          <w:rFonts w:ascii="Times New Roman" w:hAnsi="Times New Roman" w:cs="Times New Roman"/>
          <w:b w:val="0"/>
          <w:bCs w:val="0"/>
          <w:color w:val="auto"/>
          <w:sz w:val="24"/>
          <w:szCs w:val="24"/>
        </w:rPr>
        <w:t>Теоретические основы информатики</w:t>
      </w:r>
      <w:r w:rsidRPr="00C90844">
        <w:rPr>
          <w:rFonts w:ascii="Times New Roman" w:hAnsi="Times New Roman" w:cs="Times New Roman"/>
          <w:b/>
          <w:bCs/>
          <w:color w:val="auto"/>
          <w:sz w:val="24"/>
          <w:szCs w:val="24"/>
        </w:rPr>
        <w:t>»</w:t>
      </w:r>
      <w:r w:rsidRPr="00C90844">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Раздел </w:t>
      </w:r>
      <w:r w:rsidRPr="00C90844">
        <w:rPr>
          <w:rFonts w:ascii="Times New Roman" w:hAnsi="Times New Roman" w:cs="Times New Roman"/>
          <w:b/>
          <w:bCs/>
          <w:color w:val="auto"/>
          <w:sz w:val="24"/>
          <w:szCs w:val="24"/>
        </w:rPr>
        <w:t>«</w:t>
      </w:r>
      <w:r w:rsidRPr="00C90844">
        <w:rPr>
          <w:rStyle w:val="Bold"/>
          <w:rFonts w:ascii="Times New Roman" w:hAnsi="Times New Roman" w:cs="Times New Roman"/>
          <w:b w:val="0"/>
          <w:bCs w:val="0"/>
          <w:color w:val="auto"/>
          <w:sz w:val="24"/>
          <w:szCs w:val="24"/>
        </w:rPr>
        <w:t>Алгоритмы и программирование</w:t>
      </w:r>
      <w:r w:rsidRPr="00C90844">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Раздел </w:t>
      </w:r>
      <w:r w:rsidRPr="00C90844">
        <w:rPr>
          <w:rFonts w:ascii="Times New Roman" w:hAnsi="Times New Roman" w:cs="Times New Roman"/>
          <w:b/>
          <w:bCs/>
          <w:color w:val="auto"/>
          <w:sz w:val="24"/>
          <w:szCs w:val="24"/>
        </w:rPr>
        <w:t>«</w:t>
      </w:r>
      <w:r w:rsidRPr="00C90844">
        <w:rPr>
          <w:rStyle w:val="Bold"/>
          <w:rFonts w:ascii="Times New Roman" w:hAnsi="Times New Roman" w:cs="Times New Roman"/>
          <w:b w:val="0"/>
          <w:bCs w:val="0"/>
          <w:color w:val="auto"/>
          <w:sz w:val="24"/>
          <w:szCs w:val="24"/>
        </w:rPr>
        <w:t>Информационные технологии</w:t>
      </w:r>
      <w:r w:rsidRPr="00C90844">
        <w:rPr>
          <w:rFonts w:ascii="Times New Roman" w:hAnsi="Times New Roman" w:cs="Times New Roman"/>
          <w:b/>
          <w:bCs/>
          <w:color w:val="auto"/>
          <w:sz w:val="24"/>
          <w:szCs w:val="24"/>
        </w:rPr>
        <w:t>»</w:t>
      </w:r>
      <w:r w:rsidRPr="00C90844">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C90844" w:rsidRDefault="00AB2C39"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w:t>
      </w:r>
      <w:r w:rsidR="00371D66"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обязательную программу обучения, но могут быть предложены для изучения отдельным мотивированным и</w:t>
      </w:r>
      <w:r w:rsidR="00371D66"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способным обучающимся.</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5.10. </w:t>
      </w:r>
      <w:r w:rsidR="00F0164B" w:rsidRPr="00C90844">
        <w:rPr>
          <w:rFonts w:ascii="Times New Roman" w:hAnsi="Times New Roman" w:cs="Times New Roman"/>
          <w:color w:val="auto"/>
          <w:sz w:val="24"/>
          <w:szCs w:val="24"/>
        </w:rPr>
        <w:t>Углублённый уровень изучения информатики рекомендуется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для технологического профиля, ориентированного на инженерную</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114.</w:t>
      </w:r>
      <w:r w:rsidR="00AB2C39" w:rsidRPr="00C90844">
        <w:rPr>
          <w:rFonts w:ascii="Times New Roman" w:hAnsi="Times New Roman" w:cs="Times New Roman"/>
          <w:color w:val="auto"/>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C90844">
        <w:rPr>
          <w:rFonts w:ascii="Times New Roman" w:hAnsi="Times New Roman" w:cs="Times New Roman"/>
          <w:color w:val="auto"/>
          <w:sz w:val="24"/>
          <w:szCs w:val="24"/>
        </w:rPr>
        <w:t xml:space="preserve"> </w:t>
      </w:r>
      <w:r w:rsidR="00AB2C39" w:rsidRPr="00C90844">
        <w:rPr>
          <w:rFonts w:ascii="Times New Roman" w:hAnsi="Times New Roman" w:cs="Times New Roman"/>
          <w:color w:val="auto"/>
          <w:sz w:val="24"/>
          <w:szCs w:val="24"/>
        </w:rPr>
        <w:t>и поурочного планирования.</w:t>
      </w:r>
    </w:p>
    <w:p w:rsidR="00F0164B" w:rsidRPr="00C90844" w:rsidRDefault="00A471F5" w:rsidP="00C90844">
      <w:pPr>
        <w:pStyle w:val="body"/>
        <w:spacing w:line="276" w:lineRule="auto"/>
        <w:ind w:firstLine="709"/>
        <w:rPr>
          <w:rFonts w:ascii="Times New Roman" w:hAnsi="Times New Roman"/>
          <w:sz w:val="24"/>
          <w:szCs w:val="24"/>
        </w:rPr>
      </w:pPr>
      <w:bookmarkStart w:id="28" w:name="_Toc118725202"/>
      <w:bookmarkStart w:id="29" w:name="_Toc118725197"/>
      <w:r w:rsidRPr="00C90844">
        <w:rPr>
          <w:rFonts w:ascii="Times New Roman" w:hAnsi="Times New Roman"/>
          <w:color w:val="auto"/>
          <w:sz w:val="24"/>
          <w:szCs w:val="24"/>
        </w:rPr>
        <w:t>114.</w:t>
      </w:r>
      <w:r w:rsidR="00F0164B" w:rsidRPr="00C90844">
        <w:rPr>
          <w:rFonts w:ascii="Times New Roman" w:hAnsi="Times New Roman"/>
          <w:color w:val="auto"/>
          <w:sz w:val="24"/>
          <w:szCs w:val="24"/>
        </w:rPr>
        <w:t>5.12. </w:t>
      </w:r>
      <w:r w:rsidR="00F0164B" w:rsidRPr="00C90844">
        <w:rPr>
          <w:rFonts w:ascii="Times New Roman" w:hAnsi="Times New Roman"/>
          <w:sz w:val="24"/>
          <w:szCs w:val="24"/>
        </w:rPr>
        <w:t>Общее число часов, рекомендованных для изучения информатики</w:t>
      </w:r>
      <w:r w:rsidR="00D6722C" w:rsidRPr="00C90844">
        <w:rPr>
          <w:rFonts w:ascii="Times New Roman" w:hAnsi="Times New Roman"/>
          <w:sz w:val="24"/>
          <w:szCs w:val="24"/>
        </w:rPr>
        <w:t xml:space="preserve"> – </w:t>
      </w:r>
      <w:r w:rsidR="00F0164B" w:rsidRPr="00C90844">
        <w:rPr>
          <w:rFonts w:ascii="Times New Roman" w:hAnsi="Times New Roman"/>
          <w:sz w:val="24"/>
          <w:szCs w:val="24"/>
        </w:rPr>
        <w:t>272 часа: в 10 классе – 136 часов (4 часа в неделю), в 11 классе – 136 часов (4 часа</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неделю).</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6.Содержание обучения в 10 классе.</w:t>
      </w:r>
      <w:bookmarkEnd w:id="28"/>
    </w:p>
    <w:p w:rsidR="00F0164B" w:rsidRPr="00C90844" w:rsidRDefault="00A471F5" w:rsidP="00C90844">
      <w:pPr>
        <w:pStyle w:val="body"/>
        <w:spacing w:line="276" w:lineRule="auto"/>
        <w:ind w:firstLine="709"/>
        <w:rPr>
          <w:rStyle w:val="Bold"/>
          <w:rFonts w:ascii="Times New Roman" w:hAnsi="Times New Roman" w:cs="Times New Roman"/>
          <w:b w:val="0"/>
          <w:bCs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6.1. </w:t>
      </w:r>
      <w:r w:rsidR="00F0164B" w:rsidRPr="00C90844">
        <w:rPr>
          <w:rStyle w:val="Bold"/>
          <w:rFonts w:ascii="Times New Roman" w:hAnsi="Times New Roman" w:cs="Times New Roman"/>
          <w:b w:val="0"/>
          <w:bCs w:val="0"/>
          <w:color w:val="auto"/>
          <w:sz w:val="24"/>
          <w:szCs w:val="24"/>
        </w:rPr>
        <w:t>Цифровая грамотность.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Требования техники безопасности и гигиены при работе с компьютерами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другими компонентами цифрового окружения.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C90844">
        <w:rPr>
          <w:rFonts w:ascii="Times New Roman" w:hAnsi="Times New Roman" w:cs="Times New Roman"/>
          <w:color w:val="auto"/>
          <w:sz w:val="24"/>
          <w:szCs w:val="24"/>
        </w:rPr>
        <w:t xml:space="preserve">ременная память. Обмен данными </w:t>
      </w:r>
      <w:r w:rsidRPr="00C90844">
        <w:rPr>
          <w:rFonts w:ascii="Times New Roman" w:hAnsi="Times New Roman" w:cs="Times New Roman"/>
          <w:color w:val="auto"/>
          <w:sz w:val="24"/>
          <w:szCs w:val="24"/>
        </w:rPr>
        <w:t>с помощью шин. Контроллеры внешних устройств. Прямой доступ к памяти.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Файловые системы. Принципы размещения и именования файлов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долговременной памяти. Шаблоны для описания групп файлов.</w:t>
      </w:r>
    </w:p>
    <w:p w:rsidR="00F0164B" w:rsidRPr="00C90844" w:rsidRDefault="00591BF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w:t>
      </w:r>
      <w:r w:rsidR="00F0164B" w:rsidRPr="00C90844">
        <w:rPr>
          <w:rFonts w:ascii="Times New Roman" w:hAnsi="Times New Roman" w:cs="Times New Roman"/>
          <w:color w:val="auto"/>
          <w:sz w:val="24"/>
          <w:szCs w:val="24"/>
        </w:rPr>
        <w:t>рограммно</w:t>
      </w:r>
      <w:r w:rsidRPr="00C90844">
        <w:rPr>
          <w:rFonts w:ascii="Times New Roman" w:hAnsi="Times New Roman" w:cs="Times New Roman"/>
          <w:color w:val="auto"/>
          <w:sz w:val="24"/>
          <w:szCs w:val="24"/>
        </w:rPr>
        <w:t xml:space="preserve">е </w:t>
      </w:r>
      <w:r w:rsidR="00F0164B" w:rsidRPr="00C90844">
        <w:rPr>
          <w:rFonts w:ascii="Times New Roman" w:hAnsi="Times New Roman" w:cs="Times New Roman"/>
          <w:color w:val="auto"/>
          <w:sz w:val="24"/>
          <w:szCs w:val="24"/>
        </w:rPr>
        <w:t>обеспечени</w:t>
      </w:r>
      <w:r w:rsidRPr="00C90844">
        <w:rPr>
          <w:rFonts w:ascii="Times New Roman" w:hAnsi="Times New Roman" w:cs="Times New Roman"/>
          <w:color w:val="auto"/>
          <w:sz w:val="24"/>
          <w:szCs w:val="24"/>
        </w:rPr>
        <w:t>е</w:t>
      </w:r>
      <w:r w:rsidR="00F0164B" w:rsidRPr="00C90844">
        <w:rPr>
          <w:rFonts w:ascii="Times New Roman" w:hAnsi="Times New Roman" w:cs="Times New Roman"/>
          <w:color w:val="auto"/>
          <w:sz w:val="24"/>
          <w:szCs w:val="24"/>
        </w:rPr>
        <w:t>. Лицензирование программного обеспечения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цифровых ресурсов. Проприетарное и свободное програм</w:t>
      </w:r>
      <w:r w:rsidRPr="00C90844">
        <w:rPr>
          <w:rFonts w:ascii="Times New Roman" w:hAnsi="Times New Roman" w:cs="Times New Roman"/>
          <w:color w:val="auto"/>
          <w:sz w:val="24"/>
          <w:szCs w:val="24"/>
        </w:rPr>
        <w:t xml:space="preserve">мное обеспечение. Коммерческое </w:t>
      </w:r>
      <w:r w:rsidR="00F0164B" w:rsidRPr="00C90844">
        <w:rPr>
          <w:rFonts w:ascii="Times New Roman" w:hAnsi="Times New Roman" w:cs="Times New Roman"/>
          <w:color w:val="auto"/>
          <w:sz w:val="24"/>
          <w:szCs w:val="24"/>
        </w:rPr>
        <w:t>и некоммерческое использование программного обеспечения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цифровых ресурсов. Ответственность, устанавливаемая законодательством Россий</w:t>
      </w:r>
      <w:r w:rsidRPr="00C90844">
        <w:rPr>
          <w:rFonts w:ascii="Times New Roman" w:hAnsi="Times New Roman" w:cs="Times New Roman"/>
          <w:color w:val="auto"/>
          <w:sz w:val="24"/>
          <w:szCs w:val="24"/>
        </w:rPr>
        <w:t xml:space="preserve">ской Федерации </w:t>
      </w:r>
      <w:r w:rsidR="00F0164B" w:rsidRPr="00C90844">
        <w:rPr>
          <w:rFonts w:ascii="Times New Roman" w:hAnsi="Times New Roman" w:cs="Times New Roman"/>
          <w:color w:val="auto"/>
          <w:sz w:val="24"/>
          <w:szCs w:val="24"/>
        </w:rPr>
        <w:t>за неправомерное использование программного обеспечения и цифровых ресурсов.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591BFB" w:rsidRPr="00C90844" w:rsidRDefault="00F0164B" w:rsidP="00C90844">
      <w:pPr>
        <w:pStyle w:val="body"/>
        <w:spacing w:line="276" w:lineRule="auto"/>
        <w:ind w:firstLine="709"/>
        <w:rPr>
          <w:rStyle w:val="Italic0"/>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w:t>
      </w:r>
      <w:proofErr w:type="spellStart"/>
      <w:r w:rsidRPr="00C90844">
        <w:rPr>
          <w:rFonts w:ascii="Times New Roman" w:hAnsi="Times New Roman" w:cs="Times New Roman"/>
          <w:color w:val="auto"/>
          <w:sz w:val="24"/>
          <w:szCs w:val="24"/>
        </w:rPr>
        <w:t>Виженера</w:t>
      </w:r>
      <w:proofErr w:type="spellEnd"/>
      <w:r w:rsidRPr="00C90844">
        <w:rPr>
          <w:rFonts w:ascii="Times New Roman" w:hAnsi="Times New Roman" w:cs="Times New Roman"/>
          <w:color w:val="auto"/>
          <w:sz w:val="24"/>
          <w:szCs w:val="24"/>
        </w:rPr>
        <w:t xml:space="preserve">. Алгоритм шифрования RSA. </w:t>
      </w:r>
    </w:p>
    <w:p w:rsidR="00F0164B" w:rsidRPr="00C90844" w:rsidRDefault="00A471F5" w:rsidP="00C90844">
      <w:pPr>
        <w:pStyle w:val="body2mm"/>
        <w:spacing w:before="0" w:line="276" w:lineRule="auto"/>
        <w:ind w:firstLine="709"/>
        <w:rPr>
          <w:rStyle w:val="Bold"/>
          <w:rFonts w:ascii="Times New Roman" w:hAnsi="Times New Roman" w:cs="Times New Roman"/>
          <w:b w:val="0"/>
          <w:bCs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6.2.</w:t>
      </w:r>
      <w:r w:rsidR="00F0164B" w:rsidRPr="00C90844">
        <w:rPr>
          <w:rFonts w:ascii="Times New Roman" w:hAnsi="Times New Roman"/>
          <w:b/>
          <w:bCs/>
          <w:color w:val="auto"/>
          <w:sz w:val="24"/>
          <w:szCs w:val="24"/>
        </w:rPr>
        <w:t> </w:t>
      </w:r>
      <w:r w:rsidR="00F0164B" w:rsidRPr="00C90844">
        <w:rPr>
          <w:rStyle w:val="Bold"/>
          <w:rFonts w:ascii="Times New Roman" w:hAnsi="Times New Roman" w:cs="Times New Roman"/>
          <w:b w:val="0"/>
          <w:bCs w:val="0"/>
          <w:color w:val="auto"/>
          <w:sz w:val="24"/>
          <w:szCs w:val="24"/>
        </w:rPr>
        <w:t>Теоретические основы информатики.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цифровых системах.</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C90844">
        <w:rPr>
          <w:rFonts w:ascii="Times New Roman" w:hAnsi="Times New Roman" w:cs="Times New Roman"/>
          <w:color w:val="auto"/>
          <w:sz w:val="24"/>
          <w:szCs w:val="24"/>
        </w:rPr>
        <w:t>Фано</w:t>
      </w:r>
      <w:proofErr w:type="spellEnd"/>
      <w:r w:rsidRPr="00C90844">
        <w:rPr>
          <w:rFonts w:ascii="Times New Roman" w:hAnsi="Times New Roman" w:cs="Times New Roman"/>
          <w:color w:val="auto"/>
          <w:sz w:val="24"/>
          <w:szCs w:val="24"/>
        </w:rPr>
        <w:t>. Построение однозначно декодируемых кодов с помощью дерева.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C90844" w:rsidRDefault="00F0164B" w:rsidP="00C90844">
      <w:pPr>
        <w:pStyle w:val="body"/>
        <w:spacing w:line="276" w:lineRule="auto"/>
        <w:ind w:firstLine="709"/>
        <w:rPr>
          <w:rStyle w:val="Italic0"/>
          <w:rFonts w:ascii="Times New Roman" w:eastAsia="Calibri" w:hAnsi="Times New Roman" w:cs="Times New Roman"/>
          <w:i w:val="0"/>
          <w:iCs w:val="0"/>
          <w:color w:val="auto"/>
          <w:sz w:val="24"/>
          <w:szCs w:val="24"/>
        </w:rPr>
      </w:pPr>
      <w:r w:rsidRPr="00C90844">
        <w:rPr>
          <w:rFonts w:ascii="Times New Roman" w:hAnsi="Times New Roman" w:cs="Times New Roman"/>
          <w:color w:val="auto"/>
          <w:sz w:val="24"/>
          <w:szCs w:val="24"/>
        </w:rPr>
        <w:t>Системы счисления. Развёрнутая запись целых и дробных чисел</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C90844">
        <w:rPr>
          <w:rStyle w:val="Italic0"/>
          <w:rFonts w:ascii="Times New Roman" w:eastAsia="Calibri" w:hAnsi="Times New Roman" w:cs="Times New Roman"/>
          <w:color w:val="auto"/>
          <w:sz w:val="24"/>
          <w:szCs w:val="24"/>
        </w:rPr>
        <w:t>P</w:t>
      </w:r>
      <w:r w:rsidRPr="00C90844">
        <w:rPr>
          <w:rFonts w:ascii="Times New Roman" w:hAnsi="Times New Roman" w:cs="Times New Roman"/>
          <w:color w:val="auto"/>
          <w:sz w:val="24"/>
          <w:szCs w:val="24"/>
        </w:rPr>
        <w:t>-</w:t>
      </w:r>
      <w:proofErr w:type="spellStart"/>
      <w:r w:rsidRPr="00C90844">
        <w:rPr>
          <w:rFonts w:ascii="Times New Roman" w:hAnsi="Times New Roman" w:cs="Times New Roman"/>
          <w:color w:val="auto"/>
          <w:sz w:val="24"/>
          <w:szCs w:val="24"/>
        </w:rPr>
        <w:t>ичной</w:t>
      </w:r>
      <w:proofErr w:type="spellEnd"/>
      <w:r w:rsidRPr="00C90844">
        <w:rPr>
          <w:rFonts w:ascii="Times New Roman" w:hAnsi="Times New Roman" w:cs="Times New Roman"/>
          <w:color w:val="auto"/>
          <w:sz w:val="24"/>
          <w:szCs w:val="24"/>
        </w:rPr>
        <w:t xml:space="preserve"> системы счисления в десятичную. Алгоритм перевода конечной </w:t>
      </w:r>
      <w:r w:rsidRPr="00C90844">
        <w:rPr>
          <w:rStyle w:val="Italic0"/>
          <w:rFonts w:ascii="Times New Roman" w:eastAsia="Calibri" w:hAnsi="Times New Roman" w:cs="Times New Roman"/>
          <w:color w:val="auto"/>
          <w:sz w:val="24"/>
          <w:szCs w:val="24"/>
        </w:rPr>
        <w:t>P</w:t>
      </w:r>
      <w:r w:rsidRPr="00C90844">
        <w:rPr>
          <w:rFonts w:ascii="Times New Roman" w:hAnsi="Times New Roman" w:cs="Times New Roman"/>
          <w:color w:val="auto"/>
          <w:sz w:val="24"/>
          <w:szCs w:val="24"/>
        </w:rPr>
        <w:t>-</w:t>
      </w:r>
      <w:proofErr w:type="spellStart"/>
      <w:r w:rsidRPr="00C90844">
        <w:rPr>
          <w:rFonts w:ascii="Times New Roman" w:hAnsi="Times New Roman" w:cs="Times New Roman"/>
          <w:color w:val="auto"/>
          <w:sz w:val="24"/>
          <w:szCs w:val="24"/>
        </w:rPr>
        <w:t>ичной</w:t>
      </w:r>
      <w:proofErr w:type="spellEnd"/>
      <w:r w:rsidRPr="00C90844">
        <w:rPr>
          <w:rFonts w:ascii="Times New Roman" w:hAnsi="Times New Roman" w:cs="Times New Roman"/>
          <w:color w:val="auto"/>
          <w:sz w:val="24"/>
          <w:szCs w:val="24"/>
        </w:rPr>
        <w:t xml:space="preserve"> дроби в десятичную. Алгоритм перевода целого числа из десятичной системы счисления в </w:t>
      </w:r>
      <w:r w:rsidRPr="00C90844">
        <w:rPr>
          <w:rStyle w:val="Italic0"/>
          <w:rFonts w:ascii="Times New Roman" w:eastAsia="Calibri" w:hAnsi="Times New Roman" w:cs="Times New Roman"/>
          <w:color w:val="auto"/>
          <w:sz w:val="24"/>
          <w:szCs w:val="24"/>
        </w:rPr>
        <w:t>P</w:t>
      </w:r>
      <w:r w:rsidRPr="00C90844">
        <w:rPr>
          <w:rFonts w:ascii="Times New Roman" w:hAnsi="Times New Roman" w:cs="Times New Roman"/>
          <w:color w:val="auto"/>
          <w:sz w:val="24"/>
          <w:szCs w:val="24"/>
        </w:rPr>
        <w:t>-</w:t>
      </w:r>
      <w:proofErr w:type="spellStart"/>
      <w:r w:rsidRPr="00C90844">
        <w:rPr>
          <w:rFonts w:ascii="Times New Roman" w:hAnsi="Times New Roman" w:cs="Times New Roman"/>
          <w:color w:val="auto"/>
          <w:sz w:val="24"/>
          <w:szCs w:val="24"/>
        </w:rPr>
        <w:t>ичную</w:t>
      </w:r>
      <w:proofErr w:type="spellEnd"/>
      <w:r w:rsidRPr="00C90844">
        <w:rPr>
          <w:rFonts w:ascii="Times New Roman" w:hAnsi="Times New Roman" w:cs="Times New Roman"/>
          <w:color w:val="auto"/>
          <w:sz w:val="24"/>
          <w:szCs w:val="24"/>
        </w:rPr>
        <w:t>. Пер</w:t>
      </w:r>
      <w:r w:rsidR="00B334EF" w:rsidRPr="00C90844">
        <w:rPr>
          <w:rFonts w:ascii="Times New Roman" w:hAnsi="Times New Roman" w:cs="Times New Roman"/>
          <w:color w:val="auto"/>
          <w:sz w:val="24"/>
          <w:szCs w:val="24"/>
        </w:rPr>
        <w:t xml:space="preserve">евод конечной десятичной дроби </w:t>
      </w:r>
      <w:r w:rsidRPr="00C90844">
        <w:rPr>
          <w:rFonts w:ascii="Times New Roman" w:hAnsi="Times New Roman" w:cs="Times New Roman"/>
          <w:color w:val="auto"/>
          <w:sz w:val="24"/>
          <w:szCs w:val="24"/>
        </w:rPr>
        <w:t xml:space="preserve">в </w:t>
      </w:r>
      <w:r w:rsidRPr="00C90844">
        <w:rPr>
          <w:rStyle w:val="Italic0"/>
          <w:rFonts w:ascii="Times New Roman" w:eastAsia="Calibri" w:hAnsi="Times New Roman" w:cs="Times New Roman"/>
          <w:color w:val="auto"/>
          <w:sz w:val="24"/>
          <w:szCs w:val="24"/>
        </w:rPr>
        <w:t>P</w:t>
      </w:r>
      <w:r w:rsidRPr="00C90844">
        <w:rPr>
          <w:rFonts w:ascii="Times New Roman" w:hAnsi="Times New Roman" w:cs="Times New Roman"/>
          <w:color w:val="auto"/>
          <w:sz w:val="24"/>
          <w:szCs w:val="24"/>
        </w:rPr>
        <w:t>-</w:t>
      </w:r>
      <w:proofErr w:type="spellStart"/>
      <w:r w:rsidRPr="00C90844">
        <w:rPr>
          <w:rFonts w:ascii="Times New Roman" w:hAnsi="Times New Roman" w:cs="Times New Roman"/>
          <w:color w:val="auto"/>
          <w:sz w:val="24"/>
          <w:szCs w:val="24"/>
        </w:rPr>
        <w:t>ичную</w:t>
      </w:r>
      <w:proofErr w:type="spellEnd"/>
      <w:r w:rsidRPr="00C90844">
        <w:rPr>
          <w:rFonts w:ascii="Times New Roman" w:hAnsi="Times New Roman" w:cs="Times New Roman"/>
          <w:color w:val="auto"/>
          <w:sz w:val="24"/>
          <w:szCs w:val="24"/>
        </w:rPr>
        <w:t xml:space="preserve">. Двоичная, восьмеричная и шестнадцатеричная системы счисления, связь между ними. Арифметические операции в позиционных системах счисления. </w:t>
      </w:r>
      <w:r w:rsidRPr="00C90844">
        <w:rPr>
          <w:rStyle w:val="Italic0"/>
          <w:rFonts w:ascii="Times New Roman" w:eastAsia="Calibri" w:hAnsi="Times New Roman" w:cs="Times New Roman"/>
          <w:i w:val="0"/>
          <w:iCs w:val="0"/>
          <w:color w:val="auto"/>
          <w:sz w:val="24"/>
          <w:szCs w:val="24"/>
        </w:rPr>
        <w:t>Троичная уравновешенная система счисления. Двоично-десятичная система счисления.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Кодирование звука. Оценка информационного объёма звуковых данных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при заданных частоте дискретизации и разрядности кодирования.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Алгебра логики. Понятие высказывания. </w:t>
      </w:r>
      <w:proofErr w:type="spellStart"/>
      <w:r w:rsidRPr="00C90844">
        <w:rPr>
          <w:rFonts w:ascii="Times New Roman" w:hAnsi="Times New Roman" w:cs="Times New Roman"/>
          <w:color w:val="auto"/>
          <w:sz w:val="24"/>
          <w:szCs w:val="24"/>
        </w:rPr>
        <w:t>Высказывательные</w:t>
      </w:r>
      <w:proofErr w:type="spellEnd"/>
      <w:r w:rsidRPr="00C90844">
        <w:rPr>
          <w:rFonts w:ascii="Times New Roman" w:hAnsi="Times New Roman" w:cs="Times New Roman"/>
          <w:color w:val="auto"/>
          <w:sz w:val="24"/>
          <w:szCs w:val="24"/>
        </w:rPr>
        <w:t xml:space="preserve"> формы (предикаты). Кванторы существования и всеобщности</w:t>
      </w:r>
      <w:r w:rsidRPr="00C90844">
        <w:rPr>
          <w:rStyle w:val="Italic0"/>
          <w:rFonts w:ascii="Times New Roman" w:eastAsia="Calibri"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Канонические формы логических выражений. Совершенные дизъюнктивные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конъюнктивные нормальные формы, алгоритмы их построения по таблице истинности.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по заданному логическому выражению. Запись логическог</w:t>
      </w:r>
      <w:r w:rsidR="00591BFB" w:rsidRPr="00C90844">
        <w:rPr>
          <w:rFonts w:ascii="Times New Roman" w:hAnsi="Times New Roman" w:cs="Times New Roman"/>
          <w:color w:val="auto"/>
          <w:sz w:val="24"/>
          <w:szCs w:val="24"/>
        </w:rPr>
        <w:t>о выражения</w:t>
      </w:r>
      <w:r w:rsidR="0012038A" w:rsidRPr="00C90844">
        <w:rPr>
          <w:rFonts w:ascii="Times New Roman" w:hAnsi="Times New Roman" w:cs="Times New Roman"/>
          <w:color w:val="auto"/>
          <w:sz w:val="24"/>
          <w:szCs w:val="24"/>
        </w:rPr>
        <w:t xml:space="preserve"> </w:t>
      </w:r>
      <w:r w:rsidR="00591BFB" w:rsidRPr="00C90844">
        <w:rPr>
          <w:rFonts w:ascii="Times New Roman" w:hAnsi="Times New Roman" w:cs="Times New Roman"/>
          <w:color w:val="auto"/>
          <w:sz w:val="24"/>
          <w:szCs w:val="24"/>
        </w:rPr>
        <w:t>по логической схеме</w:t>
      </w:r>
      <w:r w:rsidRPr="00C90844">
        <w:rPr>
          <w:rStyle w:val="Italic0"/>
          <w:rFonts w:ascii="Times New Roman" w:eastAsia="Calibri"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код отрицательных чисел.</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Представление вещественных чисел в памяти компьютера. Значащая часть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C90844" w:rsidRDefault="00A471F5" w:rsidP="00C90844">
      <w:pPr>
        <w:pStyle w:val="body"/>
        <w:spacing w:line="276" w:lineRule="auto"/>
        <w:ind w:firstLine="709"/>
        <w:rPr>
          <w:rStyle w:val="Bold"/>
          <w:rFonts w:ascii="Times New Roman" w:hAnsi="Times New Roman" w:cs="Times New Roman"/>
          <w:b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6.3. </w:t>
      </w:r>
      <w:r w:rsidR="00F0164B" w:rsidRPr="00C90844">
        <w:rPr>
          <w:rStyle w:val="Bold"/>
          <w:rFonts w:ascii="Times New Roman" w:hAnsi="Times New Roman" w:cs="Times New Roman"/>
          <w:b w:val="0"/>
          <w:bCs w:val="0"/>
          <w:color w:val="auto"/>
          <w:sz w:val="24"/>
          <w:szCs w:val="24"/>
        </w:rPr>
        <w:t>Алгоритмы и программирование.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C90844">
        <w:rPr>
          <w:rFonts w:ascii="Times New Roman" w:hAnsi="Times New Roman" w:cs="Times New Roman"/>
          <w:color w:val="auto"/>
          <w:sz w:val="24"/>
          <w:szCs w:val="24"/>
        </w:rPr>
        <w:t xml:space="preserve">вления. Сложные условия. Циклы </w:t>
      </w:r>
      <w:r w:rsidRPr="00C90844">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Нахождение всех простых чисел в заданном диапазоне. Представление числа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виде набора простых сомножителей. Алгоритм быстрого возведения в степень.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символьную строку и обратно.</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rsidRPr="00C90844">
        <w:rPr>
          <w:rFonts w:ascii="Times New Roman" w:hAnsi="Times New Roman" w:cs="Times New Roman"/>
          <w:color w:val="auto"/>
          <w:sz w:val="24"/>
          <w:szCs w:val="24"/>
        </w:rPr>
        <w:t>QuickSort</w:t>
      </w:r>
      <w:proofErr w:type="spellEnd"/>
      <w:r w:rsidRPr="00C90844">
        <w:rPr>
          <w:rFonts w:ascii="Times New Roman" w:hAnsi="Times New Roman" w:cs="Times New Roman"/>
          <w:color w:val="auto"/>
          <w:sz w:val="24"/>
          <w:szCs w:val="24"/>
        </w:rPr>
        <w:t>). Двоичный поиск в отсортированном массиве.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C90844" w:rsidRDefault="00A471F5" w:rsidP="00C90844">
      <w:pPr>
        <w:pStyle w:val="body2mm"/>
        <w:spacing w:before="0" w:line="276" w:lineRule="auto"/>
        <w:ind w:firstLine="709"/>
        <w:rPr>
          <w:rStyle w:val="Bold"/>
          <w:rFonts w:ascii="Times New Roman" w:hAnsi="Times New Roman" w:cs="Times New Roman"/>
          <w:b w:val="0"/>
          <w:bCs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6.4. </w:t>
      </w:r>
      <w:r w:rsidR="00F0164B" w:rsidRPr="00C90844">
        <w:rPr>
          <w:rStyle w:val="Bold"/>
          <w:rFonts w:ascii="Times New Roman" w:hAnsi="Times New Roman" w:cs="Times New Roman"/>
          <w:b w:val="0"/>
          <w:bCs w:val="0"/>
          <w:color w:val="auto"/>
          <w:sz w:val="24"/>
          <w:szCs w:val="24"/>
        </w:rPr>
        <w:t>Информационные технологии.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C90844">
        <w:rPr>
          <w:rFonts w:ascii="Times New Roman" w:hAnsi="Times New Roman" w:cs="Times New Roman"/>
          <w:color w:val="auto"/>
          <w:sz w:val="24"/>
          <w:szCs w:val="24"/>
        </w:rPr>
        <w:t>автозамены</w:t>
      </w:r>
      <w:proofErr w:type="spellEnd"/>
      <w:r w:rsidRPr="00C90844">
        <w:rPr>
          <w:rFonts w:ascii="Times New Roman" w:hAnsi="Times New Roman" w:cs="Times New Roman"/>
          <w:color w:val="auto"/>
          <w:sz w:val="24"/>
          <w:szCs w:val="24"/>
        </w:rP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C90844">
        <w:rPr>
          <w:rFonts w:ascii="Times New Roman" w:hAnsi="Times New Roman" w:cs="Times New Roman"/>
          <w:color w:val="auto"/>
          <w:sz w:val="24"/>
          <w:szCs w:val="24"/>
        </w:rPr>
        <w:t>к. Оформление списка литературы</w:t>
      </w:r>
      <w:r w:rsidRPr="00C90844">
        <w:rPr>
          <w:rStyle w:val="Italic0"/>
          <w:rFonts w:ascii="Times New Roman" w:eastAsia="Calibri" w:hAnsi="Times New Roman" w:cs="Times New Roman"/>
          <w:color w:val="auto"/>
          <w:sz w:val="24"/>
          <w:szCs w:val="24"/>
        </w:rPr>
        <w:t>.</w:t>
      </w:r>
      <w:r w:rsidR="00591BFB" w:rsidRPr="00C90844">
        <w:rPr>
          <w:rFonts w:ascii="Times New Roman" w:hAnsi="Times New Roman" w:cs="Times New Roman"/>
          <w:color w:val="auto"/>
          <w:sz w:val="24"/>
          <w:szCs w:val="24"/>
        </w:rPr>
        <w:t xml:space="preserve"> Знакомство </w:t>
      </w:r>
      <w:r w:rsidRPr="00C90844">
        <w:rPr>
          <w:rFonts w:ascii="Times New Roman" w:hAnsi="Times New Roman" w:cs="Times New Roman"/>
          <w:color w:val="auto"/>
          <w:sz w:val="24"/>
          <w:szCs w:val="24"/>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C90844" w:rsidRDefault="00F0164B" w:rsidP="00C90844">
      <w:pPr>
        <w:pStyle w:val="body"/>
        <w:spacing w:line="276" w:lineRule="auto"/>
        <w:ind w:firstLine="709"/>
        <w:rPr>
          <w:rFonts w:ascii="Times New Roman" w:hAnsi="Times New Roman" w:cs="Times New Roman"/>
          <w:i/>
          <w:iCs/>
          <w:color w:val="auto"/>
          <w:sz w:val="24"/>
          <w:szCs w:val="24"/>
        </w:rPr>
      </w:pPr>
      <w:r w:rsidRPr="00C90844">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обработки и представления данных. Большие данные. Машинное обучение.</w:t>
      </w:r>
      <w:r w:rsidRPr="00C90844">
        <w:rPr>
          <w:rStyle w:val="Italic0"/>
          <w:rFonts w:ascii="Times New Roman" w:eastAsia="Calibri" w:hAnsi="Times New Roman" w:cs="Times New Roman"/>
          <w:color w:val="auto"/>
          <w:sz w:val="24"/>
          <w:szCs w:val="24"/>
        </w:rPr>
        <w:t xml:space="preserve"> Интеллектуальный анализ данных</w:t>
      </w:r>
      <w:r w:rsidRPr="00C90844">
        <w:rPr>
          <w:rStyle w:val="Italic0"/>
          <w:rFonts w:ascii="Times New Roman" w:eastAsia="Calibri" w:hAnsi="Times New Roman" w:cs="Times New Roman"/>
          <w:i w:val="0"/>
          <w:iCs w:val="0"/>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bookmarkStart w:id="30" w:name="_Toc118725203"/>
      <w:r w:rsidRPr="00C90844">
        <w:rPr>
          <w:rFonts w:ascii="Times New Roman" w:hAnsi="Times New Roman"/>
          <w:color w:val="auto"/>
          <w:sz w:val="24"/>
          <w:szCs w:val="24"/>
        </w:rPr>
        <w:t>114.</w:t>
      </w:r>
      <w:r w:rsidR="00F0164B" w:rsidRPr="00C90844">
        <w:rPr>
          <w:rFonts w:ascii="Times New Roman" w:hAnsi="Times New Roman"/>
          <w:color w:val="auto"/>
          <w:sz w:val="24"/>
          <w:szCs w:val="24"/>
        </w:rPr>
        <w:t xml:space="preserve">7. Содержание обучения в </w:t>
      </w:r>
      <w:r w:rsidR="00F0164B" w:rsidRPr="00C90844">
        <w:rPr>
          <w:rFonts w:ascii="Times New Roman" w:hAnsi="Times New Roman" w:cs="Times New Roman"/>
          <w:color w:val="auto"/>
          <w:sz w:val="24"/>
          <w:szCs w:val="24"/>
        </w:rPr>
        <w:t>11 класс</w:t>
      </w:r>
      <w:bookmarkEnd w:id="30"/>
      <w:r w:rsidR="00F0164B" w:rsidRPr="00C90844">
        <w:rPr>
          <w:rFonts w:ascii="Times New Roman" w:hAnsi="Times New Roman" w:cs="Times New Roman"/>
          <w:color w:val="auto"/>
          <w:sz w:val="24"/>
          <w:szCs w:val="24"/>
        </w:rPr>
        <w:t>е.</w:t>
      </w:r>
    </w:p>
    <w:p w:rsidR="00F0164B" w:rsidRPr="00C90844" w:rsidRDefault="00A471F5" w:rsidP="00C90844">
      <w:pPr>
        <w:pStyle w:val="body"/>
        <w:spacing w:line="276" w:lineRule="auto"/>
        <w:ind w:firstLine="709"/>
        <w:rPr>
          <w:rStyle w:val="Bold"/>
          <w:rFonts w:ascii="Times New Roman" w:hAnsi="Times New Roman" w:cs="Times New Roman"/>
          <w:b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7.1. </w:t>
      </w:r>
      <w:r w:rsidR="00F0164B" w:rsidRPr="00C90844">
        <w:rPr>
          <w:rStyle w:val="Bold"/>
          <w:rFonts w:ascii="Times New Roman" w:hAnsi="Times New Roman" w:cs="Times New Roman"/>
          <w:b w:val="0"/>
          <w:bCs w:val="0"/>
          <w:color w:val="auto"/>
          <w:sz w:val="24"/>
          <w:szCs w:val="24"/>
        </w:rPr>
        <w:t>Теоретические основы информатики</w:t>
      </w:r>
      <w:r w:rsidR="00F0164B" w:rsidRPr="00C90844">
        <w:rPr>
          <w:rStyle w:val="Bold"/>
          <w:rFonts w:ascii="Times New Roman"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Скорость передачи данных. Зависимость времени передачи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исправлять ошибки, возникающие при передаче данных. Расстояние Хэмминга. Кодирование с повторением битов. Коды Хэмминга.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Модели и моделирование. Цель моделирования. </w:t>
      </w:r>
      <w:r w:rsidR="005331DC" w:rsidRPr="00C90844">
        <w:rPr>
          <w:rFonts w:ascii="Times New Roman" w:hAnsi="Times New Roman" w:cs="Times New Roman"/>
          <w:color w:val="auto"/>
          <w:sz w:val="24"/>
          <w:szCs w:val="24"/>
        </w:rPr>
        <w:t>Соответствие</w:t>
      </w:r>
      <w:r w:rsidRPr="00C90844">
        <w:rPr>
          <w:rFonts w:ascii="Times New Roman" w:hAnsi="Times New Roman" w:cs="Times New Roman"/>
          <w:color w:val="auto"/>
          <w:sz w:val="24"/>
          <w:szCs w:val="24"/>
        </w:rPr>
        <w:t xml:space="preserve"> модели моделируемому объекту или процессу, цели моделирования. Формализация прикладных задач.</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Средства искусственного интеллекта. Сервисы машинного перевода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C90844" w:rsidRDefault="00A471F5" w:rsidP="00C90844">
      <w:pPr>
        <w:pStyle w:val="body2mm"/>
        <w:spacing w:before="0" w:line="276" w:lineRule="auto"/>
        <w:ind w:firstLine="709"/>
        <w:rPr>
          <w:rStyle w:val="Bold"/>
          <w:rFonts w:ascii="Times New Roman" w:hAnsi="Times New Roman" w:cs="Times New Roman"/>
          <w:b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7.2. </w:t>
      </w:r>
      <w:r w:rsidR="00F0164B" w:rsidRPr="00C90844">
        <w:rPr>
          <w:rStyle w:val="Bold"/>
          <w:rFonts w:ascii="Times New Roman" w:hAnsi="Times New Roman" w:cs="Times New Roman"/>
          <w:b w:val="0"/>
          <w:bCs w:val="0"/>
          <w:color w:val="auto"/>
          <w:sz w:val="24"/>
          <w:szCs w:val="24"/>
        </w:rPr>
        <w:t>Алгоритмы и программирование</w:t>
      </w:r>
      <w:r w:rsidR="00F0164B" w:rsidRPr="00C90844">
        <w:rPr>
          <w:rStyle w:val="Bold"/>
          <w:rFonts w:ascii="Times New Roman" w:hAnsi="Times New Roman" w:cs="Times New Roman"/>
          <w:color w:val="auto"/>
          <w:sz w:val="24"/>
          <w:szCs w:val="24"/>
        </w:rPr>
        <w:t>.</w:t>
      </w:r>
    </w:p>
    <w:p w:rsidR="00591BFB" w:rsidRPr="00C90844" w:rsidRDefault="00F0164B" w:rsidP="00C90844">
      <w:pPr>
        <w:pStyle w:val="body"/>
        <w:spacing w:line="276" w:lineRule="auto"/>
        <w:ind w:firstLine="709"/>
        <w:rPr>
          <w:rStyle w:val="Italic0"/>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w:t>
      </w:r>
      <w:proofErr w:type="spellStart"/>
      <w:r w:rsidRPr="00C90844">
        <w:rPr>
          <w:rFonts w:ascii="Times New Roman" w:hAnsi="Times New Roman" w:cs="Times New Roman"/>
          <w:color w:val="auto"/>
          <w:sz w:val="24"/>
          <w:szCs w:val="24"/>
        </w:rPr>
        <w:t>Чёрча</w:t>
      </w:r>
      <w:proofErr w:type="spellEnd"/>
      <w:r w:rsidRPr="00C90844">
        <w:rPr>
          <w:rFonts w:ascii="Times New Roman" w:hAnsi="Times New Roman" w:cs="Times New Roman"/>
          <w:color w:val="auto"/>
          <w:sz w:val="24"/>
          <w:szCs w:val="24"/>
        </w:rPr>
        <w:t xml:space="preserve">–Тьюринга.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Многоразрядные целые числа, задачи длинной арифметики.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Очереди. Использование очереди для временного хранения данных.</w:t>
      </w:r>
    </w:p>
    <w:p w:rsidR="00591BFB" w:rsidRPr="00C90844" w:rsidRDefault="00F0164B" w:rsidP="00C90844">
      <w:pPr>
        <w:pStyle w:val="body"/>
        <w:spacing w:line="276" w:lineRule="auto"/>
        <w:ind w:firstLine="709"/>
        <w:rPr>
          <w:rStyle w:val="Italic0"/>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 xml:space="preserve">Алгоритмы на графах. Построение минимального </w:t>
      </w:r>
      <w:proofErr w:type="spellStart"/>
      <w:r w:rsidRPr="00C90844">
        <w:rPr>
          <w:rFonts w:ascii="Times New Roman" w:hAnsi="Times New Roman" w:cs="Times New Roman"/>
          <w:color w:val="auto"/>
          <w:sz w:val="24"/>
          <w:szCs w:val="24"/>
        </w:rPr>
        <w:t>остовного</w:t>
      </w:r>
      <w:proofErr w:type="spellEnd"/>
      <w:r w:rsidRPr="00C90844">
        <w:rPr>
          <w:rFonts w:ascii="Times New Roman" w:hAnsi="Times New Roman" w:cs="Times New Roman"/>
          <w:color w:val="auto"/>
          <w:sz w:val="24"/>
          <w:szCs w:val="24"/>
        </w:rP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rsidRPr="00C90844">
        <w:rPr>
          <w:rFonts w:ascii="Times New Roman" w:hAnsi="Times New Roman" w:cs="Times New Roman"/>
          <w:color w:val="auto"/>
          <w:sz w:val="24"/>
          <w:szCs w:val="24"/>
        </w:rPr>
        <w:t>Дейкстры</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Понятие об объектно-ориентированном программировании. Объекты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C90844" w:rsidRDefault="00F0164B" w:rsidP="00C90844">
      <w:pPr>
        <w:pStyle w:val="body"/>
        <w:spacing w:line="276" w:lineRule="auto"/>
        <w:ind w:firstLine="709"/>
        <w:rPr>
          <w:rFonts w:ascii="Times New Roman" w:hAnsi="Times New Roman" w:cs="Times New Roman"/>
          <w:b/>
          <w:bCs/>
          <w:i/>
          <w:iCs/>
          <w:color w:val="auto"/>
          <w:sz w:val="24"/>
          <w:szCs w:val="24"/>
        </w:rPr>
      </w:pPr>
      <w:r w:rsidRPr="00C90844">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F0164B" w:rsidRPr="00C90844" w:rsidRDefault="00A471F5" w:rsidP="00C90844">
      <w:pPr>
        <w:pStyle w:val="body2mm"/>
        <w:spacing w:before="0" w:line="276" w:lineRule="auto"/>
        <w:ind w:firstLine="709"/>
        <w:rPr>
          <w:rStyle w:val="Bold"/>
          <w:rFonts w:ascii="Times New Roman" w:hAnsi="Times New Roman" w:cs="Times New Roman"/>
          <w:b w:val="0"/>
          <w:bCs w:val="0"/>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7.3.</w:t>
      </w:r>
      <w:r w:rsidR="00F0164B" w:rsidRPr="00C90844">
        <w:rPr>
          <w:rFonts w:ascii="Times New Roman" w:hAnsi="Times New Roman"/>
          <w:b/>
          <w:bCs/>
          <w:color w:val="auto"/>
          <w:sz w:val="24"/>
          <w:szCs w:val="24"/>
        </w:rPr>
        <w:t> </w:t>
      </w:r>
      <w:r w:rsidR="00F0164B" w:rsidRPr="00C90844">
        <w:rPr>
          <w:rStyle w:val="Bold"/>
          <w:rFonts w:ascii="Times New Roman" w:hAnsi="Times New Roman" w:cs="Times New Roman"/>
          <w:b w:val="0"/>
          <w:bCs w:val="0"/>
          <w:color w:val="auto"/>
          <w:sz w:val="24"/>
          <w:szCs w:val="24"/>
        </w:rPr>
        <w:t>Информационные технологии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C90844" w:rsidRDefault="00F0164B" w:rsidP="00C90844">
      <w:pPr>
        <w:pStyle w:val="body"/>
        <w:spacing w:line="276" w:lineRule="auto"/>
        <w:ind w:firstLine="709"/>
        <w:rPr>
          <w:rStyle w:val="Italic0"/>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Табличные (реляционные) базы данных. Таблица – представление сведений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C90844" w:rsidRDefault="00F0164B" w:rsidP="00C90844">
      <w:pPr>
        <w:pStyle w:val="body"/>
        <w:spacing w:line="276" w:lineRule="auto"/>
        <w:ind w:firstLine="709"/>
        <w:rPr>
          <w:rStyle w:val="Italic0"/>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каскадных таблиц стилей (CSS). Сценарии на языке JavaScript. Формы на веб-странице.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Размещение веб-сайтов. Услуга хостинга. Загрузка файлов на сайт.</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C90844" w:rsidRDefault="00F0164B" w:rsidP="00C90844">
      <w:pPr>
        <w:pStyle w:val="body"/>
        <w:spacing w:line="276" w:lineRule="auto"/>
        <w:ind w:firstLine="709"/>
        <w:rPr>
          <w:rFonts w:ascii="Times New Roman" w:hAnsi="Times New Roman"/>
          <w:color w:val="auto"/>
          <w:sz w:val="24"/>
          <w:szCs w:val="24"/>
        </w:rPr>
      </w:pPr>
      <w:r w:rsidRPr="00C90844">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C90844" w:rsidRDefault="00A471F5" w:rsidP="00C90844">
      <w:pPr>
        <w:spacing w:after="0"/>
        <w:ind w:firstLine="709"/>
        <w:jc w:val="both"/>
        <w:rPr>
          <w:rFonts w:ascii="Times New Roman" w:hAnsi="Times New Roman"/>
          <w:sz w:val="24"/>
          <w:szCs w:val="24"/>
        </w:rPr>
      </w:pPr>
      <w:r w:rsidRPr="00C90844">
        <w:rPr>
          <w:rFonts w:ascii="Times New Roman" w:hAnsi="Times New Roman"/>
          <w:sz w:val="24"/>
          <w:szCs w:val="24"/>
        </w:rPr>
        <w:t>114.</w:t>
      </w:r>
      <w:r w:rsidR="00F0164B" w:rsidRPr="00C90844">
        <w:rPr>
          <w:rFonts w:ascii="Times New Roman" w:hAnsi="Times New Roman"/>
          <w:sz w:val="24"/>
          <w:szCs w:val="24"/>
        </w:rPr>
        <w:t>8. Планируемые результаты освоения программы по информатике (углублённый уровень) на уровне среднего общего образования</w:t>
      </w:r>
      <w:bookmarkEnd w:id="29"/>
      <w:r w:rsidR="00F0164B" w:rsidRPr="00C90844">
        <w:rPr>
          <w:rFonts w:ascii="Times New Roman" w:hAnsi="Times New Roman"/>
          <w:sz w:val="24"/>
          <w:szCs w:val="24"/>
        </w:rPr>
        <w:t>.</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8.1. </w:t>
      </w:r>
      <w:r w:rsidR="00F0164B" w:rsidRPr="00C90844">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C90844" w:rsidRDefault="00A471F5"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114.</w:t>
      </w:r>
      <w:r w:rsidR="00F0164B" w:rsidRPr="00C90844">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1) гражданского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правопорядка, соблюдение основополагающих норм информационного права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информационной безопасности;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2) патриотического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ценностное отношение к историческому наследию, достижениям России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науке, искусстве, технологиях, понимание значения информатики как науки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жизни современного общества;</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3) духовно-нравственного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нравственного сознания, этического поведения;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сети Интернет;</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4) эстетического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5) физического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6) трудового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интерес к сферам профессиональной деятельности, связанным</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реализовывать собственные жизненные планы;</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7) экологического воспитания: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C90844" w:rsidRDefault="00F0164B" w:rsidP="00C90844">
      <w:pPr>
        <w:pStyle w:val="body"/>
        <w:spacing w:line="276" w:lineRule="auto"/>
        <w:ind w:firstLine="709"/>
        <w:rPr>
          <w:rStyle w:val="Bolditalic"/>
          <w:rFonts w:ascii="Times New Roman" w:hAnsi="Times New Roman" w:cs="Times New Roman"/>
          <w:b w:val="0"/>
          <w:i w:val="0"/>
          <w:color w:val="auto"/>
          <w:sz w:val="24"/>
          <w:szCs w:val="24"/>
        </w:rPr>
      </w:pPr>
      <w:r w:rsidRPr="00C90844">
        <w:rPr>
          <w:rStyle w:val="Bolditalic"/>
          <w:rFonts w:ascii="Times New Roman" w:hAnsi="Times New Roman" w:cs="Times New Roman"/>
          <w:b w:val="0"/>
          <w:i w:val="0"/>
          <w:color w:val="auto"/>
          <w:sz w:val="24"/>
          <w:szCs w:val="24"/>
        </w:rPr>
        <w:t>8) ценности научного познания: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C90844" w:rsidRDefault="00F0164B" w:rsidP="00C90844">
      <w:pPr>
        <w:pStyle w:val="list-bullet"/>
        <w:spacing w:line="276" w:lineRule="auto"/>
        <w:ind w:left="0" w:firstLine="709"/>
        <w:rPr>
          <w:rFonts w:ascii="Times New Roman" w:hAnsi="Times New Roman"/>
          <w:sz w:val="24"/>
          <w:szCs w:val="24"/>
        </w:rPr>
      </w:pPr>
      <w:r w:rsidRPr="00C90844">
        <w:rPr>
          <w:rFonts w:ascii="Times New Roman" w:hAnsi="Times New Roman"/>
          <w:sz w:val="24"/>
          <w:szCs w:val="24"/>
        </w:rPr>
        <w:t>В процессе достижения личностных результатов освоения программы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по информатике у обучающихся совершенствуется эмоциональный интеллект, предполагающий </w:t>
      </w:r>
      <w:r w:rsidRPr="00C90844">
        <w:rPr>
          <w:rFonts w:ascii="Times New Roman" w:hAnsi="Times New Roman" w:cs="Times New Roman"/>
          <w:color w:val="auto"/>
          <w:sz w:val="24"/>
          <w:szCs w:val="24"/>
        </w:rPr>
        <w:t>сформированность</w:t>
      </w:r>
      <w:r w:rsidRPr="00C90844">
        <w:rPr>
          <w:rFonts w:ascii="Times New Roman" w:hAnsi="Times New Roman"/>
          <w:sz w:val="24"/>
          <w:szCs w:val="24"/>
        </w:rPr>
        <w:t>:</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Style w:val="Italic0"/>
          <w:rFonts w:ascii="Times New Roman" w:eastAsia="Calibri" w:hAnsi="Times New Roman" w:cs="Times New Roman"/>
          <w:i w:val="0"/>
          <w:color w:val="auto"/>
          <w:sz w:val="24"/>
          <w:szCs w:val="24"/>
        </w:rPr>
        <w:t>внутренней мотивации</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включающей стремление к достижению цели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успеху, оптимизм, инициативность, умение действовать, исходя из своих возможностей;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Style w:val="Italic0"/>
          <w:rFonts w:ascii="Times New Roman" w:eastAsia="Calibri" w:hAnsi="Times New Roman" w:cs="Times New Roman"/>
          <w:i w:val="0"/>
          <w:color w:val="auto"/>
          <w:sz w:val="24"/>
          <w:szCs w:val="24"/>
        </w:rPr>
        <w:t>эмпатии</w:t>
      </w:r>
      <w:r w:rsidRPr="00C90844">
        <w:rPr>
          <w:rFonts w:ascii="Times New Roman" w:hAnsi="Times New Roman" w:cs="Times New Roman"/>
          <w:i/>
          <w:iCs/>
          <w:color w:val="auto"/>
          <w:sz w:val="24"/>
          <w:szCs w:val="24"/>
        </w:rPr>
        <w:t>,</w:t>
      </w:r>
      <w:r w:rsidRPr="00C90844">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сочувствию и сопереживанию;</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Style w:val="Italic0"/>
          <w:rFonts w:ascii="Times New Roman" w:eastAsia="Calibri" w:hAnsi="Times New Roman" w:cs="Times New Roman"/>
          <w:i w:val="0"/>
          <w:color w:val="auto"/>
          <w:sz w:val="24"/>
          <w:szCs w:val="24"/>
        </w:rPr>
        <w:t>социальных навыков</w:t>
      </w:r>
      <w:r w:rsidRPr="00C90844">
        <w:rPr>
          <w:rFonts w:ascii="Times New Roman" w:hAnsi="Times New Roman" w:cs="Times New Roman"/>
          <w:i/>
          <w:color w:val="auto"/>
          <w:sz w:val="24"/>
          <w:szCs w:val="24"/>
        </w:rPr>
        <w:t>,</w:t>
      </w:r>
      <w:r w:rsidRPr="00C90844">
        <w:rPr>
          <w:rFonts w:ascii="Times New Roman" w:hAnsi="Times New Roman" w:cs="Times New Roman"/>
          <w:color w:val="auto"/>
          <w:sz w:val="24"/>
          <w:szCs w:val="24"/>
        </w:rPr>
        <w:t xml:space="preserve"> включающих способность выстраивать отношения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другими людьми, заботиться, проявлять интерес и разрешать конфликты.</w:t>
      </w:r>
    </w:p>
    <w:p w:rsidR="00F0164B" w:rsidRPr="00C90844" w:rsidRDefault="00A471F5" w:rsidP="00C90844">
      <w:pPr>
        <w:pStyle w:val="body"/>
        <w:spacing w:line="276" w:lineRule="auto"/>
        <w:ind w:firstLine="709"/>
        <w:rPr>
          <w:rFonts w:ascii="Times New Roman" w:eastAsia="SchoolBookSanPin" w:hAnsi="Times New Roman"/>
          <w:bCs/>
          <w:color w:val="auto"/>
          <w:sz w:val="24"/>
          <w:szCs w:val="24"/>
        </w:rPr>
      </w:pPr>
      <w:r w:rsidRPr="00C90844">
        <w:rPr>
          <w:rFonts w:ascii="Times New Roman" w:hAnsi="Times New Roman" w:cs="Times New Roman"/>
          <w:color w:val="auto"/>
          <w:sz w:val="24"/>
          <w:szCs w:val="24"/>
        </w:rPr>
        <w:t>114.</w:t>
      </w:r>
      <w:r w:rsidR="00F0164B" w:rsidRPr="00C90844">
        <w:rPr>
          <w:rFonts w:ascii="Times New Roman" w:hAnsi="Times New Roman" w:cs="Times New Roman"/>
          <w:color w:val="auto"/>
          <w:sz w:val="24"/>
          <w:szCs w:val="24"/>
        </w:rPr>
        <w:t>8.3. </w:t>
      </w:r>
      <w:r w:rsidR="00F0164B" w:rsidRPr="00C90844">
        <w:rPr>
          <w:rFonts w:ascii="Times New Roman" w:eastAsia="SchoolBookSanPin" w:hAnsi="Times New Roman"/>
          <w:color w:val="auto"/>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C90844">
        <w:rPr>
          <w:rFonts w:ascii="Times New Roman" w:eastAsia="SchoolBookSanPin" w:hAnsi="Times New Roman"/>
          <w:color w:val="auto"/>
          <w:sz w:val="24"/>
          <w:szCs w:val="24"/>
        </w:rPr>
        <w:t xml:space="preserve"> – </w:t>
      </w:r>
      <w:r w:rsidR="00F0164B" w:rsidRPr="00C90844">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C90844" w:rsidRDefault="00A471F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114.</w:t>
      </w:r>
      <w:r w:rsidR="00F0164B" w:rsidRPr="00C90844">
        <w:rPr>
          <w:rFonts w:ascii="Times New Roman" w:eastAsia="SchoolBookSanPin" w:hAnsi="Times New Roman"/>
          <w:sz w:val="24"/>
          <w:szCs w:val="24"/>
        </w:rPr>
        <w:t>8.3.1. </w:t>
      </w:r>
      <w:r w:rsidR="00AB2C39" w:rsidRPr="00C90844">
        <w:rPr>
          <w:rFonts w:ascii="Times New Roman" w:eastAsia="SchoolBookSanPin" w:hAnsi="Times New Roman"/>
          <w:sz w:val="24"/>
          <w:szCs w:val="24"/>
        </w:rPr>
        <w:t>Овладение универсальными познавательными действиями:</w:t>
      </w:r>
    </w:p>
    <w:p w:rsidR="00F0164B" w:rsidRPr="00C90844" w:rsidRDefault="00AB2C39"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1) </w:t>
      </w:r>
      <w:r w:rsidR="00F0164B" w:rsidRPr="00C90844">
        <w:rPr>
          <w:rFonts w:ascii="Times New Roman" w:eastAsia="SchoolBookSanPin" w:hAnsi="Times New Roman"/>
          <w:sz w:val="24"/>
          <w:szCs w:val="24"/>
        </w:rPr>
        <w:t>базовые логические действия: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комбинированного взаимодействия;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развивать креативное мышление при решении жизненных проблем.</w:t>
      </w:r>
    </w:p>
    <w:p w:rsidR="00F0164B" w:rsidRPr="00C90844" w:rsidRDefault="00AB2C39"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2)</w:t>
      </w:r>
      <w:r w:rsidR="00F0164B" w:rsidRPr="00C90844">
        <w:rPr>
          <w:rFonts w:ascii="Times New Roman" w:eastAsia="SchoolBookSanPin" w:hAnsi="Times New Roman"/>
          <w:sz w:val="24"/>
          <w:szCs w:val="24"/>
        </w:rPr>
        <w:t xml:space="preserve"> базовые исследовательские действия: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C90844" w:rsidRDefault="00065118"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осуществлять различные виды</w:t>
      </w:r>
      <w:r w:rsidR="00F0164B" w:rsidRPr="00C90844">
        <w:rPr>
          <w:rFonts w:ascii="Times New Roman" w:hAnsi="Times New Roman" w:cs="Times New Roman"/>
          <w:color w:val="auto"/>
          <w:sz w:val="24"/>
          <w:szCs w:val="24"/>
        </w:rPr>
        <w:t xml:space="preserve"> деятельности по получению нового знания,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том числе при создании учебных и социальных проектов;</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давать оценку новым ситуациям, оценивать приобретённый опыт;</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уметь интегрировать знания из разных предметных областей;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C90844" w:rsidRDefault="00AB2C39" w:rsidP="00C90844">
      <w:pPr>
        <w:pStyle w:val="list-bullet"/>
        <w:spacing w:line="276" w:lineRule="auto"/>
        <w:ind w:left="0" w:firstLine="709"/>
        <w:rPr>
          <w:rFonts w:ascii="Times New Roman" w:eastAsia="SchoolBookSanPin" w:hAnsi="Times New Roman"/>
          <w:color w:val="auto"/>
          <w:sz w:val="24"/>
          <w:szCs w:val="24"/>
        </w:rPr>
      </w:pPr>
      <w:r w:rsidRPr="00C90844">
        <w:rPr>
          <w:rFonts w:ascii="Times New Roman" w:eastAsia="SchoolBookSanPin" w:hAnsi="Times New Roman"/>
          <w:color w:val="auto"/>
          <w:sz w:val="24"/>
          <w:szCs w:val="24"/>
        </w:rPr>
        <w:t>3)</w:t>
      </w:r>
      <w:r w:rsidR="00F0164B" w:rsidRPr="00C90844">
        <w:rPr>
          <w:rFonts w:ascii="Times New Roman" w:eastAsia="SchoolBookSanPin" w:hAnsi="Times New Roman"/>
          <w:color w:val="auto"/>
          <w:sz w:val="24"/>
          <w:szCs w:val="24"/>
        </w:rPr>
        <w:t xml:space="preserve"> работа</w:t>
      </w:r>
      <w:r w:rsidRPr="00C90844">
        <w:rPr>
          <w:rFonts w:ascii="Times New Roman" w:eastAsia="SchoolBookSanPin" w:hAnsi="Times New Roman"/>
          <w:color w:val="auto"/>
          <w:sz w:val="24"/>
          <w:szCs w:val="24"/>
        </w:rPr>
        <w:t xml:space="preserve"> </w:t>
      </w:r>
      <w:r w:rsidR="00F0164B" w:rsidRPr="00C90844">
        <w:rPr>
          <w:rFonts w:ascii="Times New Roman" w:eastAsia="SchoolBookSanPin" w:hAnsi="Times New Roman"/>
          <w:color w:val="auto"/>
          <w:sz w:val="24"/>
          <w:szCs w:val="24"/>
        </w:rPr>
        <w:t>с информацией: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создавать тексты в различных форматах с учётом назначения информации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целевой аудитории, выбирая оптимальную форму представления и визуализации;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решении когнитивных, коммуникативных и организационных задач</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C90844" w:rsidRDefault="00A471F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114.</w:t>
      </w:r>
      <w:r w:rsidR="00F0164B" w:rsidRPr="00C90844">
        <w:rPr>
          <w:rFonts w:ascii="Times New Roman" w:eastAsia="SchoolBookSanPin" w:hAnsi="Times New Roman"/>
          <w:sz w:val="24"/>
          <w:szCs w:val="24"/>
        </w:rPr>
        <w:t>8.3.</w:t>
      </w:r>
      <w:r w:rsidR="00AB2C39" w:rsidRPr="00C90844">
        <w:rPr>
          <w:rFonts w:ascii="Times New Roman" w:eastAsia="SchoolBookSanPin" w:hAnsi="Times New Roman"/>
          <w:sz w:val="24"/>
          <w:szCs w:val="24"/>
        </w:rPr>
        <w:t>2</w:t>
      </w:r>
      <w:r w:rsidR="00F0164B" w:rsidRPr="00C90844">
        <w:rPr>
          <w:rFonts w:ascii="Times New Roman" w:eastAsia="SchoolBookSanPin" w:hAnsi="Times New Roman"/>
          <w:sz w:val="24"/>
          <w:szCs w:val="24"/>
        </w:rPr>
        <w:t>. </w:t>
      </w:r>
      <w:r w:rsidR="00AB2C39" w:rsidRPr="00C90844">
        <w:rPr>
          <w:rFonts w:ascii="Times New Roman" w:eastAsia="SchoolBookSanPin" w:hAnsi="Times New Roman"/>
          <w:sz w:val="24"/>
          <w:szCs w:val="24"/>
        </w:rPr>
        <w:t>Овладение</w:t>
      </w:r>
      <w:r w:rsidR="00F0164B" w:rsidRPr="00C90844">
        <w:rPr>
          <w:rFonts w:ascii="Times New Roman" w:eastAsia="SchoolBookSanPin" w:hAnsi="Times New Roman"/>
          <w:sz w:val="24"/>
          <w:szCs w:val="24"/>
        </w:rPr>
        <w:t xml:space="preserve"> </w:t>
      </w:r>
      <w:r w:rsidR="00F0164B" w:rsidRPr="00C90844">
        <w:rPr>
          <w:rFonts w:ascii="Times New Roman" w:eastAsia="SchoolBookSanPin" w:hAnsi="Times New Roman"/>
          <w:bCs/>
          <w:sz w:val="24"/>
          <w:szCs w:val="24"/>
        </w:rPr>
        <w:t>универсальны</w:t>
      </w:r>
      <w:r w:rsidR="00AB2C39" w:rsidRPr="00C90844">
        <w:rPr>
          <w:rFonts w:ascii="Times New Roman" w:eastAsia="SchoolBookSanPin" w:hAnsi="Times New Roman"/>
          <w:bCs/>
          <w:sz w:val="24"/>
          <w:szCs w:val="24"/>
        </w:rPr>
        <w:t>ми</w:t>
      </w:r>
      <w:r w:rsidR="00F0164B" w:rsidRPr="00C90844">
        <w:rPr>
          <w:rFonts w:ascii="Times New Roman" w:eastAsia="SchoolBookSanPin" w:hAnsi="Times New Roman"/>
          <w:bCs/>
          <w:sz w:val="24"/>
          <w:szCs w:val="24"/>
        </w:rPr>
        <w:t xml:space="preserve"> </w:t>
      </w:r>
      <w:r w:rsidR="00AB2C39" w:rsidRPr="00C90844">
        <w:rPr>
          <w:rFonts w:ascii="Times New Roman" w:eastAsia="SchoolBookSanPin" w:hAnsi="Times New Roman"/>
          <w:bCs/>
          <w:sz w:val="24"/>
          <w:szCs w:val="24"/>
        </w:rPr>
        <w:t xml:space="preserve">коммуникативными </w:t>
      </w:r>
      <w:r w:rsidR="00F0164B" w:rsidRPr="00C90844">
        <w:rPr>
          <w:rFonts w:ascii="Times New Roman" w:eastAsia="SchoolBookSanPin" w:hAnsi="Times New Roman"/>
          <w:bCs/>
          <w:sz w:val="24"/>
          <w:szCs w:val="24"/>
        </w:rPr>
        <w:t>действи</w:t>
      </w:r>
      <w:r w:rsidR="00AB2C39" w:rsidRPr="00C90844">
        <w:rPr>
          <w:rFonts w:ascii="Times New Roman" w:eastAsia="SchoolBookSanPin" w:hAnsi="Times New Roman"/>
          <w:bCs/>
          <w:sz w:val="24"/>
          <w:szCs w:val="24"/>
        </w:rPr>
        <w:t>ями</w:t>
      </w:r>
      <w:r w:rsidR="00F0164B" w:rsidRPr="00C90844">
        <w:rPr>
          <w:rFonts w:ascii="Times New Roman" w:eastAsia="SchoolBookSanPin" w:hAnsi="Times New Roman"/>
          <w:sz w:val="24"/>
          <w:szCs w:val="24"/>
        </w:rPr>
        <w:t>:</w:t>
      </w:r>
    </w:p>
    <w:p w:rsidR="00AB2C39" w:rsidRPr="00C90844" w:rsidRDefault="00AB2C39"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 общение:</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осуществлять коммуникации во всех сферах жизни;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C90844" w:rsidRDefault="00AB2C39"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2) совместная деятельность</w:t>
      </w:r>
      <w:r w:rsidR="00F0164B" w:rsidRPr="00C90844">
        <w:rPr>
          <w:rFonts w:ascii="Times New Roman" w:eastAsia="SchoolBookSanPin" w:hAnsi="Times New Roman"/>
          <w:sz w:val="24"/>
          <w:szCs w:val="24"/>
        </w:rPr>
        <w:t>:</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C90844" w:rsidRDefault="00A471F5" w:rsidP="00C90844">
      <w:pPr>
        <w:pStyle w:val="list-bullet"/>
        <w:spacing w:line="276" w:lineRule="auto"/>
        <w:ind w:left="0" w:firstLine="709"/>
        <w:rPr>
          <w:rFonts w:ascii="Times New Roman" w:eastAsia="SchoolBookSanPin" w:hAnsi="Times New Roman"/>
          <w:color w:val="auto"/>
          <w:sz w:val="24"/>
          <w:szCs w:val="24"/>
        </w:rPr>
      </w:pPr>
      <w:r w:rsidRPr="00C90844">
        <w:rPr>
          <w:rFonts w:ascii="Times New Roman" w:eastAsia="SchoolBookSanPin" w:hAnsi="Times New Roman"/>
          <w:color w:val="auto"/>
          <w:sz w:val="24"/>
          <w:szCs w:val="24"/>
        </w:rPr>
        <w:t>114.</w:t>
      </w:r>
      <w:r w:rsidR="00F0164B" w:rsidRPr="00C90844">
        <w:rPr>
          <w:rFonts w:ascii="Times New Roman" w:eastAsia="SchoolBookSanPin" w:hAnsi="Times New Roman"/>
          <w:color w:val="auto"/>
          <w:sz w:val="24"/>
          <w:szCs w:val="24"/>
        </w:rPr>
        <w:t>8.3.</w:t>
      </w:r>
      <w:r w:rsidR="00AB2C39" w:rsidRPr="00C90844">
        <w:rPr>
          <w:rFonts w:ascii="Times New Roman" w:eastAsia="SchoolBookSanPin" w:hAnsi="Times New Roman"/>
          <w:color w:val="auto"/>
          <w:sz w:val="24"/>
          <w:szCs w:val="24"/>
        </w:rPr>
        <w:t>3</w:t>
      </w:r>
      <w:r w:rsidR="00F0164B" w:rsidRPr="00C90844">
        <w:rPr>
          <w:rFonts w:ascii="Times New Roman" w:eastAsia="SchoolBookSanPin" w:hAnsi="Times New Roman"/>
          <w:color w:val="auto"/>
          <w:sz w:val="24"/>
          <w:szCs w:val="24"/>
        </w:rPr>
        <w:t>. </w:t>
      </w:r>
      <w:r w:rsidR="00AB2C39" w:rsidRPr="00C90844">
        <w:rPr>
          <w:rFonts w:ascii="Times New Roman" w:eastAsia="SchoolBookSanPin" w:hAnsi="Times New Roman"/>
          <w:sz w:val="24"/>
          <w:szCs w:val="24"/>
        </w:rPr>
        <w:t xml:space="preserve">Овладение </w:t>
      </w:r>
      <w:r w:rsidR="00AB2C39" w:rsidRPr="00C90844">
        <w:rPr>
          <w:rFonts w:ascii="Times New Roman" w:eastAsia="SchoolBookSanPin" w:hAnsi="Times New Roman"/>
          <w:bCs/>
          <w:sz w:val="24"/>
          <w:szCs w:val="24"/>
        </w:rPr>
        <w:t>универсальными регулятивными действиями</w:t>
      </w:r>
      <w:r w:rsidR="00F0164B" w:rsidRPr="00C90844">
        <w:rPr>
          <w:rFonts w:ascii="Times New Roman" w:eastAsia="SchoolBookSanPin" w:hAnsi="Times New Roman"/>
          <w:color w:val="auto"/>
          <w:sz w:val="24"/>
          <w:szCs w:val="24"/>
        </w:rPr>
        <w:t>:</w:t>
      </w:r>
    </w:p>
    <w:p w:rsidR="00AB2C39" w:rsidRPr="00C90844" w:rsidRDefault="00AB2C39" w:rsidP="00C90844">
      <w:pPr>
        <w:pStyle w:val="list-bullet"/>
        <w:spacing w:line="276" w:lineRule="auto"/>
        <w:ind w:left="0" w:firstLine="709"/>
        <w:rPr>
          <w:rFonts w:ascii="Times New Roman" w:eastAsia="SchoolBookSanPin" w:hAnsi="Times New Roman"/>
          <w:color w:val="auto"/>
          <w:sz w:val="24"/>
          <w:szCs w:val="24"/>
        </w:rPr>
      </w:pPr>
      <w:r w:rsidRPr="00C90844">
        <w:rPr>
          <w:rFonts w:ascii="Times New Roman" w:eastAsia="SchoolBookSanPin" w:hAnsi="Times New Roman"/>
          <w:color w:val="auto"/>
          <w:sz w:val="24"/>
          <w:szCs w:val="24"/>
        </w:rPr>
        <w:t>1) самоорганизация: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давать оценку новым ситуациям;</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за решение;</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оценивать приобретённый опыт;</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C90844" w:rsidRDefault="00AB2C39" w:rsidP="00C90844">
      <w:pPr>
        <w:pStyle w:val="list-bullet"/>
        <w:spacing w:line="276" w:lineRule="auto"/>
        <w:ind w:left="0" w:firstLine="709"/>
        <w:rPr>
          <w:rFonts w:ascii="Times New Roman" w:eastAsia="SchoolBookSanPin" w:hAnsi="Times New Roman"/>
          <w:color w:val="auto"/>
          <w:sz w:val="24"/>
          <w:szCs w:val="24"/>
        </w:rPr>
      </w:pPr>
      <w:r w:rsidRPr="00C90844">
        <w:rPr>
          <w:rFonts w:ascii="Times New Roman" w:eastAsia="SchoolBookSanPin" w:hAnsi="Times New Roman"/>
          <w:color w:val="auto"/>
          <w:sz w:val="24"/>
          <w:szCs w:val="24"/>
        </w:rPr>
        <w:t>2) самоконтроль</w:t>
      </w:r>
      <w:r w:rsidR="00F0164B" w:rsidRPr="00C90844">
        <w:rPr>
          <w:rFonts w:ascii="Times New Roman" w:eastAsia="SchoolBookSanPin" w:hAnsi="Times New Roman"/>
          <w:color w:val="auto"/>
          <w:sz w:val="24"/>
          <w:szCs w:val="24"/>
        </w:rPr>
        <w:t>:</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оценивать риски и своевременно принимать решения по их снижению;</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C90844">
        <w:rPr>
          <w:rFonts w:ascii="Times New Roman" w:hAnsi="Times New Roman" w:cs="Times New Roman"/>
          <w:color w:val="auto"/>
          <w:sz w:val="24"/>
          <w:szCs w:val="24"/>
        </w:rPr>
        <w:t>.</w:t>
      </w:r>
    </w:p>
    <w:p w:rsidR="00AB2C39" w:rsidRPr="00C90844" w:rsidRDefault="00AB2C39"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3) принятия себя и других:</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принимать себя, понимая свои недостатки и достоинства;</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признавать своё право и право других на ошибк</w:t>
      </w:r>
      <w:r w:rsidR="00095104" w:rsidRPr="00C90844">
        <w:rPr>
          <w:rFonts w:ascii="Times New Roman" w:hAnsi="Times New Roman" w:cs="Times New Roman"/>
          <w:color w:val="auto"/>
          <w:sz w:val="24"/>
          <w:szCs w:val="24"/>
        </w:rPr>
        <w:t>у</w:t>
      </w:r>
      <w:r w:rsidRPr="00C90844">
        <w:rPr>
          <w:rFonts w:ascii="Times New Roman" w:hAnsi="Times New Roman" w:cs="Times New Roman"/>
          <w:color w:val="auto"/>
          <w:sz w:val="24"/>
          <w:szCs w:val="24"/>
        </w:rPr>
        <w:t>;</w:t>
      </w:r>
    </w:p>
    <w:p w:rsidR="00F0164B" w:rsidRPr="00C90844" w:rsidRDefault="00F0164B"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развивать способность понимать мир с позиции другого человека.</w:t>
      </w:r>
    </w:p>
    <w:p w:rsidR="00301778" w:rsidRPr="00C90844" w:rsidRDefault="00A471F5" w:rsidP="00C90844">
      <w:pPr>
        <w:pStyle w:val="body"/>
        <w:spacing w:line="276" w:lineRule="auto"/>
        <w:ind w:firstLine="709"/>
        <w:rPr>
          <w:rFonts w:ascii="Times New Roman" w:hAnsi="Times New Roman"/>
          <w:sz w:val="24"/>
          <w:szCs w:val="24"/>
        </w:rPr>
      </w:pPr>
      <w:r w:rsidRPr="00C90844">
        <w:rPr>
          <w:rFonts w:ascii="Times New Roman" w:hAnsi="Times New Roman"/>
          <w:color w:val="auto"/>
          <w:sz w:val="24"/>
          <w:szCs w:val="24"/>
        </w:rPr>
        <w:t>114.</w:t>
      </w:r>
      <w:r w:rsidR="00F0164B" w:rsidRPr="00C90844">
        <w:rPr>
          <w:rFonts w:ascii="Times New Roman" w:hAnsi="Times New Roman"/>
          <w:color w:val="auto"/>
          <w:sz w:val="24"/>
          <w:szCs w:val="24"/>
        </w:rPr>
        <w:t>8.4. </w:t>
      </w:r>
      <w:r w:rsidR="00AB362A" w:rsidRPr="00C90844">
        <w:rPr>
          <w:rFonts w:ascii="Times New Roman" w:hAnsi="Times New Roman"/>
          <w:sz w:val="24"/>
          <w:szCs w:val="24"/>
        </w:rPr>
        <w:t>Предметные результаты освоения программы по информатике</w:t>
      </w:r>
      <w:r w:rsidR="00301778" w:rsidRPr="00C90844">
        <w:rPr>
          <w:rFonts w:ascii="Times New Roman" w:hAnsi="Times New Roman"/>
          <w:sz w:val="24"/>
          <w:szCs w:val="24"/>
        </w:rPr>
        <w:t xml:space="preserve"> углублённого уровня в 10 классе.</w:t>
      </w:r>
    </w:p>
    <w:p w:rsidR="00AB362A" w:rsidRPr="00C90844" w:rsidRDefault="00AB362A" w:rsidP="00C90844">
      <w:pPr>
        <w:pStyle w:val="body"/>
        <w:spacing w:line="276" w:lineRule="auto"/>
        <w:ind w:firstLine="709"/>
        <w:rPr>
          <w:rFonts w:ascii="Times New Roman" w:hAnsi="Times New Roman" w:cs="Times New Roman"/>
          <w:strike/>
          <w:color w:val="auto"/>
          <w:sz w:val="24"/>
          <w:szCs w:val="24"/>
        </w:rPr>
      </w:pPr>
      <w:r w:rsidRPr="00C90844">
        <w:rPr>
          <w:rFonts w:ascii="Times New Roman" w:hAnsi="Times New Roman"/>
          <w:sz w:val="24"/>
          <w:szCs w:val="24"/>
        </w:rPr>
        <w:t xml:space="preserve"> В процессе изучения курса информатики углубл</w:t>
      </w:r>
      <w:r w:rsidR="00366C25" w:rsidRPr="00C90844">
        <w:rPr>
          <w:rFonts w:ascii="Times New Roman" w:hAnsi="Times New Roman"/>
          <w:sz w:val="24"/>
          <w:szCs w:val="24"/>
        </w:rPr>
        <w:t>ё</w:t>
      </w:r>
      <w:r w:rsidRPr="00C90844">
        <w:rPr>
          <w:rFonts w:ascii="Times New Roman" w:hAnsi="Times New Roman"/>
          <w:sz w:val="24"/>
          <w:szCs w:val="24"/>
        </w:rPr>
        <w:t xml:space="preserve">нного уровня в 10 классе </w:t>
      </w:r>
      <w:r w:rsidR="006707BE" w:rsidRPr="00C90844">
        <w:rPr>
          <w:rFonts w:ascii="Times New Roman" w:hAnsi="Times New Roman"/>
          <w:color w:val="auto"/>
          <w:sz w:val="24"/>
          <w:szCs w:val="24"/>
        </w:rPr>
        <w:t>обучающимися будут достигнуты следующи</w:t>
      </w:r>
      <w:r w:rsidR="00366C25" w:rsidRPr="00C90844">
        <w:rPr>
          <w:rFonts w:ascii="Times New Roman" w:hAnsi="Times New Roman"/>
          <w:color w:val="auto"/>
          <w:sz w:val="24"/>
          <w:szCs w:val="24"/>
        </w:rPr>
        <w:t>е</w:t>
      </w:r>
      <w:r w:rsidR="006707BE" w:rsidRPr="00C90844">
        <w:rPr>
          <w:rFonts w:ascii="Times New Roman" w:hAnsi="Times New Roman"/>
          <w:color w:val="auto"/>
          <w:sz w:val="24"/>
          <w:szCs w:val="24"/>
        </w:rPr>
        <w:t xml:space="preserve"> предметные результаты:</w:t>
      </w:r>
    </w:p>
    <w:p w:rsidR="00AB362A" w:rsidRPr="00C90844" w:rsidRDefault="00AB362A" w:rsidP="00C90844">
      <w:pPr>
        <w:pStyle w:val="body"/>
        <w:spacing w:line="276" w:lineRule="auto"/>
        <w:ind w:firstLine="709"/>
        <w:rPr>
          <w:rFonts w:ascii="Times New Roman" w:hAnsi="Times New Roman" w:cs="Times New Roman"/>
          <w:sz w:val="24"/>
          <w:szCs w:val="24"/>
        </w:rPr>
      </w:pPr>
      <w:r w:rsidRPr="00C90844">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C90844" w:rsidRDefault="00AB362A" w:rsidP="00C90844">
      <w:pPr>
        <w:pStyle w:val="body"/>
        <w:spacing w:line="276" w:lineRule="auto"/>
        <w:ind w:firstLine="709"/>
        <w:rPr>
          <w:rFonts w:ascii="Times New Roman" w:hAnsi="Times New Roman" w:cs="Times New Roman"/>
          <w:sz w:val="24"/>
          <w:szCs w:val="24"/>
        </w:rPr>
      </w:pPr>
      <w:r w:rsidRPr="00C90844">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AB362A" w:rsidRPr="00C90844" w:rsidRDefault="00AB362A" w:rsidP="00C90844">
      <w:pPr>
        <w:pStyle w:val="body"/>
        <w:spacing w:line="276" w:lineRule="auto"/>
        <w:ind w:firstLine="709"/>
        <w:rPr>
          <w:rFonts w:ascii="Times New Roman" w:hAnsi="Times New Roman" w:cs="Times New Roman"/>
          <w:sz w:val="24"/>
          <w:szCs w:val="24"/>
        </w:rPr>
      </w:pPr>
      <w:r w:rsidRPr="00C90844">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об общих принципах разработки и функционирования интернет-приложений;</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понимание угроз информационной безопасности, использование методов</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в позиционной системе счисления с заданным основанием, умение выполнять арифметические операции в позиционных системах счисления;</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к ошибке в работе программы, формулировать предложения по улучшению программного кода;</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умение создавать структурированные текстовые документы</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и демонстрационные материалы с использованием возможностей современных программных средств и облачных сервисов;</w:t>
      </w:r>
    </w:p>
    <w:p w:rsidR="00AB362A" w:rsidRPr="00C90844" w:rsidRDefault="00AB362A" w:rsidP="00C90844">
      <w:pPr>
        <w:pStyle w:val="list-bullet"/>
        <w:spacing w:line="276" w:lineRule="auto"/>
        <w:ind w:left="0" w:firstLine="709"/>
        <w:rPr>
          <w:rFonts w:ascii="Times New Roman" w:hAnsi="Times New Roman" w:cs="Times New Roman"/>
          <w:sz w:val="24"/>
          <w:szCs w:val="24"/>
        </w:rPr>
      </w:pPr>
      <w:r w:rsidRPr="00C90844">
        <w:rPr>
          <w:rFonts w:ascii="Times New Roman" w:hAnsi="Times New Roman" w:cs="Times New Roman"/>
          <w:sz w:val="24"/>
          <w:szCs w:val="24"/>
        </w:rPr>
        <w:t>умение использовать электронные таблицы для анализа, представления</w:t>
      </w:r>
      <w:r w:rsidR="0012038A" w:rsidRPr="00C90844">
        <w:rPr>
          <w:rFonts w:ascii="Times New Roman" w:hAnsi="Times New Roman" w:cs="Times New Roman"/>
          <w:sz w:val="24"/>
          <w:szCs w:val="24"/>
        </w:rPr>
        <w:t xml:space="preserve"> </w:t>
      </w:r>
      <w:r w:rsidRPr="00C90844">
        <w:rPr>
          <w:rFonts w:ascii="Times New Roman" w:hAnsi="Times New Roman" w:cs="Times New Roman"/>
          <w:sz w:val="24"/>
          <w:szCs w:val="24"/>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C90844" w:rsidRDefault="00A471F5" w:rsidP="00C90844">
      <w:pPr>
        <w:pStyle w:val="body"/>
        <w:spacing w:line="276" w:lineRule="auto"/>
        <w:ind w:firstLine="709"/>
        <w:rPr>
          <w:rFonts w:ascii="Times New Roman" w:hAnsi="Times New Roman"/>
          <w:color w:val="auto"/>
          <w:sz w:val="24"/>
          <w:szCs w:val="24"/>
        </w:rPr>
      </w:pPr>
      <w:r w:rsidRPr="00C90844">
        <w:rPr>
          <w:rFonts w:ascii="Times New Roman" w:hAnsi="Times New Roman"/>
          <w:color w:val="auto"/>
          <w:sz w:val="24"/>
          <w:szCs w:val="24"/>
        </w:rPr>
        <w:t>114.</w:t>
      </w:r>
      <w:r w:rsidR="00AB362A" w:rsidRPr="00C90844">
        <w:rPr>
          <w:rFonts w:ascii="Times New Roman" w:hAnsi="Times New Roman"/>
          <w:color w:val="auto"/>
          <w:sz w:val="24"/>
          <w:szCs w:val="24"/>
        </w:rPr>
        <w:t>8.5. Предметные результаты освоения программы по информатике</w:t>
      </w:r>
      <w:r w:rsidR="00301778" w:rsidRPr="00C90844">
        <w:rPr>
          <w:rFonts w:ascii="Times New Roman" w:hAnsi="Times New Roman"/>
          <w:color w:val="auto"/>
          <w:sz w:val="24"/>
          <w:szCs w:val="24"/>
        </w:rPr>
        <w:t xml:space="preserve"> углублённого уровня в 11 классе</w:t>
      </w:r>
      <w:r w:rsidR="00AB362A" w:rsidRPr="00C90844">
        <w:rPr>
          <w:rFonts w:ascii="Times New Roman" w:hAnsi="Times New Roman"/>
          <w:color w:val="auto"/>
          <w:sz w:val="24"/>
          <w:szCs w:val="24"/>
        </w:rPr>
        <w:t xml:space="preserve">. </w:t>
      </w:r>
    </w:p>
    <w:p w:rsidR="00AB362A" w:rsidRPr="00C90844" w:rsidRDefault="00AB362A" w:rsidP="00C90844">
      <w:pPr>
        <w:pStyle w:val="body"/>
        <w:spacing w:line="276" w:lineRule="auto"/>
        <w:ind w:firstLine="709"/>
        <w:rPr>
          <w:rFonts w:ascii="Times New Roman" w:hAnsi="Times New Roman"/>
          <w:color w:val="auto"/>
          <w:sz w:val="24"/>
          <w:szCs w:val="24"/>
        </w:rPr>
      </w:pPr>
      <w:r w:rsidRPr="00C90844">
        <w:rPr>
          <w:rFonts w:ascii="Times New Roman" w:hAnsi="Times New Roman"/>
          <w:color w:val="auto"/>
          <w:sz w:val="24"/>
          <w:szCs w:val="24"/>
        </w:rPr>
        <w:t>В процессе изучения курса информатики углубл</w:t>
      </w:r>
      <w:r w:rsidR="00301778" w:rsidRPr="00C90844">
        <w:rPr>
          <w:rFonts w:ascii="Times New Roman" w:hAnsi="Times New Roman"/>
          <w:color w:val="auto"/>
          <w:sz w:val="24"/>
          <w:szCs w:val="24"/>
        </w:rPr>
        <w:t>ё</w:t>
      </w:r>
      <w:r w:rsidRPr="00C90844">
        <w:rPr>
          <w:rFonts w:ascii="Times New Roman" w:hAnsi="Times New Roman"/>
          <w:color w:val="auto"/>
          <w:sz w:val="24"/>
          <w:szCs w:val="24"/>
        </w:rPr>
        <w:t>нного уровня в 11 классе обучающи</w:t>
      </w:r>
      <w:r w:rsidR="006707BE" w:rsidRPr="00C90844">
        <w:rPr>
          <w:rFonts w:ascii="Times New Roman" w:hAnsi="Times New Roman"/>
          <w:color w:val="auto"/>
          <w:sz w:val="24"/>
          <w:szCs w:val="24"/>
        </w:rPr>
        <w:t>мися будут достигнуты следующи</w:t>
      </w:r>
      <w:r w:rsidR="00366C25" w:rsidRPr="00C90844">
        <w:rPr>
          <w:rFonts w:ascii="Times New Roman" w:hAnsi="Times New Roman"/>
          <w:color w:val="auto"/>
          <w:sz w:val="24"/>
          <w:szCs w:val="24"/>
        </w:rPr>
        <w:t>е</w:t>
      </w:r>
      <w:r w:rsidR="006707BE" w:rsidRPr="00C90844">
        <w:rPr>
          <w:rFonts w:ascii="Times New Roman" w:hAnsi="Times New Roman"/>
          <w:color w:val="auto"/>
          <w:sz w:val="24"/>
          <w:szCs w:val="24"/>
        </w:rPr>
        <w:t xml:space="preserve"> предметные результаты: </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создавать веб-страницы;</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C90844">
        <w:rPr>
          <w:rFonts w:ascii="Times New Roman" w:hAnsi="Times New Roman"/>
          <w:sz w:val="24"/>
          <w:szCs w:val="24"/>
        </w:rPr>
        <w:t xml:space="preserve">соответствие модели </w:t>
      </w:r>
      <w:r w:rsidRPr="00C90844">
        <w:rPr>
          <w:rFonts w:ascii="Times New Roman" w:hAnsi="Times New Roman" w:cs="Times New Roman"/>
          <w:color w:val="auto"/>
          <w:sz w:val="24"/>
          <w:szCs w:val="24"/>
        </w:rPr>
        <w:t>моделируемому объекту или процессу, представлять результаты моделирования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наглядном виде;</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умение организовывать личное информационное пространство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C90844" w:rsidRDefault="00AB362A" w:rsidP="00C90844">
      <w:pPr>
        <w:pStyle w:val="list-bullet"/>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0164B" w:rsidRPr="00C5622F" w:rsidRDefault="00D23D81" w:rsidP="00C90844">
      <w:pPr>
        <w:spacing w:after="0"/>
        <w:ind w:firstLine="709"/>
        <w:contextualSpacing/>
        <w:jc w:val="both"/>
        <w:rPr>
          <w:rFonts w:ascii="Times New Roman" w:hAnsi="Times New Roman"/>
          <w:b/>
          <w:bCs/>
          <w:sz w:val="28"/>
          <w:szCs w:val="28"/>
        </w:rPr>
      </w:pPr>
      <w:r w:rsidRPr="00C5622F">
        <w:rPr>
          <w:rFonts w:ascii="Times New Roman" w:hAnsi="Times New Roman"/>
          <w:b/>
          <w:bCs/>
          <w:sz w:val="28"/>
          <w:szCs w:val="28"/>
        </w:rPr>
        <w:t>115.</w:t>
      </w:r>
      <w:r w:rsidR="00F0164B" w:rsidRPr="00C5622F">
        <w:rPr>
          <w:rFonts w:ascii="Times New Roman" w:hAnsi="Times New Roman"/>
          <w:b/>
          <w:bCs/>
          <w:sz w:val="28"/>
          <w:szCs w:val="28"/>
        </w:rPr>
        <w:t xml:space="preserve"> Федеральная рабочая программа по учебному предмету «Физика» (базовый уровень).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C90844">
        <w:rPr>
          <w:rFonts w:ascii="Times New Roman" w:hAnsi="Times New Roman"/>
          <w:sz w:val="24"/>
          <w:szCs w:val="24"/>
        </w:rPr>
        <w:t xml:space="preserve"> </w:t>
      </w:r>
      <w:r w:rsidR="004B604B" w:rsidRPr="00C90844">
        <w:rPr>
          <w:rFonts w:ascii="Times New Roman" w:hAnsi="Times New Roman"/>
          <w:sz w:val="24"/>
          <w:szCs w:val="24"/>
        </w:rPr>
        <w:t>к определению планируемых результатов.</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0844">
        <w:rPr>
          <w:rFonts w:ascii="Times New Roman" w:hAnsi="Times New Roman"/>
          <w:sz w:val="24"/>
          <w:szCs w:val="24"/>
        </w:rPr>
        <w:t xml:space="preserve"> </w:t>
      </w:r>
      <w:r w:rsidR="004B604B" w:rsidRPr="00C90844">
        <w:rPr>
          <w:rFonts w:ascii="Times New Roman" w:hAnsi="Times New Roman"/>
          <w:sz w:val="24"/>
          <w:szCs w:val="24"/>
        </w:rPr>
        <w:t>за каждый год обучения.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 Пояснительная записка.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C90844">
        <w:rPr>
          <w:rFonts w:ascii="Times New Roman" w:hAnsi="Times New Roman"/>
          <w:sz w:val="24"/>
          <w:szCs w:val="24"/>
        </w:rPr>
        <w:t>ФГОС СОО</w:t>
      </w:r>
      <w:r w:rsidR="004B604B" w:rsidRPr="00C90844">
        <w:rPr>
          <w:rFonts w:ascii="Times New Roman" w:hAnsi="Times New Roman"/>
          <w:sz w:val="24"/>
          <w:szCs w:val="24"/>
        </w:rPr>
        <w:t>, а также</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с учётом федеральной </w:t>
      </w:r>
      <w:r w:rsidR="001C22AB" w:rsidRPr="00C90844">
        <w:rPr>
          <w:rFonts w:ascii="Times New Roman" w:hAnsi="Times New Roman"/>
          <w:sz w:val="24"/>
          <w:szCs w:val="24"/>
        </w:rPr>
        <w:t xml:space="preserve">рабочей </w:t>
      </w:r>
      <w:r w:rsidR="004B604B" w:rsidRPr="00C90844">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C90844">
        <w:rPr>
          <w:rFonts w:ascii="Times New Roman" w:hAnsi="Times New Roman"/>
          <w:sz w:val="24"/>
          <w:szCs w:val="24"/>
        </w:rPr>
        <w:t>образов</w:t>
      </w:r>
      <w:r w:rsidR="004B604B" w:rsidRPr="00C90844">
        <w:rPr>
          <w:rFonts w:ascii="Times New Roman" w:hAnsi="Times New Roman"/>
          <w:sz w:val="24"/>
          <w:szCs w:val="24"/>
        </w:rPr>
        <w:t>ательные программы.</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5.2. Содержание программы по физике направлено на формирование</w:t>
      </w:r>
      <w:r w:rsidR="0012038A" w:rsidRPr="00C90844">
        <w:rPr>
          <w:rFonts w:ascii="Times New Roman" w:hAnsi="Times New Roman"/>
          <w:sz w:val="24"/>
          <w:szCs w:val="24"/>
        </w:rPr>
        <w:t xml:space="preserve"> </w:t>
      </w:r>
      <w:r w:rsidR="004B604B" w:rsidRPr="00C90844">
        <w:rPr>
          <w:rFonts w:ascii="Times New Roman" w:hAnsi="Times New Roman"/>
          <w:sz w:val="24"/>
          <w:szCs w:val="24"/>
        </w:rPr>
        <w:t>естественно-научной картины мира обучающихся 10–11 классов при обучении</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C90844">
        <w:rPr>
          <w:rFonts w:ascii="Times New Roman" w:hAnsi="Times New Roman"/>
          <w:sz w:val="24"/>
          <w:szCs w:val="24"/>
        </w:rPr>
        <w:t xml:space="preserve">ФГОС СОО </w:t>
      </w:r>
      <w:r w:rsidR="004B604B" w:rsidRPr="00C90844">
        <w:rPr>
          <w:rFonts w:ascii="Times New Roman" w:hAnsi="Times New Roman"/>
          <w:sz w:val="24"/>
          <w:szCs w:val="24"/>
        </w:rPr>
        <w:t>к планируемым личностным, предметным и метапредметным результатам обучения,</w:t>
      </w:r>
      <w:r w:rsidR="0012038A" w:rsidRPr="00C90844">
        <w:rPr>
          <w:rFonts w:ascii="Times New Roman" w:hAnsi="Times New Roman"/>
          <w:sz w:val="24"/>
          <w:szCs w:val="24"/>
        </w:rPr>
        <w:t xml:space="preserve"> </w:t>
      </w:r>
      <w:r w:rsidR="004B604B" w:rsidRPr="00C90844">
        <w:rPr>
          <w:rFonts w:ascii="Times New Roman" w:hAnsi="Times New Roman"/>
          <w:sz w:val="24"/>
          <w:szCs w:val="24"/>
        </w:rPr>
        <w:t>а также учитывает необходимость реализации межпредметных связей физики</w:t>
      </w:r>
      <w:r w:rsidR="0012038A" w:rsidRPr="00C90844">
        <w:rPr>
          <w:rFonts w:ascii="Times New Roman" w:hAnsi="Times New Roman"/>
          <w:sz w:val="24"/>
          <w:szCs w:val="24"/>
        </w:rPr>
        <w:t xml:space="preserve"> </w:t>
      </w:r>
      <w:r w:rsidR="004B604B" w:rsidRPr="00C90844">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5.3. Программа по физике включает: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Планируемые результаты освоения курса физики на базовом уровне,</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предметные результаты по годам обучения;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Содержание учебного предмета «Физика» по годам обучения;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C90844">
        <w:rPr>
          <w:rFonts w:ascii="Times New Roman" w:hAnsi="Times New Roman"/>
          <w:sz w:val="24"/>
          <w:szCs w:val="24"/>
        </w:rPr>
        <w:t xml:space="preserve"> </w:t>
      </w:r>
      <w:r w:rsidR="004B604B" w:rsidRPr="00C90844">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C90844">
        <w:rPr>
          <w:rFonts w:ascii="Times New Roman" w:hAnsi="Times New Roman"/>
          <w:sz w:val="24"/>
          <w:szCs w:val="24"/>
        </w:rPr>
        <w:t xml:space="preserve"> </w:t>
      </w:r>
      <w:r w:rsidR="004B604B" w:rsidRPr="00C90844">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653082" w:rsidRPr="00C90844">
        <w:rPr>
          <w:rFonts w:ascii="Times New Roman" w:hAnsi="Times New Roman"/>
          <w:sz w:val="24"/>
          <w:szCs w:val="24"/>
        </w:rPr>
        <w:t>5.5. Программа по физик</w:t>
      </w:r>
      <w:r w:rsidR="004B604B" w:rsidRPr="00C90844">
        <w:rPr>
          <w:rFonts w:ascii="Times New Roman" w:hAnsi="Times New Roman"/>
          <w:sz w:val="24"/>
          <w:szCs w:val="24"/>
        </w:rPr>
        <w:t xml:space="preserve"> предоставляет возможность для реализации р</w:t>
      </w:r>
      <w:r w:rsidR="00653082" w:rsidRPr="00C90844">
        <w:rPr>
          <w:rFonts w:ascii="Times New Roman" w:hAnsi="Times New Roman"/>
          <w:sz w:val="24"/>
          <w:szCs w:val="24"/>
        </w:rPr>
        <w:t xml:space="preserve">азличных методических подходов </w:t>
      </w:r>
      <w:r w:rsidR="004B604B" w:rsidRPr="00C90844">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5.6. Физика как наука о наиболее общих законах природы, выступая</w:t>
      </w:r>
      <w:r w:rsidR="0012038A" w:rsidRPr="00C90844">
        <w:rPr>
          <w:rFonts w:ascii="Times New Roman" w:hAnsi="Times New Roman"/>
          <w:sz w:val="24"/>
          <w:szCs w:val="24"/>
        </w:rPr>
        <w:t xml:space="preserve"> </w:t>
      </w:r>
      <w:r w:rsidR="004B604B" w:rsidRPr="00C90844">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C90844">
        <w:rPr>
          <w:rFonts w:ascii="Times New Roman" w:hAnsi="Times New Roman"/>
          <w:sz w:val="24"/>
          <w:szCs w:val="24"/>
        </w:rPr>
        <w:t xml:space="preserve"> </w:t>
      </w:r>
      <w:r w:rsidR="004B604B" w:rsidRPr="00C90844">
        <w:rPr>
          <w:rFonts w:ascii="Times New Roman" w:hAnsi="Times New Roman"/>
          <w:sz w:val="24"/>
          <w:szCs w:val="24"/>
        </w:rPr>
        <w:t>для естественно-научных учебных предметов, поскольку физические законы лежат</w:t>
      </w:r>
      <w:r w:rsidR="0012038A" w:rsidRPr="00C90844">
        <w:rPr>
          <w:rFonts w:ascii="Times New Roman" w:hAnsi="Times New Roman"/>
          <w:sz w:val="24"/>
          <w:szCs w:val="24"/>
        </w:rPr>
        <w:t xml:space="preserve"> </w:t>
      </w:r>
      <w:r w:rsidR="004B604B" w:rsidRPr="00C90844">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C90844">
        <w:rPr>
          <w:rFonts w:ascii="Times New Roman" w:hAnsi="Times New Roman"/>
          <w:sz w:val="24"/>
          <w:szCs w:val="24"/>
        </w:rPr>
        <w:t xml:space="preserve"> </w:t>
      </w:r>
      <w:r w:rsidR="004B604B" w:rsidRPr="00C90844">
        <w:rPr>
          <w:rFonts w:ascii="Times New Roman" w:hAnsi="Times New Roman"/>
          <w:sz w:val="24"/>
          <w:szCs w:val="24"/>
        </w:rPr>
        <w:t>с заданными свойствами и других. Изучение физики вносит основной вклад</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5.7. В основу курса физики </w:t>
      </w:r>
      <w:r w:rsidR="00F74C0D" w:rsidRPr="00C90844">
        <w:rPr>
          <w:rFonts w:ascii="Times New Roman" w:hAnsi="Times New Roman"/>
          <w:sz w:val="24"/>
          <w:szCs w:val="24"/>
        </w:rPr>
        <w:t>для уровня среднего общего образования</w:t>
      </w:r>
      <w:r w:rsidR="004B604B" w:rsidRPr="00C90844">
        <w:rPr>
          <w:rFonts w:ascii="Times New Roman" w:hAnsi="Times New Roman"/>
          <w:sz w:val="24"/>
          <w:szCs w:val="24"/>
        </w:rPr>
        <w:t xml:space="preserve"> положен ряд идей, которые можно рассматривать как принципы его построения.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C90844">
        <w:rPr>
          <w:rFonts w:ascii="Times New Roman" w:hAnsi="Times New Roman"/>
          <w:sz w:val="24"/>
          <w:szCs w:val="24"/>
        </w:rPr>
        <w:t xml:space="preserve"> </w:t>
      </w:r>
      <w:r w:rsidRPr="00C90844">
        <w:rPr>
          <w:rFonts w:ascii="Times New Roman" w:hAnsi="Times New Roman"/>
          <w:sz w:val="24"/>
          <w:szCs w:val="24"/>
        </w:rPr>
        <w:t>как вопросы классической, так и современной 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C90844" w:rsidRDefault="0065308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Идея </w:t>
      </w:r>
      <w:proofErr w:type="spellStart"/>
      <w:r w:rsidRPr="00C90844">
        <w:rPr>
          <w:rFonts w:ascii="Times New Roman" w:hAnsi="Times New Roman"/>
          <w:sz w:val="24"/>
          <w:szCs w:val="24"/>
        </w:rPr>
        <w:t>гуманитаризации</w:t>
      </w:r>
      <w:proofErr w:type="spellEnd"/>
      <w:r w:rsidRPr="00C90844">
        <w:rPr>
          <w:rFonts w:ascii="Times New Roman" w:hAnsi="Times New Roman"/>
          <w:sz w:val="24"/>
          <w:szCs w:val="24"/>
        </w:rPr>
        <w:t>. Р</w:t>
      </w:r>
      <w:r w:rsidR="004B604B" w:rsidRPr="00C90844">
        <w:rPr>
          <w:rFonts w:ascii="Times New Roman" w:hAnsi="Times New Roman"/>
          <w:sz w:val="24"/>
          <w:szCs w:val="24"/>
        </w:rPr>
        <w:t xml:space="preserve">еализация </w:t>
      </w:r>
      <w:r w:rsidRPr="00C90844">
        <w:rPr>
          <w:rFonts w:ascii="Times New Roman" w:hAnsi="Times New Roman"/>
          <w:sz w:val="24"/>
          <w:szCs w:val="24"/>
        </w:rPr>
        <w:t xml:space="preserve">идеи </w:t>
      </w:r>
      <w:r w:rsidR="004B604B" w:rsidRPr="00C90844">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C90844">
        <w:rPr>
          <w:rFonts w:ascii="Times New Roman" w:hAnsi="Times New Roman"/>
          <w:sz w:val="24"/>
          <w:szCs w:val="24"/>
        </w:rPr>
        <w:t xml:space="preserve"> </w:t>
      </w:r>
      <w:r w:rsidR="004B604B" w:rsidRPr="00C90844">
        <w:rPr>
          <w:rFonts w:ascii="Times New Roman" w:hAnsi="Times New Roman"/>
          <w:sz w:val="24"/>
          <w:szCs w:val="24"/>
        </w:rPr>
        <w:t>с развитием общества, а также с мировоззренческими, нравственными</w:t>
      </w:r>
      <w:r w:rsidR="0012038A" w:rsidRPr="00C90844">
        <w:rPr>
          <w:rFonts w:ascii="Times New Roman" w:hAnsi="Times New Roman"/>
          <w:sz w:val="24"/>
          <w:szCs w:val="24"/>
        </w:rPr>
        <w:t xml:space="preserve"> </w:t>
      </w:r>
      <w:r w:rsidR="004B604B" w:rsidRPr="00C90844">
        <w:rPr>
          <w:rFonts w:ascii="Times New Roman" w:hAnsi="Times New Roman"/>
          <w:sz w:val="24"/>
          <w:szCs w:val="24"/>
        </w:rPr>
        <w:t>и экологическими проблемами.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Идея прикладной направленности. Курс физики предполагает знакомство</w:t>
      </w:r>
      <w:r w:rsidR="0012038A" w:rsidRPr="00C90844">
        <w:rPr>
          <w:rFonts w:ascii="Times New Roman" w:hAnsi="Times New Roman"/>
          <w:sz w:val="24"/>
          <w:szCs w:val="24"/>
        </w:rPr>
        <w:t xml:space="preserve"> </w:t>
      </w:r>
      <w:r w:rsidRPr="00C90844">
        <w:rPr>
          <w:rFonts w:ascii="Times New Roman" w:hAnsi="Times New Roman"/>
          <w:sz w:val="24"/>
          <w:szCs w:val="24"/>
        </w:rPr>
        <w:t>с широким кругом технических и технологических приложений изученных теорий</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законов.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C90844">
        <w:rPr>
          <w:rFonts w:ascii="Times New Roman" w:hAnsi="Times New Roman"/>
          <w:sz w:val="24"/>
          <w:szCs w:val="24"/>
        </w:rPr>
        <w:t xml:space="preserve"> </w:t>
      </w:r>
      <w:r w:rsidRPr="00C90844">
        <w:rPr>
          <w:rFonts w:ascii="Times New Roman" w:hAnsi="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5.8. Стержневыми элементами курса физики </w:t>
      </w:r>
      <w:r w:rsidR="00F44034" w:rsidRPr="00C90844">
        <w:rPr>
          <w:rFonts w:ascii="Times New Roman" w:hAnsi="Times New Roman"/>
          <w:sz w:val="24"/>
          <w:szCs w:val="24"/>
        </w:rPr>
        <w:t xml:space="preserve">на уровне среднего общего образования </w:t>
      </w:r>
      <w:r w:rsidR="004B604B" w:rsidRPr="00C90844">
        <w:rPr>
          <w:rFonts w:ascii="Times New Roman" w:hAnsi="Times New Roman"/>
          <w:sz w:val="24"/>
          <w:szCs w:val="24"/>
        </w:rPr>
        <w:t>являются физические теории (формирование представлений</w:t>
      </w:r>
      <w:r w:rsidR="0012038A" w:rsidRPr="00C90844">
        <w:rPr>
          <w:rFonts w:ascii="Times New Roman" w:hAnsi="Times New Roman"/>
          <w:sz w:val="24"/>
          <w:szCs w:val="24"/>
        </w:rPr>
        <w:t xml:space="preserve"> </w:t>
      </w:r>
      <w:r w:rsidR="004B604B" w:rsidRPr="00C90844">
        <w:rPr>
          <w:rFonts w:ascii="Times New Roman" w:hAnsi="Times New Roman"/>
          <w:sz w:val="24"/>
          <w:szCs w:val="24"/>
        </w:rPr>
        <w:t>о структуре построения физической теории, роли фундаментальных законов</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5.9. Системно-деятельностный подход в курсе физики реализуется</w:t>
      </w:r>
      <w:r w:rsidR="0012038A" w:rsidRPr="00C90844">
        <w:rPr>
          <w:rFonts w:ascii="Times New Roman" w:hAnsi="Times New Roman"/>
          <w:sz w:val="24"/>
          <w:szCs w:val="24"/>
        </w:rPr>
        <w:t xml:space="preserve"> </w:t>
      </w:r>
      <w:r w:rsidR="004B604B" w:rsidRPr="00C90844">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C90844">
        <w:rPr>
          <w:rFonts w:ascii="Times New Roman" w:hAnsi="Times New Roman"/>
          <w:sz w:val="24"/>
          <w:szCs w:val="24"/>
        </w:rPr>
        <w:t xml:space="preserve"> </w:t>
      </w:r>
      <w:r w:rsidR="004B604B" w:rsidRPr="00C90844">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C90844">
        <w:rPr>
          <w:rFonts w:ascii="Times New Roman" w:hAnsi="Times New Roman"/>
          <w:sz w:val="24"/>
          <w:szCs w:val="24"/>
        </w:rPr>
        <w:t xml:space="preserve"> </w:t>
      </w:r>
      <w:r w:rsidR="004B604B" w:rsidRPr="00C90844">
        <w:rPr>
          <w:rFonts w:ascii="Times New Roman" w:hAnsi="Times New Roman"/>
          <w:sz w:val="24"/>
          <w:szCs w:val="24"/>
        </w:rPr>
        <w:t>и оценки, осуществляется участниками образовательного процесса исходя</w:t>
      </w:r>
      <w:r w:rsidR="0012038A" w:rsidRPr="00C90844">
        <w:rPr>
          <w:rFonts w:ascii="Times New Roman" w:hAnsi="Times New Roman"/>
          <w:sz w:val="24"/>
          <w:szCs w:val="24"/>
        </w:rPr>
        <w:t xml:space="preserve"> </w:t>
      </w:r>
      <w:r w:rsidR="004B604B" w:rsidRPr="00C90844">
        <w:rPr>
          <w:rFonts w:ascii="Times New Roman" w:hAnsi="Times New Roman"/>
          <w:sz w:val="24"/>
          <w:szCs w:val="24"/>
        </w:rPr>
        <w:t>из особенностей планирования и оснащения кабинета физики.</w:t>
      </w:r>
      <w:r w:rsidR="0012038A" w:rsidRPr="00C90844">
        <w:rPr>
          <w:rFonts w:ascii="Times New Roman" w:hAnsi="Times New Roman"/>
          <w:sz w:val="24"/>
          <w:szCs w:val="24"/>
        </w:rPr>
        <w:t xml:space="preserve"> </w:t>
      </w:r>
      <w:r w:rsidR="004B604B" w:rsidRPr="00C90844">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w:t>
      </w:r>
      <w:r w:rsidR="00653082" w:rsidRPr="00C90844">
        <w:rPr>
          <w:rFonts w:ascii="Times New Roman" w:hAnsi="Times New Roman"/>
          <w:sz w:val="24"/>
          <w:szCs w:val="24"/>
        </w:rPr>
        <w:t>10. Р</w:t>
      </w:r>
      <w:r w:rsidR="004B604B" w:rsidRPr="00C90844">
        <w:rPr>
          <w:rFonts w:ascii="Times New Roman" w:hAnsi="Times New Roman"/>
          <w:sz w:val="24"/>
          <w:szCs w:val="24"/>
        </w:rPr>
        <w:t>ешени</w:t>
      </w:r>
      <w:r w:rsidR="00653082" w:rsidRPr="00C90844">
        <w:rPr>
          <w:rFonts w:ascii="Times New Roman" w:hAnsi="Times New Roman"/>
          <w:sz w:val="24"/>
          <w:szCs w:val="24"/>
        </w:rPr>
        <w:t>е</w:t>
      </w:r>
      <w:r w:rsidR="004B604B" w:rsidRPr="00C90844">
        <w:rPr>
          <w:rFonts w:ascii="Times New Roman" w:hAnsi="Times New Roman"/>
          <w:sz w:val="24"/>
          <w:szCs w:val="24"/>
        </w:rPr>
        <w:t xml:space="preserve"> </w:t>
      </w:r>
      <w:r w:rsidR="00653082" w:rsidRPr="00C90844">
        <w:rPr>
          <w:rFonts w:ascii="Times New Roman" w:hAnsi="Times New Roman"/>
          <w:sz w:val="24"/>
          <w:szCs w:val="24"/>
        </w:rPr>
        <w:t xml:space="preserve">расчётных и качественных задач </w:t>
      </w:r>
      <w:r w:rsidR="004B604B" w:rsidRPr="00C90844">
        <w:rPr>
          <w:rFonts w:ascii="Times New Roman" w:hAnsi="Times New Roman"/>
          <w:sz w:val="24"/>
          <w:szCs w:val="24"/>
        </w:rPr>
        <w:t>с заданной физической моделью, позволяющ</w:t>
      </w:r>
      <w:r w:rsidR="00653082" w:rsidRPr="00C90844">
        <w:rPr>
          <w:rFonts w:ascii="Times New Roman" w:hAnsi="Times New Roman"/>
          <w:sz w:val="24"/>
          <w:szCs w:val="24"/>
        </w:rPr>
        <w:t>е</w:t>
      </w:r>
      <w:r w:rsidR="004B604B" w:rsidRPr="00C90844">
        <w:rPr>
          <w:rFonts w:ascii="Times New Roman" w:hAnsi="Times New Roman"/>
          <w:sz w:val="24"/>
          <w:szCs w:val="24"/>
        </w:rPr>
        <w:t>е применять изученные законы и закономерности как</w:t>
      </w:r>
      <w:r w:rsidR="0012038A" w:rsidRPr="00C90844">
        <w:rPr>
          <w:rFonts w:ascii="Times New Roman" w:hAnsi="Times New Roman"/>
          <w:sz w:val="24"/>
          <w:szCs w:val="24"/>
        </w:rPr>
        <w:t xml:space="preserve"> </w:t>
      </w:r>
      <w:r w:rsidR="004B604B" w:rsidRPr="00C90844">
        <w:rPr>
          <w:rFonts w:ascii="Times New Roman" w:hAnsi="Times New Roman"/>
          <w:sz w:val="24"/>
          <w:szCs w:val="24"/>
        </w:rPr>
        <w:t>из одного раздела курса, так и интегрируя знания из разных разделов.</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5.11. В соответствии с требованиями </w:t>
      </w:r>
      <w:r w:rsidR="001C22AB" w:rsidRPr="00C90844">
        <w:rPr>
          <w:rFonts w:ascii="Times New Roman" w:hAnsi="Times New Roman"/>
          <w:sz w:val="24"/>
          <w:szCs w:val="24"/>
        </w:rPr>
        <w:t xml:space="preserve">ФГОС СОО </w:t>
      </w:r>
      <w:r w:rsidR="004B604B" w:rsidRPr="00C90844">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C90844">
        <w:rPr>
          <w:rFonts w:ascii="Times New Roman" w:hAnsi="Times New Roman"/>
          <w:sz w:val="24"/>
          <w:szCs w:val="24"/>
        </w:rPr>
        <w:t xml:space="preserve"> </w:t>
      </w:r>
      <w:r w:rsidR="00170652" w:rsidRPr="00C90844">
        <w:rPr>
          <w:rFonts w:ascii="Times New Roman" w:hAnsi="Times New Roman"/>
          <w:sz w:val="24"/>
          <w:szCs w:val="24"/>
        </w:rPr>
        <w:t xml:space="preserve">на уровне среднего общего образования </w:t>
      </w:r>
      <w:r w:rsidR="004B604B" w:rsidRPr="00C90844">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C90844">
        <w:rPr>
          <w:rFonts w:ascii="Times New Roman" w:hAnsi="Times New Roman"/>
          <w:sz w:val="24"/>
          <w:szCs w:val="24"/>
        </w:rPr>
        <w:t>ов естественно-научного цикла. Наличие в</w:t>
      </w:r>
      <w:r w:rsidR="004B604B" w:rsidRPr="00C90844">
        <w:rPr>
          <w:rFonts w:ascii="Times New Roman" w:hAnsi="Times New Roman"/>
          <w:sz w:val="24"/>
          <w:szCs w:val="24"/>
        </w:rPr>
        <w:t xml:space="preserve"> кабинете физики необходимо</w:t>
      </w:r>
      <w:r w:rsidR="00653082" w:rsidRPr="00C90844">
        <w:rPr>
          <w:rFonts w:ascii="Times New Roman" w:hAnsi="Times New Roman"/>
          <w:sz w:val="24"/>
          <w:szCs w:val="24"/>
        </w:rPr>
        <w:t>го</w:t>
      </w:r>
      <w:r w:rsidR="004B604B" w:rsidRPr="00C90844">
        <w:rPr>
          <w:rFonts w:ascii="Times New Roman" w:hAnsi="Times New Roman"/>
          <w:sz w:val="24"/>
          <w:szCs w:val="24"/>
        </w:rPr>
        <w:t xml:space="preserve"> лабораторно</w:t>
      </w:r>
      <w:r w:rsidR="00653082" w:rsidRPr="00C90844">
        <w:rPr>
          <w:rFonts w:ascii="Times New Roman" w:hAnsi="Times New Roman"/>
          <w:sz w:val="24"/>
          <w:szCs w:val="24"/>
        </w:rPr>
        <w:t>го</w:t>
      </w:r>
      <w:r w:rsidR="004B604B" w:rsidRPr="00C90844">
        <w:rPr>
          <w:rFonts w:ascii="Times New Roman" w:hAnsi="Times New Roman"/>
          <w:sz w:val="24"/>
          <w:szCs w:val="24"/>
        </w:rPr>
        <w:t xml:space="preserve"> оборудовани</w:t>
      </w:r>
      <w:r w:rsidR="00653082" w:rsidRPr="00C90844">
        <w:rPr>
          <w:rFonts w:ascii="Times New Roman" w:hAnsi="Times New Roman"/>
          <w:sz w:val="24"/>
          <w:szCs w:val="24"/>
        </w:rPr>
        <w:t>я</w:t>
      </w:r>
      <w:r w:rsidR="004B604B" w:rsidRPr="00C90844">
        <w:rPr>
          <w:rFonts w:ascii="Times New Roman" w:hAnsi="Times New Roman"/>
          <w:sz w:val="24"/>
          <w:szCs w:val="24"/>
        </w:rPr>
        <w:t xml:space="preserve"> для выполнения указанных в программе по физике ученических практ</w:t>
      </w:r>
      <w:r w:rsidR="00653082" w:rsidRPr="00C90844">
        <w:rPr>
          <w:rFonts w:ascii="Times New Roman" w:hAnsi="Times New Roman"/>
          <w:sz w:val="24"/>
          <w:szCs w:val="24"/>
        </w:rPr>
        <w:t>ических работ и демонстрационного</w:t>
      </w:r>
      <w:r w:rsidR="004B604B" w:rsidRPr="00C90844">
        <w:rPr>
          <w:rFonts w:ascii="Times New Roman" w:hAnsi="Times New Roman"/>
          <w:sz w:val="24"/>
          <w:szCs w:val="24"/>
        </w:rPr>
        <w:t xml:space="preserve"> оборудовани</w:t>
      </w:r>
      <w:r w:rsidR="00653082" w:rsidRPr="00C90844">
        <w:rPr>
          <w:rFonts w:ascii="Times New Roman" w:hAnsi="Times New Roman"/>
          <w:sz w:val="24"/>
          <w:szCs w:val="24"/>
        </w:rPr>
        <w:t>я обязательно</w:t>
      </w:r>
      <w:r w:rsidR="004B604B" w:rsidRPr="00C90844">
        <w:rPr>
          <w:rFonts w:ascii="Times New Roman" w:hAnsi="Times New Roman"/>
          <w:sz w:val="24"/>
          <w:szCs w:val="24"/>
        </w:rPr>
        <w:t xml:space="preserve">.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5.12. Демонстрационное оборудование формируется в соответствии</w:t>
      </w:r>
      <w:r w:rsidR="0012038A" w:rsidRPr="00C90844">
        <w:rPr>
          <w:rFonts w:ascii="Times New Roman" w:hAnsi="Times New Roman"/>
          <w:sz w:val="24"/>
          <w:szCs w:val="24"/>
        </w:rPr>
        <w:t xml:space="preserve"> </w:t>
      </w:r>
      <w:r w:rsidR="004B604B" w:rsidRPr="00C90844">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их технических применений.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5.14. Основными целями изучения физики в общем образовании являются: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5.15. Достижение этих целей обеспечивается решением следующих задач</w:t>
      </w:r>
      <w:r w:rsidR="0012038A" w:rsidRPr="00C90844">
        <w:rPr>
          <w:rFonts w:ascii="Times New Roman" w:hAnsi="Times New Roman"/>
          <w:sz w:val="24"/>
          <w:szCs w:val="24"/>
        </w:rPr>
        <w:t xml:space="preserve"> </w:t>
      </w:r>
      <w:r w:rsidR="004B604B" w:rsidRPr="00C90844">
        <w:rPr>
          <w:rFonts w:ascii="Times New Roman" w:hAnsi="Times New Roman"/>
          <w:sz w:val="24"/>
          <w:szCs w:val="24"/>
        </w:rPr>
        <w:t>в процессе изучения курса физики на уровне среднего общего образования: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C90844">
        <w:rPr>
          <w:rFonts w:ascii="Times New Roman" w:hAnsi="Times New Roman"/>
          <w:sz w:val="24"/>
          <w:szCs w:val="24"/>
        </w:rPr>
        <w:t xml:space="preserve"> </w:t>
      </w:r>
      <w:r w:rsidRPr="00C90844">
        <w:rPr>
          <w:rFonts w:ascii="Times New Roman" w:hAnsi="Times New Roman"/>
          <w:sz w:val="24"/>
          <w:szCs w:val="24"/>
        </w:rPr>
        <w:t>в повседневной жизни;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C90844">
        <w:rPr>
          <w:rFonts w:ascii="Times New Roman" w:hAnsi="Times New Roman"/>
          <w:sz w:val="24"/>
          <w:szCs w:val="24"/>
        </w:rPr>
        <w:t>соответствующей</w:t>
      </w:r>
      <w:r w:rsidRPr="00C90844">
        <w:rPr>
          <w:rFonts w:ascii="Times New Roman" w:hAnsi="Times New Roman"/>
          <w:sz w:val="24"/>
          <w:szCs w:val="24"/>
        </w:rPr>
        <w:t xml:space="preserve"> условиям задачи;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Понимание физических основ и принципов действия технических устройств</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технологических процессов, их влияния на окружающую среду;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5.16. Общее число часов, рекомендованных для изучения физики</w:t>
      </w:r>
      <w:r w:rsidR="00D6722C" w:rsidRPr="00C90844">
        <w:rPr>
          <w:rFonts w:ascii="Times New Roman" w:hAnsi="Times New Roman"/>
          <w:sz w:val="24"/>
          <w:szCs w:val="24"/>
        </w:rPr>
        <w:t xml:space="preserve"> –</w:t>
      </w:r>
      <w:r w:rsidR="0012038A" w:rsidRPr="00C90844">
        <w:rPr>
          <w:rFonts w:ascii="Times New Roman" w:hAnsi="Times New Roman"/>
          <w:sz w:val="24"/>
          <w:szCs w:val="24"/>
        </w:rPr>
        <w:t xml:space="preserve"> </w:t>
      </w:r>
      <w:r w:rsidR="004B604B" w:rsidRPr="00C90844">
        <w:rPr>
          <w:rFonts w:ascii="Times New Roman" w:hAnsi="Times New Roman"/>
          <w:sz w:val="24"/>
          <w:szCs w:val="24"/>
        </w:rPr>
        <w:t>136 часов: в 10 классе</w:t>
      </w:r>
      <w:r w:rsidR="00D6722C" w:rsidRPr="00C90844">
        <w:rPr>
          <w:rFonts w:ascii="Times New Roman" w:hAnsi="Times New Roman"/>
          <w:sz w:val="24"/>
          <w:szCs w:val="24"/>
        </w:rPr>
        <w:t xml:space="preserve"> – </w:t>
      </w:r>
      <w:r w:rsidR="004B604B" w:rsidRPr="00C90844">
        <w:rPr>
          <w:rFonts w:ascii="Times New Roman" w:hAnsi="Times New Roman"/>
          <w:sz w:val="24"/>
          <w:szCs w:val="24"/>
        </w:rPr>
        <w:t>68 часов (2 часа в неделю), в 11 классе</w:t>
      </w:r>
      <w:r w:rsidR="00D6722C" w:rsidRPr="00C90844">
        <w:rPr>
          <w:rFonts w:ascii="Times New Roman" w:hAnsi="Times New Roman"/>
          <w:sz w:val="24"/>
          <w:szCs w:val="24"/>
        </w:rPr>
        <w:t xml:space="preserve"> – </w:t>
      </w:r>
      <w:r w:rsidR="004B604B" w:rsidRPr="00C90844">
        <w:rPr>
          <w:rFonts w:ascii="Times New Roman" w:hAnsi="Times New Roman"/>
          <w:sz w:val="24"/>
          <w:szCs w:val="24"/>
        </w:rPr>
        <w:t>68 часов</w:t>
      </w:r>
      <w:r w:rsidR="0012038A" w:rsidRPr="00C90844">
        <w:rPr>
          <w:rFonts w:ascii="Times New Roman" w:hAnsi="Times New Roman"/>
          <w:sz w:val="24"/>
          <w:szCs w:val="24"/>
        </w:rPr>
        <w:t xml:space="preserve"> </w:t>
      </w:r>
      <w:r w:rsidR="004B604B" w:rsidRPr="00C90844">
        <w:rPr>
          <w:rFonts w:ascii="Times New Roman" w:hAnsi="Times New Roman"/>
          <w:sz w:val="24"/>
          <w:szCs w:val="24"/>
        </w:rPr>
        <w:t>(2 часа в неделю).</w:t>
      </w:r>
    </w:p>
    <w:p w:rsidR="00761BFE" w:rsidRPr="00C90844" w:rsidRDefault="00761BFE"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Предлагаемый в программе по физике перечень лабораторных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практических работ является </w:t>
      </w:r>
      <w:proofErr w:type="spellStart"/>
      <w:r w:rsidRPr="00C90844">
        <w:rPr>
          <w:rFonts w:ascii="Times New Roman" w:hAnsi="Times New Roman"/>
          <w:sz w:val="24"/>
          <w:szCs w:val="24"/>
        </w:rPr>
        <w:t>рекомедованным</w:t>
      </w:r>
      <w:proofErr w:type="spellEnd"/>
      <w:r w:rsidRPr="00C90844">
        <w:rPr>
          <w:rFonts w:ascii="Times New Roman" w:hAnsi="Times New Roman"/>
          <w:sz w:val="24"/>
          <w:szCs w:val="24"/>
        </w:rPr>
        <w:t xml:space="preserve">, учитель делает выбор проведения лабораторных работ и опытов с учётом индивидуальных особенностей обучающихся.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5.18. В отдельных случаях курс физики базового уровня может изучаться</w:t>
      </w:r>
      <w:r w:rsidR="0012038A" w:rsidRPr="00C90844">
        <w:rPr>
          <w:rFonts w:ascii="Times New Roman" w:hAnsi="Times New Roman"/>
          <w:sz w:val="24"/>
          <w:szCs w:val="24"/>
        </w:rPr>
        <w:t xml:space="preserve"> </w:t>
      </w:r>
      <w:r w:rsidR="004B604B" w:rsidRPr="00C90844">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6. Содержание обучения в 10 классе.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6.1. Раздел 1. Физика и методы научного познания.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Роль и место физики в формировании современной научной картины мира,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практической деятельности людей. </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Аналоговые и цифровые измерительные приборы, компьютерные датчики.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6.2. Раздел 2. Механика.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6.2.1. Тема 1. Кинематика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Свободное падение. Ускорение свободного падения.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Криволинейное движение. Движение материальной точки по окружности</w:t>
      </w:r>
      <w:r w:rsidR="0012038A" w:rsidRPr="00C90844">
        <w:rPr>
          <w:rFonts w:ascii="Times New Roman" w:hAnsi="Times New Roman"/>
          <w:sz w:val="24"/>
          <w:szCs w:val="24"/>
        </w:rPr>
        <w:t xml:space="preserve"> </w:t>
      </w:r>
      <w:r w:rsidRPr="00C90844">
        <w:rPr>
          <w:rFonts w:ascii="Times New Roman" w:hAnsi="Times New Roman"/>
          <w:sz w:val="24"/>
          <w:szCs w:val="24"/>
        </w:rPr>
        <w:t>с постоянной по модулю скоростью. Угловая скорость, линейная скорость. Период</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частота обращения. Центростремительное ускорение.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системы отсчёта, иллюстрация кинематических характеристик движения.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Преобразование движений с использованием простых механизмов.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Падение тел в воздухе и в разреженном пространстве.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движения тела, брошенного под углом к горизонту</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горизонтально.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ускорения свободного падения.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Направление скорости при движении по окружности.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неравномерного движения с целью определения мгновенной скорости.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соотношения между путями, пройденными телом</w:t>
      </w:r>
      <w:r w:rsidR="0012038A" w:rsidRPr="00C90844">
        <w:rPr>
          <w:rFonts w:ascii="Times New Roman" w:hAnsi="Times New Roman"/>
          <w:sz w:val="24"/>
          <w:szCs w:val="24"/>
        </w:rPr>
        <w:t xml:space="preserve"> </w:t>
      </w:r>
      <w:r w:rsidRPr="00C90844">
        <w:rPr>
          <w:rFonts w:ascii="Times New Roman" w:hAnsi="Times New Roman"/>
          <w:sz w:val="24"/>
          <w:szCs w:val="24"/>
        </w:rPr>
        <w:t>за последовательные равные промежутки времени при равноускоренном движении</w:t>
      </w:r>
      <w:r w:rsidR="0012038A" w:rsidRPr="00C90844">
        <w:rPr>
          <w:rFonts w:ascii="Times New Roman" w:hAnsi="Times New Roman"/>
          <w:sz w:val="24"/>
          <w:szCs w:val="24"/>
        </w:rPr>
        <w:t xml:space="preserve"> </w:t>
      </w:r>
      <w:r w:rsidRPr="00C90844">
        <w:rPr>
          <w:rFonts w:ascii="Times New Roman" w:hAnsi="Times New Roman"/>
          <w:sz w:val="24"/>
          <w:szCs w:val="24"/>
        </w:rPr>
        <w:t>с начальной скоростью, равной нулю.</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движения шарика в вязкой жидкости.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движения тела, брошенного горизонтально.</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6.2.2. Тема 2. Динамика.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Масса тела. Сила. Принцип суперпозиции сил. Второй закон Ньютона</w:t>
      </w:r>
      <w:r w:rsidR="0012038A" w:rsidRPr="00C90844">
        <w:rPr>
          <w:rFonts w:ascii="Times New Roman" w:hAnsi="Times New Roman"/>
          <w:sz w:val="24"/>
          <w:szCs w:val="24"/>
        </w:rPr>
        <w:t xml:space="preserve"> </w:t>
      </w:r>
      <w:r w:rsidRPr="00C90844">
        <w:rPr>
          <w:rFonts w:ascii="Times New Roman" w:hAnsi="Times New Roman"/>
          <w:sz w:val="24"/>
          <w:szCs w:val="24"/>
        </w:rPr>
        <w:t>для материальной точки. Третий закон Ньютона для материальных точек.</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Закон всемирного тяготения. Сила тяжести. Первая космическая скорость.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Сила упругости. Закон Гука. Вес тела.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Поступательное и вращательное движение абсолютно твёрдого тела.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Момент силы относительно оси вращения. Плечо силы. Условия равновесия твёрдого тела.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Явление инерции.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Сравнение масс взаимодействующих тел.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Второй закон Ньютона.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сил.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Сложение сил.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Зависимость силы упругости от деформации.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Невесомость. Вес тела при ускоренном подъёме и падении.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Сравнение сил трения покоя, качения и скольжения.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Условия равновесия твёрдого тела. Виды равновесия.</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движения бруска по наклонной плоскости.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зависимости сил упругости, возникающих в пружине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резиновом образце, от их деформации.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условий равновесия твёрдого тела, имеющего ось вращения.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6.2.3. Тема 3. Законы сохранения в механике.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Работа силы. Мощность силы.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Потенциальные и </w:t>
      </w:r>
      <w:proofErr w:type="spellStart"/>
      <w:r w:rsidRPr="00C90844">
        <w:rPr>
          <w:rFonts w:ascii="Times New Roman" w:hAnsi="Times New Roman"/>
          <w:sz w:val="24"/>
          <w:szCs w:val="24"/>
        </w:rPr>
        <w:t>непотенциальные</w:t>
      </w:r>
      <w:proofErr w:type="spellEnd"/>
      <w:r w:rsidRPr="00C90844">
        <w:rPr>
          <w:rFonts w:ascii="Times New Roman" w:hAnsi="Times New Roman"/>
          <w:sz w:val="24"/>
          <w:szCs w:val="24"/>
        </w:rPr>
        <w:t xml:space="preserve"> силы. Связь работы </w:t>
      </w:r>
      <w:proofErr w:type="spellStart"/>
      <w:r w:rsidRPr="00C90844">
        <w:rPr>
          <w:rFonts w:ascii="Times New Roman" w:hAnsi="Times New Roman"/>
          <w:sz w:val="24"/>
          <w:szCs w:val="24"/>
        </w:rPr>
        <w:t>непотенциальных</w:t>
      </w:r>
      <w:proofErr w:type="spellEnd"/>
      <w:r w:rsidRPr="00C90844">
        <w:rPr>
          <w:rFonts w:ascii="Times New Roman" w:hAnsi="Times New Roman"/>
          <w:sz w:val="24"/>
          <w:szCs w:val="24"/>
        </w:rPr>
        <w:t xml:space="preserve"> сил с изменением механической энергии системы тел. Закон сохранения механической энергии.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Упругие и неупругие столкновения.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Закон сохранения импульса.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Реактивное движение.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Переход потенциальной энергии в кинетическую и обратно.</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связи работы силы с изменением механической энергии тела</w:t>
      </w:r>
      <w:r w:rsidR="0012038A" w:rsidRPr="00C90844">
        <w:rPr>
          <w:rFonts w:ascii="Times New Roman" w:hAnsi="Times New Roman"/>
          <w:sz w:val="24"/>
          <w:szCs w:val="24"/>
        </w:rPr>
        <w:t xml:space="preserve"> </w:t>
      </w:r>
      <w:r w:rsidRPr="00C90844">
        <w:rPr>
          <w:rFonts w:ascii="Times New Roman" w:hAnsi="Times New Roman"/>
          <w:sz w:val="24"/>
          <w:szCs w:val="24"/>
        </w:rPr>
        <w:t>на примере растяжения резинового жгута.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6.3. Раздел 3. Молекулярная физика и термодинамика.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6.3.1. Тема 1. Основы молекулярно-кинетической теории.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C90844">
        <w:rPr>
          <w:rFonts w:ascii="Times New Roman" w:hAnsi="Times New Roman"/>
          <w:sz w:val="24"/>
          <w:szCs w:val="24"/>
        </w:rPr>
        <w:t xml:space="preserve"> </w:t>
      </w:r>
      <w:r w:rsidRPr="00C90844">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Тепловое равновесие. Температура и её измерение. Шкала температур Цельсия.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C90844">
        <w:rPr>
          <w:rFonts w:ascii="Times New Roman" w:hAnsi="Times New Roman"/>
          <w:sz w:val="24"/>
          <w:szCs w:val="24"/>
        </w:rPr>
        <w:t>Клапейрона</w:t>
      </w:r>
      <w:proofErr w:type="spellEnd"/>
      <w:r w:rsidRPr="00C90844">
        <w:rPr>
          <w:rFonts w:ascii="Times New Roman" w:hAnsi="Times New Roman"/>
          <w:sz w:val="24"/>
          <w:szCs w:val="24"/>
        </w:rPr>
        <w:t xml:space="preserve">. Закон Дальтона. </w:t>
      </w:r>
      <w:proofErr w:type="spellStart"/>
      <w:r w:rsidRPr="00C90844">
        <w:rPr>
          <w:rFonts w:ascii="Times New Roman" w:hAnsi="Times New Roman"/>
          <w:sz w:val="24"/>
          <w:szCs w:val="24"/>
        </w:rPr>
        <w:t>Изопроцессы</w:t>
      </w:r>
      <w:proofErr w:type="spellEnd"/>
      <w:r w:rsidR="0012038A" w:rsidRPr="00C90844">
        <w:rPr>
          <w:rFonts w:ascii="Times New Roman" w:hAnsi="Times New Roman"/>
          <w:sz w:val="24"/>
          <w:szCs w:val="24"/>
        </w:rPr>
        <w:t xml:space="preserve"> </w:t>
      </w:r>
      <w:r w:rsidRPr="00C90844">
        <w:rPr>
          <w:rFonts w:ascii="Times New Roman" w:hAnsi="Times New Roman"/>
          <w:sz w:val="24"/>
          <w:szCs w:val="24"/>
        </w:rPr>
        <w:t xml:space="preserve">в идеальном газе с постоянным количеством вещества. Графическое представление </w:t>
      </w:r>
      <w:proofErr w:type="spellStart"/>
      <w:r w:rsidRPr="00C90844">
        <w:rPr>
          <w:rFonts w:ascii="Times New Roman" w:hAnsi="Times New Roman"/>
          <w:sz w:val="24"/>
          <w:szCs w:val="24"/>
        </w:rPr>
        <w:t>изопроцессов</w:t>
      </w:r>
      <w:proofErr w:type="spellEnd"/>
      <w:r w:rsidRPr="00C90844">
        <w:rPr>
          <w:rFonts w:ascii="Times New Roman" w:hAnsi="Times New Roman"/>
          <w:sz w:val="24"/>
          <w:szCs w:val="24"/>
        </w:rPr>
        <w:t xml:space="preserve">: изотерма, изохора, изобара.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термометр, барометр.</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Опыты по диффузии жидкостей и газов.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Модель броуновского движения.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опыта Штерна.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Опыты, доказывающие существование межмолекулярного взаимодействия.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иллюстрирующая природу давления газа на стенки сосуда.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Опыты, иллюстрирующие уравнение состояния идеального газа, </w:t>
      </w:r>
      <w:proofErr w:type="spellStart"/>
      <w:r w:rsidRPr="00C90844">
        <w:rPr>
          <w:rFonts w:ascii="Times New Roman" w:hAnsi="Times New Roman"/>
          <w:sz w:val="24"/>
          <w:szCs w:val="24"/>
        </w:rPr>
        <w:t>изопроцессы</w:t>
      </w:r>
      <w:proofErr w:type="spellEnd"/>
      <w:r w:rsidRPr="00C90844">
        <w:rPr>
          <w:rFonts w:ascii="Times New Roman" w:hAnsi="Times New Roman"/>
          <w:sz w:val="24"/>
          <w:szCs w:val="24"/>
        </w:rPr>
        <w:t>.</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зависимости между параметрами состояния разреженного газа.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6.3.2. Тема 2. Основы термодинамики.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при теплопередаче.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Понятие об адиабатном процессе. Первый закон термодинамики. Применение первого закона термодинамики к </w:t>
      </w:r>
      <w:proofErr w:type="spellStart"/>
      <w:r w:rsidRPr="00C90844">
        <w:rPr>
          <w:rFonts w:ascii="Times New Roman" w:hAnsi="Times New Roman"/>
          <w:sz w:val="24"/>
          <w:szCs w:val="24"/>
        </w:rPr>
        <w:t>изопроцессам</w:t>
      </w:r>
      <w:proofErr w:type="spellEnd"/>
      <w:r w:rsidRPr="00C90844">
        <w:rPr>
          <w:rFonts w:ascii="Times New Roman" w:hAnsi="Times New Roman"/>
          <w:sz w:val="24"/>
          <w:szCs w:val="24"/>
        </w:rPr>
        <w:t>. Графическая интерпретация работы газа.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Второй закон термодинамики. Необратимость процессов в природе.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Изменение внутренней энергии тела при совершении работы: вылет пробки</w:t>
      </w:r>
      <w:r w:rsidR="0012038A" w:rsidRPr="00C90844">
        <w:rPr>
          <w:rFonts w:ascii="Times New Roman" w:hAnsi="Times New Roman"/>
          <w:sz w:val="24"/>
          <w:szCs w:val="24"/>
        </w:rPr>
        <w:t xml:space="preserve"> </w:t>
      </w:r>
      <w:r w:rsidRPr="00C90844">
        <w:rPr>
          <w:rFonts w:ascii="Times New Roman" w:hAnsi="Times New Roman"/>
          <w:sz w:val="24"/>
          <w:szCs w:val="24"/>
        </w:rPr>
        <w:t>из бутылки под действием сжатого воздуха, нагревание эфира в латунной трубке путём трения (</w:t>
      </w:r>
      <w:proofErr w:type="spellStart"/>
      <w:r w:rsidRPr="00C90844">
        <w:rPr>
          <w:rFonts w:ascii="Times New Roman" w:hAnsi="Times New Roman"/>
          <w:sz w:val="24"/>
          <w:szCs w:val="24"/>
        </w:rPr>
        <w:t>видеодемонстрация</w:t>
      </w:r>
      <w:proofErr w:type="spellEnd"/>
      <w:r w:rsidRPr="00C90844">
        <w:rPr>
          <w:rFonts w:ascii="Times New Roman" w:hAnsi="Times New Roman"/>
          <w:sz w:val="24"/>
          <w:szCs w:val="24"/>
        </w:rPr>
        <w:t xml:space="preserve">).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Изменение внутренней энергии (температуры) тела при теплопередаче.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Опыт по адиабатному расширению воздуха (опыт с воздушным огнивом).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Модели паровой турбины, двигателя внутреннего сгорания, реактивного двигателя.</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удельной теплоёмкости.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Тема 3. Агрегатные состояния вещества. Фазовые переходы.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Парообразование и конденсация. Испарение и кипение. Абсолютная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C90844">
        <w:rPr>
          <w:rFonts w:ascii="Times New Roman" w:hAnsi="Times New Roman"/>
          <w:sz w:val="24"/>
          <w:szCs w:val="24"/>
        </w:rPr>
        <w:t xml:space="preserve"> </w:t>
      </w:r>
      <w:r w:rsidRPr="00C90844">
        <w:rPr>
          <w:rFonts w:ascii="Times New Roman" w:hAnsi="Times New Roman"/>
          <w:sz w:val="24"/>
          <w:szCs w:val="24"/>
        </w:rPr>
        <w:t>и кристаллизация. Удельная теплота плавления. Сублимация.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Уравнение теплового баланса.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гигрометр</w:t>
      </w:r>
      <w:r w:rsidR="0012038A" w:rsidRPr="00C90844">
        <w:rPr>
          <w:rFonts w:ascii="Times New Roman" w:hAnsi="Times New Roman"/>
          <w:sz w:val="24"/>
          <w:szCs w:val="24"/>
        </w:rPr>
        <w:t xml:space="preserve"> </w:t>
      </w:r>
      <w:r w:rsidRPr="00C90844">
        <w:rPr>
          <w:rFonts w:ascii="Times New Roman" w:hAnsi="Times New Roman"/>
          <w:sz w:val="24"/>
          <w:szCs w:val="24"/>
        </w:rPr>
        <w:t>и психрометр, калориметр, технологии получения современных материалов,</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наноматериалов, и нанотехнологии.</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Свойства насыщенных паров.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Кипение при пониженном давлении.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Способы измерения влажности.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нагревания и плавления кристаллического вещества.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Демонстрация кристаллов.</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относительной влажности воздуха.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6.4. Раздел 4. Электродинамика.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6.4.1. Тема 1. Электростатика.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653082"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Устройство и принцип действия электрометра.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Взаимодействие наэлектризованных тел.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Электрическое поле заряженных тел.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Проводники в электростатическом поле.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Электростатическая защита.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Диэлектрики в электростатическом поле.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Энергия заряженного конденсатора.</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электроёмкости конденсатора.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6.4.2. Тема 2. Постоянный электрический ток. Токи в различных средах.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Напряжение. Закон Ома для участка цепи.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Электрический ток в вакууме. Свойства электронных пучков.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силы тока и напряжения.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Смешанное соединение проводников.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Зависимость сопротивления металлов от температуры.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Проводимость электролитов.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Искровой разряд и проводимость воздуха.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Односторонняя проводимость диода.</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смешанного соединения резисторов.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Измерение электродвижущей силы источника тока и его внутреннего сопротивления.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электролиза.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6.5. Межпредметные связи.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Межпредметные понятия</w:t>
      </w:r>
      <w:r w:rsidRPr="00C90844">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Математика:</w:t>
      </w:r>
      <w:r w:rsidRPr="00C90844">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C90844">
        <w:rPr>
          <w:rFonts w:ascii="Times New Roman" w:hAnsi="Times New Roman"/>
          <w:sz w:val="24"/>
          <w:szCs w:val="24"/>
        </w:rPr>
        <w:t xml:space="preserve"> </w:t>
      </w:r>
      <w:r w:rsidRPr="00C90844">
        <w:rPr>
          <w:rFonts w:ascii="Times New Roman" w:hAnsi="Times New Roman"/>
          <w:sz w:val="24"/>
          <w:szCs w:val="24"/>
        </w:rPr>
        <w:t>и их проекции на оси координат, сложение векторов.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Биология:</w:t>
      </w:r>
      <w:r w:rsidRPr="00C90844">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Химия:</w:t>
      </w:r>
      <w:r w:rsidRPr="00C90844">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География:</w:t>
      </w:r>
      <w:r w:rsidRPr="00C90844">
        <w:rPr>
          <w:rFonts w:ascii="Times New Roman" w:hAnsi="Times New Roman"/>
          <w:sz w:val="24"/>
          <w:szCs w:val="24"/>
        </w:rPr>
        <w:t xml:space="preserve"> влажность воздуха, ветры, барометр, термометр.</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Технология:</w:t>
      </w:r>
      <w:r w:rsidRPr="00C90844">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C90844">
        <w:rPr>
          <w:rFonts w:ascii="Times New Roman" w:hAnsi="Times New Roman"/>
          <w:sz w:val="24"/>
          <w:szCs w:val="24"/>
        </w:rPr>
        <w:t xml:space="preserve"> </w:t>
      </w:r>
      <w:r w:rsidRPr="00C90844">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7. Содержание обучения в 11 классе.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7.1. Раздел 4. Электродинамика.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7.1.1. Тема 3. Магнитное поле. Электромагнитная индукция.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Сила Ампера, её модуль и направление.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Сила Лоренца, её модуль и направление. Движение заряженной частицы</w:t>
      </w:r>
      <w:r w:rsidR="0012038A" w:rsidRPr="00C90844">
        <w:rPr>
          <w:rFonts w:ascii="Times New Roman" w:hAnsi="Times New Roman"/>
          <w:sz w:val="24"/>
          <w:szCs w:val="24"/>
        </w:rPr>
        <w:t xml:space="preserve"> </w:t>
      </w:r>
      <w:r w:rsidRPr="00C90844">
        <w:rPr>
          <w:rFonts w:ascii="Times New Roman" w:hAnsi="Times New Roman"/>
          <w:sz w:val="24"/>
          <w:szCs w:val="24"/>
        </w:rPr>
        <w:t>в однородном магнитном поле. Работа силы Лоренца.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Вихревое электрическое поле. Электродвижущая сила индукции</w:t>
      </w:r>
      <w:r w:rsidR="0012038A" w:rsidRPr="00C90844">
        <w:rPr>
          <w:rFonts w:ascii="Times New Roman" w:hAnsi="Times New Roman"/>
          <w:sz w:val="24"/>
          <w:szCs w:val="24"/>
        </w:rPr>
        <w:t xml:space="preserve"> </w:t>
      </w:r>
      <w:r w:rsidRPr="00C90844">
        <w:rPr>
          <w:rFonts w:ascii="Times New Roman" w:hAnsi="Times New Roman"/>
          <w:sz w:val="24"/>
          <w:szCs w:val="24"/>
        </w:rPr>
        <w:t>в проводнике, движущемся поступательно в однородном магнитном поле.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Правило Ленца.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Индуктивность. Явление самоиндукции. Электродвижущая сила самоиндукции.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Энергия магнитного поля катушки с током.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Электромагнитное поле.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Опыт Эрстеда.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Отклонение электронного пучка магнитным полем.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Линии индукции магнитного поля.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Взаимодействие двух проводников с током.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Сила Ампера.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Действие силы Лоренца на ионы электролита.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Явление электромагнитной индукции.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Правило Ленца.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Явление самоиндукции.</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магнитного поля катушки с током.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действия постоянного магнита на рамку с током.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явления электромагнитной индукции.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7.2. Раздел 5. Колебания и волны.</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7.2.1. Тема 1. Механические и электромагнитные колебания.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параметров колебательной системы (пружинный</w:t>
      </w:r>
      <w:r w:rsidR="0012038A" w:rsidRPr="00C90844">
        <w:rPr>
          <w:rFonts w:ascii="Times New Roman" w:hAnsi="Times New Roman"/>
          <w:sz w:val="24"/>
          <w:szCs w:val="24"/>
        </w:rPr>
        <w:t xml:space="preserve"> </w:t>
      </w:r>
      <w:r w:rsidRPr="00C90844">
        <w:rPr>
          <w:rFonts w:ascii="Times New Roman" w:hAnsi="Times New Roman"/>
          <w:sz w:val="24"/>
          <w:szCs w:val="24"/>
        </w:rPr>
        <w:t>или математический маятник).</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затухающих колебаний.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свойств вынужденных колебаний.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Наблюдение резонанса.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Свободные электромагнитные колебания.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Осциллограммы (зависимости силы тока и напряжения от времени)</w:t>
      </w:r>
      <w:r w:rsidR="0012038A" w:rsidRPr="00C90844">
        <w:rPr>
          <w:rFonts w:ascii="Times New Roman" w:hAnsi="Times New Roman"/>
          <w:sz w:val="24"/>
          <w:szCs w:val="24"/>
        </w:rPr>
        <w:t xml:space="preserve"> </w:t>
      </w:r>
      <w:r w:rsidRPr="00C90844">
        <w:rPr>
          <w:rFonts w:ascii="Times New Roman" w:hAnsi="Times New Roman"/>
          <w:sz w:val="24"/>
          <w:szCs w:val="24"/>
        </w:rPr>
        <w:t>для электромагнитных колебаний.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линии электропередачи.</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7.2.2. Тема 2. Механические и электромагнитные волны.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Звук. Скорость звука. Громкость звука. Высота тона. Тембр звука.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Шкала электромагнитных волн. Применение электромагнитных волн</w:t>
      </w:r>
      <w:r w:rsidR="0012038A" w:rsidRPr="00C90844">
        <w:rPr>
          <w:rFonts w:ascii="Times New Roman" w:hAnsi="Times New Roman"/>
          <w:sz w:val="24"/>
          <w:szCs w:val="24"/>
        </w:rPr>
        <w:t xml:space="preserve"> </w:t>
      </w:r>
      <w:r w:rsidRPr="00C90844">
        <w:rPr>
          <w:rFonts w:ascii="Times New Roman" w:hAnsi="Times New Roman"/>
          <w:sz w:val="24"/>
          <w:szCs w:val="24"/>
        </w:rPr>
        <w:t>в технике и быту.</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Принципы радиосвязи и телевидения. Радиолокация.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Электромагнитное загрязнение окружающей среды.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Образование и распространение поперечных и продольных волн.</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Колеблющееся тело как источник звука.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отражения и преломления механических волн.</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интерференции и дифракции механических волн.</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Звуковой резонанс.</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связи громкости звука и высоты тона с амплитудой и частотой колебаний.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7.2.3. Тема 3. Оптика.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Отражение света. Законы отражения света. Построение изображений</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плоском зеркале.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Дисперсия света. Сложный состав белого света. Цвет.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Собирающие и рассеивающие линзы. Тонкая линза. Фокусное расстояние</w:t>
      </w:r>
      <w:r w:rsidR="0012038A" w:rsidRPr="00C90844">
        <w:rPr>
          <w:rFonts w:ascii="Times New Roman" w:hAnsi="Times New Roman"/>
          <w:sz w:val="24"/>
          <w:szCs w:val="24"/>
        </w:rPr>
        <w:t xml:space="preserve"> </w:t>
      </w:r>
      <w:r w:rsidRPr="00C90844">
        <w:rPr>
          <w:rFonts w:ascii="Times New Roman" w:hAnsi="Times New Roman"/>
          <w:sz w:val="24"/>
          <w:szCs w:val="24"/>
        </w:rPr>
        <w:t>и оптическая сила тонкой линзы. Построение изображений в собирающих</w:t>
      </w:r>
      <w:r w:rsidR="0012038A" w:rsidRPr="00C90844">
        <w:rPr>
          <w:rFonts w:ascii="Times New Roman" w:hAnsi="Times New Roman"/>
          <w:sz w:val="24"/>
          <w:szCs w:val="24"/>
        </w:rPr>
        <w:t xml:space="preserve"> </w:t>
      </w:r>
      <w:r w:rsidRPr="00C90844">
        <w:rPr>
          <w:rFonts w:ascii="Times New Roman" w:hAnsi="Times New Roman"/>
          <w:sz w:val="24"/>
          <w:szCs w:val="24"/>
        </w:rPr>
        <w:t>и рассеивающих линзах. Формула тонкой линзы. Увеличение, даваемое линзой.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Пределы применимости геометрической оптики.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Поляризация света.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Прямолинейное распространение, отражение и преломление света. Оптические приборы.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Полное внутреннее отражение. Модель световода.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свойств изображений в линзах.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Модели микроскопа, телескопа.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интерференции света.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дифракции света.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Наблюдение дисперсии света.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Получение спектра с помощью призмы.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Получение спектра с помощью дифракционной решётки.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поляризации света.</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Измерение показателя преломления стекла.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свойств изображений в линзах.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дисперсии света.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7.3. Раздел 6. Основы специальной теории относительности.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Относительность одновременности. Замедление времени и сокращение длины.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Энергия и импульс релятивистской частицы.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Связь массы с энергией и импульсом релятивистской частицы. Энергия покоя.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7.4. Раздел 7. Квантовая физика.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7.4.1. Тема 1. Элементы квантовой оптики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Фотоны. Формула Планка связи энергии фотона с его частотой. Энергия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импульс фотона.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Давление света. Опыты П.Н. Лебедева.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Химическое действие света.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Фотоэффект на установке с цинковой пластиной.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Исследование законов внешнего фотоэффекта.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Светодиод.</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Солнечная батарея.</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7.4.2. Тема 2. Строение атома.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C90844">
        <w:rPr>
          <w:rFonts w:ascii="Times New Roman" w:hAnsi="Times New Roman"/>
          <w:sz w:val="24"/>
          <w:szCs w:val="24"/>
        </w:rPr>
        <w:t xml:space="preserve"> </w:t>
      </w:r>
      <w:r w:rsidRPr="00C90844">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Волновые свойства частиц. Волны де Бройля. Корпускулярно-волновой дуализм.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Спонтанное и вынужденное излучение.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Модель опыта Резерфорда.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Определение длины волны лазера.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линейчатых спектров излучения.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Лазер.</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Наблюдение линейчатого спектра.</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7.4.3. Тема 3. Атомное ядро.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на живые организмы.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Энергия связи нуклонов в ядре. Ядерные силы. Дефект массы ядра.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Ядерные реакции. Деление и синтез ядер.</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Элементарные частицы. Открытие позитрона.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Методы наблюдения и регистрации элементарных частиц.</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Фундаментальные взаимодействия. Единство физической картины мира.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Демонстрации</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Счётчик ионизирующих частиц.</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Ученический эксперимент, лабораторные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Исследование треков частиц (по готовым фотографиям).</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7.5. Раздел 8. Элементы астрономии и астрофизики.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Этапы развития астрономии. Прикладное и мировоззренческое значение астрономии.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Вид звёздного неба. Созвездия, яркие звёзды, планеты, их видимое движение.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Солнечная система.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Солнце. Солнечная активность. Источник энергии Солнца и звёзд. Звёзды,</w:t>
      </w:r>
      <w:r w:rsidR="0012038A" w:rsidRPr="00C90844">
        <w:rPr>
          <w:rFonts w:ascii="Times New Roman" w:hAnsi="Times New Roman"/>
          <w:sz w:val="24"/>
          <w:szCs w:val="24"/>
        </w:rPr>
        <w:t xml:space="preserve"> </w:t>
      </w:r>
      <w:r w:rsidRPr="00C90844">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Масштабная структура Вселенной. Метагалактика.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Нерешённые проблемы астрономии.</w:t>
      </w:r>
    </w:p>
    <w:p w:rsidR="004B604B" w:rsidRPr="00C90844" w:rsidRDefault="004B604B" w:rsidP="00C90844">
      <w:pPr>
        <w:spacing w:after="0"/>
        <w:ind w:firstLine="709"/>
        <w:contextualSpacing/>
        <w:jc w:val="both"/>
        <w:rPr>
          <w:rFonts w:ascii="Times New Roman" w:hAnsi="Times New Roman"/>
          <w:iCs/>
          <w:sz w:val="24"/>
          <w:szCs w:val="24"/>
        </w:rPr>
      </w:pPr>
      <w:r w:rsidRPr="00C90844">
        <w:rPr>
          <w:rFonts w:ascii="Times New Roman" w:hAnsi="Times New Roman"/>
          <w:iCs/>
          <w:sz w:val="24"/>
          <w:szCs w:val="24"/>
        </w:rPr>
        <w:t>Ученические наблюдения</w:t>
      </w:r>
      <w:r w:rsidR="00746BF7" w:rsidRPr="00C90844">
        <w:rPr>
          <w:rFonts w:ascii="Times New Roman" w:hAnsi="Times New Roman"/>
          <w:iCs/>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Наблюдения в телескоп Луны, планет, Млечного Пути.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7.6. Обобщающее повторение.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Роль физики и астрономии в экономической, технологической, социальной</w:t>
      </w:r>
      <w:r w:rsidR="0012038A" w:rsidRPr="00C90844">
        <w:rPr>
          <w:rFonts w:ascii="Times New Roman" w:hAnsi="Times New Roman"/>
          <w:sz w:val="24"/>
          <w:szCs w:val="24"/>
        </w:rPr>
        <w:t xml:space="preserve"> </w:t>
      </w:r>
      <w:r w:rsidRPr="00C90844">
        <w:rPr>
          <w:rFonts w:ascii="Times New Roman" w:hAnsi="Times New Roman"/>
          <w:sz w:val="24"/>
          <w:szCs w:val="24"/>
        </w:rPr>
        <w:t>и этической сферах деятельности человека, роль и место физики и астрономии</w:t>
      </w:r>
      <w:r w:rsidR="0012038A" w:rsidRPr="00C90844">
        <w:rPr>
          <w:rFonts w:ascii="Times New Roman" w:hAnsi="Times New Roman"/>
          <w:sz w:val="24"/>
          <w:szCs w:val="24"/>
        </w:rPr>
        <w:t xml:space="preserve"> </w:t>
      </w:r>
      <w:r w:rsidRPr="00C90844">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C90844">
        <w:rPr>
          <w:rFonts w:ascii="Times New Roman" w:hAnsi="Times New Roman"/>
          <w:sz w:val="24"/>
          <w:szCs w:val="24"/>
        </w:rPr>
        <w:t xml:space="preserve"> </w:t>
      </w:r>
      <w:r w:rsidRPr="00C90844">
        <w:rPr>
          <w:rFonts w:ascii="Times New Roman" w:hAnsi="Times New Roman"/>
          <w:sz w:val="24"/>
          <w:szCs w:val="24"/>
        </w:rPr>
        <w:t>в общем ряду современных естественно-научных представлений о природе.</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7.7. Межпредметные связи.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Межпредметные понятия</w:t>
      </w:r>
      <w:r w:rsidRPr="00C90844">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Математика:</w:t>
      </w:r>
      <w:r w:rsidRPr="00C90844">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Биология:</w:t>
      </w:r>
      <w:r w:rsidRPr="00C90844">
        <w:rPr>
          <w:rFonts w:ascii="Times New Roman" w:hAnsi="Times New Roman"/>
          <w:sz w:val="24"/>
          <w:szCs w:val="24"/>
        </w:rPr>
        <w:t xml:space="preserve"> электрические явления в живой природе, колебательные движения</w:t>
      </w:r>
      <w:r w:rsidR="0012038A" w:rsidRPr="00C90844">
        <w:rPr>
          <w:rFonts w:ascii="Times New Roman" w:hAnsi="Times New Roman"/>
          <w:sz w:val="24"/>
          <w:szCs w:val="24"/>
        </w:rPr>
        <w:t xml:space="preserve"> </w:t>
      </w:r>
      <w:r w:rsidRPr="00C90844">
        <w:rPr>
          <w:rFonts w:ascii="Times New Roman" w:hAnsi="Times New Roman"/>
          <w:sz w:val="24"/>
          <w:szCs w:val="24"/>
        </w:rPr>
        <w:t>в живой природе, оптические явления в живой природе, действие радиации</w:t>
      </w:r>
      <w:r w:rsidR="0012038A" w:rsidRPr="00C90844">
        <w:rPr>
          <w:rFonts w:ascii="Times New Roman" w:hAnsi="Times New Roman"/>
          <w:sz w:val="24"/>
          <w:szCs w:val="24"/>
        </w:rPr>
        <w:t xml:space="preserve"> </w:t>
      </w:r>
      <w:r w:rsidRPr="00C90844">
        <w:rPr>
          <w:rFonts w:ascii="Times New Roman" w:hAnsi="Times New Roman"/>
          <w:sz w:val="24"/>
          <w:szCs w:val="24"/>
        </w:rPr>
        <w:t>на живые организмы.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Химия:</w:t>
      </w:r>
      <w:r w:rsidRPr="00C90844">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География:</w:t>
      </w:r>
      <w:r w:rsidRPr="00C90844">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iCs/>
          <w:sz w:val="24"/>
          <w:szCs w:val="24"/>
        </w:rPr>
        <w:t>Технология:</w:t>
      </w:r>
      <w:r w:rsidRPr="00C90844">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 Планируемые результаты освоения программы по физике на уровне среднего общего образования</w:t>
      </w:r>
      <w:r w:rsidR="00746BF7" w:rsidRPr="00C90844">
        <w:rPr>
          <w:rFonts w:ascii="Times New Roman" w:hAnsi="Times New Roman"/>
          <w:sz w:val="24"/>
          <w:szCs w:val="24"/>
        </w:rPr>
        <w:t>.</w:t>
      </w:r>
      <w:r w:rsidR="004B604B" w:rsidRPr="00C90844">
        <w:rPr>
          <w:rFonts w:ascii="Times New Roman" w:hAnsi="Times New Roman"/>
          <w:sz w:val="24"/>
          <w:szCs w:val="24"/>
        </w:rPr>
        <w:t xml:space="preserve">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C90844" w:rsidRDefault="004B604B" w:rsidP="00C90844">
      <w:pPr>
        <w:spacing w:after="0"/>
        <w:ind w:firstLine="709"/>
        <w:contextualSpacing/>
        <w:jc w:val="both"/>
        <w:rPr>
          <w:rStyle w:val="markedcontent"/>
          <w:rFonts w:ascii="Times New Roman" w:hAnsi="Times New Roman"/>
          <w:sz w:val="24"/>
          <w:szCs w:val="24"/>
        </w:rPr>
      </w:pPr>
      <w:r w:rsidRPr="00C90844">
        <w:rPr>
          <w:rStyle w:val="markedcontent"/>
          <w:rFonts w:ascii="Times New Roman" w:hAnsi="Times New Roman"/>
          <w:sz w:val="24"/>
          <w:szCs w:val="24"/>
        </w:rPr>
        <w:t>Личностные результаты освоения учебного предмета «Физика»</w:t>
      </w:r>
      <w:r w:rsidR="0012038A" w:rsidRPr="00C90844">
        <w:rPr>
          <w:rStyle w:val="markedcontent"/>
          <w:rFonts w:ascii="Times New Roman" w:hAnsi="Times New Roman"/>
          <w:sz w:val="24"/>
          <w:szCs w:val="24"/>
        </w:rPr>
        <w:t xml:space="preserve"> </w:t>
      </w:r>
      <w:r w:rsidRPr="00C90844">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0844">
        <w:rPr>
          <w:rStyle w:val="markedcontent"/>
          <w:rFonts w:ascii="Times New Roman" w:hAnsi="Times New Roman"/>
          <w:sz w:val="24"/>
          <w:szCs w:val="24"/>
        </w:rPr>
        <w:t xml:space="preserve"> </w:t>
      </w:r>
      <w:r w:rsidRPr="00C90844">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гражданского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гражданской позиции обучающегося как активного</w:t>
      </w:r>
      <w:r w:rsidR="0012038A" w:rsidRPr="00C90844">
        <w:rPr>
          <w:rFonts w:ascii="Times New Roman" w:hAnsi="Times New Roman"/>
          <w:sz w:val="24"/>
          <w:szCs w:val="24"/>
        </w:rPr>
        <w:t xml:space="preserve"> </w:t>
      </w:r>
      <w:r w:rsidRPr="00C90844">
        <w:rPr>
          <w:rFonts w:ascii="Times New Roman" w:hAnsi="Times New Roman"/>
          <w:sz w:val="24"/>
          <w:szCs w:val="24"/>
        </w:rPr>
        <w:t>и ответственного члена российского общества;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принятие традиционных общечеловеческих гуманистических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демократических ценностей;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C90844">
        <w:rPr>
          <w:rFonts w:ascii="Times New Roman" w:hAnsi="Times New Roman"/>
          <w:sz w:val="24"/>
          <w:szCs w:val="24"/>
        </w:rPr>
        <w:t>в образовательной организации</w:t>
      </w:r>
      <w:r w:rsidRPr="00C90844">
        <w:rPr>
          <w:rFonts w:ascii="Times New Roman" w:hAnsi="Times New Roman"/>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умение взаимодействовать с социальными институтами в соответствии</w:t>
      </w:r>
      <w:r w:rsidR="0012038A" w:rsidRPr="00C90844">
        <w:rPr>
          <w:rFonts w:ascii="Times New Roman" w:hAnsi="Times New Roman"/>
          <w:sz w:val="24"/>
          <w:szCs w:val="24"/>
        </w:rPr>
        <w:t xml:space="preserve"> </w:t>
      </w:r>
      <w:r w:rsidRPr="00C90844">
        <w:rPr>
          <w:rFonts w:ascii="Times New Roman" w:hAnsi="Times New Roman"/>
          <w:sz w:val="24"/>
          <w:szCs w:val="24"/>
        </w:rPr>
        <w:t>с их функциями и назначением;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к гуманитарной и волонтёрской деятельности;</w:t>
      </w:r>
    </w:p>
    <w:p w:rsidR="004B604B" w:rsidRPr="00C90844" w:rsidRDefault="004B604B" w:rsidP="00C90844">
      <w:pPr>
        <w:spacing w:after="0"/>
        <w:ind w:firstLine="708"/>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российской гражданской идентичности, патриотизма;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нравственного сознания, этического поведения;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способность оценивать ситуацию и принимать осознанные</w:t>
      </w:r>
      <w:r w:rsidR="0012038A" w:rsidRPr="00C90844">
        <w:rPr>
          <w:rFonts w:ascii="Times New Roman" w:hAnsi="Times New Roman"/>
          <w:sz w:val="24"/>
          <w:szCs w:val="24"/>
        </w:rPr>
        <w:t xml:space="preserve"> </w:t>
      </w:r>
      <w:r w:rsidRPr="00C90844">
        <w:rPr>
          <w:rFonts w:ascii="Times New Roman" w:hAnsi="Times New Roman"/>
          <w:sz w:val="24"/>
          <w:szCs w:val="24"/>
        </w:rPr>
        <w:t>решения, ориентируясь на морально-нравственные нормы и ценности,</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в деятельности учёного;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осознание личного вклада в построение устойчивого будущего;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5) трудового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интерес к различным сферам профессиональной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6) экологического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7) ценности научного познания: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8.2. В процессе достижения личностных результатов освоения программы</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по физике для уровня среднего общего образования у обучающихся совершенствуется </w:t>
      </w:r>
      <w:r w:rsidR="004B604B" w:rsidRPr="00C90844">
        <w:rPr>
          <w:rFonts w:ascii="Times New Roman" w:hAnsi="Times New Roman"/>
          <w:iCs/>
          <w:sz w:val="24"/>
          <w:szCs w:val="24"/>
        </w:rPr>
        <w:t>эмоциональный интеллект, предполагающий</w:t>
      </w:r>
      <w:r w:rsidR="004B604B" w:rsidRPr="00C90844">
        <w:rPr>
          <w:rFonts w:ascii="Times New Roman" w:hAnsi="Times New Roman"/>
          <w:sz w:val="24"/>
          <w:szCs w:val="24"/>
        </w:rPr>
        <w:t xml:space="preserve"> сформированность: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внутренней мотивации, включающей стремление к достижению цели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C90844">
        <w:rPr>
          <w:rFonts w:ascii="Times New Roman" w:hAnsi="Times New Roman"/>
          <w:sz w:val="24"/>
          <w:szCs w:val="24"/>
        </w:rPr>
        <w:t xml:space="preserve"> </w:t>
      </w:r>
      <w:r w:rsidRPr="00C90844">
        <w:rPr>
          <w:rFonts w:ascii="Times New Roman" w:hAnsi="Times New Roman"/>
          <w:sz w:val="24"/>
          <w:szCs w:val="24"/>
        </w:rPr>
        <w:t>и сопереживанию;</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социальных навыков, включающих способность выстраивать отношения</w:t>
      </w:r>
      <w:r w:rsidR="0012038A" w:rsidRPr="00C90844">
        <w:rPr>
          <w:rFonts w:ascii="Times New Roman" w:hAnsi="Times New Roman"/>
          <w:sz w:val="24"/>
          <w:szCs w:val="24"/>
        </w:rPr>
        <w:t xml:space="preserve"> </w:t>
      </w:r>
      <w:r w:rsidRPr="00C90844">
        <w:rPr>
          <w:rFonts w:ascii="Times New Roman" w:hAnsi="Times New Roman"/>
          <w:sz w:val="24"/>
          <w:szCs w:val="24"/>
        </w:rPr>
        <w:t>с другими людьми, заботиться, проявлять интерес и разрешать конфликты.</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8.3. </w:t>
      </w:r>
      <w:r w:rsidR="004B604B" w:rsidRPr="00C90844">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8.3.1. Овладение универсальными познавательными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базовые логические 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определять цели деятельности, задавать параметры и критерии их достижения;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координировать и выполнять работу в условиях реального, виртуального</w:t>
      </w:r>
      <w:r w:rsidR="0012038A" w:rsidRPr="00C90844">
        <w:rPr>
          <w:rFonts w:ascii="Times New Roman" w:hAnsi="Times New Roman"/>
          <w:sz w:val="24"/>
          <w:szCs w:val="24"/>
        </w:rPr>
        <w:t xml:space="preserve"> </w:t>
      </w:r>
      <w:r w:rsidRPr="00C90844">
        <w:rPr>
          <w:rFonts w:ascii="Times New Roman" w:hAnsi="Times New Roman"/>
          <w:sz w:val="24"/>
          <w:szCs w:val="24"/>
        </w:rPr>
        <w:t>и комбинированного взаимодействия;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развивать креативное мышление при решении жизненных проблем.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базовые исследовательские 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научной терминологией, ключевыми понятиями и методами физической науки;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учебно-исследовательской и проектной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видами деятельности по получению нового знания,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 оценивать приобретённый опыт;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уметь переносить знания по физике в практическую область жизнедеятельности;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уметь интегрировать знания из разных предметных областей;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выдвигать новые идеи, предлагать оригинальные подходы и решения;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ставить проблемы и задачи, допускающие альтернативные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работа с информацией: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получения информации физического содержания</w:t>
      </w:r>
      <w:r w:rsidR="0012038A" w:rsidRPr="00C90844">
        <w:rPr>
          <w:rFonts w:ascii="Times New Roman" w:hAnsi="Times New Roman"/>
          <w:sz w:val="24"/>
          <w:szCs w:val="24"/>
        </w:rPr>
        <w:t xml:space="preserve"> </w:t>
      </w:r>
      <w:r w:rsidRPr="00C90844">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оценивать достоверность информации;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средства информационных и коммуникационных технологий</w:t>
      </w:r>
      <w:r w:rsidR="0012038A" w:rsidRPr="00C90844">
        <w:rPr>
          <w:rFonts w:ascii="Times New Roman" w:hAnsi="Times New Roman"/>
          <w:sz w:val="24"/>
          <w:szCs w:val="24"/>
        </w:rPr>
        <w:t xml:space="preserve"> </w:t>
      </w:r>
      <w:r w:rsidRPr="00C90844">
        <w:rPr>
          <w:rFonts w:ascii="Times New Roman" w:hAnsi="Times New Roman"/>
          <w:sz w:val="24"/>
          <w:szCs w:val="24"/>
        </w:rPr>
        <w:t>в решении когнитивных, коммуникативных и организационных задач</w:t>
      </w:r>
      <w:r w:rsidR="0012038A" w:rsidRPr="00C90844">
        <w:rPr>
          <w:rFonts w:ascii="Times New Roman" w:hAnsi="Times New Roman"/>
          <w:sz w:val="24"/>
          <w:szCs w:val="24"/>
        </w:rPr>
        <w:t xml:space="preserve"> </w:t>
      </w:r>
      <w:r w:rsidRPr="00C90844">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8.3.2. Овладение универсальными коммуникативными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общение: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общение на уроках физики и во вне­урочной деятельности;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предпосылки конфликтных ситуаций и смягчать конфликты;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развёрнуто и логично излагать свою точку зрения с использованием языковых средств.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совместная деятельность: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понимать и использовать преимущества командной и индивидуальной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8.3.3. Овладение универсальными регулятивными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самоорганизация: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расширять рамки учебного предмета на основе личных предпочтений;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приобретённый опыт;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самоконтроль: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приёмы рефлексии для оценки ситуации, выбора верного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риски и своевременно принимать решения по их снижению;</w:t>
      </w:r>
    </w:p>
    <w:p w:rsidR="00AB2C39" w:rsidRPr="00C90844" w:rsidRDefault="00AB2C39"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принятие себя и других: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принимать себя, понимая свои недостатки и достоинства;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признавать своё право и право других на ошибк</w:t>
      </w:r>
      <w:r w:rsidR="00095104" w:rsidRPr="00C90844">
        <w:rPr>
          <w:rFonts w:ascii="Times New Roman" w:hAnsi="Times New Roman"/>
          <w:sz w:val="24"/>
          <w:szCs w:val="24"/>
        </w:rPr>
        <w:t>у</w:t>
      </w:r>
      <w:r w:rsidRPr="00C90844">
        <w:rPr>
          <w:rFonts w:ascii="Times New Roman" w:hAnsi="Times New Roman"/>
          <w:sz w:val="24"/>
          <w:szCs w:val="24"/>
        </w:rPr>
        <w:t>.</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8.4. Предметные результаты освоения программы по физике. В процессе изучения курса </w:t>
      </w:r>
      <w:proofErr w:type="spellStart"/>
      <w:r w:rsidR="004B604B" w:rsidRPr="00C90844">
        <w:rPr>
          <w:rFonts w:ascii="Times New Roman" w:hAnsi="Times New Roman"/>
          <w:sz w:val="24"/>
          <w:szCs w:val="24"/>
        </w:rPr>
        <w:t>курса</w:t>
      </w:r>
      <w:proofErr w:type="spellEnd"/>
      <w:r w:rsidR="004B604B" w:rsidRPr="00C90844">
        <w:rPr>
          <w:rFonts w:ascii="Times New Roman" w:hAnsi="Times New Roman"/>
          <w:sz w:val="24"/>
          <w:szCs w:val="24"/>
        </w:rPr>
        <w:t xml:space="preserve"> физики базового уровня в 10 классе </w:t>
      </w:r>
      <w:r w:rsidR="00D93FDC" w:rsidRPr="00C90844">
        <w:rPr>
          <w:rFonts w:ascii="Times New Roman" w:hAnsi="Times New Roman"/>
          <w:sz w:val="24"/>
          <w:szCs w:val="24"/>
        </w:rPr>
        <w:t>обучающийся</w:t>
      </w:r>
      <w:r w:rsidR="004B604B" w:rsidRPr="00C90844">
        <w:rPr>
          <w:rFonts w:ascii="Times New Roman" w:hAnsi="Times New Roman"/>
          <w:sz w:val="24"/>
          <w:szCs w:val="24"/>
        </w:rPr>
        <w:t xml:space="preserve"> научится: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C90844">
        <w:rPr>
          <w:rFonts w:ascii="Times New Roman" w:hAnsi="Times New Roman"/>
          <w:sz w:val="24"/>
          <w:szCs w:val="24"/>
        </w:rPr>
        <w:t>изопроцессах</w:t>
      </w:r>
      <w:proofErr w:type="spellEnd"/>
      <w:r w:rsidRPr="00C90844">
        <w:rPr>
          <w:rFonts w:ascii="Times New Roman" w:hAnsi="Times New Roman"/>
          <w:sz w:val="24"/>
          <w:szCs w:val="24"/>
        </w:rPr>
        <w:t>, электризация тел, взаимодействие зарядов;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C90844">
        <w:rPr>
          <w:rFonts w:ascii="Times New Roman" w:hAnsi="Times New Roman"/>
          <w:sz w:val="24"/>
          <w:szCs w:val="24"/>
        </w:rPr>
        <w:t xml:space="preserve"> </w:t>
      </w:r>
      <w:r w:rsidRPr="00C90844">
        <w:rPr>
          <w:rFonts w:ascii="Times New Roman" w:hAnsi="Times New Roman"/>
          <w:sz w:val="24"/>
          <w:szCs w:val="24"/>
        </w:rPr>
        <w:t>при описании правильно трактовать физический смысл используемых величин,</w:t>
      </w:r>
      <w:r w:rsidR="0012038A" w:rsidRPr="00C90844">
        <w:rPr>
          <w:rFonts w:ascii="Times New Roman" w:hAnsi="Times New Roman"/>
          <w:sz w:val="24"/>
          <w:szCs w:val="24"/>
        </w:rPr>
        <w:t xml:space="preserve"> </w:t>
      </w:r>
      <w:r w:rsidRPr="00C90844">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C90844">
        <w:rPr>
          <w:rFonts w:ascii="Times New Roman" w:hAnsi="Times New Roman"/>
          <w:sz w:val="24"/>
          <w:szCs w:val="24"/>
        </w:rPr>
        <w:t xml:space="preserve"> </w:t>
      </w:r>
      <w:r w:rsidRPr="00C90844">
        <w:rPr>
          <w:rFonts w:ascii="Times New Roman" w:hAnsi="Times New Roman"/>
          <w:sz w:val="24"/>
          <w:szCs w:val="24"/>
        </w:rPr>
        <w:t>его математическое выражение и условия (границы, области) применимости;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эксперименты по исследованию физических явлений и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C90844">
        <w:rPr>
          <w:rFonts w:ascii="Times New Roman" w:hAnsi="Times New Roman"/>
          <w:sz w:val="24"/>
          <w:szCs w:val="24"/>
        </w:rPr>
        <w:t xml:space="preserve"> </w:t>
      </w:r>
      <w:r w:rsidRPr="00C90844">
        <w:rPr>
          <w:rFonts w:ascii="Times New Roman" w:hAnsi="Times New Roman"/>
          <w:sz w:val="24"/>
          <w:szCs w:val="24"/>
        </w:rPr>
        <w:t>из предложенного оборудования, проводить опыт и формулировать выводы;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прямые и косвенные измерения физических величин,</w:t>
      </w:r>
      <w:r w:rsidR="0012038A" w:rsidRPr="00C90844">
        <w:rPr>
          <w:rFonts w:ascii="Times New Roman" w:hAnsi="Times New Roman"/>
          <w:sz w:val="24"/>
          <w:szCs w:val="24"/>
        </w:rPr>
        <w:t xml:space="preserve"> </w:t>
      </w:r>
      <w:r w:rsidRPr="00C90844">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измерительных устройств и лабораторного оборудования;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C90844">
        <w:rPr>
          <w:rFonts w:ascii="Times New Roman" w:hAnsi="Times New Roman"/>
          <w:sz w:val="24"/>
          <w:szCs w:val="24"/>
        </w:rPr>
        <w:t xml:space="preserve"> </w:t>
      </w:r>
      <w:r w:rsidRPr="00C90844">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C90844">
        <w:rPr>
          <w:rFonts w:ascii="Times New Roman" w:hAnsi="Times New Roman"/>
          <w:sz w:val="24"/>
          <w:szCs w:val="24"/>
        </w:rPr>
        <w:t>использованием</w:t>
      </w:r>
      <w:r w:rsidRPr="00C90844">
        <w:rPr>
          <w:rFonts w:ascii="Times New Roman" w:hAnsi="Times New Roman"/>
          <w:sz w:val="24"/>
          <w:szCs w:val="24"/>
        </w:rPr>
        <w:t xml:space="preserve"> изученны</w:t>
      </w:r>
      <w:r w:rsidR="005E3EFD" w:rsidRPr="00C90844">
        <w:rPr>
          <w:rFonts w:ascii="Times New Roman" w:hAnsi="Times New Roman"/>
          <w:sz w:val="24"/>
          <w:szCs w:val="24"/>
        </w:rPr>
        <w:t>х</w:t>
      </w:r>
      <w:r w:rsidRPr="00C90844">
        <w:rPr>
          <w:rFonts w:ascii="Times New Roman" w:hAnsi="Times New Roman"/>
          <w:sz w:val="24"/>
          <w:szCs w:val="24"/>
        </w:rPr>
        <w:t xml:space="preserve"> закон</w:t>
      </w:r>
      <w:r w:rsidR="005E3EFD" w:rsidRPr="00C90844">
        <w:rPr>
          <w:rFonts w:ascii="Times New Roman" w:hAnsi="Times New Roman"/>
          <w:sz w:val="24"/>
          <w:szCs w:val="24"/>
        </w:rPr>
        <w:t>ов</w:t>
      </w:r>
      <w:r w:rsidRPr="00C90844">
        <w:rPr>
          <w:rFonts w:ascii="Times New Roman" w:hAnsi="Times New Roman"/>
          <w:sz w:val="24"/>
          <w:szCs w:val="24"/>
        </w:rPr>
        <w:t>, закономерност</w:t>
      </w:r>
      <w:r w:rsidR="005E3EFD" w:rsidRPr="00C90844">
        <w:rPr>
          <w:rFonts w:ascii="Times New Roman" w:hAnsi="Times New Roman"/>
          <w:sz w:val="24"/>
          <w:szCs w:val="24"/>
        </w:rPr>
        <w:t>ей</w:t>
      </w:r>
      <w:r w:rsidRPr="00C90844">
        <w:rPr>
          <w:rFonts w:ascii="Times New Roman" w:hAnsi="Times New Roman"/>
          <w:sz w:val="24"/>
          <w:szCs w:val="24"/>
        </w:rPr>
        <w:t xml:space="preserve"> и физически</w:t>
      </w:r>
      <w:r w:rsidR="005E3EFD" w:rsidRPr="00C90844">
        <w:rPr>
          <w:rFonts w:ascii="Times New Roman" w:hAnsi="Times New Roman"/>
          <w:sz w:val="24"/>
          <w:szCs w:val="24"/>
        </w:rPr>
        <w:t>х</w:t>
      </w:r>
      <w:r w:rsidRPr="00C90844">
        <w:rPr>
          <w:rFonts w:ascii="Times New Roman" w:hAnsi="Times New Roman"/>
          <w:sz w:val="24"/>
          <w:szCs w:val="24"/>
        </w:rPr>
        <w:t xml:space="preserve"> явлени</w:t>
      </w:r>
      <w:r w:rsidR="005E3EFD" w:rsidRPr="00C90844">
        <w:rPr>
          <w:rFonts w:ascii="Times New Roman" w:hAnsi="Times New Roman"/>
          <w:sz w:val="24"/>
          <w:szCs w:val="24"/>
        </w:rPr>
        <w:t>й</w:t>
      </w:r>
      <w:r w:rsidRPr="00C90844">
        <w:rPr>
          <w:rFonts w:ascii="Times New Roman" w:hAnsi="Times New Roman"/>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приводить примеры вклада российских и зарубежных учёных-физиков</w:t>
      </w:r>
      <w:r w:rsidR="0012038A" w:rsidRPr="00C90844">
        <w:rPr>
          <w:rFonts w:ascii="Times New Roman" w:hAnsi="Times New Roman"/>
          <w:sz w:val="24"/>
          <w:szCs w:val="24"/>
        </w:rPr>
        <w:t xml:space="preserve"> </w:t>
      </w:r>
      <w:r w:rsidRPr="00C90844">
        <w:rPr>
          <w:rFonts w:ascii="Times New Roman" w:hAnsi="Times New Roman"/>
          <w:sz w:val="24"/>
          <w:szCs w:val="24"/>
        </w:rPr>
        <w:t>в развитие науки, объяснение процессов окружающего мира, в развитие техники</w:t>
      </w:r>
      <w:r w:rsidR="0012038A" w:rsidRPr="00C90844">
        <w:rPr>
          <w:rFonts w:ascii="Times New Roman" w:hAnsi="Times New Roman"/>
          <w:sz w:val="24"/>
          <w:szCs w:val="24"/>
        </w:rPr>
        <w:t xml:space="preserve"> </w:t>
      </w:r>
      <w:r w:rsidRPr="00C90844">
        <w:rPr>
          <w:rFonts w:ascii="Times New Roman" w:hAnsi="Times New Roman"/>
          <w:sz w:val="24"/>
          <w:szCs w:val="24"/>
        </w:rPr>
        <w:t>и технологий;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теоретические знания по физике в повседневной жизни</w:t>
      </w:r>
      <w:r w:rsidR="0012038A" w:rsidRPr="00C90844">
        <w:rPr>
          <w:rFonts w:ascii="Times New Roman" w:hAnsi="Times New Roman"/>
          <w:sz w:val="24"/>
          <w:szCs w:val="24"/>
        </w:rPr>
        <w:t xml:space="preserve"> </w:t>
      </w:r>
      <w:r w:rsidRPr="00C90844">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C90844">
        <w:rPr>
          <w:rFonts w:ascii="Times New Roman" w:hAnsi="Times New Roman"/>
          <w:sz w:val="24"/>
          <w:szCs w:val="24"/>
        </w:rPr>
        <w:t xml:space="preserve"> </w:t>
      </w:r>
      <w:r w:rsidRPr="00C90844">
        <w:rPr>
          <w:rFonts w:ascii="Times New Roman" w:hAnsi="Times New Roman"/>
          <w:sz w:val="24"/>
          <w:szCs w:val="24"/>
        </w:rPr>
        <w:t>в решение рассматриваемой проблемы.</w:t>
      </w:r>
    </w:p>
    <w:p w:rsidR="004B604B" w:rsidRPr="00C90844" w:rsidRDefault="00D23D8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115.</w:t>
      </w:r>
      <w:r w:rsidR="004B604B" w:rsidRPr="00C90844">
        <w:rPr>
          <w:rFonts w:ascii="Times New Roman" w:hAnsi="Times New Roman"/>
          <w:sz w:val="24"/>
          <w:szCs w:val="24"/>
        </w:rPr>
        <w:t xml:space="preserve">8.5. Предметные результаты освоения программы по физике. В процессе изучения курса </w:t>
      </w:r>
      <w:proofErr w:type="spellStart"/>
      <w:r w:rsidR="004B604B" w:rsidRPr="00C90844">
        <w:rPr>
          <w:rFonts w:ascii="Times New Roman" w:hAnsi="Times New Roman"/>
          <w:sz w:val="24"/>
          <w:szCs w:val="24"/>
        </w:rPr>
        <w:t>курса</w:t>
      </w:r>
      <w:proofErr w:type="spellEnd"/>
      <w:r w:rsidR="004B604B" w:rsidRPr="00C90844">
        <w:rPr>
          <w:rFonts w:ascii="Times New Roman" w:hAnsi="Times New Roman"/>
          <w:sz w:val="24"/>
          <w:szCs w:val="24"/>
        </w:rPr>
        <w:t xml:space="preserve"> физики базового уровня в 11 классе </w:t>
      </w:r>
      <w:r w:rsidR="00D93FDC" w:rsidRPr="00C90844">
        <w:rPr>
          <w:rFonts w:ascii="Times New Roman" w:hAnsi="Times New Roman"/>
          <w:color w:val="000000"/>
          <w:sz w:val="24"/>
          <w:szCs w:val="24"/>
        </w:rPr>
        <w:t>обучающийся</w:t>
      </w:r>
      <w:r w:rsidR="004B604B" w:rsidRPr="00C90844">
        <w:rPr>
          <w:rFonts w:ascii="Times New Roman" w:hAnsi="Times New Roman"/>
          <w:color w:val="FF0000"/>
          <w:sz w:val="24"/>
          <w:szCs w:val="24"/>
        </w:rPr>
        <w:t xml:space="preserve"> </w:t>
      </w:r>
      <w:r w:rsidR="004B604B" w:rsidRPr="00C90844">
        <w:rPr>
          <w:rFonts w:ascii="Times New Roman" w:hAnsi="Times New Roman"/>
          <w:sz w:val="24"/>
          <w:szCs w:val="24"/>
        </w:rPr>
        <w:t xml:space="preserve">научится: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C90844">
        <w:rPr>
          <w:rFonts w:ascii="Times New Roman" w:hAnsi="Times New Roman"/>
          <w:sz w:val="24"/>
          <w:szCs w:val="24"/>
        </w:rPr>
        <w:t xml:space="preserve"> </w:t>
      </w:r>
      <w:r w:rsidRPr="00C90844">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C90844">
        <w:rPr>
          <w:rFonts w:ascii="Times New Roman" w:hAnsi="Times New Roman"/>
          <w:sz w:val="24"/>
          <w:szCs w:val="24"/>
        </w:rPr>
        <w:t xml:space="preserve"> </w:t>
      </w:r>
      <w:r w:rsidRPr="00C90844">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C90844">
        <w:rPr>
          <w:rFonts w:ascii="Times New Roman" w:hAnsi="Times New Roman"/>
          <w:sz w:val="24"/>
          <w:szCs w:val="24"/>
        </w:rPr>
        <w:t xml:space="preserve"> </w:t>
      </w:r>
      <w:r w:rsidRPr="00C90844">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C90844">
        <w:rPr>
          <w:rFonts w:ascii="Times New Roman" w:hAnsi="Times New Roman"/>
          <w:sz w:val="24"/>
          <w:szCs w:val="24"/>
        </w:rPr>
        <w:t xml:space="preserve"> </w:t>
      </w:r>
      <w:r w:rsidRPr="00C90844">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C90844">
        <w:rPr>
          <w:rFonts w:ascii="Times New Roman" w:hAnsi="Times New Roman"/>
          <w:sz w:val="24"/>
          <w:szCs w:val="24"/>
        </w:rPr>
        <w:t xml:space="preserve"> </w:t>
      </w:r>
      <w:r w:rsidRPr="00C90844">
        <w:rPr>
          <w:rFonts w:ascii="Times New Roman" w:hAnsi="Times New Roman"/>
          <w:sz w:val="24"/>
          <w:szCs w:val="24"/>
        </w:rPr>
        <w:t>и единицы, указывать формулы, связывающие данную физическую величину</w:t>
      </w:r>
      <w:r w:rsidR="0012038A" w:rsidRPr="00C90844">
        <w:rPr>
          <w:rFonts w:ascii="Times New Roman" w:hAnsi="Times New Roman"/>
          <w:sz w:val="24"/>
          <w:szCs w:val="24"/>
        </w:rPr>
        <w:t xml:space="preserve"> </w:t>
      </w:r>
      <w:r w:rsidRPr="00C90844">
        <w:rPr>
          <w:rFonts w:ascii="Times New Roman" w:hAnsi="Times New Roman"/>
          <w:sz w:val="24"/>
          <w:szCs w:val="24"/>
        </w:rPr>
        <w:t>с другими величинами, вычислять значение физической величины;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C90844">
        <w:rPr>
          <w:rFonts w:ascii="Times New Roman" w:hAnsi="Times New Roman"/>
          <w:sz w:val="24"/>
          <w:szCs w:val="24"/>
        </w:rPr>
        <w:t xml:space="preserve"> </w:t>
      </w:r>
      <w:r w:rsidRPr="00C90844">
        <w:rPr>
          <w:rFonts w:ascii="Times New Roman" w:hAnsi="Times New Roman"/>
          <w:sz w:val="24"/>
          <w:szCs w:val="24"/>
        </w:rPr>
        <w:t>при этом различать словесную формулировку закона, его математическое выражение</w:t>
      </w:r>
      <w:r w:rsidR="0012038A" w:rsidRPr="00C90844">
        <w:rPr>
          <w:rFonts w:ascii="Times New Roman" w:hAnsi="Times New Roman"/>
          <w:sz w:val="24"/>
          <w:szCs w:val="24"/>
        </w:rPr>
        <w:t xml:space="preserve"> </w:t>
      </w:r>
      <w:r w:rsidRPr="00C90844">
        <w:rPr>
          <w:rFonts w:ascii="Times New Roman" w:hAnsi="Times New Roman"/>
          <w:sz w:val="24"/>
          <w:szCs w:val="24"/>
        </w:rPr>
        <w:t>и условия (границы, области) применимости;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определять направление вектора индукции магнитного поля проводника</w:t>
      </w:r>
      <w:r w:rsidR="0012038A" w:rsidRPr="00C90844">
        <w:rPr>
          <w:rFonts w:ascii="Times New Roman" w:hAnsi="Times New Roman"/>
          <w:sz w:val="24"/>
          <w:szCs w:val="24"/>
        </w:rPr>
        <w:t xml:space="preserve"> </w:t>
      </w:r>
      <w:r w:rsidRPr="00C90844">
        <w:rPr>
          <w:rFonts w:ascii="Times New Roman" w:hAnsi="Times New Roman"/>
          <w:sz w:val="24"/>
          <w:szCs w:val="24"/>
        </w:rPr>
        <w:t>с током, силы Ампера и силы Лоренца;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строить и описывать изображение, создаваемое плоским зеркалом, тонкой линзой;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выполнять эксперименты по исследованию физических явлений и процессов</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C90844">
        <w:rPr>
          <w:rFonts w:ascii="Times New Roman" w:hAnsi="Times New Roman"/>
          <w:sz w:val="24"/>
          <w:szCs w:val="24"/>
        </w:rPr>
        <w:t xml:space="preserve"> </w:t>
      </w:r>
      <w:r w:rsidRPr="00C90844">
        <w:rPr>
          <w:rFonts w:ascii="Times New Roman" w:hAnsi="Times New Roman"/>
          <w:sz w:val="24"/>
          <w:szCs w:val="24"/>
        </w:rPr>
        <w:t>из предложенного оборудования, проводить опыт и формулировать выводы;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прямые и косвенные измерения физических величин,</w:t>
      </w:r>
      <w:r w:rsidR="0012038A" w:rsidRPr="00C90844">
        <w:rPr>
          <w:rFonts w:ascii="Times New Roman" w:hAnsi="Times New Roman"/>
          <w:sz w:val="24"/>
          <w:szCs w:val="24"/>
        </w:rPr>
        <w:t xml:space="preserve"> </w:t>
      </w:r>
      <w:r w:rsidRPr="00C90844">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с использованием измерительных устройств и лабораторного оборудования;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C90844">
        <w:rPr>
          <w:rFonts w:ascii="Times New Roman" w:hAnsi="Times New Roman"/>
          <w:sz w:val="24"/>
          <w:szCs w:val="24"/>
        </w:rPr>
        <w:t xml:space="preserve"> </w:t>
      </w:r>
      <w:r w:rsidRPr="00C90844">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C90844">
        <w:rPr>
          <w:rFonts w:ascii="Times New Roman" w:hAnsi="Times New Roman"/>
          <w:sz w:val="24"/>
          <w:szCs w:val="24"/>
        </w:rPr>
        <w:t>использованием</w:t>
      </w:r>
      <w:r w:rsidRPr="00C90844">
        <w:rPr>
          <w:rFonts w:ascii="Times New Roman" w:hAnsi="Times New Roman"/>
          <w:sz w:val="24"/>
          <w:szCs w:val="24"/>
        </w:rPr>
        <w:t xml:space="preserve"> изученны</w:t>
      </w:r>
      <w:r w:rsidR="005E3EFD" w:rsidRPr="00C90844">
        <w:rPr>
          <w:rFonts w:ascii="Times New Roman" w:hAnsi="Times New Roman"/>
          <w:sz w:val="24"/>
          <w:szCs w:val="24"/>
        </w:rPr>
        <w:t>х</w:t>
      </w:r>
      <w:r w:rsidRPr="00C90844">
        <w:rPr>
          <w:rFonts w:ascii="Times New Roman" w:hAnsi="Times New Roman"/>
          <w:sz w:val="24"/>
          <w:szCs w:val="24"/>
        </w:rPr>
        <w:t xml:space="preserve"> закон</w:t>
      </w:r>
      <w:r w:rsidR="005E3EFD" w:rsidRPr="00C90844">
        <w:rPr>
          <w:rFonts w:ascii="Times New Roman" w:hAnsi="Times New Roman"/>
          <w:sz w:val="24"/>
          <w:szCs w:val="24"/>
        </w:rPr>
        <w:t>ов</w:t>
      </w:r>
      <w:r w:rsidRPr="00C90844">
        <w:rPr>
          <w:rFonts w:ascii="Times New Roman" w:hAnsi="Times New Roman"/>
          <w:sz w:val="24"/>
          <w:szCs w:val="24"/>
        </w:rPr>
        <w:t>, закономерност</w:t>
      </w:r>
      <w:r w:rsidR="005E3EFD" w:rsidRPr="00C90844">
        <w:rPr>
          <w:rFonts w:ascii="Times New Roman" w:hAnsi="Times New Roman"/>
          <w:sz w:val="24"/>
          <w:szCs w:val="24"/>
        </w:rPr>
        <w:t>ей</w:t>
      </w:r>
      <w:r w:rsidR="0012038A" w:rsidRPr="00C90844">
        <w:rPr>
          <w:rFonts w:ascii="Times New Roman" w:hAnsi="Times New Roman"/>
          <w:sz w:val="24"/>
          <w:szCs w:val="24"/>
        </w:rPr>
        <w:t xml:space="preserve"> </w:t>
      </w:r>
      <w:r w:rsidRPr="00C90844">
        <w:rPr>
          <w:rFonts w:ascii="Times New Roman" w:hAnsi="Times New Roman"/>
          <w:sz w:val="24"/>
          <w:szCs w:val="24"/>
        </w:rPr>
        <w:t>и физически</w:t>
      </w:r>
      <w:r w:rsidR="005E3EFD" w:rsidRPr="00C90844">
        <w:rPr>
          <w:rFonts w:ascii="Times New Roman" w:hAnsi="Times New Roman"/>
          <w:sz w:val="24"/>
          <w:szCs w:val="24"/>
        </w:rPr>
        <w:t>х</w:t>
      </w:r>
      <w:r w:rsidRPr="00C90844">
        <w:rPr>
          <w:rFonts w:ascii="Times New Roman" w:hAnsi="Times New Roman"/>
          <w:sz w:val="24"/>
          <w:szCs w:val="24"/>
        </w:rPr>
        <w:t xml:space="preserve"> явлени</w:t>
      </w:r>
      <w:r w:rsidR="005E3EFD" w:rsidRPr="00C90844">
        <w:rPr>
          <w:rFonts w:ascii="Times New Roman" w:hAnsi="Times New Roman"/>
          <w:sz w:val="24"/>
          <w:szCs w:val="24"/>
        </w:rPr>
        <w:t>й</w:t>
      </w:r>
      <w:r w:rsidRPr="00C90844">
        <w:rPr>
          <w:rFonts w:ascii="Times New Roman" w:hAnsi="Times New Roman"/>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приводить примеры вклада российских и зарубежных учёных-физиков</w:t>
      </w:r>
      <w:r w:rsidR="0012038A" w:rsidRPr="00C90844">
        <w:rPr>
          <w:rFonts w:ascii="Times New Roman" w:hAnsi="Times New Roman"/>
          <w:sz w:val="24"/>
          <w:szCs w:val="24"/>
        </w:rPr>
        <w:t xml:space="preserve"> </w:t>
      </w:r>
      <w:r w:rsidRPr="00C90844">
        <w:rPr>
          <w:rFonts w:ascii="Times New Roman" w:hAnsi="Times New Roman"/>
          <w:sz w:val="24"/>
          <w:szCs w:val="24"/>
        </w:rPr>
        <w:t>в развитие науки, в объяснение процессов окружающего мира, в развитие техники</w:t>
      </w:r>
      <w:r w:rsidR="0012038A" w:rsidRPr="00C90844">
        <w:rPr>
          <w:rFonts w:ascii="Times New Roman" w:hAnsi="Times New Roman"/>
          <w:sz w:val="24"/>
          <w:szCs w:val="24"/>
        </w:rPr>
        <w:t xml:space="preserve"> </w:t>
      </w:r>
      <w:r w:rsidRPr="00C90844">
        <w:rPr>
          <w:rFonts w:ascii="Times New Roman" w:hAnsi="Times New Roman"/>
          <w:sz w:val="24"/>
          <w:szCs w:val="24"/>
        </w:rPr>
        <w:t>и технологий;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теоретические знания по физике в повседневной жизни</w:t>
      </w:r>
      <w:r w:rsidR="0012038A" w:rsidRPr="00C90844">
        <w:rPr>
          <w:rFonts w:ascii="Times New Roman" w:hAnsi="Times New Roman"/>
          <w:sz w:val="24"/>
          <w:szCs w:val="24"/>
        </w:rPr>
        <w:t xml:space="preserve"> </w:t>
      </w:r>
      <w:r w:rsidRPr="00C90844">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C90844">
        <w:rPr>
          <w:rFonts w:ascii="Times New Roman" w:hAnsi="Times New Roman"/>
          <w:sz w:val="24"/>
          <w:szCs w:val="24"/>
        </w:rPr>
        <w:t xml:space="preserve"> </w:t>
      </w:r>
      <w:r w:rsidRPr="00C90844">
        <w:rPr>
          <w:rFonts w:ascii="Times New Roman" w:hAnsi="Times New Roman"/>
          <w:sz w:val="24"/>
          <w:szCs w:val="24"/>
        </w:rPr>
        <w:t>в решение рассматриваемой проблемы.</w:t>
      </w:r>
    </w:p>
    <w:p w:rsidR="00F0164B" w:rsidRPr="00C5622F" w:rsidRDefault="00CA7B84" w:rsidP="00C90844">
      <w:pPr>
        <w:spacing w:after="0"/>
        <w:ind w:firstLine="709"/>
        <w:contextualSpacing/>
        <w:jc w:val="both"/>
        <w:rPr>
          <w:rFonts w:ascii="Times New Roman" w:hAnsi="Times New Roman"/>
          <w:b/>
          <w:bCs/>
          <w:sz w:val="28"/>
          <w:szCs w:val="28"/>
        </w:rPr>
      </w:pPr>
      <w:r w:rsidRPr="00C5622F">
        <w:rPr>
          <w:rFonts w:ascii="Times New Roman" w:hAnsi="Times New Roman"/>
          <w:b/>
          <w:bCs/>
          <w:sz w:val="28"/>
          <w:szCs w:val="28"/>
        </w:rPr>
        <w:t>116.</w:t>
      </w:r>
      <w:r w:rsidR="00F0164B" w:rsidRPr="00C5622F">
        <w:rPr>
          <w:rFonts w:ascii="Times New Roman" w:hAnsi="Times New Roman"/>
          <w:b/>
          <w:bCs/>
          <w:sz w:val="28"/>
          <w:szCs w:val="28"/>
        </w:rPr>
        <w:t xml:space="preserve"> Федеральная рабочая программа по учебному предмету «Физика» (углублённый уровень). </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C90844">
        <w:rPr>
          <w:rFonts w:ascii="Times New Roman" w:hAnsi="Times New Roman"/>
          <w:sz w:val="24"/>
          <w:szCs w:val="24"/>
        </w:rPr>
        <w:t xml:space="preserve"> </w:t>
      </w:r>
      <w:r w:rsidR="004B604B" w:rsidRPr="00C90844">
        <w:rPr>
          <w:rFonts w:ascii="Times New Roman" w:hAnsi="Times New Roman"/>
          <w:sz w:val="24"/>
          <w:szCs w:val="24"/>
        </w:rPr>
        <w:t>по физике.</w:t>
      </w:r>
    </w:p>
    <w:p w:rsidR="004B604B" w:rsidRPr="00C90844" w:rsidRDefault="00CA7B84"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116.</w:t>
      </w:r>
      <w:r w:rsidR="004B604B" w:rsidRPr="00C90844">
        <w:rPr>
          <w:rFonts w:ascii="Times New Roman" w:eastAsia="SchoolBookSanPin" w:hAnsi="Times New Roman"/>
          <w:sz w:val="24"/>
          <w:szCs w:val="24"/>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C90844" w:rsidRDefault="00CA7B84"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116.</w:t>
      </w:r>
      <w:r w:rsidR="004B60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C90844" w:rsidRDefault="00CA7B84"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116.</w:t>
      </w:r>
      <w:r w:rsidR="004B604B" w:rsidRPr="00C90844">
        <w:rPr>
          <w:rFonts w:ascii="Times New Roman" w:eastAsia="SchoolBookSanPi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0844">
        <w:rPr>
          <w:rFonts w:ascii="Times New Roman" w:eastAsia="SchoolBookSanPin" w:hAnsi="Times New Roman"/>
          <w:sz w:val="24"/>
          <w:szCs w:val="24"/>
        </w:rPr>
        <w:t xml:space="preserve"> </w:t>
      </w:r>
      <w:r w:rsidR="004B604B" w:rsidRPr="00C90844">
        <w:rPr>
          <w:rFonts w:ascii="Times New Roman" w:eastAsia="SchoolBookSanPin" w:hAnsi="Times New Roman"/>
          <w:sz w:val="24"/>
          <w:szCs w:val="24"/>
        </w:rPr>
        <w:t>за каждый год обучения.</w:t>
      </w:r>
    </w:p>
    <w:p w:rsidR="004B604B" w:rsidRPr="00C90844" w:rsidRDefault="00CA7B84"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116.</w:t>
      </w:r>
      <w:r w:rsidR="004B604B" w:rsidRPr="00C90844">
        <w:rPr>
          <w:rFonts w:ascii="Times New Roman" w:eastAsia="OfficinaSansBoldITC" w:hAnsi="Times New Roman"/>
          <w:sz w:val="24"/>
          <w:szCs w:val="24"/>
        </w:rPr>
        <w:t>5. Пояснительная записка.</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116.</w:t>
      </w:r>
      <w:r w:rsidR="004B604B" w:rsidRPr="00C90844">
        <w:rPr>
          <w:rFonts w:ascii="Times New Roman" w:eastAsia="OfficinaSansBoldITC" w:hAnsi="Times New Roman"/>
          <w:sz w:val="24"/>
          <w:szCs w:val="24"/>
        </w:rPr>
        <w:t>5.1. </w:t>
      </w:r>
      <w:r w:rsidR="004B604B" w:rsidRPr="00C90844">
        <w:rPr>
          <w:rFonts w:ascii="Times New Roman" w:eastAsia="SchoolBookSanPin" w:hAnsi="Times New Roman"/>
          <w:sz w:val="24"/>
          <w:szCs w:val="24"/>
        </w:rPr>
        <w:t>Программа по физике на уровне среднего общего образования разработана</w:t>
      </w:r>
      <w:r w:rsidR="004B604B" w:rsidRPr="00C90844">
        <w:rPr>
          <w:rFonts w:ascii="Times New Roman" w:hAnsi="Times New Roman"/>
          <w:sz w:val="24"/>
          <w:szCs w:val="24"/>
        </w:rPr>
        <w:t xml:space="preserve"> на основе положений и требований к результатам освоения основной образовательной программы, представленн</w:t>
      </w:r>
      <w:r w:rsidR="00BF2C94" w:rsidRPr="00C90844">
        <w:rPr>
          <w:rFonts w:ascii="Times New Roman" w:hAnsi="Times New Roman"/>
          <w:sz w:val="24"/>
          <w:szCs w:val="24"/>
        </w:rPr>
        <w:t>ых</w:t>
      </w:r>
      <w:r w:rsidR="004B604B" w:rsidRPr="00C90844">
        <w:rPr>
          <w:rFonts w:ascii="Times New Roman" w:hAnsi="Times New Roman"/>
          <w:sz w:val="24"/>
          <w:szCs w:val="24"/>
        </w:rPr>
        <w:t xml:space="preserve"> в </w:t>
      </w:r>
      <w:r w:rsidR="001C22AB" w:rsidRPr="00C90844">
        <w:rPr>
          <w:rFonts w:ascii="Times New Roman" w:hAnsi="Times New Roman"/>
          <w:sz w:val="24"/>
          <w:szCs w:val="24"/>
        </w:rPr>
        <w:t>ФГОС СОО</w:t>
      </w:r>
      <w:r w:rsidR="004B604B" w:rsidRPr="00C90844">
        <w:rPr>
          <w:rFonts w:ascii="Times New Roman" w:hAnsi="Times New Roman"/>
          <w:sz w:val="24"/>
          <w:szCs w:val="24"/>
        </w:rPr>
        <w:t xml:space="preserve">, а также с учётом </w:t>
      </w:r>
      <w:r w:rsidR="001C22AB" w:rsidRPr="00C90844">
        <w:rPr>
          <w:rFonts w:ascii="Times New Roman" w:hAnsi="Times New Roman"/>
          <w:sz w:val="24"/>
          <w:szCs w:val="24"/>
        </w:rPr>
        <w:t>ф</w:t>
      </w:r>
      <w:r w:rsidR="004B604B" w:rsidRPr="00C90844">
        <w:rPr>
          <w:rFonts w:ascii="Times New Roman" w:hAnsi="Times New Roman"/>
          <w:sz w:val="24"/>
          <w:szCs w:val="24"/>
        </w:rPr>
        <w:t xml:space="preserve">едеральной </w:t>
      </w:r>
      <w:r w:rsidR="001C22AB" w:rsidRPr="00C90844">
        <w:rPr>
          <w:rFonts w:ascii="Times New Roman" w:hAnsi="Times New Roman"/>
          <w:sz w:val="24"/>
          <w:szCs w:val="24"/>
        </w:rPr>
        <w:t xml:space="preserve">рабочей </w:t>
      </w:r>
      <w:r w:rsidR="004B604B" w:rsidRPr="00C90844">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C90844">
        <w:rPr>
          <w:rFonts w:ascii="Times New Roman" w:hAnsi="Times New Roman"/>
          <w:sz w:val="24"/>
          <w:szCs w:val="24"/>
        </w:rPr>
        <w:t>образов</w:t>
      </w:r>
      <w:r w:rsidR="004B604B" w:rsidRPr="00C90844">
        <w:rPr>
          <w:rFonts w:ascii="Times New Roman" w:hAnsi="Times New Roman"/>
          <w:sz w:val="24"/>
          <w:szCs w:val="24"/>
        </w:rPr>
        <w:t>ательные программы.</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5.2. </w:t>
      </w:r>
      <w:r w:rsidR="004B604B" w:rsidRPr="00C90844">
        <w:rPr>
          <w:rFonts w:ascii="Times New Roman" w:hAnsi="Times New Roman" w:cs="Times New Roman"/>
          <w:color w:val="auto"/>
          <w:sz w:val="24"/>
          <w:szCs w:val="24"/>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и разделов учебного предмета с учётом межпредметных и </w:t>
      </w:r>
      <w:proofErr w:type="spellStart"/>
      <w:r w:rsidR="004B604B" w:rsidRPr="00C90844">
        <w:rPr>
          <w:rFonts w:ascii="Times New Roman" w:hAnsi="Times New Roman" w:cs="Times New Roman"/>
          <w:color w:val="auto"/>
          <w:sz w:val="24"/>
          <w:szCs w:val="24"/>
        </w:rPr>
        <w:t>внутрипредметных</w:t>
      </w:r>
      <w:proofErr w:type="spellEnd"/>
      <w:r w:rsidR="004B604B" w:rsidRPr="00C90844">
        <w:rPr>
          <w:rFonts w:ascii="Times New Roman" w:hAnsi="Times New Roman" w:cs="Times New Roman"/>
          <w:color w:val="auto"/>
          <w:sz w:val="24"/>
          <w:szCs w:val="24"/>
        </w:rPr>
        <w:t xml:space="preserve">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5.3. </w:t>
      </w:r>
      <w:r w:rsidR="004B604B" w:rsidRPr="00C90844">
        <w:rPr>
          <w:rFonts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C90844">
        <w:rPr>
          <w:rFonts w:ascii="Times New Roman" w:hAnsi="Times New Roman" w:cs="Times New Roman"/>
          <w:color w:val="auto"/>
          <w:sz w:val="24"/>
          <w:szCs w:val="24"/>
        </w:rPr>
        <w:t xml:space="preserve">организациях </w:t>
      </w:r>
      <w:proofErr w:type="spellStart"/>
      <w:r w:rsidR="00E163E9" w:rsidRPr="00C90844">
        <w:rPr>
          <w:rFonts w:ascii="Times New Roman" w:hAnsi="Times New Roman" w:cs="Times New Roman"/>
          <w:color w:val="auto"/>
          <w:sz w:val="24"/>
          <w:szCs w:val="24"/>
        </w:rPr>
        <w:t>профессионалнього</w:t>
      </w:r>
      <w:proofErr w:type="spellEnd"/>
      <w:r w:rsidR="00E163E9" w:rsidRPr="00C90844">
        <w:rPr>
          <w:rFonts w:ascii="Times New Roman" w:hAnsi="Times New Roman" w:cs="Times New Roman"/>
          <w:color w:val="auto"/>
          <w:sz w:val="24"/>
          <w:szCs w:val="24"/>
        </w:rPr>
        <w:t xml:space="preserve"> образования</w:t>
      </w:r>
      <w:r w:rsidR="004B604B" w:rsidRPr="00C90844">
        <w:rPr>
          <w:rFonts w:ascii="Times New Roman" w:hAnsi="Times New Roman" w:cs="Times New Roman"/>
          <w:color w:val="auto"/>
          <w:sz w:val="24"/>
          <w:szCs w:val="24"/>
        </w:rPr>
        <w:t xml:space="preserve"> по различным физико-техническим и инженерным специальностям.</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5.4. </w:t>
      </w:r>
      <w:r w:rsidR="004B604B" w:rsidRPr="00C90844">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5.5. </w:t>
      </w:r>
      <w:r w:rsidR="004B604B" w:rsidRPr="00C90844">
        <w:rPr>
          <w:rFonts w:ascii="Times New Roman" w:hAnsi="Times New Roman" w:cs="Times New Roman"/>
          <w:color w:val="auto"/>
          <w:sz w:val="24"/>
          <w:szCs w:val="24"/>
        </w:rPr>
        <w:t>Программа по физике включает:</w:t>
      </w:r>
    </w:p>
    <w:p w:rsidR="004B604B" w:rsidRPr="00C90844" w:rsidRDefault="004B604B" w:rsidP="00C90844">
      <w:pPr>
        <w:pStyle w:val="list-bullet"/>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планируемые результаты освоения курса физики на углублённом уровне,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том числе предметные результаты по годам обучения;</w:t>
      </w:r>
    </w:p>
    <w:p w:rsidR="004B604B" w:rsidRPr="00C90844" w:rsidRDefault="004B604B" w:rsidP="00C90844">
      <w:pPr>
        <w:pStyle w:val="list-bullet"/>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содержание учебного предмета «Физика» по годам обучения.</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5.6. </w:t>
      </w:r>
      <w:r w:rsidR="004B604B" w:rsidRPr="00C90844">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5.7. </w:t>
      </w:r>
      <w:r w:rsidR="004B604B" w:rsidRPr="00C90844">
        <w:rPr>
          <w:rFonts w:ascii="Times New Roman" w:hAnsi="Times New Roman" w:cs="Times New Roman"/>
          <w:color w:val="auto"/>
          <w:sz w:val="24"/>
          <w:szCs w:val="24"/>
        </w:rPr>
        <w:t>Программа по физике предоставляет возможности для реализации р</w:t>
      </w:r>
      <w:r w:rsidR="00746BF7" w:rsidRPr="00C90844">
        <w:rPr>
          <w:rFonts w:ascii="Times New Roman" w:hAnsi="Times New Roman" w:cs="Times New Roman"/>
          <w:color w:val="auto"/>
          <w:sz w:val="24"/>
          <w:szCs w:val="24"/>
        </w:rPr>
        <w:t xml:space="preserve">азличных методических подходов </w:t>
      </w:r>
      <w:r w:rsidR="004B604B" w:rsidRPr="00C90844">
        <w:rPr>
          <w:rFonts w:ascii="Times New Roman" w:hAnsi="Times New Roman" w:cs="Times New Roman"/>
          <w:color w:val="auto"/>
          <w:sz w:val="24"/>
          <w:szCs w:val="24"/>
        </w:rPr>
        <w:t xml:space="preserve">к преподаванию физики на углублённом уровне при условии сохранения обязательной части содержания курса.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5.8. </w:t>
      </w:r>
      <w:r w:rsidR="004B604B" w:rsidRPr="00C90844">
        <w:rPr>
          <w:rFonts w:ascii="Times New Roman" w:hAnsi="Times New Roman" w:cs="Times New Roman"/>
          <w:color w:val="auto"/>
          <w:sz w:val="24"/>
          <w:szCs w:val="24"/>
        </w:rPr>
        <w:t>Физика как наука о наиболее общих законах природы, выступая</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для естественно-научных учебных предметов, поскольку физические законы лежат</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5.9. </w:t>
      </w:r>
      <w:r w:rsidR="004B604B" w:rsidRPr="00C90844">
        <w:rPr>
          <w:rFonts w:ascii="Times New Roman" w:hAnsi="Times New Roman" w:cs="Times New Roman"/>
          <w:color w:val="auto"/>
          <w:sz w:val="24"/>
          <w:szCs w:val="24"/>
        </w:rPr>
        <w:t xml:space="preserve">В основу курса физики </w:t>
      </w:r>
      <w:r w:rsidR="00B110A5" w:rsidRPr="00C90844">
        <w:rPr>
          <w:rFonts w:ascii="Times New Roman" w:eastAsia="Calibri" w:hAnsi="Times New Roman" w:cs="Times New Roman"/>
          <w:color w:val="auto"/>
          <w:sz w:val="24"/>
          <w:szCs w:val="24"/>
          <w:lang w:eastAsia="en-US"/>
        </w:rPr>
        <w:t>на уровне среднего общего образования</w:t>
      </w:r>
      <w:r w:rsidR="00B110A5" w:rsidRPr="00C90844">
        <w:rPr>
          <w:rFonts w:ascii="Times New Roman" w:hAnsi="Times New Roman"/>
          <w:sz w:val="24"/>
          <w:szCs w:val="24"/>
        </w:rPr>
        <w:t xml:space="preserve"> </w:t>
      </w:r>
      <w:r w:rsidR="004B604B" w:rsidRPr="00C90844">
        <w:rPr>
          <w:rFonts w:ascii="Times New Roman" w:hAnsi="Times New Roman" w:cs="Times New Roman"/>
          <w:color w:val="auto"/>
          <w:sz w:val="24"/>
          <w:szCs w:val="24"/>
        </w:rPr>
        <w:t>положен ряд идей, которые можно рассматривать как принципы его построения.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Идея целостности</w:t>
      </w:r>
      <w:r w:rsidRPr="00C90844">
        <w:rPr>
          <w:rStyle w:val="BoldItalic0"/>
          <w:rFonts w:ascii="Times New Roman" w:hAnsi="Times New Roman" w:cs="Times New Roman"/>
          <w:b w:val="0"/>
          <w:bCs w:val="0"/>
          <w:i w:val="0"/>
          <w:iCs w:val="0"/>
          <w:color w:val="auto"/>
          <w:sz w:val="24"/>
          <w:szCs w:val="24"/>
        </w:rPr>
        <w:t>.</w:t>
      </w:r>
      <w:r w:rsidRPr="00C90844">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как вопросы классической, так и современной физики.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Идея генерализации</w:t>
      </w:r>
      <w:r w:rsidRPr="00C90844">
        <w:rPr>
          <w:rStyle w:val="BoldItalic0"/>
          <w:rFonts w:ascii="Times New Roman" w:hAnsi="Times New Roman" w:cs="Times New Roman"/>
          <w:b w:val="0"/>
          <w:bCs w:val="0"/>
          <w:i w:val="0"/>
          <w:iCs w:val="0"/>
          <w:color w:val="auto"/>
          <w:sz w:val="24"/>
          <w:szCs w:val="24"/>
        </w:rPr>
        <w:t>.</w:t>
      </w:r>
      <w:r w:rsidRPr="00C90844">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 xml:space="preserve">Идея </w:t>
      </w:r>
      <w:proofErr w:type="spellStart"/>
      <w:r w:rsidRPr="00C90844">
        <w:rPr>
          <w:rStyle w:val="BoldItalic0"/>
          <w:rFonts w:ascii="Times New Roman" w:hAnsi="Times New Roman" w:cs="Times New Roman"/>
          <w:b w:val="0"/>
          <w:bCs w:val="0"/>
          <w:i w:val="0"/>
          <w:color w:val="auto"/>
          <w:sz w:val="24"/>
          <w:szCs w:val="24"/>
        </w:rPr>
        <w:t>гуманитаризации</w:t>
      </w:r>
      <w:proofErr w:type="spellEnd"/>
      <w:r w:rsidRPr="00C90844">
        <w:rPr>
          <w:rStyle w:val="BoldItalic0"/>
          <w:rFonts w:ascii="Times New Roman" w:hAnsi="Times New Roman" w:cs="Times New Roman"/>
          <w:b w:val="0"/>
          <w:bCs w:val="0"/>
          <w:i w:val="0"/>
          <w:color w:val="auto"/>
          <w:sz w:val="24"/>
          <w:szCs w:val="24"/>
        </w:rPr>
        <w:t>.</w:t>
      </w:r>
      <w:r w:rsidR="00746BF7" w:rsidRPr="00C90844">
        <w:rPr>
          <w:rFonts w:ascii="Times New Roman" w:hAnsi="Times New Roman" w:cs="Times New Roman"/>
          <w:color w:val="auto"/>
          <w:sz w:val="24"/>
          <w:szCs w:val="24"/>
        </w:rPr>
        <w:t xml:space="preserve"> Ре</w:t>
      </w:r>
      <w:r w:rsidRPr="00C90844">
        <w:rPr>
          <w:rFonts w:ascii="Times New Roman" w:hAnsi="Times New Roman" w:cs="Times New Roman"/>
          <w:color w:val="auto"/>
          <w:sz w:val="24"/>
          <w:szCs w:val="24"/>
        </w:rPr>
        <w:t xml:space="preserve">ализация </w:t>
      </w:r>
      <w:r w:rsidR="00746BF7" w:rsidRPr="00C90844">
        <w:rPr>
          <w:rFonts w:ascii="Times New Roman" w:hAnsi="Times New Roman" w:cs="Times New Roman"/>
          <w:color w:val="auto"/>
          <w:sz w:val="24"/>
          <w:szCs w:val="24"/>
        </w:rPr>
        <w:t xml:space="preserve">идеи </w:t>
      </w:r>
      <w:r w:rsidRPr="00C90844">
        <w:rPr>
          <w:rFonts w:ascii="Times New Roman" w:hAnsi="Times New Roman" w:cs="Times New Roman"/>
          <w:color w:val="auto"/>
          <w:sz w:val="24"/>
          <w:szCs w:val="24"/>
        </w:rPr>
        <w:t>предполагает использование гуманитарного потенциала физической науки, осмысление связи развития физики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развитием общества, а также с мировоззренческими, нравственными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экологическими проблемами.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Идея прикладной направленности.</w:t>
      </w:r>
      <w:r w:rsidRPr="00C90844">
        <w:rPr>
          <w:rStyle w:val="BoldItalic0"/>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Идея экологизации</w:t>
      </w:r>
      <w:r w:rsidRPr="00C90844">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5.10. </w:t>
      </w:r>
      <w:r w:rsidR="004B604B" w:rsidRPr="00C90844">
        <w:rPr>
          <w:rFonts w:ascii="Times New Roman" w:hAnsi="Times New Roman" w:cs="Times New Roman"/>
          <w:color w:val="auto"/>
          <w:sz w:val="24"/>
          <w:szCs w:val="24"/>
        </w:rPr>
        <w:t xml:space="preserve">Освоение содержания программы по физике </w:t>
      </w:r>
      <w:r w:rsidR="00746BF7" w:rsidRPr="00C90844">
        <w:rPr>
          <w:rFonts w:ascii="Times New Roman" w:hAnsi="Times New Roman" w:cs="Times New Roman"/>
          <w:color w:val="auto"/>
          <w:sz w:val="24"/>
          <w:szCs w:val="24"/>
        </w:rPr>
        <w:t>строится</w:t>
      </w:r>
      <w:r w:rsidR="004B604B" w:rsidRPr="00C90844">
        <w:rPr>
          <w:rFonts w:ascii="Times New Roman" w:hAnsi="Times New Roman" w:cs="Times New Roman"/>
          <w:color w:val="auto"/>
          <w:sz w:val="24"/>
          <w:szCs w:val="24"/>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C90844">
        <w:rPr>
          <w:rFonts w:ascii="Times New Roman" w:hAnsi="Times New Roman" w:cs="Times New Roman"/>
          <w:color w:val="auto"/>
          <w:sz w:val="24"/>
          <w:szCs w:val="24"/>
        </w:rPr>
        <w:t xml:space="preserve">римента </w:t>
      </w:r>
      <w:r w:rsidR="004B604B" w:rsidRPr="00C90844">
        <w:rPr>
          <w:rFonts w:ascii="Times New Roman" w:hAnsi="Times New Roman" w:cs="Times New Roman"/>
          <w:color w:val="auto"/>
          <w:sz w:val="24"/>
          <w:szCs w:val="24"/>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C90844">
        <w:rPr>
          <w:rFonts w:ascii="Times New Roman" w:hAnsi="Times New Roman" w:cs="Times New Roman"/>
          <w:color w:val="auto"/>
          <w:sz w:val="24"/>
          <w:szCs w:val="24"/>
        </w:rPr>
        <w:t xml:space="preserve">ктикум проводится либо в конце </w:t>
      </w:r>
      <w:r w:rsidR="004B604B" w:rsidRPr="00C90844">
        <w:rPr>
          <w:rFonts w:ascii="Times New Roman" w:hAnsi="Times New Roman" w:cs="Times New Roman"/>
          <w:color w:val="auto"/>
          <w:sz w:val="24"/>
          <w:szCs w:val="24"/>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в процессе изучения раздела (темы). При этом под работами практикума понимается самостоятельное ис</w:t>
      </w:r>
      <w:r w:rsidR="00746BF7" w:rsidRPr="00C90844">
        <w:rPr>
          <w:rFonts w:ascii="Times New Roman" w:hAnsi="Times New Roman" w:cs="Times New Roman"/>
          <w:color w:val="auto"/>
          <w:sz w:val="24"/>
          <w:szCs w:val="24"/>
        </w:rPr>
        <w:t xml:space="preserve">следование, которое проводится </w:t>
      </w:r>
      <w:r w:rsidR="004B604B" w:rsidRPr="00C90844">
        <w:rPr>
          <w:rFonts w:ascii="Times New Roman" w:hAnsi="Times New Roman" w:cs="Times New Roman"/>
          <w:color w:val="auto"/>
          <w:sz w:val="24"/>
          <w:szCs w:val="24"/>
        </w:rPr>
        <w:t xml:space="preserve">по руководству свёрнутого, обобщённого вида без пошаговой инструкции.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5.11. </w:t>
      </w:r>
      <w:r w:rsidR="004B604B" w:rsidRPr="00C90844">
        <w:rPr>
          <w:rFonts w:ascii="Times New Roman" w:hAnsi="Times New Roman" w:cs="Times New Roman"/>
          <w:color w:val="auto"/>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5.12. </w:t>
      </w:r>
      <w:r w:rsidR="004B604B" w:rsidRPr="00C90844">
        <w:rPr>
          <w:rFonts w:ascii="Times New Roman" w:hAnsi="Times New Roman" w:cs="Times New Roman"/>
          <w:color w:val="auto"/>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на объяснение/предсказание протекания физических явлений и процессов</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в окружающей жизни, требующие выбора физической модели для ситуации практико-ориентированного характера.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5.13. </w:t>
      </w:r>
      <w:r w:rsidR="004B604B" w:rsidRPr="00C90844">
        <w:rPr>
          <w:rFonts w:ascii="Times New Roman" w:hAnsi="Times New Roman" w:cs="Times New Roman"/>
          <w:color w:val="auto"/>
          <w:sz w:val="24"/>
          <w:szCs w:val="24"/>
        </w:rPr>
        <w:t xml:space="preserve">В соответствии с требованиями </w:t>
      </w:r>
      <w:r w:rsidR="001C22AB" w:rsidRPr="00C90844">
        <w:rPr>
          <w:rFonts w:ascii="Times New Roman" w:eastAsia="Calibri" w:hAnsi="Times New Roman" w:cs="Times New Roman"/>
          <w:color w:val="auto"/>
          <w:sz w:val="24"/>
          <w:szCs w:val="24"/>
          <w:lang w:eastAsia="en-US"/>
        </w:rPr>
        <w:t>ФГОС СОО</w:t>
      </w:r>
      <w:r w:rsidR="001C22AB"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к материально-техническому обеспечению учебного процесса курс физики углублённого уровня</w:t>
      </w:r>
      <w:r w:rsidR="0012038A" w:rsidRPr="00C90844">
        <w:rPr>
          <w:rFonts w:ascii="Times New Roman" w:hAnsi="Times New Roman" w:cs="Times New Roman"/>
          <w:color w:val="auto"/>
          <w:sz w:val="24"/>
          <w:szCs w:val="24"/>
        </w:rPr>
        <w:t xml:space="preserve"> </w:t>
      </w:r>
      <w:r w:rsidR="00B110A5" w:rsidRPr="00C90844">
        <w:rPr>
          <w:rFonts w:ascii="Times New Roman" w:eastAsia="Calibri" w:hAnsi="Times New Roman" w:cs="Times New Roman"/>
          <w:color w:val="auto"/>
          <w:sz w:val="24"/>
          <w:szCs w:val="24"/>
          <w:lang w:eastAsia="en-US"/>
        </w:rPr>
        <w:t>на уровне среднего общего образования</w:t>
      </w:r>
      <w:r w:rsidR="004B604B" w:rsidRPr="00C90844">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5.14. </w:t>
      </w:r>
      <w:r w:rsidR="004B604B" w:rsidRPr="00C90844">
        <w:rPr>
          <w:rFonts w:ascii="Times New Roman" w:hAnsi="Times New Roman" w:cs="Times New Roman"/>
          <w:color w:val="auto"/>
          <w:sz w:val="24"/>
          <w:szCs w:val="24"/>
        </w:rPr>
        <w:t>Демонстрационное оборудование формируется в соответствии</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их технических применений.</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5.15. </w:t>
      </w:r>
      <w:r w:rsidR="004B604B" w:rsidRPr="00C90844">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5.16. </w:t>
      </w:r>
      <w:r w:rsidR="004B604B" w:rsidRPr="00C90844">
        <w:rPr>
          <w:rFonts w:ascii="Times New Roman" w:hAnsi="Times New Roman" w:cs="Times New Roman"/>
          <w:color w:val="auto"/>
          <w:sz w:val="24"/>
          <w:szCs w:val="24"/>
        </w:rPr>
        <w:t>Основными целями изучения физики в общем образовании являются: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этом направлении.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5.17. </w:t>
      </w:r>
      <w:r w:rsidR="004B604B" w:rsidRPr="00C90844">
        <w:rPr>
          <w:rFonts w:ascii="Times New Roman" w:hAnsi="Times New Roman" w:cs="Times New Roman"/>
          <w:color w:val="auto"/>
          <w:sz w:val="24"/>
          <w:szCs w:val="24"/>
        </w:rPr>
        <w:t>Достижение этих целей обеспечивается решением следующих задач</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в процессе изучения курса физики на уровне среднего общего образования: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повседневной жизни;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C90844">
        <w:rPr>
          <w:rFonts w:ascii="Times New Roman" w:hAnsi="Times New Roman" w:cs="Times New Roman"/>
          <w:color w:val="auto"/>
          <w:sz w:val="24"/>
          <w:szCs w:val="24"/>
        </w:rPr>
        <w:t>соответствующей</w:t>
      </w:r>
      <w:r w:rsidRPr="00C90844">
        <w:rPr>
          <w:rFonts w:ascii="Times New Roman" w:hAnsi="Times New Roman" w:cs="Times New Roman"/>
          <w:color w:val="auto"/>
          <w:sz w:val="24"/>
          <w:szCs w:val="24"/>
        </w:rPr>
        <w:t xml:space="preserve"> условиям задачи, в том числе задач инженерного характера;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понимание физических основ и принципов действия технических устройств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технологических процессов, их влияния на окружающую среду;</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развитие интереса к сферам профессиональной деятельности, связанной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физикой.</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5.18. </w:t>
      </w:r>
      <w:r w:rsidR="004B604B" w:rsidRPr="00C90844">
        <w:rPr>
          <w:rFonts w:ascii="Times New Roman" w:hAnsi="Times New Roman" w:cs="Times New Roman"/>
          <w:color w:val="auto"/>
          <w:sz w:val="24"/>
          <w:szCs w:val="24"/>
        </w:rPr>
        <w:t xml:space="preserve">В соответствии с требованиями </w:t>
      </w:r>
      <w:r w:rsidR="00B445B9" w:rsidRPr="00C90844">
        <w:rPr>
          <w:rFonts w:ascii="Times New Roman" w:eastAsia="Calibri" w:hAnsi="Times New Roman" w:cs="Times New Roman"/>
          <w:color w:val="auto"/>
          <w:sz w:val="24"/>
          <w:szCs w:val="24"/>
          <w:lang w:eastAsia="en-US"/>
        </w:rPr>
        <w:t>ФГОС СОО</w:t>
      </w:r>
      <w:r w:rsidR="004B604B" w:rsidRPr="00C90844">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 xml:space="preserve">по специальностям физико-технического профиля. </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5.19. </w:t>
      </w:r>
      <w:r w:rsidR="004B604B" w:rsidRPr="00C90844">
        <w:rPr>
          <w:rFonts w:ascii="Times New Roman" w:hAnsi="Times New Roman" w:cs="Times New Roman"/>
          <w:color w:val="auto"/>
          <w:sz w:val="24"/>
          <w:szCs w:val="24"/>
        </w:rPr>
        <w:t>Общее число часов, рекомендованных для изучения физики (углубленный уровень)</w:t>
      </w:r>
      <w:r w:rsidR="00D6722C" w:rsidRPr="00C90844">
        <w:rPr>
          <w:rFonts w:ascii="Times New Roman" w:hAnsi="Times New Roman" w:cs="Times New Roman"/>
          <w:color w:val="auto"/>
          <w:sz w:val="24"/>
          <w:szCs w:val="24"/>
        </w:rPr>
        <w:t xml:space="preserve"> – </w:t>
      </w:r>
      <w:r w:rsidR="004B604B" w:rsidRPr="00C90844">
        <w:rPr>
          <w:rFonts w:ascii="Times New Roman" w:hAnsi="Times New Roman" w:cs="Times New Roman"/>
          <w:color w:val="auto"/>
          <w:sz w:val="24"/>
          <w:szCs w:val="24"/>
        </w:rPr>
        <w:t>340 часов: в 10 классе</w:t>
      </w:r>
      <w:r w:rsidR="00D6722C" w:rsidRPr="00C90844">
        <w:rPr>
          <w:rFonts w:ascii="Times New Roman" w:hAnsi="Times New Roman" w:cs="Times New Roman"/>
          <w:color w:val="auto"/>
          <w:sz w:val="24"/>
          <w:szCs w:val="24"/>
        </w:rPr>
        <w:t xml:space="preserve"> – </w:t>
      </w:r>
      <w:r w:rsidR="004B604B" w:rsidRPr="00C90844">
        <w:rPr>
          <w:rFonts w:ascii="Times New Roman" w:hAnsi="Times New Roman" w:cs="Times New Roman"/>
          <w:color w:val="auto"/>
          <w:sz w:val="24"/>
          <w:szCs w:val="24"/>
        </w:rPr>
        <w:t>170 часов (5 часов в неделю),</w:t>
      </w:r>
      <w:r w:rsidR="0012038A" w:rsidRPr="00C90844">
        <w:rPr>
          <w:rFonts w:ascii="Times New Roman" w:hAnsi="Times New Roman" w:cs="Times New Roman"/>
          <w:color w:val="auto"/>
          <w:sz w:val="24"/>
          <w:szCs w:val="24"/>
        </w:rPr>
        <w:t xml:space="preserve"> </w:t>
      </w:r>
      <w:r w:rsidR="004B604B" w:rsidRPr="00C90844">
        <w:rPr>
          <w:rFonts w:ascii="Times New Roman" w:hAnsi="Times New Roman" w:cs="Times New Roman"/>
          <w:color w:val="auto"/>
          <w:sz w:val="24"/>
          <w:szCs w:val="24"/>
        </w:rPr>
        <w:t>в 11 классе</w:t>
      </w:r>
      <w:r w:rsidR="00D6722C" w:rsidRPr="00C90844">
        <w:rPr>
          <w:rFonts w:ascii="Times New Roman" w:hAnsi="Times New Roman" w:cs="Times New Roman"/>
          <w:color w:val="auto"/>
          <w:sz w:val="24"/>
          <w:szCs w:val="24"/>
        </w:rPr>
        <w:t xml:space="preserve"> – </w:t>
      </w:r>
      <w:r w:rsidR="004B604B" w:rsidRPr="00C90844">
        <w:rPr>
          <w:rFonts w:ascii="Times New Roman" w:hAnsi="Times New Roman" w:cs="Times New Roman"/>
          <w:color w:val="auto"/>
          <w:sz w:val="24"/>
          <w:szCs w:val="24"/>
        </w:rPr>
        <w:t>170 часов (5 часов в неделю).</w:t>
      </w:r>
    </w:p>
    <w:p w:rsidR="00761BFE" w:rsidRPr="00C90844" w:rsidRDefault="00761BFE"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Предлагаемый в программе по физике перечень лабораторных и практических работ является </w:t>
      </w:r>
      <w:proofErr w:type="spellStart"/>
      <w:r w:rsidRPr="00C90844">
        <w:rPr>
          <w:rFonts w:ascii="Times New Roman" w:hAnsi="Times New Roman" w:cs="Times New Roman"/>
          <w:color w:val="auto"/>
          <w:sz w:val="24"/>
          <w:szCs w:val="24"/>
        </w:rPr>
        <w:t>рекомедованным</w:t>
      </w:r>
      <w:proofErr w:type="spellEnd"/>
      <w:r w:rsidRPr="00C90844">
        <w:rPr>
          <w:rFonts w:ascii="Times New Roman" w:hAnsi="Times New Roman" w:cs="Times New Roman"/>
          <w:color w:val="auto"/>
          <w:sz w:val="24"/>
          <w:szCs w:val="24"/>
        </w:rPr>
        <w:t>, учитель делает выбор проведения лабораторных работ и опытов с учётом индивидуальных особенностей обучающихся.</w:t>
      </w:r>
    </w:p>
    <w:p w:rsidR="004B604B" w:rsidRPr="00C90844" w:rsidRDefault="00CA7B84"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5.20. </w:t>
      </w:r>
      <w:r w:rsidR="004B604B" w:rsidRPr="00C90844">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C90844" w:rsidRDefault="00CA7B84" w:rsidP="00C90844">
      <w:pPr>
        <w:pStyle w:val="body"/>
        <w:tabs>
          <w:tab w:val="left" w:pos="142"/>
        </w:tabs>
        <w:spacing w:line="276" w:lineRule="auto"/>
        <w:ind w:firstLine="709"/>
        <w:contextualSpacing/>
        <w:rPr>
          <w:rFonts w:ascii="Times New Roman" w:eastAsia="OfficinaSansBoldITC"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6. Содержание обучения в 10 классе.</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6.1. </w:t>
      </w:r>
      <w:r w:rsidR="004B604B" w:rsidRPr="00C90844">
        <w:rPr>
          <w:rFonts w:ascii="Times New Roman" w:hAnsi="Times New Roman" w:cs="Times New Roman"/>
          <w:b w:val="0"/>
          <w:bCs w:val="0"/>
          <w:caps w:val="0"/>
          <w:color w:val="auto"/>
          <w:sz w:val="24"/>
          <w:szCs w:val="24"/>
        </w:rPr>
        <w:t>Раздел 1. Научный метод познания природы.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Физика – фундаментальная наука о природе. Научный метод познания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методы исследования физических явлений.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Эксперимент и теория в процессе познания природы. Наблюдение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эксперимент в физике.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Способы измерения физических величин (аналоговые и цифровые измерительные приборы, компьютерные </w:t>
      </w:r>
      <w:proofErr w:type="spellStart"/>
      <w:r w:rsidRPr="00C90844">
        <w:rPr>
          <w:rFonts w:ascii="Times New Roman" w:hAnsi="Times New Roman" w:cs="Times New Roman"/>
          <w:color w:val="auto"/>
          <w:sz w:val="24"/>
          <w:szCs w:val="24"/>
        </w:rPr>
        <w:t>датчиковые</w:t>
      </w:r>
      <w:proofErr w:type="spellEnd"/>
      <w:r w:rsidRPr="00C90844">
        <w:rPr>
          <w:rFonts w:ascii="Times New Roman" w:hAnsi="Times New Roman" w:cs="Times New Roman"/>
          <w:color w:val="auto"/>
          <w:sz w:val="24"/>
          <w:szCs w:val="24"/>
        </w:rPr>
        <w:t xml:space="preserve"> системы).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Роль и место физики в формировании современной научной картины мира,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практической деятельности людей.</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C90844">
        <w:rPr>
          <w:rStyle w:val="BoldItalic0"/>
          <w:rFonts w:ascii="Times New Roman" w:hAnsi="Times New Roman" w:cs="Times New Roman"/>
          <w:b w:val="0"/>
          <w:bCs w:val="0"/>
          <w:i w:val="0"/>
          <w:iCs w:val="0"/>
          <w:color w:val="auto"/>
          <w:sz w:val="24"/>
          <w:szCs w:val="24"/>
        </w:rPr>
        <w:t>.</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6.2. </w:t>
      </w:r>
      <w:r w:rsidR="004B604B" w:rsidRPr="00C90844">
        <w:rPr>
          <w:rFonts w:ascii="Times New Roman" w:hAnsi="Times New Roman" w:cs="Times New Roman"/>
          <w:b w:val="0"/>
          <w:bCs w:val="0"/>
          <w:caps w:val="0"/>
          <w:color w:val="auto"/>
          <w:sz w:val="24"/>
          <w:szCs w:val="24"/>
        </w:rPr>
        <w:t>Раздел 2. Механика.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6.2.1. </w:t>
      </w:r>
      <w:r w:rsidR="004B604B" w:rsidRPr="00C90844">
        <w:rPr>
          <w:rFonts w:ascii="Times New Roman" w:hAnsi="Times New Roman" w:cs="Times New Roman"/>
          <w:b w:val="0"/>
          <w:bCs w:val="0"/>
          <w:color w:val="auto"/>
          <w:sz w:val="24"/>
          <w:szCs w:val="24"/>
        </w:rPr>
        <w:t>Тема 1. Кинематика.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Прямая и обратная задачи механики.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их графики.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исследования движений.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Преобразование движений с использованием механизмов.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Падение тел в воздухе и в разреженном пространстве.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движения тела, брошенного под углом к горизонту</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горизонтально.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Направление скорости при движении по окружности.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Преобразование угловой скорости в редукторе.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Сравнение путей, траекторий, скоростей движения одного и того же тела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разных системах отсчёта.</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ускорения при прямолинейном равноускоренном движении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по наклонной плоскости.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движения тела, брошенного горизонтально. Проверка гипотезы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о прямой пропорциональной зависимости между дальностью полёта и начальной скоростью тела.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периода обращения конического маятника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от его параметров.</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6.2.2. </w:t>
      </w:r>
      <w:r w:rsidR="004B604B" w:rsidRPr="00C90844">
        <w:rPr>
          <w:rFonts w:ascii="Times New Roman" w:hAnsi="Times New Roman" w:cs="Times New Roman"/>
          <w:b w:val="0"/>
          <w:bCs w:val="0"/>
          <w:color w:val="auto"/>
          <w:sz w:val="24"/>
          <w:szCs w:val="24"/>
        </w:rPr>
        <w:t>Тема 2. Динамика.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Масса тела. Сила. Принцип суперпозиции сил.</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Второй закон Ньютона для материальной точки.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Третий закон Ньютона для материальных точек.</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тяжести. Зависимость ускорения свободного падения от высоты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над поверхностью планеты и от географической широты. Движение небесных тел</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их спутников. Законы Кеплера. Первая космическая скорость.</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Давление. Гидростатическое давление. Сила Архимеда.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b/>
          <w:bCs/>
          <w:i/>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Принцип относительности.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Равенство сил, возникающих в результате взаимодействия тел.</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масс по взаимодействию.</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Невесомость.</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Вес тела при ускоренном подъёме и падении.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Центробежные механизмы.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Сравнение сил трения покоя, качения и скольжения.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сил упругости, возникающих в пружине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резиновом образце, от их деформации.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Измерение коэффициента трения по величине углового коэффициента зависимости </w:t>
      </w:r>
      <w:proofErr w:type="spellStart"/>
      <w:r w:rsidRPr="00C90844">
        <w:rPr>
          <w:rFonts w:ascii="Times New Roman" w:hAnsi="Times New Roman" w:cs="Times New Roman"/>
          <w:color w:val="auto"/>
          <w:sz w:val="24"/>
          <w:szCs w:val="24"/>
        </w:rPr>
        <w:t>F</w:t>
      </w:r>
      <w:r w:rsidRPr="00C90844">
        <w:rPr>
          <w:rFonts w:ascii="Times New Roman" w:hAnsi="Times New Roman" w:cs="Times New Roman"/>
          <w:color w:val="auto"/>
          <w:sz w:val="24"/>
          <w:szCs w:val="24"/>
          <w:vertAlign w:val="subscript"/>
        </w:rPr>
        <w:t>тр</w:t>
      </w:r>
      <w:proofErr w:type="spellEnd"/>
      <w:r w:rsidRPr="00C90844">
        <w:rPr>
          <w:rFonts w:ascii="Times New Roman" w:hAnsi="Times New Roman" w:cs="Times New Roman"/>
          <w:color w:val="auto"/>
          <w:sz w:val="24"/>
          <w:szCs w:val="24"/>
        </w:rPr>
        <w:t xml:space="preserve">(N).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движения груза на валу с трением. </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6.2.3. </w:t>
      </w:r>
      <w:r w:rsidR="004B604B" w:rsidRPr="00C90844">
        <w:rPr>
          <w:rFonts w:ascii="Times New Roman" w:hAnsi="Times New Roman" w:cs="Times New Roman"/>
          <w:b w:val="0"/>
          <w:bCs w:val="0"/>
          <w:color w:val="auto"/>
          <w:sz w:val="24"/>
          <w:szCs w:val="24"/>
        </w:rPr>
        <w:t>Тема 3. Статика твёрдого тела.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Условия равновесия твёрдого тела.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Устойчивое, неустойчивое, безразличное равновесие.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Условия равновесия.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Виды равновесия.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Конструирование кронштейнов и расчёт сил упругости.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6.2.4. </w:t>
      </w:r>
      <w:r w:rsidR="004B604B" w:rsidRPr="00C90844">
        <w:rPr>
          <w:rFonts w:ascii="Times New Roman" w:hAnsi="Times New Roman" w:cs="Times New Roman"/>
          <w:b w:val="0"/>
          <w:bCs w:val="0"/>
          <w:color w:val="auto"/>
          <w:sz w:val="24"/>
          <w:szCs w:val="24"/>
        </w:rPr>
        <w:t>Тема 4. Законы сохранения в механике.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Импульс силы и изменение импульса тела.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Закон сохранения импульса.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Реактивное движение.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Мощность силы.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Потенциальные и </w:t>
      </w:r>
      <w:proofErr w:type="spellStart"/>
      <w:r w:rsidRPr="00C90844">
        <w:rPr>
          <w:rFonts w:ascii="Times New Roman" w:hAnsi="Times New Roman" w:cs="Times New Roman"/>
          <w:color w:val="auto"/>
          <w:sz w:val="24"/>
          <w:szCs w:val="24"/>
        </w:rPr>
        <w:t>непотенциальные</w:t>
      </w:r>
      <w:proofErr w:type="spellEnd"/>
      <w:r w:rsidRPr="00C90844">
        <w:rPr>
          <w:rFonts w:ascii="Times New Roman" w:hAnsi="Times New Roman" w:cs="Times New Roman"/>
          <w:color w:val="auto"/>
          <w:sz w:val="24"/>
          <w:szCs w:val="24"/>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гравитационном поле однородного шара (внутри и вне шара). Вторая космическая скорость. Третья космическая скорость.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Связь работы </w:t>
      </w:r>
      <w:proofErr w:type="spellStart"/>
      <w:r w:rsidRPr="00C90844">
        <w:rPr>
          <w:rFonts w:ascii="Times New Roman" w:hAnsi="Times New Roman" w:cs="Times New Roman"/>
          <w:color w:val="auto"/>
          <w:sz w:val="24"/>
          <w:szCs w:val="24"/>
        </w:rPr>
        <w:t>непотенциальных</w:t>
      </w:r>
      <w:proofErr w:type="spellEnd"/>
      <w:r w:rsidRPr="00C90844">
        <w:rPr>
          <w:rFonts w:ascii="Times New Roman" w:hAnsi="Times New Roman" w:cs="Times New Roman"/>
          <w:color w:val="auto"/>
          <w:sz w:val="24"/>
          <w:szCs w:val="24"/>
        </w:rPr>
        <w:t xml:space="preserve"> сил с изменением механической энергии системы тел. Закон сохранения механической энергии.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Упругие и неупругие столкновения.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сохранения импульса.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Реактивное движение.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мощности силы.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Изменение энергии тела при совершении работы.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Сохранение энергии при свободном падении.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Измерение импульса тела по тормозному пути.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Сравнение изменения импульса тела с импульсом силы.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сохранения импульса при упругом взаимодействии.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кинетической энергии тела по тормозному пути.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6.3. </w:t>
      </w:r>
      <w:r w:rsidR="004B604B" w:rsidRPr="00C90844">
        <w:rPr>
          <w:rFonts w:ascii="Times New Roman" w:hAnsi="Times New Roman" w:cs="Times New Roman"/>
          <w:b w:val="0"/>
          <w:bCs w:val="0"/>
          <w:caps w:val="0"/>
          <w:color w:val="auto"/>
          <w:sz w:val="24"/>
          <w:szCs w:val="24"/>
        </w:rPr>
        <w:t>Раздел 3. Молекулярная физика и термодинамика.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6.3.1. </w:t>
      </w:r>
      <w:r w:rsidR="004B604B" w:rsidRPr="00C90844">
        <w:rPr>
          <w:rFonts w:ascii="Times New Roman" w:hAnsi="Times New Roman" w:cs="Times New Roman"/>
          <w:b w:val="0"/>
          <w:bCs w:val="0"/>
          <w:color w:val="auto"/>
          <w:sz w:val="24"/>
          <w:szCs w:val="24"/>
        </w:rPr>
        <w:t>Тема 1. Основы молекулярно-кинетической теории.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Газовые законы. Уравнение Менделеева–</w:t>
      </w:r>
      <w:proofErr w:type="spellStart"/>
      <w:r w:rsidRPr="00C90844">
        <w:rPr>
          <w:rFonts w:ascii="Times New Roman" w:hAnsi="Times New Roman" w:cs="Times New Roman"/>
          <w:color w:val="auto"/>
          <w:sz w:val="24"/>
          <w:szCs w:val="24"/>
        </w:rPr>
        <w:t>Клапейрона</w:t>
      </w:r>
      <w:proofErr w:type="spellEnd"/>
      <w:r w:rsidRPr="00C90844">
        <w:rPr>
          <w:rFonts w:ascii="Times New Roman" w:hAnsi="Times New Roman" w:cs="Times New Roman"/>
          <w:color w:val="auto"/>
          <w:sz w:val="24"/>
          <w:szCs w:val="24"/>
        </w:rPr>
        <w:t xml:space="preserve">. Абсолютная температура (шкала температур Кельвина). Закон Дальтона. </w:t>
      </w:r>
      <w:proofErr w:type="spellStart"/>
      <w:r w:rsidRPr="00C90844">
        <w:rPr>
          <w:rFonts w:ascii="Times New Roman" w:hAnsi="Times New Roman" w:cs="Times New Roman"/>
          <w:color w:val="auto"/>
          <w:sz w:val="24"/>
          <w:szCs w:val="24"/>
        </w:rPr>
        <w:t>Изопроцессы</w:t>
      </w:r>
      <w:proofErr w:type="spellEnd"/>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идеальном газе с постоянным количеством вещества. Графическое представление </w:t>
      </w:r>
      <w:proofErr w:type="spellStart"/>
      <w:r w:rsidRPr="00C90844">
        <w:rPr>
          <w:rFonts w:ascii="Times New Roman" w:hAnsi="Times New Roman" w:cs="Times New Roman"/>
          <w:color w:val="auto"/>
          <w:sz w:val="24"/>
          <w:szCs w:val="24"/>
        </w:rPr>
        <w:t>изопроцессов</w:t>
      </w:r>
      <w:proofErr w:type="spellEnd"/>
      <w:r w:rsidRPr="00C90844">
        <w:rPr>
          <w:rFonts w:ascii="Times New Roman" w:hAnsi="Times New Roman" w:cs="Times New Roman"/>
          <w:color w:val="auto"/>
          <w:sz w:val="24"/>
          <w:szCs w:val="24"/>
        </w:rPr>
        <w:t>: изотерма, изохора, изобара.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Модели движения частиц вещества.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броуновского движения.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Видеоролик с записью реального броуновского движения.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Диффузия жидкостей.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опыта Штерна.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Притяжение молекул.</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Модели кристаллических решёток.</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и исследование </w:t>
      </w:r>
      <w:proofErr w:type="spellStart"/>
      <w:r w:rsidRPr="00C90844">
        <w:rPr>
          <w:rFonts w:ascii="Times New Roman" w:hAnsi="Times New Roman" w:cs="Times New Roman"/>
          <w:color w:val="auto"/>
          <w:sz w:val="24"/>
          <w:szCs w:val="24"/>
        </w:rPr>
        <w:t>изопроцессов</w:t>
      </w:r>
      <w:proofErr w:type="spellEnd"/>
      <w:r w:rsidRPr="00C90844">
        <w:rPr>
          <w:rFonts w:ascii="Times New Roman" w:hAnsi="Times New Roman" w:cs="Times New Roman"/>
          <w:color w:val="auto"/>
          <w:sz w:val="24"/>
          <w:szCs w:val="24"/>
        </w:rPr>
        <w:t>.</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изохорного процесса.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изобарного процесса.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Проверка уравнения состояния.</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6.3.2. </w:t>
      </w:r>
      <w:r w:rsidR="004B604B" w:rsidRPr="00C90844">
        <w:rPr>
          <w:rFonts w:ascii="Times New Roman" w:hAnsi="Times New Roman" w:cs="Times New Roman"/>
          <w:b w:val="0"/>
          <w:bCs w:val="0"/>
          <w:color w:val="auto"/>
          <w:sz w:val="24"/>
          <w:szCs w:val="24"/>
        </w:rPr>
        <w:t>Тема 2. Термодинамика. Тепловые машины.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Термодинамическая (ТД) система. Задание внешних условий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её состояние на микроскопическом уровне.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идеального газа в термодинамике – система уравнений: уравнение Менделеева–</w:t>
      </w:r>
      <w:proofErr w:type="spellStart"/>
      <w:r w:rsidRPr="00C90844">
        <w:rPr>
          <w:rFonts w:ascii="Times New Roman" w:hAnsi="Times New Roman" w:cs="Times New Roman"/>
          <w:color w:val="auto"/>
          <w:sz w:val="24"/>
          <w:szCs w:val="24"/>
        </w:rPr>
        <w:t>Клапейрона</w:t>
      </w:r>
      <w:proofErr w:type="spellEnd"/>
      <w:r w:rsidRPr="00C90844">
        <w:rPr>
          <w:rFonts w:ascii="Times New Roman" w:hAnsi="Times New Roman" w:cs="Times New Roman"/>
          <w:color w:val="auto"/>
          <w:sz w:val="24"/>
          <w:szCs w:val="24"/>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Квазистатические и нестатические процессы.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Элементарная работа в термодинамике. Вычисление работы по графику процесса на </w:t>
      </w:r>
      <w:proofErr w:type="spellStart"/>
      <w:r w:rsidRPr="00C90844">
        <w:rPr>
          <w:rFonts w:ascii="Times New Roman" w:hAnsi="Times New Roman" w:cs="Times New Roman"/>
          <w:color w:val="auto"/>
          <w:sz w:val="24"/>
          <w:szCs w:val="24"/>
        </w:rPr>
        <w:t>pV</w:t>
      </w:r>
      <w:proofErr w:type="spellEnd"/>
      <w:r w:rsidRPr="00C90844">
        <w:rPr>
          <w:rFonts w:ascii="Times New Roman" w:hAnsi="Times New Roman" w:cs="Times New Roman"/>
          <w:color w:val="auto"/>
          <w:sz w:val="24"/>
          <w:szCs w:val="24"/>
        </w:rPr>
        <w:t>-диаграмме.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Первый закон термодинамики. Внутренняя энергия. Количество теплоты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работа как меры изменения внутренней энергии термодинамической системы.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rsidRPr="00C90844">
        <w:rPr>
          <w:rFonts w:ascii="Times New Roman" w:hAnsi="Times New Roman" w:cs="Times New Roman"/>
          <w:color w:val="auto"/>
          <w:sz w:val="24"/>
          <w:szCs w:val="24"/>
        </w:rPr>
        <w:t>Клаузиус</w:t>
      </w:r>
      <w:proofErr w:type="spellEnd"/>
      <w:r w:rsidRPr="00C90844">
        <w:rPr>
          <w:rFonts w:ascii="Times New Roman" w:hAnsi="Times New Roman" w:cs="Times New Roman"/>
          <w:color w:val="auto"/>
          <w:sz w:val="24"/>
          <w:szCs w:val="24"/>
        </w:rPr>
        <w:t>). Необратимость природных процессов.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Принципы действия тепловых машин. КПД.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Максимальное значение КПД. Цикл Карно.</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Демонстрации.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Изменение температуры при адиабатическом расширении.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Воздушное огниво.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Сравнение удельных теплоёмкостей веществ.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Способы изменения внутренней энергии.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адиабатного процесса.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Компьютерные модели тепловых двигателей.</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C90844">
        <w:rPr>
          <w:rStyle w:val="BoldItalic0"/>
          <w:rFonts w:ascii="Times New Roman" w:hAnsi="Times New Roman" w:cs="Times New Roman"/>
          <w:b w:val="0"/>
          <w:bCs w:val="0"/>
          <w:i w:val="0"/>
          <w:iCs w:val="0"/>
          <w:color w:val="auto"/>
          <w:sz w:val="24"/>
          <w:szCs w:val="24"/>
        </w:rPr>
        <w:t xml:space="preserve">.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удельной теплоёмкости.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процесса остывания вещества.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адиабатного процесса.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взаимосвязи энергии межмолекулярного взаимодействия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температуры кипения жидкостей. </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6.3.3. </w:t>
      </w:r>
      <w:r w:rsidR="004B604B" w:rsidRPr="00C90844">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Насыщенные и ненасыщенные пары. Качественная зависимость плотности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Тепловое расширение жидкостей и твёрдых тел, объёмное и линейное расширение. </w:t>
      </w:r>
      <w:proofErr w:type="spellStart"/>
      <w:r w:rsidRPr="00C90844">
        <w:rPr>
          <w:rFonts w:ascii="Times New Roman" w:hAnsi="Times New Roman" w:cs="Times New Roman"/>
          <w:color w:val="auto"/>
          <w:sz w:val="24"/>
          <w:szCs w:val="24"/>
        </w:rPr>
        <w:t>Ангармонизм</w:t>
      </w:r>
      <w:proofErr w:type="spellEnd"/>
      <w:r w:rsidRPr="00C90844">
        <w:rPr>
          <w:rFonts w:ascii="Times New Roman" w:hAnsi="Times New Roman" w:cs="Times New Roman"/>
          <w:color w:val="auto"/>
          <w:sz w:val="24"/>
          <w:szCs w:val="24"/>
        </w:rPr>
        <w:t xml:space="preserve"> тепловых колебаний частиц вещества как причина теплового расширения тел (на качественном уровне).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Преобразование энергии в фазовых переходах.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Уравнение теплового баланса.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b/>
          <w:bCs/>
          <w:i/>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Тепловое расширение.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Свойства насыщенных паров.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Кипение. Кипение при пониженном давлении.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силы поверхностного натяжения.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Опыты с мыльными плёнками.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Смачивание.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Капиллярные явления.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Модели неньютоновской жидкости.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измерения влажности.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нагревания и плавления кристаллического вещества.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Виды деформаций.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малых деформаций.</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закономерностей испарения жидкостей.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удельной теплоты плавления льда.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свойств насыщенных паров.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абсолютной влажности воздуха и оценка массы паров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помещении.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коэффициента поверхностного натяжения.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модуля Юнга.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деформации резинового образца от приложенной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нему силы.</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6.4. </w:t>
      </w:r>
      <w:r w:rsidR="004B604B" w:rsidRPr="00C90844">
        <w:rPr>
          <w:rFonts w:ascii="Times New Roman" w:hAnsi="Times New Roman" w:cs="Times New Roman"/>
          <w:b w:val="0"/>
          <w:bCs w:val="0"/>
          <w:caps w:val="0"/>
          <w:color w:val="auto"/>
          <w:sz w:val="24"/>
          <w:szCs w:val="24"/>
        </w:rPr>
        <w:t>Раздел 4. Электродинамика.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6.4.1. </w:t>
      </w:r>
      <w:r w:rsidR="004B604B" w:rsidRPr="00C90844">
        <w:rPr>
          <w:rFonts w:ascii="Times New Roman" w:hAnsi="Times New Roman" w:cs="Times New Roman"/>
          <w:b w:val="0"/>
          <w:bCs w:val="0"/>
          <w:color w:val="auto"/>
          <w:sz w:val="24"/>
          <w:szCs w:val="24"/>
        </w:rPr>
        <w:t>Тема 1. Электрическое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Взаимодействие зарядов. Точечные заряды. Закон Кулона.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Электрическое поле. Его действие на электрические заряды.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Потенциальность электростатического поля. Разность потенциалов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Принцип суперпозиции электрических полей.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эквипотенциальных поверхностей.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Энергия заряженного конденсатора.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Движение заряженной частицы в однородном электрическом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C90844">
        <w:rPr>
          <w:rFonts w:ascii="Times New Roman" w:hAnsi="Times New Roman" w:cs="Times New Roman"/>
          <w:color w:val="auto"/>
          <w:sz w:val="24"/>
          <w:szCs w:val="24"/>
        </w:rPr>
        <w:t>Граафа</w:t>
      </w:r>
      <w:proofErr w:type="spellEnd"/>
      <w:r w:rsidRPr="00C90844">
        <w:rPr>
          <w:rFonts w:ascii="Times New Roman" w:hAnsi="Times New Roman" w:cs="Times New Roman"/>
          <w:color w:val="auto"/>
          <w:sz w:val="24"/>
          <w:szCs w:val="24"/>
        </w:rPr>
        <w:t>.</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Устройство и принцип действия электрометра.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Электрическое поле заряженных шариков.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Электрическое поле двух заряженных пластин.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электростатического генератора (Ван де </w:t>
      </w:r>
      <w:proofErr w:type="spellStart"/>
      <w:r w:rsidRPr="00C90844">
        <w:rPr>
          <w:rFonts w:ascii="Times New Roman" w:hAnsi="Times New Roman" w:cs="Times New Roman"/>
          <w:color w:val="auto"/>
          <w:sz w:val="24"/>
          <w:szCs w:val="24"/>
        </w:rPr>
        <w:t>Граафа</w:t>
      </w:r>
      <w:proofErr w:type="spellEnd"/>
      <w:r w:rsidRPr="00C90844">
        <w:rPr>
          <w:rFonts w:ascii="Times New Roman" w:hAnsi="Times New Roman" w:cs="Times New Roman"/>
          <w:color w:val="auto"/>
          <w:sz w:val="24"/>
          <w:szCs w:val="24"/>
        </w:rPr>
        <w:t xml:space="preserve">).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Проводники в электрическом поле.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Электростатическая защита.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Энергия электрического поля заряженного конденсатора.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Зарядка и разрядка конденсатора через резистор.</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Оценка сил взаимодействия заряженных тел.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протекания тока в цепи, содержащей конденсатор.</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разряда конденсатора через резистор.</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6.4.2. </w:t>
      </w:r>
      <w:r w:rsidR="004B604B" w:rsidRPr="00C90844">
        <w:rPr>
          <w:rFonts w:ascii="Times New Roman" w:hAnsi="Times New Roman" w:cs="Times New Roman"/>
          <w:b w:val="0"/>
          <w:bCs w:val="0"/>
          <w:color w:val="auto"/>
          <w:sz w:val="24"/>
          <w:szCs w:val="24"/>
        </w:rPr>
        <w:t>Тема 2. Постоянный электрический ток.</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тока. Постоянный ток.</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Ома для участка цепи.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Работа электрического тока. Закон Джоуля–Ленца.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Мощность электрического тока. Тепловая мощность, выделяемая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на резисторе.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Конденсатор в цепи постоянного тока.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силы тока и напряжения.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Прямое измерение ЭДС. Короткое замыкание гальванического элемента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оценка внутреннего сопротивления.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соединения источников тока, ЭДС батарей.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C90844">
        <w:rPr>
          <w:rStyle w:val="BoldItalic0"/>
          <w:rFonts w:ascii="Times New Roman" w:hAnsi="Times New Roman" w:cs="Times New Roman"/>
          <w:b w:val="0"/>
          <w:bCs w:val="0"/>
          <w:i w:val="0"/>
          <w:iCs w:val="0"/>
          <w:color w:val="auto"/>
          <w:sz w:val="24"/>
          <w:szCs w:val="24"/>
        </w:rPr>
        <w:t xml:space="preserve">.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смешанного соединения резисторов.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удельного сопротивления проводников.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Увеличение предела измерения амперметра (вольтметра).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ЭДС и внутреннего сопротивления источника тока.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ЭДС гальванического элемента от времени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при коротком замыкании.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6.4.3. </w:t>
      </w:r>
      <w:r w:rsidR="004B604B" w:rsidRPr="00C90844">
        <w:rPr>
          <w:rFonts w:ascii="Times New Roman" w:hAnsi="Times New Roman" w:cs="Times New Roman"/>
          <w:b w:val="0"/>
          <w:bCs w:val="0"/>
          <w:color w:val="auto"/>
          <w:sz w:val="24"/>
          <w:szCs w:val="24"/>
        </w:rPr>
        <w:t>Тема 3. Токи в различных средах.</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Электрический ток в вакууме. Свойства электронных пучков.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Зависимость сопротивления металлов от температуры.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Проводимость электролитов.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Законы электролиза Фарадея.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Искровой разряд и проводимость воздуха.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Сравнение проводимости металлов и полупроводников.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Односторонняя проводимость диода.</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электролиза.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заряда одновалентного иона.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Снятие вольт-амперной характеристики диода.</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6.5. </w:t>
      </w:r>
      <w:r w:rsidR="004B604B" w:rsidRPr="00C90844">
        <w:rPr>
          <w:rFonts w:ascii="Times New Roman" w:hAnsi="Times New Roman" w:cs="Times New Roman"/>
          <w:b w:val="0"/>
          <w:bCs w:val="0"/>
          <w:caps w:val="0"/>
          <w:color w:val="auto"/>
          <w:sz w:val="24"/>
          <w:szCs w:val="24"/>
        </w:rPr>
        <w:t>Физический практикум.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измерения физических величин с использованием аналоговых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цифровых измерительных приборов и компьютерных </w:t>
      </w:r>
      <w:proofErr w:type="spellStart"/>
      <w:r w:rsidRPr="00C90844">
        <w:rPr>
          <w:rFonts w:ascii="Times New Roman" w:hAnsi="Times New Roman" w:cs="Times New Roman"/>
          <w:color w:val="auto"/>
          <w:sz w:val="24"/>
          <w:szCs w:val="24"/>
        </w:rPr>
        <w:t>датчиковых</w:t>
      </w:r>
      <w:proofErr w:type="spellEnd"/>
      <w:r w:rsidRPr="00C90844">
        <w:rPr>
          <w:rFonts w:ascii="Times New Roman" w:hAnsi="Times New Roman" w:cs="Times New Roman"/>
          <w:color w:val="auto"/>
          <w:sz w:val="24"/>
          <w:szCs w:val="24"/>
        </w:rPr>
        <w:t xml:space="preserve"> систем. Абсолютные и относительные погрешности измерений физических величин. Оценка границ погрешностей.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6.6. </w:t>
      </w:r>
      <w:r w:rsidR="004B604B" w:rsidRPr="00C90844">
        <w:rPr>
          <w:rFonts w:ascii="Times New Roman" w:hAnsi="Times New Roman" w:cs="Times New Roman"/>
          <w:b w:val="0"/>
          <w:bCs w:val="0"/>
          <w:caps w:val="0"/>
          <w:color w:val="auto"/>
          <w:sz w:val="24"/>
          <w:szCs w:val="24"/>
        </w:rPr>
        <w:t>Межпредметные связи.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курса физики углублённого уровня в 10 классе осуществляется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C90844">
        <w:rPr>
          <w:rStyle w:val="BoldItalic0"/>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Математика:</w:t>
      </w:r>
      <w:r w:rsidRPr="00C90844">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их проекции на оси координат, сложение векторов.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Биология:</w:t>
      </w:r>
      <w:r w:rsidRPr="00C90844">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Химия</w:t>
      </w:r>
      <w:r w:rsidRPr="00C90844">
        <w:rPr>
          <w:rStyle w:val="BoldItalic0"/>
          <w:rFonts w:ascii="Times New Roman" w:hAnsi="Times New Roman" w:cs="Times New Roman"/>
          <w:b w:val="0"/>
          <w:bCs w:val="0"/>
          <w:i w:val="0"/>
          <w:iCs w:val="0"/>
          <w:color w:val="auto"/>
          <w:sz w:val="24"/>
          <w:szCs w:val="24"/>
        </w:rPr>
        <w:t>:</w:t>
      </w:r>
      <w:r w:rsidRPr="00C90844">
        <w:rPr>
          <w:rStyle w:val="BoldItalic0"/>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География:</w:t>
      </w:r>
      <w:r w:rsidRPr="00C90844">
        <w:rPr>
          <w:rFonts w:ascii="Times New Roman" w:hAnsi="Times New Roman" w:cs="Times New Roman"/>
          <w:color w:val="auto"/>
          <w:sz w:val="24"/>
          <w:szCs w:val="24"/>
        </w:rPr>
        <w:t xml:space="preserve"> влажность воздуха, ветры, барометр, термометр.</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Технология:</w:t>
      </w:r>
      <w:r w:rsidRPr="00C90844">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C90844" w:rsidRDefault="00CA7B84" w:rsidP="00C90844">
      <w:pPr>
        <w:pStyle w:val="body"/>
        <w:tabs>
          <w:tab w:val="left" w:pos="142"/>
        </w:tabs>
        <w:spacing w:line="276" w:lineRule="auto"/>
        <w:ind w:firstLine="709"/>
        <w:contextualSpacing/>
        <w:rPr>
          <w:rFonts w:ascii="Times New Roman" w:eastAsia="OfficinaSansBoldITC" w:hAnsi="Times New Roman" w:cs="Times New Roman"/>
          <w:color w:val="auto"/>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7. Содержание обучения в 11 классе.</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7.1. </w:t>
      </w:r>
      <w:r w:rsidR="004B604B" w:rsidRPr="00C90844">
        <w:rPr>
          <w:rFonts w:ascii="Times New Roman" w:hAnsi="Times New Roman" w:cs="Times New Roman"/>
          <w:b w:val="0"/>
          <w:bCs w:val="0"/>
          <w:caps w:val="0"/>
          <w:color w:val="auto"/>
          <w:sz w:val="24"/>
          <w:szCs w:val="24"/>
        </w:rPr>
        <w:t>Раздел 4. Электродинамика.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bookmarkStart w:id="31" w:name="_Hlk128737575"/>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7.1.1. </w:t>
      </w:r>
      <w:bookmarkEnd w:id="31"/>
      <w:r w:rsidR="004B604B" w:rsidRPr="00C90844">
        <w:rPr>
          <w:rFonts w:ascii="Times New Roman" w:hAnsi="Times New Roman" w:cs="Times New Roman"/>
          <w:b w:val="0"/>
          <w:bCs w:val="0"/>
          <w:color w:val="auto"/>
          <w:sz w:val="24"/>
          <w:szCs w:val="24"/>
        </w:rPr>
        <w:t>Тема 4. Магнитное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Магнитное поле проводника с током (прямого проводника, катушки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кругового витка). Опыт Эрстеда.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Ампера, её направление и модуль.</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Лоренца, её направление и модуль. Движение заряженной частицы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однородном магнитном поле. Работа силы Лоренца.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Магнитное поле в веществе. Ферромагнетики, пара- и диамагнетики.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b/>
          <w:bCs/>
          <w:i/>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Картина линий магнитной индукции поля длинного прямого проводника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замкнутого кольцевого проводника, катушки с током.</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Взаимодействие двух проводников с током.</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Сила Ампера.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Действие силы Лоренца на ионы электролита.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движения пучка электронов в магнитном поле.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C90844">
        <w:rPr>
          <w:rStyle w:val="BoldItalic0"/>
          <w:rFonts w:ascii="Times New Roman" w:hAnsi="Times New Roman" w:cs="Times New Roman"/>
          <w:b w:val="0"/>
          <w:bCs w:val="0"/>
          <w:i w:val="0"/>
          <w:iCs w:val="0"/>
          <w:color w:val="auto"/>
          <w:sz w:val="24"/>
          <w:szCs w:val="24"/>
        </w:rPr>
        <w:t xml:space="preserve">.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магнитного поля постоянных магнитов.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свойств ферромагнетиков.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действия постоянного магнита на рамку с током.</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силы Ампера.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зависимости силы Ампера от силы тока.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магнитной индукции на основе измерения силы Ампера.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7.1.2. </w:t>
      </w:r>
      <w:r w:rsidR="004B604B" w:rsidRPr="00C90844">
        <w:rPr>
          <w:rFonts w:ascii="Times New Roman" w:hAnsi="Times New Roman" w:cs="Times New Roman"/>
          <w:b w:val="0"/>
          <w:bCs w:val="0"/>
          <w:color w:val="auto"/>
          <w:sz w:val="24"/>
          <w:szCs w:val="24"/>
        </w:rPr>
        <w:t>Тема 5. Электромагнитная индукция.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Правило Ленца.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Энергия магнитного поля катушки с током.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Электромагнитное поле.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явления электромагнитной индукции.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Правило Ленца.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Падение магнита в алюминиевой (медной) трубе.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Явление самоиндукции.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явления электромагнитной индукции.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индукции вихревого магнитного поля.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явления самоиндукции.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Сборка модели электромагнитного генератора.</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7.2. </w:t>
      </w:r>
      <w:r w:rsidR="004B604B" w:rsidRPr="00C90844">
        <w:rPr>
          <w:rFonts w:ascii="Times New Roman" w:hAnsi="Times New Roman" w:cs="Times New Roman"/>
          <w:b w:val="0"/>
          <w:bCs w:val="0"/>
          <w:caps w:val="0"/>
          <w:color w:val="auto"/>
          <w:sz w:val="24"/>
          <w:szCs w:val="24"/>
        </w:rPr>
        <w:t>Раздел 5. Колебания и волны.</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7.2.1. </w:t>
      </w:r>
      <w:r w:rsidR="004B604B" w:rsidRPr="00C90844">
        <w:rPr>
          <w:rFonts w:ascii="Times New Roman" w:hAnsi="Times New Roman" w:cs="Times New Roman"/>
          <w:b w:val="0"/>
          <w:bCs w:val="0"/>
          <w:color w:val="auto"/>
          <w:sz w:val="24"/>
          <w:szCs w:val="24"/>
        </w:rPr>
        <w:t>Тема 1. Механические колебания.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Колебательная система. Свободные колебания.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кинематического описания.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b/>
          <w:bCs/>
          <w:i/>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Запись колебательного движения.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независимости периода малых колебаний груза на нити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от амплитуды.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сохранения энергии при колебаниях груза на пружине.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вынужденных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резонанса. </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движения нитяного маятника.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Преобразование энергии в пружинном маятнике.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убывания амплитуды затухающих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вынужденных колебаний.</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7.2.2. </w:t>
      </w:r>
      <w:r w:rsidR="004B604B" w:rsidRPr="00C90844">
        <w:rPr>
          <w:rFonts w:ascii="Times New Roman" w:hAnsi="Times New Roman" w:cs="Times New Roman"/>
          <w:b w:val="0"/>
          <w:bCs w:val="0"/>
          <w:color w:val="auto"/>
          <w:sz w:val="24"/>
          <w:szCs w:val="24"/>
        </w:rPr>
        <w:t>Тема 2. Электромагнитные колебания.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амплитудой силы тока в колебательном контуре.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сохранения энергии в идеальном колебательном контуре.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Свободные электромагнитные колебания.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Осциллограммы электромагнитных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Генератор незатухающих электромагнитных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электромагнитного генератора.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Вынужденные синусоидальные колебания.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Устройство и принцип действия трансформатора.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линии электропередачи.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трансформатора.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электромагнитного резонанса.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7.2.3. </w:t>
      </w:r>
      <w:r w:rsidR="004B604B" w:rsidRPr="00C90844">
        <w:rPr>
          <w:rFonts w:ascii="Times New Roman" w:hAnsi="Times New Roman" w:cs="Times New Roman"/>
          <w:b w:val="0"/>
          <w:bCs w:val="0"/>
          <w:color w:val="auto"/>
          <w:sz w:val="24"/>
          <w:szCs w:val="24"/>
        </w:rPr>
        <w:t>Тема 3. Механические и электромагнитные волны.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Звук. Скорость звука. Громкость звука. Высота тона. Тембр звука.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Шумовое загрязнение окружающей среды.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w:r w:rsidR="009E7CEF" w:rsidRPr="00C90844">
        <w:rPr>
          <w:rFonts w:ascii="Times New Roman" w:hAnsi="Times New Roman" w:cs="Times New Roman"/>
          <w:color w:val="auto"/>
          <w:sz w:val="24"/>
          <w:szCs w:val="24"/>
        </w:rPr>
        <w:fldChar w:fldCharType="begin"/>
      </w:r>
      <w:r w:rsidR="009E7CEF" w:rsidRPr="00C90844">
        <w:rPr>
          <w:rFonts w:ascii="Times New Roman" w:hAnsi="Times New Roman" w:cs="Times New Roman"/>
          <w:color w:val="auto"/>
          <w:sz w:val="24"/>
          <w:szCs w:val="24"/>
        </w:rPr>
        <w:instrText xml:space="preserve"> QUOTE </w:instrText>
      </w:r>
      <w:r w:rsidR="009F1E85" w:rsidRPr="00C90844">
        <w:rPr>
          <w:noProof/>
          <w:position w:val="-18"/>
          <w:sz w:val="24"/>
          <w:szCs w:val="24"/>
        </w:rPr>
      </w:r>
      <w:r w:rsidR="009F1E85" w:rsidRPr="00C90844">
        <w:rPr>
          <w:noProof/>
          <w:position w:val="-1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2pt;height:18.85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9BF&quot;/&gt;&lt;wsp:rsid wsp:val=&quot;00000AA0&quot;/&gt;&lt;wsp:rsid wsp:val=&quot;00000B2E&quot;/&gt;&lt;wsp:rsid wsp:val=&quot;00000DC9&quot;/&gt;&lt;wsp:rsid wsp:val=&quot;00002789&quot;/&gt;&lt;wsp:rsid wsp:val=&quot;0000694B&quot;/&gt;&lt;wsp:rsid wsp:val=&quot;000078AC&quot;/&gt;&lt;wsp:rsid wsp:val=&quot;00010310&quot;/&gt;&lt;wsp:rsid wsp:val=&quot;00010DB2&quot;/&gt;&lt;wsp:rsid wsp:val=&quot;0001103C&quot;/&gt;&lt;wsp:rsid wsp:val=&quot;00011131&quot;/&gt;&lt;wsp:rsid wsp:val=&quot;00011430&quot;/&gt;&lt;wsp:rsid wsp:val=&quot;00013257&quot;/&gt;&lt;wsp:rsid wsp:val=&quot;0001333C&quot;/&gt;&lt;wsp:rsid wsp:val=&quot;00014CAA&quot;/&gt;&lt;wsp:rsid wsp:val=&quot;00017360&quot;/&gt;&lt;wsp:rsid wsp:val=&quot;00017C20&quot;/&gt;&lt;wsp:rsid wsp:val=&quot;0002002C&quot;/&gt;&lt;wsp:rsid wsp:val=&quot;000200B2&quot;/&gt;&lt;wsp:rsid wsp:val=&quot;000217AA&quot;/&gt;&lt;wsp:rsid wsp:val=&quot;0002236D&quot;/&gt;&lt;wsp:rsid wsp:val=&quot;0002493C&quot;/&gt;&lt;wsp:rsid wsp:val=&quot;0002502F&quot;/&gt;&lt;wsp:rsid wsp:val=&quot;00026E97&quot;/&gt;&lt;wsp:rsid wsp:val=&quot;000274D7&quot;/&gt;&lt;wsp:rsid wsp:val=&quot;0003083C&quot;/&gt;&lt;wsp:rsid wsp:val=&quot;00033B10&quot;/&gt;&lt;wsp:rsid wsp:val=&quot;00034664&quot;/&gt;&lt;wsp:rsid wsp:val=&quot;000353A1&quot;/&gt;&lt;wsp:rsid wsp:val=&quot;000360F5&quot;/&gt;&lt;wsp:rsid wsp:val=&quot;00037878&quot;/&gt;&lt;wsp:rsid wsp:val=&quot;00040FF2&quot;/&gt;&lt;wsp:rsid wsp:val=&quot;00041B2F&quot;/&gt;&lt;wsp:rsid wsp:val=&quot;00041E9B&quot;/&gt;&lt;wsp:rsid wsp:val=&quot;00041F7F&quot;/&gt;&lt;wsp:rsid wsp:val=&quot;0004295E&quot;/&gt;&lt;wsp:rsid wsp:val=&quot;000451F5&quot;/&gt;&lt;wsp:rsid wsp:val=&quot;00047611&quot;/&gt;&lt;wsp:rsid wsp:val=&quot;000501DE&quot;/&gt;&lt;wsp:rsid wsp:val=&quot;00051951&quot;/&gt;&lt;wsp:rsid wsp:val=&quot;00052478&quot;/&gt;&lt;wsp:rsid wsp:val=&quot;00053EC4&quot;/&gt;&lt;wsp:rsid wsp:val=&quot;00054FDC&quot;/&gt;&lt;wsp:rsid wsp:val=&quot;000558B7&quot;/&gt;&lt;wsp:rsid wsp:val=&quot;00056B0F&quot;/&gt;&lt;wsp:rsid wsp:val=&quot;00057EEB&quot;/&gt;&lt;wsp:rsid wsp:val=&quot;00060A7D&quot;/&gt;&lt;wsp:rsid wsp:val=&quot;00062A5A&quot;/&gt;&lt;wsp:rsid wsp:val=&quot;00063154&quot;/&gt;&lt;wsp:rsid wsp:val=&quot;000638DF&quot;/&gt;&lt;wsp:rsid wsp:val=&quot;00064AAC&quot;/&gt;&lt;wsp:rsid wsp:val=&quot;0006576F&quot;/&gt;&lt;wsp:rsid wsp:val=&quot;000665D4&quot;/&gt;&lt;wsp:rsid wsp:val=&quot;0006773F&quot;/&gt;&lt;wsp:rsid wsp:val=&quot;000677D2&quot;/&gt;&lt;wsp:rsid wsp:val=&quot;00067B45&quot;/&gt;&lt;wsp:rsid wsp:val=&quot;0007150B&quot;/&gt;&lt;wsp:rsid wsp:val=&quot;00072A92&quot;/&gt;&lt;wsp:rsid wsp:val=&quot;00073C3E&quot;/&gt;&lt;wsp:rsid wsp:val=&quot;000751C9&quot;/&gt;&lt;wsp:rsid wsp:val=&quot;00080354&quot;/&gt;&lt;wsp:rsid wsp:val=&quot;00082088&quot;/&gt;&lt;wsp:rsid wsp:val=&quot;000850A1&quot;/&gt;&lt;wsp:rsid wsp:val=&quot;000902AC&quot;/&gt;&lt;wsp:rsid wsp:val=&quot;00091615&quot;/&gt;&lt;wsp:rsid wsp:val=&quot;00091648&quot;/&gt;&lt;wsp:rsid wsp:val=&quot;00092A9E&quot;/&gt;&lt;wsp:rsid wsp:val=&quot;00093E8F&quot;/&gt;&lt;wsp:rsid wsp:val=&quot;00095223&quot;/&gt;&lt;wsp:rsid wsp:val=&quot;0009558A&quot;/&gt;&lt;wsp:rsid wsp:val=&quot;00095F67&quot;/&gt;&lt;wsp:rsid wsp:val=&quot;00096252&quot;/&gt;&lt;wsp:rsid wsp:val=&quot;0009629A&quot;/&gt;&lt;wsp:rsid wsp:val=&quot;000965AE&quot;/&gt;&lt;wsp:rsid wsp:val=&quot;00096AE5&quot;/&gt;&lt;wsp:rsid wsp:val=&quot;000978E2&quot;/&gt;&lt;wsp:rsid wsp:val=&quot;000A1DE9&quot;/&gt;&lt;wsp:rsid wsp:val=&quot;000A46FA&quot;/&gt;&lt;wsp:rsid wsp:val=&quot;000A4F66&quot;/&gt;&lt;wsp:rsid wsp:val=&quot;000A5707&quot;/&gt;&lt;wsp:rsid wsp:val=&quot;000B1C4A&quot;/&gt;&lt;wsp:rsid wsp:val=&quot;000B2108&quot;/&gt;&lt;wsp:rsid wsp:val=&quot;000B2D78&quot;/&gt;&lt;wsp:rsid wsp:val=&quot;000B36BD&quot;/&gt;&lt;wsp:rsid wsp:val=&quot;000B3EBE&quot;/&gt;&lt;wsp:rsid wsp:val=&quot;000B539D&quot;/&gt;&lt;wsp:rsid wsp:val=&quot;000B57D3&quot;/&gt;&lt;wsp:rsid wsp:val=&quot;000B7154&quot;/&gt;&lt;wsp:rsid wsp:val=&quot;000B77A8&quot;/&gt;&lt;wsp:rsid wsp:val=&quot;000C0226&quot;/&gt;&lt;wsp:rsid wsp:val=&quot;000C04DC&quot;/&gt;&lt;wsp:rsid wsp:val=&quot;000C4964&quot;/&gt;&lt;wsp:rsid wsp:val=&quot;000C5892&quot;/&gt;&lt;wsp:rsid wsp:val=&quot;000C64C7&quot;/&gt;&lt;wsp:rsid wsp:val=&quot;000C748E&quot;/&gt;&lt;wsp:rsid wsp:val=&quot;000C785D&quot;/&gt;&lt;wsp:rsid wsp:val=&quot;000C78B7&quot;/&gt;&lt;wsp:rsid wsp:val=&quot;000C7D60&quot;/&gt;&lt;wsp:rsid wsp:val=&quot;000D3F31&quot;/&gt;&lt;wsp:rsid wsp:val=&quot;000D4750&quot;/&gt;&lt;wsp:rsid wsp:val=&quot;000D47C9&quot;/&gt;&lt;wsp:rsid wsp:val=&quot;000D4D72&quot;/&gt;&lt;wsp:rsid wsp:val=&quot;000D5196&quot;/&gt;&lt;wsp:rsid wsp:val=&quot;000D76C3&quot;/&gt;&lt;wsp:rsid wsp:val=&quot;000D7807&quot;/&gt;&lt;wsp:rsid wsp:val=&quot;000E0953&quot;/&gt;&lt;wsp:rsid wsp:val=&quot;000E3BB9&quot;/&gt;&lt;wsp:rsid wsp:val=&quot;000E6A4E&quot;/&gt;&lt;wsp:rsid wsp:val=&quot;000E74F6&quot;/&gt;&lt;wsp:rsid wsp:val=&quot;000E7BA5&quot;/&gt;&lt;wsp:rsid wsp:val=&quot;000F0651&quot;/&gt;&lt;wsp:rsid wsp:val=&quot;000F39D8&quot;/&gt;&lt;wsp:rsid wsp:val=&quot;000F4BCE&quot;/&gt;&lt;wsp:rsid wsp:val=&quot;000F5001&quot;/&gt;&lt;wsp:rsid wsp:val=&quot;000F57CF&quot;/&gt;&lt;wsp:rsid wsp:val=&quot;000F6383&quot;/&gt;&lt;wsp:rsid wsp:val=&quot;00100623&quot;/&gt;&lt;wsp:rsid wsp:val=&quot;00100889&quot;/&gt;&lt;wsp:rsid wsp:val=&quot;00100C8F&quot;/&gt;&lt;wsp:rsid wsp:val=&quot;00101512&quot;/&gt;&lt;wsp:rsid wsp:val=&quot;00101675&quot;/&gt;&lt;wsp:rsid wsp:val=&quot;00101EBD&quot;/&gt;&lt;wsp:rsid wsp:val=&quot;00103A38&quot;/&gt;&lt;wsp:rsid wsp:val=&quot;00104EF9&quot;/&gt;&lt;wsp:rsid wsp:val=&quot;00104FA3&quot;/&gt;&lt;wsp:rsid wsp:val=&quot;0010501F&quot;/&gt;&lt;wsp:rsid wsp:val=&quot;0010563B&quot;/&gt;&lt;wsp:rsid wsp:val=&quot;001057F5&quot;/&gt;&lt;wsp:rsid wsp:val=&quot;00105AAF&quot;/&gt;&lt;wsp:rsid wsp:val=&quot;0010621C&quot;/&gt;&lt;wsp:rsid wsp:val=&quot;00113533&quot;/&gt;&lt;wsp:rsid wsp:val=&quot;00114098&quot;/&gt;&lt;wsp:rsid wsp:val=&quot;0011571D&quot;/&gt;&lt;wsp:rsid wsp:val=&quot;001163BA&quot;/&gt;&lt;wsp:rsid wsp:val=&quot;00116C0B&quot;/&gt;&lt;wsp:rsid wsp:val=&quot;00116EBC&quot;/&gt;&lt;wsp:rsid wsp:val=&quot;00117194&quot;/&gt;&lt;wsp:rsid wsp:val=&quot;00121C74&quot;/&gt;&lt;wsp:rsid wsp:val=&quot;00121C7C&quot;/&gt;&lt;wsp:rsid wsp:val=&quot;001223AB&quot;/&gt;&lt;wsp:rsid wsp:val=&quot;00123359&quot;/&gt;&lt;wsp:rsid wsp:val=&quot;00124DE6&quot;/&gt;&lt;wsp:rsid wsp:val=&quot;001278A2&quot;/&gt;&lt;wsp:rsid wsp:val=&quot;00127B73&quot;/&gt;&lt;wsp:rsid wsp:val=&quot;00131569&quot;/&gt;&lt;wsp:rsid wsp:val=&quot;0013284A&quot;/&gt;&lt;wsp:rsid wsp:val=&quot;00132EC4&quot;/&gt;&lt;wsp:rsid wsp:val=&quot;00133385&quot;/&gt;&lt;wsp:rsid wsp:val=&quot;001339BD&quot;/&gt;&lt;wsp:rsid wsp:val=&quot;001341A0&quot;/&gt;&lt;wsp:rsid wsp:val=&quot;00134E17&quot;/&gt;&lt;wsp:rsid wsp:val=&quot;0013536D&quot;/&gt;&lt;wsp:rsid wsp:val=&quot;00135A26&quot;/&gt;&lt;wsp:rsid wsp:val=&quot;00135F51&quot;/&gt;&lt;wsp:rsid wsp:val=&quot;0013603B&quot;/&gt;&lt;wsp:rsid wsp:val=&quot;001404F8&quot;/&gt;&lt;wsp:rsid wsp:val=&quot;00141784&quot;/&gt;&lt;wsp:rsid wsp:val=&quot;001423B6&quot;/&gt;&lt;wsp:rsid wsp:val=&quot;00144441&quot;/&gt;&lt;wsp:rsid wsp:val=&quot;001451A5&quot;/&gt;&lt;wsp:rsid wsp:val=&quot;001454A9&quot;/&gt;&lt;wsp:rsid wsp:val=&quot;001473E8&quot;/&gt;&lt;wsp:rsid wsp:val=&quot;00147ADC&quot;/&gt;&lt;wsp:rsid wsp:val=&quot;00150419&quot;/&gt;&lt;wsp:rsid wsp:val=&quot;00150A9D&quot;/&gt;&lt;wsp:rsid wsp:val=&quot;00150E8F&quot;/&gt;&lt;wsp:rsid wsp:val=&quot;00151028&quot;/&gt;&lt;wsp:rsid wsp:val=&quot;001537D6&quot;/&gt;&lt;wsp:rsid wsp:val=&quot;00155762&quot;/&gt;&lt;wsp:rsid wsp:val=&quot;0016526C&quot;/&gt;&lt;wsp:rsid wsp:val=&quot;0016576C&quot;/&gt;&lt;wsp:rsid wsp:val=&quot;00167E3A&quot;/&gt;&lt;wsp:rsid wsp:val=&quot;00170406&quot;/&gt;&lt;wsp:rsid wsp:val=&quot;00170652&quot;/&gt;&lt;wsp:rsid wsp:val=&quot;00170CED&quot;/&gt;&lt;wsp:rsid wsp:val=&quot;0017172E&quot;/&gt;&lt;wsp:rsid wsp:val=&quot;00172F75&quot;/&gt;&lt;wsp:rsid wsp:val=&quot;001730D6&quot;/&gt;&lt;wsp:rsid wsp:val=&quot;00180603&quot;/&gt;&lt;wsp:rsid wsp:val=&quot;0018543C&quot;/&gt;&lt;wsp:rsid wsp:val=&quot;00191211&quot;/&gt;&lt;wsp:rsid wsp:val=&quot;00194366&quot;/&gt;&lt;wsp:rsid wsp:val=&quot;001955E4&quot;/&gt;&lt;wsp:rsid wsp:val=&quot;001961DA&quot;/&gt;&lt;wsp:rsid wsp:val=&quot;00197BE5&quot;/&gt;&lt;wsp:rsid wsp:val=&quot;00197E5E&quot;/&gt;&lt;wsp:rsid wsp:val=&quot;001A0886&quot;/&gt;&lt;wsp:rsid wsp:val=&quot;001A280D&quot;/&gt;&lt;wsp:rsid wsp:val=&quot;001A2A5E&quot;/&gt;&lt;wsp:rsid wsp:val=&quot;001A481F&quot;/&gt;&lt;wsp:rsid wsp:val=&quot;001A4D21&quot;/&gt;&lt;wsp:rsid wsp:val=&quot;001A4F22&quot;/&gt;&lt;wsp:rsid wsp:val=&quot;001A5591&quot;/&gt;&lt;wsp:rsid wsp:val=&quot;001B0062&quot;/&gt;&lt;wsp:rsid wsp:val=&quot;001B1B2A&quot;/&gt;&lt;wsp:rsid wsp:val=&quot;001B3DBB&quot;/&gt;&lt;wsp:rsid wsp:val=&quot;001B3E8B&quot;/&gt;&lt;wsp:rsid wsp:val=&quot;001B3F02&quot;/&gt;&lt;wsp:rsid wsp:val=&quot;001B4518&quot;/&gt;&lt;wsp:rsid wsp:val=&quot;001B5CC3&quot;/&gt;&lt;wsp:rsid wsp:val=&quot;001B5E52&quot;/&gt;&lt;wsp:rsid wsp:val=&quot;001B5FFB&quot;/&gt;&lt;wsp:rsid wsp:val=&quot;001B7632&quot;/&gt;&lt;wsp:rsid wsp:val=&quot;001B773D&quot;/&gt;&lt;wsp:rsid wsp:val=&quot;001C05D6&quot;/&gt;&lt;wsp:rsid wsp:val=&quot;001C07B2&quot;/&gt;&lt;wsp:rsid wsp:val=&quot;001C0EBD&quot;/&gt;&lt;wsp:rsid wsp:val=&quot;001C1164&quot;/&gt;&lt;wsp:rsid wsp:val=&quot;001C122F&quot;/&gt;&lt;wsp:rsid wsp:val=&quot;001C22AB&quot;/&gt;&lt;wsp:rsid wsp:val=&quot;001C2C25&quot;/&gt;&lt;wsp:rsid wsp:val=&quot;001C3152&quot;/&gt;&lt;wsp:rsid wsp:val=&quot;001C504F&quot;/&gt;&lt;wsp:rsid wsp:val=&quot;001C514C&quot;/&gt;&lt;wsp:rsid wsp:val=&quot;001C584B&quot;/&gt;&lt;wsp:rsid wsp:val=&quot;001C5887&quot;/&gt;&lt;wsp:rsid wsp:val=&quot;001C5BBA&quot;/&gt;&lt;wsp:rsid wsp:val=&quot;001C6CF3&quot;/&gt;&lt;wsp:rsid wsp:val=&quot;001D150B&quot;/&gt;&lt;wsp:rsid wsp:val=&quot;001D2B83&quot;/&gt;&lt;wsp:rsid wsp:val=&quot;001D43B1&quot;/&gt;&lt;wsp:rsid wsp:val=&quot;001D6574&quot;/&gt;&lt;wsp:rsid wsp:val=&quot;001E0F7D&quot;/&gt;&lt;wsp:rsid wsp:val=&quot;001E1135&quot;/&gt;&lt;wsp:rsid wsp:val=&quot;001E16A3&quot;/&gt;&lt;wsp:rsid wsp:val=&quot;001E2DD1&quot;/&gt;&lt;wsp:rsid wsp:val=&quot;001E3C40&quot;/&gt;&lt;wsp:rsid wsp:val=&quot;001E4067&quot;/&gt;&lt;wsp:rsid wsp:val=&quot;001E4D51&quot;/&gt;&lt;wsp:rsid wsp:val=&quot;001E4D53&quot;/&gt;&lt;wsp:rsid wsp:val=&quot;001E56B3&quot;/&gt;&lt;wsp:rsid wsp:val=&quot;001E57E3&quot;/&gt;&lt;wsp:rsid wsp:val=&quot;001E741C&quot;/&gt;&lt;wsp:rsid wsp:val=&quot;001E7439&quot;/&gt;&lt;wsp:rsid wsp:val=&quot;001F1BF2&quot;/&gt;&lt;wsp:rsid wsp:val=&quot;001F4952&quot;/&gt;&lt;wsp:rsid wsp:val=&quot;001F4FFE&quot;/&gt;&lt;wsp:rsid wsp:val=&quot;0020035C&quot;/&gt;&lt;wsp:rsid wsp:val=&quot;002021B0&quot;/&gt;&lt;wsp:rsid wsp:val=&quot;002029E0&quot;/&gt;&lt;wsp:rsid wsp:val=&quot;002032C5&quot;/&gt;&lt;wsp:rsid wsp:val=&quot;002039CD&quot;/&gt;&lt;wsp:rsid wsp:val=&quot;00204CB9&quot;/&gt;&lt;wsp:rsid wsp:val=&quot;00205E4C&quot;/&gt;&lt;wsp:rsid wsp:val=&quot;0021448B&quot;/&gt;&lt;wsp:rsid wsp:val=&quot;00215425&quot;/&gt;&lt;wsp:rsid wsp:val=&quot;002164D0&quot;/&gt;&lt;wsp:rsid wsp:val=&quot;00216AF5&quot;/&gt;&lt;wsp:rsid wsp:val=&quot;00217920&quot;/&gt;&lt;wsp:rsid wsp:val=&quot;00217D03&quot;/&gt;&lt;wsp:rsid wsp:val=&quot;00220A62&quot;/&gt;&lt;wsp:rsid wsp:val=&quot;00220BBF&quot;/&gt;&lt;wsp:rsid wsp:val=&quot;002222AE&quot;/&gt;&lt;wsp:rsid wsp:val=&quot;00222782&quot;/&gt;&lt;wsp:rsid wsp:val=&quot;0022482F&quot;/&gt;&lt;wsp:rsid wsp:val=&quot;00224CF8&quot;/&gt;&lt;wsp:rsid wsp:val=&quot;00225C84&quot;/&gt;&lt;wsp:rsid wsp:val=&quot;00226831&quot;/&gt;&lt;wsp:rsid wsp:val=&quot;00226F87&quot;/&gt;&lt;wsp:rsid wsp:val=&quot;00231069&quot;/&gt;&lt;wsp:rsid wsp:val=&quot;00231FAF&quot;/&gt;&lt;wsp:rsid wsp:val=&quot;0023207B&quot;/&gt;&lt;wsp:rsid wsp:val=&quot;002336BD&quot;/&gt;&lt;wsp:rsid wsp:val=&quot;002402C4&quot;/&gt;&lt;wsp:rsid wsp:val=&quot;00242919&quot;/&gt;&lt;wsp:rsid wsp:val=&quot;00243836&quot;/&gt;&lt;wsp:rsid wsp:val=&quot;00243D05&quot;/&gt;&lt;wsp:rsid wsp:val=&quot;00244E57&quot;/&gt;&lt;wsp:rsid wsp:val=&quot;00244FF2&quot;/&gt;&lt;wsp:rsid wsp:val=&quot;00246D32&quot;/&gt;&lt;wsp:rsid wsp:val=&quot;0024725E&quot;/&gt;&lt;wsp:rsid wsp:val=&quot;00247E90&quot;/&gt;&lt;wsp:rsid wsp:val=&quot;00253C18&quot;/&gt;&lt;wsp:rsid wsp:val=&quot;002552A6&quot;/&gt;&lt;wsp:rsid wsp:val=&quot;002564D1&quot;/&gt;&lt;wsp:rsid wsp:val=&quot;002567AF&quot;/&gt;&lt;wsp:rsid wsp:val=&quot;00261650&quot;/&gt;&lt;wsp:rsid wsp:val=&quot;002618EA&quot;/&gt;&lt;wsp:rsid wsp:val=&quot;002635DF&quot;/&gt;&lt;wsp:rsid wsp:val=&quot;00264CD1&quot;/&gt;&lt;wsp:rsid wsp:val=&quot;002669E3&quot;/&gt;&lt;wsp:rsid wsp:val=&quot;0027052E&quot;/&gt;&lt;wsp:rsid wsp:val=&quot;002706C5&quot;/&gt;&lt;wsp:rsid wsp:val=&quot;00271F2C&quot;/&gt;&lt;wsp:rsid wsp:val=&quot;002730C1&quot;/&gt;&lt;wsp:rsid wsp:val=&quot;002746CE&quot;/&gt;&lt;wsp:rsid wsp:val=&quot;00274CF0&quot;/&gt;&lt;wsp:rsid wsp:val=&quot;00276D3A&quot;/&gt;&lt;wsp:rsid wsp:val=&quot;00276FD6&quot;/&gt;&lt;wsp:rsid wsp:val=&quot;00281A9F&quot;/&gt;&lt;wsp:rsid wsp:val=&quot;00283660&quot;/&gt;&lt;wsp:rsid wsp:val=&quot;002837DD&quot;/&gt;&lt;wsp:rsid wsp:val=&quot;00283E47&quot;/&gt;&lt;wsp:rsid wsp:val=&quot;00283F18&quot;/&gt;&lt;wsp:rsid wsp:val=&quot;00284CD6&quot;/&gt;&lt;wsp:rsid wsp:val=&quot;002867D5&quot;/&gt;&lt;wsp:rsid wsp:val=&quot;00286F07&quot;/&gt;&lt;wsp:rsid wsp:val=&quot;00291444&quot;/&gt;&lt;wsp:rsid wsp:val=&quot;002916DE&quot;/&gt;&lt;wsp:rsid wsp:val=&quot;00294A21&quot;/&gt;&lt;wsp:rsid wsp:val=&quot;002952C0&quot;/&gt;&lt;wsp:rsid wsp:val=&quot;0029561E&quot;/&gt;&lt;wsp:rsid wsp:val=&quot;00295D37&quot;/&gt;&lt;wsp:rsid wsp:val=&quot;00296886&quot;/&gt;&lt;wsp:rsid wsp:val=&quot;00296C39&quot;/&gt;&lt;wsp:rsid wsp:val=&quot;00297415&quot;/&gt;&lt;wsp:rsid wsp:val=&quot;00297646&quot;/&gt;&lt;wsp:rsid wsp:val=&quot;002A0558&quot;/&gt;&lt;wsp:rsid wsp:val=&quot;002A1088&quot;/&gt;&lt;wsp:rsid wsp:val=&quot;002A375D&quot;/&gt;&lt;wsp:rsid wsp:val=&quot;002A3A38&quot;/&gt;&lt;wsp:rsid wsp:val=&quot;002A3B09&quot;/&gt;&lt;wsp:rsid wsp:val=&quot;002A3D2E&quot;/&gt;&lt;wsp:rsid wsp:val=&quot;002A4B50&quot;/&gt;&lt;wsp:rsid wsp:val=&quot;002A6532&quot;/&gt;&lt;wsp:rsid wsp:val=&quot;002B095A&quot;/&gt;&lt;wsp:rsid wsp:val=&quot;002B172B&quot;/&gt;&lt;wsp:rsid wsp:val=&quot;002B3FE6&quot;/&gt;&lt;wsp:rsid wsp:val=&quot;002B4040&quot;/&gt;&lt;wsp:rsid wsp:val=&quot;002B647D&quot;/&gt;&lt;wsp:rsid wsp:val=&quot;002B7299&quot;/&gt;&lt;wsp:rsid wsp:val=&quot;002C050C&quot;/&gt;&lt;wsp:rsid wsp:val=&quot;002C168F&quot;/&gt;&lt;wsp:rsid wsp:val=&quot;002C2981&quot;/&gt;&lt;wsp:rsid wsp:val=&quot;002C34C6&quot;/&gt;&lt;wsp:rsid wsp:val=&quot;002C3D87&quot;/&gt;&lt;wsp:rsid wsp:val=&quot;002C7BE4&quot;/&gt;&lt;wsp:rsid wsp:val=&quot;002D26D1&quot;/&gt;&lt;wsp:rsid wsp:val=&quot;002D3FC3&quot;/&gt;&lt;wsp:rsid wsp:val=&quot;002D4305&quot;/&gt;&lt;wsp:rsid wsp:val=&quot;002D5E0A&quot;/&gt;&lt;wsp:rsid wsp:val=&quot;002E086A&quot;/&gt;&lt;wsp:rsid wsp:val=&quot;002E100F&quot;/&gt;&lt;wsp:rsid wsp:val=&quot;002E20CC&quot;/&gt;&lt;wsp:rsid wsp:val=&quot;002E24FD&quot;/&gt;&lt;wsp:rsid wsp:val=&quot;002E3784&quot;/&gt;&lt;wsp:rsid wsp:val=&quot;002E3FFE&quot;/&gt;&lt;wsp:rsid wsp:val=&quot;002E6491&quot;/&gt;&lt;wsp:rsid wsp:val=&quot;002F2EF4&quot;/&gt;&lt;wsp:rsid wsp:val=&quot;002F5790&quot;/&gt;&lt;wsp:rsid wsp:val=&quot;002F5E5D&quot;/&gt;&lt;wsp:rsid wsp:val=&quot;002F5FEE&quot;/&gt;&lt;wsp:rsid wsp:val=&quot;002F6853&quot;/&gt;&lt;wsp:rsid wsp:val=&quot;002F78DA&quot;/&gt;&lt;wsp:rsid wsp:val=&quot;00300E62&quot;/&gt;&lt;wsp:rsid wsp:val=&quot;00301778&quot;/&gt;&lt;wsp:rsid wsp:val=&quot;00301F64&quot;/&gt;&lt;wsp:rsid wsp:val=&quot;00302086&quot;/&gt;&lt;wsp:rsid wsp:val=&quot;00302EF2&quot;/&gt;&lt;wsp:rsid wsp:val=&quot;003061AE&quot;/&gt;&lt;wsp:rsid wsp:val=&quot;00307329&quot;/&gt;&lt;wsp:rsid wsp:val=&quot;003108EE&quot;/&gt;&lt;wsp:rsid wsp:val=&quot;00311D0A&quot;/&gt;&lt;wsp:rsid wsp:val=&quot;003121CD&quot;/&gt;&lt;wsp:rsid wsp:val=&quot;003137A1&quot;/&gt;&lt;wsp:rsid wsp:val=&quot;00314A86&quot;/&gt;&lt;wsp:rsid wsp:val=&quot;003152AC&quot;/&gt;&lt;wsp:rsid wsp:val=&quot;00315529&quot;/&gt;&lt;wsp:rsid wsp:val=&quot;00315BFB&quot;/&gt;&lt;wsp:rsid wsp:val=&quot;003176B8&quot;/&gt;&lt;wsp:rsid wsp:val=&quot;003206F3&quot;/&gt;&lt;wsp:rsid wsp:val=&quot;00323378&quot;/&gt;&lt;wsp:rsid wsp:val=&quot;00323485&quot;/&gt;&lt;wsp:rsid wsp:val=&quot;00323C64&quot;/&gt;&lt;wsp:rsid wsp:val=&quot;00325E56&quot;/&gt;&lt;wsp:rsid wsp:val=&quot;003276E1&quot;/&gt;&lt;wsp:rsid wsp:val=&quot;00330547&quot;/&gt;&lt;wsp:rsid wsp:val=&quot;00331FD6&quot;/&gt;&lt;wsp:rsid wsp:val=&quot;003325F0&quot;/&gt;&lt;wsp:rsid wsp:val=&quot;003327B8&quot;/&gt;&lt;wsp:rsid wsp:val=&quot;003341DF&quot;/&gt;&lt;wsp:rsid wsp:val=&quot;00337A8C&quot;/&gt;&lt;wsp:rsid wsp:val=&quot;003410BD&quot;/&gt;&lt;wsp:rsid wsp:val=&quot;003439A4&quot;/&gt;&lt;wsp:rsid wsp:val=&quot;00347685&quot;/&gt;&lt;wsp:rsid wsp:val=&quot;00350BF6&quot;/&gt;&lt;wsp:rsid wsp:val=&quot;003523BC&quot;/&gt;&lt;wsp:rsid wsp:val=&quot;00352DDD&quot;/&gt;&lt;wsp:rsid wsp:val=&quot;00353041&quot;/&gt;&lt;wsp:rsid wsp:val=&quot;003535D1&quot;/&gt;&lt;wsp:rsid wsp:val=&quot;00355322&quot;/&gt;&lt;wsp:rsid wsp:val=&quot;00356B48&quot;/&gt;&lt;wsp:rsid wsp:val=&quot;00357D02&quot;/&gt;&lt;wsp:rsid wsp:val=&quot;003600EF&quot;/&gt;&lt;wsp:rsid wsp:val=&quot;00363120&quot;/&gt;&lt;wsp:rsid wsp:val=&quot;00363CCB&quot;/&gt;&lt;wsp:rsid wsp:val=&quot;00366C25&quot;/&gt;&lt;wsp:rsid wsp:val=&quot;00367A91&quot;/&gt;&lt;wsp:rsid wsp:val=&quot;003708FC&quot;/&gt;&lt;wsp:rsid wsp:val=&quot;00370C85&quot;/&gt;&lt;wsp:rsid wsp:val=&quot;003713DB&quot;/&gt;&lt;wsp:rsid wsp:val=&quot;003718C7&quot;/&gt;&lt;wsp:rsid wsp:val=&quot;00371D66&quot;/&gt;&lt;wsp:rsid wsp:val=&quot;003733CB&quot;/&gt;&lt;wsp:rsid wsp:val=&quot;0037414B&quot;/&gt;&lt;wsp:rsid wsp:val=&quot;0037538D&quot;/&gt;&lt;wsp:rsid wsp:val=&quot;00376189&quot;/&gt;&lt;wsp:rsid wsp:val=&quot;00383F01&quot;/&gt;&lt;wsp:rsid wsp:val=&quot;003870DE&quot;/&gt;&lt;wsp:rsid wsp:val=&quot;00391586&quot;/&gt;&lt;wsp:rsid wsp:val=&quot;00392225&quot;/&gt;&lt;wsp:rsid wsp:val=&quot;00392762&quot;/&gt;&lt;wsp:rsid wsp:val=&quot;003928C8&quot;/&gt;&lt;wsp:rsid wsp:val=&quot;00392C69&quot;/&gt;&lt;wsp:rsid wsp:val=&quot;00393929&quot;/&gt;&lt;wsp:rsid wsp:val=&quot;00393A0A&quot;/&gt;&lt;wsp:rsid wsp:val=&quot;00395821&quot;/&gt;&lt;wsp:rsid wsp:val=&quot;00396DC5&quot;/&gt;&lt;wsp:rsid wsp:val=&quot;0039787C&quot;/&gt;&lt;wsp:rsid wsp:val=&quot;003978AB&quot;/&gt;&lt;wsp:rsid wsp:val=&quot;003A09AC&quot;/&gt;&lt;wsp:rsid wsp:val=&quot;003A0EE5&quot;/&gt;&lt;wsp:rsid wsp:val=&quot;003A0F22&quot;/&gt;&lt;wsp:rsid wsp:val=&quot;003A5110&quot;/&gt;&lt;wsp:rsid wsp:val=&quot;003A6386&quot;/&gt;&lt;wsp:rsid wsp:val=&quot;003A6969&quot;/&gt;&lt;wsp:rsid wsp:val=&quot;003A7224&quot;/&gt;&lt;wsp:rsid wsp:val=&quot;003A73B2&quot;/&gt;&lt;wsp:rsid wsp:val=&quot;003B4209&quot;/&gt;&lt;wsp:rsid wsp:val=&quot;003B57B8&quot;/&gt;&lt;wsp:rsid wsp:val=&quot;003B673E&quot;/&gt;&lt;wsp:rsid wsp:val=&quot;003C0841&quot;/&gt;&lt;wsp:rsid wsp:val=&quot;003C1D2C&quot;/&gt;&lt;wsp:rsid wsp:val=&quot;003D1246&quot;/&gt;&lt;wsp:rsid wsp:val=&quot;003D18B4&quot;/&gt;&lt;wsp:rsid wsp:val=&quot;003D228A&quot;/&gt;&lt;wsp:rsid wsp:val=&quot;003D3AF1&quot;/&gt;&lt;wsp:rsid wsp:val=&quot;003D65B5&quot;/&gt;&lt;wsp:rsid wsp:val=&quot;003E0D74&quot;/&gt;&lt;wsp:rsid wsp:val=&quot;003E19CC&quot;/&gt;&lt;wsp:rsid wsp:val=&quot;003E1DF5&quot;/&gt;&lt;wsp:rsid wsp:val=&quot;003E371A&quot;/&gt;&lt;wsp:rsid wsp:val=&quot;003E6565&quot;/&gt;&lt;wsp:rsid wsp:val=&quot;003E7103&quot;/&gt;&lt;wsp:rsid wsp:val=&quot;003F095A&quot;/&gt;&lt;wsp:rsid wsp:val=&quot;003F0D3C&quot;/&gt;&lt;wsp:rsid wsp:val=&quot;0040090F&quot;/&gt;&lt;wsp:rsid wsp:val=&quot;0040197F&quot;/&gt;&lt;wsp:rsid wsp:val=&quot;00401BD9&quot;/&gt;&lt;wsp:rsid wsp:val=&quot;004030FE&quot;/&gt;&lt;wsp:rsid wsp:val=&quot;00403972&quot;/&gt;&lt;wsp:rsid wsp:val=&quot;00404670&quot;/&gt;&lt;wsp:rsid wsp:val=&quot;00404A47&quot;/&gt;&lt;wsp:rsid wsp:val=&quot;00404C94&quot;/&gt;&lt;wsp:rsid wsp:val=&quot;0040543E&quot;/&gt;&lt;wsp:rsid wsp:val=&quot;004069B3&quot;/&gt;&lt;wsp:rsid wsp:val=&quot;00407963&quot;/&gt;&lt;wsp:rsid wsp:val=&quot;00410D72&quot;/&gt;&lt;wsp:rsid wsp:val=&quot;00412EA5&quot;/&gt;&lt;wsp:rsid wsp:val=&quot;00414F08&quot;/&gt;&lt;wsp:rsid wsp:val=&quot;00415847&quot;/&gt;&lt;wsp:rsid wsp:val=&quot;00415BAA&quot;/&gt;&lt;wsp:rsid wsp:val=&quot;004161BD&quot;/&gt;&lt;wsp:rsid wsp:val=&quot;00416D05&quot;/&gt;&lt;wsp:rsid wsp:val=&quot;00417B3B&quot;/&gt;&lt;wsp:rsid wsp:val=&quot;00420620&quot;/&gt;&lt;wsp:rsid wsp:val=&quot;00420C21&quot;/&gt;&lt;wsp:rsid wsp:val=&quot;00420CD4&quot;/&gt;&lt;wsp:rsid wsp:val=&quot;0042345C&quot;/&gt;&lt;wsp:rsid wsp:val=&quot;00430988&quot;/&gt;&lt;wsp:rsid wsp:val=&quot;004314F2&quot;/&gt;&lt;wsp:rsid wsp:val=&quot;004316B2&quot;/&gt;&lt;wsp:rsid wsp:val=&quot;00431C10&quot;/&gt;&lt;wsp:rsid wsp:val=&quot;00431D8E&quot;/&gt;&lt;wsp:rsid wsp:val=&quot;0043530E&quot;/&gt;&lt;wsp:rsid wsp:val=&quot;00436627&quot;/&gt;&lt;wsp:rsid wsp:val=&quot;00437808&quot;/&gt;&lt;wsp:rsid wsp:val=&quot;0043798D&quot;/&gt;&lt;wsp:rsid wsp:val=&quot;004418A6&quot;/&gt;&lt;wsp:rsid wsp:val=&quot;00444027&quot;/&gt;&lt;wsp:rsid wsp:val=&quot;00446E48&quot;/&gt;&lt;wsp:rsid wsp:val=&quot;004476B5&quot;/&gt;&lt;wsp:rsid wsp:val=&quot;00447CED&quot;/&gt;&lt;wsp:rsid wsp:val=&quot;00447F99&quot;/&gt;&lt;wsp:rsid wsp:val=&quot;00450219&quot;/&gt;&lt;wsp:rsid wsp:val=&quot;0045059E&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628C5&quot;/&gt;&lt;wsp:rsid wsp:val=&quot;004702C9&quot;/&gt;&lt;wsp:rsid wsp:val=&quot;00470EBF&quot;/&gt;&lt;wsp:rsid wsp:val=&quot;0047179C&quot;/&gt;&lt;wsp:rsid wsp:val=&quot;0047182D&quot;/&gt;&lt;wsp:rsid wsp:val=&quot;00471DFD&quot;/&gt;&lt;wsp:rsid wsp:val=&quot;00472A00&quot;/&gt;&lt;wsp:rsid wsp:val=&quot;00472B3C&quot;/&gt;&lt;wsp:rsid wsp:val=&quot;004732B3&quot;/&gt;&lt;wsp:rsid wsp:val=&quot;004733C8&quot;/&gt;&lt;wsp:rsid wsp:val=&quot;0047456A&quot;/&gt;&lt;wsp:rsid wsp:val=&quot;00474A8C&quot;/&gt;&lt;wsp:rsid wsp:val=&quot;00475B6D&quot;/&gt;&lt;wsp:rsid wsp:val=&quot;00476273&quot;/&gt;&lt;wsp:rsid wsp:val=&quot;0047780B&quot;/&gt;&lt;wsp:rsid wsp:val=&quot;00480115&quot;/&gt;&lt;wsp:rsid wsp:val=&quot;00480371&quot;/&gt;&lt;wsp:rsid wsp:val=&quot;00482FA6&quot;/&gt;&lt;wsp:rsid wsp:val=&quot;00483094&quot;/&gt;&lt;wsp:rsid wsp:val=&quot;0048320C&quot;/&gt;&lt;wsp:rsid wsp:val=&quot;00483303&quot;/&gt;&lt;wsp:rsid wsp:val=&quot;00483E25&quot;/&gt;&lt;wsp:rsid wsp:val=&quot;00484F8D&quot;/&gt;&lt;wsp:rsid wsp:val=&quot;004854E3&quot;/&gt;&lt;wsp:rsid wsp:val=&quot;004859A7&quot;/&gt;&lt;wsp:rsid wsp:val=&quot;004864B2&quot;/&gt;&lt;wsp:rsid wsp:val=&quot;00486F94&quot;/&gt;&lt;wsp:rsid wsp:val=&quot;00487663&quot;/&gt;&lt;wsp:rsid wsp:val=&quot;00487BF1&quot;/&gt;&lt;wsp:rsid wsp:val=&quot;0049201F&quot;/&gt;&lt;wsp:rsid wsp:val=&quot;004921B8&quot;/&gt;&lt;wsp:rsid wsp:val=&quot;00492F52&quot;/&gt;&lt;wsp:rsid wsp:val=&quot;00495118&quot;/&gt;&lt;wsp:rsid wsp:val=&quot;004952B1&quot;/&gt;&lt;wsp:rsid wsp:val=&quot;0049660B&quot;/&gt;&lt;wsp:rsid wsp:val=&quot;00497622&quot;/&gt;&lt;wsp:rsid wsp:val=&quot;004A0A19&quot;/&gt;&lt;wsp:rsid wsp:val=&quot;004A1BA8&quot;/&gt;&lt;wsp:rsid wsp:val=&quot;004A4F46&quot;/&gt;&lt;wsp:rsid wsp:val=&quot;004A517C&quot;/&gt;&lt;wsp:rsid wsp:val=&quot;004A687F&quot;/&gt;&lt;wsp:rsid wsp:val=&quot;004A69BD&quot;/&gt;&lt;wsp:rsid wsp:val=&quot;004A7C71&quot;/&gt;&lt;wsp:rsid wsp:val=&quot;004B1E36&quot;/&gt;&lt;wsp:rsid wsp:val=&quot;004B5D5C&quot;/&gt;&lt;wsp:rsid wsp:val=&quot;004B604B&quot;/&gt;&lt;wsp:rsid wsp:val=&quot;004B7DFA&quot;/&gt;&lt;wsp:rsid wsp:val=&quot;004C0320&quot;/&gt;&lt;wsp:rsid wsp:val=&quot;004C2EC1&quot;/&gt;&lt;wsp:rsid wsp:val=&quot;004C6D85&quot;/&gt;&lt;wsp:rsid wsp:val=&quot;004C737D&quot;/&gt;&lt;wsp:rsid wsp:val=&quot;004C7EA9&quot;/&gt;&lt;wsp:rsid wsp:val=&quot;004D0C32&quot;/&gt;&lt;wsp:rsid wsp:val=&quot;004D2297&quot;/&gt;&lt;wsp:rsid wsp:val=&quot;004D4444&quot;/&gt;&lt;wsp:rsid wsp:val=&quot;004D49D7&quot;/&gt;&lt;wsp:rsid wsp:val=&quot;004E0027&quot;/&gt;&lt;wsp:rsid wsp:val=&quot;004E0836&quot;/&gt;&lt;wsp:rsid wsp:val=&quot;004E60CC&quot;/&gt;&lt;wsp:rsid wsp:val=&quot;004E6214&quot;/&gt;&lt;wsp:rsid wsp:val=&quot;004E6390&quot;/&gt;&lt;wsp:rsid wsp:val=&quot;004E6F3F&quot;/&gt;&lt;wsp:rsid wsp:val=&quot;004F16B5&quot;/&gt;&lt;wsp:rsid wsp:val=&quot;004F1BA7&quot;/&gt;&lt;wsp:rsid wsp:val=&quot;004F2708&quot;/&gt;&lt;wsp:rsid wsp:val=&quot;004F36DA&quot;/&gt;&lt;wsp:rsid wsp:val=&quot;004F5435&quot;/&gt;&lt;wsp:rsid wsp:val=&quot;004F74E9&quot;/&gt;&lt;wsp:rsid wsp:val=&quot;004F766F&quot;/&gt;&lt;wsp:rsid wsp:val=&quot;004F785F&quot;/&gt;&lt;wsp:rsid wsp:val=&quot;004F7A0B&quot;/&gt;&lt;wsp:rsid wsp:val=&quot;0050019D&quot;/&gt;&lt;wsp:rsid wsp:val=&quot;0050120F&quot;/&gt;&lt;wsp:rsid wsp:val=&quot;00503BF9&quot;/&gt;&lt;wsp:rsid wsp:val=&quot;00504F84&quot;/&gt;&lt;wsp:rsid wsp:val=&quot;00505371&quot;/&gt;&lt;wsp:rsid wsp:val=&quot;00506AF0&quot;/&gt;&lt;wsp:rsid wsp:val=&quot;00506F3C&quot;/&gt;&lt;wsp:rsid wsp:val=&quot;0051075D&quot;/&gt;&lt;wsp:rsid wsp:val=&quot;00514695&quot;/&gt;&lt;wsp:rsid wsp:val=&quot;00516BD8&quot;/&gt;&lt;wsp:rsid wsp:val=&quot;005174DF&quot;/&gt;&lt;wsp:rsid wsp:val=&quot;0052030A&quot;/&gt;&lt;wsp:rsid wsp:val=&quot;005208E1&quot;/&gt;&lt;wsp:rsid wsp:val=&quot;00522317&quot;/&gt;&lt;wsp:rsid wsp:val=&quot;00522B1A&quot;/&gt;&lt;wsp:rsid wsp:val=&quot;00522D34&quot;/&gt;&lt;wsp:rsid wsp:val=&quot;0052381F&quot;/&gt;&lt;wsp:rsid wsp:val=&quot;00524CBC&quot;/&gt;&lt;wsp:rsid wsp:val=&quot;00524E06&quot;/&gt;&lt;wsp:rsid wsp:val=&quot;00524E12&quot;/&gt;&lt;wsp:rsid wsp:val=&quot;005266D6&quot;/&gt;&lt;wsp:rsid wsp:val=&quot;00526B96&quot;/&gt;&lt;wsp:rsid wsp:val=&quot;00532207&quot;/&gt;&lt;wsp:rsid wsp:val=&quot;00532429&quot;/&gt;&lt;wsp:rsid wsp:val=&quot;005329E9&quot;/&gt;&lt;wsp:rsid wsp:val=&quot;00535A9D&quot;/&gt;&lt;wsp:rsid wsp:val=&quot;005367FD&quot;/&gt;&lt;wsp:rsid wsp:val=&quot;005374FB&quot;/&gt;&lt;wsp:rsid wsp:val=&quot;00537FF1&quot;/&gt;&lt;wsp:rsid wsp:val=&quot;005429C2&quot;/&gt;&lt;wsp:rsid wsp:val=&quot;00545021&quot;/&gt;&lt;wsp:rsid wsp:val=&quot;005509DA&quot;/&gt;&lt;wsp:rsid wsp:val=&quot;00550BAE&quot;/&gt;&lt;wsp:rsid wsp:val=&quot;005510BF&quot;/&gt;&lt;wsp:rsid wsp:val=&quot;00551ACE&quot;/&gt;&lt;wsp:rsid wsp:val=&quot;0055204C&quot;/&gt;&lt;wsp:rsid wsp:val=&quot;00555E5E&quot;/&gt;&lt;wsp:rsid wsp:val=&quot;00560B1C&quot;/&gt;&lt;wsp:rsid wsp:val=&quot;00560CB2&quot;/&gt;&lt;wsp:rsid wsp:val=&quot;005618E0&quot;/&gt;&lt;wsp:rsid wsp:val=&quot;00562BE2&quot;/&gt;&lt;wsp:rsid wsp:val=&quot;005652AA&quot;/&gt;&lt;wsp:rsid wsp:val=&quot;0056647A&quot;/&gt;&lt;wsp:rsid wsp:val=&quot;00567985&quot;/&gt;&lt;wsp:rsid wsp:val=&quot;005713B1&quot;/&gt;&lt;wsp:rsid wsp:val=&quot;00571E5C&quot;/&gt;&lt;wsp:rsid wsp:val=&quot;00573EA0&quot;/&gt;&lt;wsp:rsid wsp:val=&quot;00575B04&quot;/&gt;&lt;wsp:rsid wsp:val=&quot;00576648&quot;/&gt;&lt;wsp:rsid wsp:val=&quot;00576699&quot;/&gt;&lt;wsp:rsid wsp:val=&quot;00577303&quot;/&gt;&lt;wsp:rsid wsp:val=&quot;005816EB&quot;/&gt;&lt;wsp:rsid wsp:val=&quot;00583613&quot;/&gt;&lt;wsp:rsid wsp:val=&quot;005857DD&quot;/&gt;&lt;wsp:rsid wsp:val=&quot;0058706C&quot;/&gt;&lt;wsp:rsid wsp:val=&quot;00590394&quot;/&gt;&lt;wsp:rsid wsp:val=&quot;00591F6F&quot;/&gt;&lt;wsp:rsid wsp:val=&quot;0059286E&quot;/&gt;&lt;wsp:rsid wsp:val=&quot;00592CA6&quot;/&gt;&lt;wsp:rsid wsp:val=&quot;00592E55&quot;/&gt;&lt;wsp:rsid wsp:val=&quot;00593BF3&quot;/&gt;&lt;wsp:rsid wsp:val=&quot;0059518C&quot;/&gt;&lt;wsp:rsid wsp:val=&quot;005971C2&quot;/&gt;&lt;wsp:rsid wsp:val=&quot;005A26FB&quot;/&gt;&lt;wsp:rsid wsp:val=&quot;005A4238&quot;/&gt;&lt;wsp:rsid wsp:val=&quot;005A67B6&quot;/&gt;&lt;wsp:rsid wsp:val=&quot;005B0863&quot;/&gt;&lt;wsp:rsid wsp:val=&quot;005B24F8&quot;/&gt;&lt;wsp:rsid wsp:val=&quot;005B3031&quot;/&gt;&lt;wsp:rsid wsp:val=&quot;005B7089&quot;/&gt;&lt;wsp:rsid wsp:val=&quot;005B7418&quot;/&gt;&lt;wsp:rsid wsp:val=&quot;005B7765&quot;/&gt;&lt;wsp:rsid wsp:val=&quot;005C089A&quot;/&gt;&lt;wsp:rsid wsp:val=&quot;005C1684&quot;/&gt;&lt;wsp:rsid wsp:val=&quot;005C21A1&quot;/&gt;&lt;wsp:rsid wsp:val=&quot;005C2BF7&quot;/&gt;&lt;wsp:rsid wsp:val=&quot;005C3A85&quot;/&gt;&lt;wsp:rsid wsp:val=&quot;005C3D85&quot;/&gt;&lt;wsp:rsid wsp:val=&quot;005C54A5&quot;/&gt;&lt;wsp:rsid wsp:val=&quot;005D1802&quot;/&gt;&lt;wsp:rsid wsp:val=&quot;005D2BBA&quot;/&gt;&lt;wsp:rsid wsp:val=&quot;005D3184&quot;/&gt;&lt;wsp:rsid wsp:val=&quot;005D4A0F&quot;/&gt;&lt;wsp:rsid wsp:val=&quot;005D5310&quot;/&gt;&lt;wsp:rsid wsp:val=&quot;005D7E58&quot;/&gt;&lt;wsp:rsid wsp:val=&quot;005E0A2F&quot;/&gt;&lt;wsp:rsid wsp:val=&quot;005E112D&quot;/&gt;&lt;wsp:rsid wsp:val=&quot;005E11CB&quot;/&gt;&lt;wsp:rsid wsp:val=&quot;005E150F&quot;/&gt;&lt;wsp:rsid wsp:val=&quot;005E2AA8&quot;/&gt;&lt;wsp:rsid wsp:val=&quot;005E3AC7&quot;/&gt;&lt;wsp:rsid wsp:val=&quot;005E4030&quot;/&gt;&lt;wsp:rsid wsp:val=&quot;005F0A06&quot;/&gt;&lt;wsp:rsid wsp:val=&quot;005F10A6&quot;/&gt;&lt;wsp:rsid wsp:val=&quot;005F3553&quot;/&gt;&lt;wsp:rsid wsp:val=&quot;005F663F&quot;/&gt;&lt;wsp:rsid wsp:val=&quot;005F7449&quot;/&gt;&lt;wsp:rsid wsp:val=&quot;005F756C&quot;/&gt;&lt;wsp:rsid wsp:val=&quot;00600254&quot;/&gt;&lt;wsp:rsid wsp:val=&quot;00600402&quot;/&gt;&lt;wsp:rsid wsp:val=&quot;00601C44&quot;/&gt;&lt;wsp:rsid wsp:val=&quot;00601DA7&quot;/&gt;&lt;wsp:rsid wsp:val=&quot;00602DA7&quot;/&gt;&lt;wsp:rsid wsp:val=&quot;00603C69&quot;/&gt;&lt;wsp:rsid wsp:val=&quot;00603D82&quot;/&gt;&lt;wsp:rsid wsp:val=&quot;00606BA7&quot;/&gt;&lt;wsp:rsid wsp:val=&quot;0060761D&quot;/&gt;&lt;wsp:rsid wsp:val=&quot;006134D9&quot;/&gt;&lt;wsp:rsid wsp:val=&quot;00613C3D&quot;/&gt;&lt;wsp:rsid wsp:val=&quot;006147A9&quot;/&gt;&lt;wsp:rsid wsp:val=&quot;00614F66&quot;/&gt;&lt;wsp:rsid wsp:val=&quot;00616C59&quot;/&gt;&lt;wsp:rsid wsp:val=&quot;00616EA3&quot;/&gt;&lt;wsp:rsid wsp:val=&quot;006174CE&quot;/&gt;&lt;wsp:rsid wsp:val=&quot;0062246F&quot;/&gt;&lt;wsp:rsid wsp:val=&quot;006232C9&quot;/&gt;&lt;wsp:rsid wsp:val=&quot;00623788&quot;/&gt;&lt;wsp:rsid wsp:val=&quot;00624205&quot;/&gt;&lt;wsp:rsid wsp:val=&quot;0062773D&quot;/&gt;&lt;wsp:rsid wsp:val=&quot;006314DE&quot;/&gt;&lt;wsp:rsid wsp:val=&quot;006317BD&quot;/&gt;&lt;wsp:rsid wsp:val=&quot;00635E09&quot;/&gt;&lt;wsp:rsid wsp:val=&quot;006361E5&quot;/&gt;&lt;wsp:rsid wsp:val=&quot;00636868&quot;/&gt;&lt;wsp:rsid wsp:val=&quot;0063773B&quot;/&gt;&lt;wsp:rsid wsp:val=&quot;00641503&quot;/&gt;&lt;wsp:rsid wsp:val=&quot;0064186B&quot;/&gt;&lt;wsp:rsid wsp:val=&quot;00641E93&quot;/&gt;&lt;wsp:rsid wsp:val=&quot;0064480E&quot;/&gt;&lt;wsp:rsid wsp:val=&quot;0064488D&quot;/&gt;&lt;wsp:rsid wsp:val=&quot;006450C9&quot;/&gt;&lt;wsp:rsid wsp:val=&quot;00645283&quot;/&gt;&lt;wsp:rsid wsp:val=&quot;00645C97&quot;/&gt;&lt;wsp:rsid wsp:val=&quot;00647514&quot;/&gt;&lt;wsp:rsid wsp:val=&quot;00647BA5&quot;/&gt;&lt;wsp:rsid wsp:val=&quot;0065115F&quot;/&gt;&lt;wsp:rsid wsp:val=&quot;0065133D&quot;/&gt;&lt;wsp:rsid wsp:val=&quot;0065147D&quot;/&gt;&lt;wsp:rsid wsp:val=&quot;00652073&quot;/&gt;&lt;wsp:rsid wsp:val=&quot;00652E6D&quot;/&gt;&lt;wsp:rsid wsp:val=&quot;00653049&quot;/&gt;&lt;wsp:rsid wsp:val=&quot;006530AC&quot;/&gt;&lt;wsp:rsid wsp:val=&quot;00654149&quot;/&gt;&lt;wsp:rsid wsp:val=&quot;006614A3&quot;/&gt;&lt;wsp:rsid wsp:val=&quot;00663A2A&quot;/&gt;&lt;wsp:rsid wsp:val=&quot;00663BAA&quot;/&gt;&lt;wsp:rsid wsp:val=&quot;00663C48&quot;/&gt;&lt;wsp:rsid wsp:val=&quot;006641BE&quot;/&gt;&lt;wsp:rsid wsp:val=&quot;006641D1&quot;/&gt;&lt;wsp:rsid wsp:val=&quot;00665500&quot;/&gt;&lt;wsp:rsid wsp:val=&quot;00665977&quot;/&gt;&lt;wsp:rsid wsp:val=&quot;00665985&quot;/&gt;&lt;wsp:rsid wsp:val=&quot;0066685A&quot;/&gt;&lt;wsp:rsid wsp:val=&quot;006707BE&quot;/&gt;&lt;wsp:rsid wsp:val=&quot;00671FAD&quot;/&gt;&lt;wsp:rsid wsp:val=&quot;006755D6&quot;/&gt;&lt;wsp:rsid wsp:val=&quot;006758F2&quot;/&gt;&lt;wsp:rsid wsp:val=&quot;00675A79&quot;/&gt;&lt;wsp:rsid wsp:val=&quot;00675D09&quot;/&gt;&lt;wsp:rsid wsp:val=&quot;00680055&quot;/&gt;&lt;wsp:rsid wsp:val=&quot;0068136B&quot;/&gt;&lt;wsp:rsid wsp:val=&quot;00681A36&quot;/&gt;&lt;wsp:rsid wsp:val=&quot;006825F0&quot;/&gt;&lt;wsp:rsid wsp:val=&quot;006828E3&quot;/&gt;&lt;wsp:rsid wsp:val=&quot;00683BDA&quot;/&gt;&lt;wsp:rsid wsp:val=&quot;006840D0&quot;/&gt;&lt;wsp:rsid wsp:val=&quot;00684C5C&quot;/&gt;&lt;wsp:rsid wsp:val=&quot;00686AD0&quot;/&gt;&lt;wsp:rsid wsp:val=&quot;00686FB0&quot;/&gt;&lt;wsp:rsid wsp:val=&quot;00690C2F&quot;/&gt;&lt;wsp:rsid wsp:val=&quot;00690EB2&quot;/&gt;&lt;wsp:rsid wsp:val=&quot;00691D9A&quot;/&gt;&lt;wsp:rsid wsp:val=&quot;0069276B&quot;/&gt;&lt;wsp:rsid wsp:val=&quot;00692926&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5A31&quot;/&gt;&lt;wsp:rsid wsp:val=&quot;006A6BAD&quot;/&gt;&lt;wsp:rsid wsp:val=&quot;006A73BF&quot;/&gt;&lt;wsp:rsid wsp:val=&quot;006B2477&quot;/&gt;&lt;wsp:rsid wsp:val=&quot;006B2A15&quot;/&gt;&lt;wsp:rsid wsp:val=&quot;006B5346&quot;/&gt;&lt;wsp:rsid wsp:val=&quot;006B53A4&quot;/&gt;&lt;wsp:rsid wsp:val=&quot;006B5CD9&quot;/&gt;&lt;wsp:rsid wsp:val=&quot;006B5EC3&quot;/&gt;&lt;wsp:rsid wsp:val=&quot;006B6820&quot;/&gt;&lt;wsp:rsid wsp:val=&quot;006B734B&quot;/&gt;&lt;wsp:rsid wsp:val=&quot;006B7AC4&quot;/&gt;&lt;wsp:rsid wsp:val=&quot;006C0D72&quot;/&gt;&lt;wsp:rsid wsp:val=&quot;006C12B5&quot;/&gt;&lt;wsp:rsid wsp:val=&quot;006C1AA0&quot;/&gt;&lt;wsp:rsid wsp:val=&quot;006C25E8&quot;/&gt;&lt;wsp:rsid wsp:val=&quot;006C3FD5&quot;/&gt;&lt;wsp:rsid wsp:val=&quot;006C4B9E&quot;/&gt;&lt;wsp:rsid wsp:val=&quot;006C4DFF&quot;/&gt;&lt;wsp:rsid wsp:val=&quot;006C6610&quot;/&gt;&lt;wsp:rsid wsp:val=&quot;006C7149&quot;/&gt;&lt;wsp:rsid wsp:val=&quot;006D1824&quot;/&gt;&lt;wsp:rsid wsp:val=&quot;006D20D8&quot;/&gt;&lt;wsp:rsid wsp:val=&quot;006D315D&quot;/&gt;&lt;wsp:rsid wsp:val=&quot;006D53CB&quot;/&gt;&lt;wsp:rsid wsp:val=&quot;006D5EC9&quot;/&gt;&lt;wsp:rsid wsp:val=&quot;006D60F8&quot;/&gt;&lt;wsp:rsid wsp:val=&quot;006D652E&quot;/&gt;&lt;wsp:rsid wsp:val=&quot;006D6DF3&quot;/&gt;&lt;wsp:rsid wsp:val=&quot;006D73A6&quot;/&gt;&lt;wsp:rsid wsp:val=&quot;006D7D9A&quot;/&gt;&lt;wsp:rsid wsp:val=&quot;006E20A4&quot;/&gt;&lt;wsp:rsid wsp:val=&quot;006E3480&quot;/&gt;&lt;wsp:rsid wsp:val=&quot;006E5FA2&quot;/&gt;&lt;wsp:rsid wsp:val=&quot;006E6581&quot;/&gt;&lt;wsp:rsid wsp:val=&quot;006E66E1&quot;/&gt;&lt;wsp:rsid wsp:val=&quot;006E7C2D&quot;/&gt;&lt;wsp:rsid wsp:val=&quot;006E7D2F&quot;/&gt;&lt;wsp:rsid wsp:val=&quot;006E7ED8&quot;/&gt;&lt;wsp:rsid wsp:val=&quot;006F112D&quot;/&gt;&lt;wsp:rsid wsp:val=&quot;006F25B3&quot;/&gt;&lt;wsp:rsid wsp:val=&quot;006F3546&quot;/&gt;&lt;wsp:rsid wsp:val=&quot;006F4896&quot;/&gt;&lt;wsp:rsid wsp:val=&quot;006F5313&quot;/&gt;&lt;wsp:rsid wsp:val=&quot;006F5522&quot;/&gt;&lt;wsp:rsid wsp:val=&quot;006F5DA0&quot;/&gt;&lt;wsp:rsid wsp:val=&quot;006F70F7&quot;/&gt;&lt;wsp:rsid wsp:val=&quot;0070219D&quot;/&gt;&lt;wsp:rsid wsp:val=&quot;00704816&quot;/&gt;&lt;wsp:rsid wsp:val=&quot;00704BEF&quot;/&gt;&lt;wsp:rsid wsp:val=&quot;00704F4D&quot;/&gt;&lt;wsp:rsid wsp:val=&quot;00706DB8&quot;/&gt;&lt;wsp:rsid wsp:val=&quot;007078D1&quot;/&gt;&lt;wsp:rsid wsp:val=&quot;00711A5E&quot;/&gt;&lt;wsp:rsid wsp:val=&quot;00711EAE&quot;/&gt;&lt;wsp:rsid wsp:val=&quot;00712A39&quot;/&gt;&lt;wsp:rsid wsp:val=&quot;007134E3&quot;/&gt;&lt;wsp:rsid wsp:val=&quot;007151E2&quot;/&gt;&lt;wsp:rsid wsp:val=&quot;00716C0D&quot;/&gt;&lt;wsp:rsid wsp:val=&quot;00716CB8&quot;/&gt;&lt;wsp:rsid wsp:val=&quot;0072102B&quot;/&gt;&lt;wsp:rsid wsp:val=&quot;00721912&quot;/&gt;&lt;wsp:rsid wsp:val=&quot;00721CF5&quot;/&gt;&lt;wsp:rsid wsp:val=&quot;00723274&quot;/&gt;&lt;wsp:rsid wsp:val=&quot;00723833&quot;/&gt;&lt;wsp:rsid wsp:val=&quot;00725BC3&quot;/&gt;&lt;wsp:rsid wsp:val=&quot;007272BC&quot;/&gt;&lt;wsp:rsid wsp:val=&quot;007335A3&quot;/&gt;&lt;wsp:rsid wsp:val=&quot;00735478&quot;/&gt;&lt;wsp:rsid wsp:val=&quot;00735DFD&quot;/&gt;&lt;wsp:rsid wsp:val=&quot;00735E3D&quot;/&gt;&lt;wsp:rsid wsp:val=&quot;00736639&quot;/&gt;&lt;wsp:rsid wsp:val=&quot;007379C6&quot;/&gt;&lt;wsp:rsid wsp:val=&quot;0074167A&quot;/&gt;&lt;wsp:rsid wsp:val=&quot;00746680&quot;/&gt;&lt;wsp:rsid wsp:val=&quot;0075160C&quot;/&gt;&lt;wsp:rsid wsp:val=&quot;00752FC5&quot;/&gt;&lt;wsp:rsid wsp:val=&quot;007531EF&quot;/&gt;&lt;wsp:rsid wsp:val=&quot;00753F17&quot;/&gt;&lt;wsp:rsid wsp:val=&quot;0075560B&quot;/&gt;&lt;wsp:rsid wsp:val=&quot;00757AF6&quot;/&gt;&lt;wsp:rsid wsp:val=&quot;0076040C&quot;/&gt;&lt;wsp:rsid wsp:val=&quot;00761B43&quot;/&gt;&lt;wsp:rsid wsp:val=&quot;00761E45&quot;/&gt;&lt;wsp:rsid wsp:val=&quot;007639B5&quot;/&gt;&lt;wsp:rsid wsp:val=&quot;00764573&quot;/&gt;&lt;wsp:rsid wsp:val=&quot;0076615E&quot;/&gt;&lt;wsp:rsid wsp:val=&quot;007718F2&quot;/&gt;&lt;wsp:rsid wsp:val=&quot;00771F80&quot;/&gt;&lt;wsp:rsid wsp:val=&quot;00773206&quot;/&gt;&lt;wsp:rsid wsp:val=&quot;007742E3&quot;/&gt;&lt;wsp:rsid wsp:val=&quot;0078023C&quot;/&gt;&lt;wsp:rsid wsp:val=&quot;007806E5&quot;/&gt;&lt;wsp:rsid wsp:val=&quot;00780D77&quot;/&gt;&lt;wsp:rsid wsp:val=&quot;00781085&quot;/&gt;&lt;wsp:rsid wsp:val=&quot;00781DB2&quot;/&gt;&lt;wsp:rsid wsp:val=&quot;00782957&quot;/&gt;&lt;wsp:rsid wsp:val=&quot;007934B9&quot;/&gt;&lt;wsp:rsid wsp:val=&quot;00795C9B&quot;/&gt;&lt;wsp:rsid wsp:val=&quot;0079624A&quot;/&gt;&lt;wsp:rsid wsp:val=&quot;00796435&quot;/&gt;&lt;wsp:rsid wsp:val=&quot;00797BA1&quot;/&gt;&lt;wsp:rsid wsp:val=&quot;007A11C5&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5215&quot;/&gt;&lt;wsp:rsid wsp:val=&quot;007B5399&quot;/&gt;&lt;wsp:rsid wsp:val=&quot;007B5C13&quot;/&gt;&lt;wsp:rsid wsp:val=&quot;007B5F5B&quot;/&gt;&lt;wsp:rsid wsp:val=&quot;007B6AB9&quot;/&gt;&lt;wsp:rsid wsp:val=&quot;007B7B7B&quot;/&gt;&lt;wsp:rsid wsp:val=&quot;007C0FF8&quot;/&gt;&lt;wsp:rsid wsp:val=&quot;007C12D4&quot;/&gt;&lt;wsp:rsid wsp:val=&quot;007C1752&quot;/&gt;&lt;wsp:rsid wsp:val=&quot;007C3465&quot;/&gt;&lt;wsp:rsid wsp:val=&quot;007C6FDF&quot;/&gt;&lt;wsp:rsid wsp:val=&quot;007C76E7&quot;/&gt;&lt;wsp:rsid wsp:val=&quot;007D125C&quot;/&gt;&lt;wsp:rsid wsp:val=&quot;007D19F2&quot;/&gt;&lt;wsp:rsid wsp:val=&quot;007D21E6&quot;/&gt;&lt;wsp:rsid wsp:val=&quot;007D2E3E&quot;/&gt;&lt;wsp:rsid wsp:val=&quot;007D62CD&quot;/&gt;&lt;wsp:rsid wsp:val=&quot;007D7105&quot;/&gt;&lt;wsp:rsid wsp:val=&quot;007D76FA&quot;/&gt;&lt;wsp:rsid wsp:val=&quot;007E0F77&quot;/&gt;&lt;wsp:rsid wsp:val=&quot;007E1E0A&quot;/&gt;&lt;wsp:rsid wsp:val=&quot;007E2591&quot;/&gt;&lt;wsp:rsid wsp:val=&quot;007E3996&quot;/&gt;&lt;wsp:rsid wsp:val=&quot;007E3A7C&quot;/&gt;&lt;wsp:rsid wsp:val=&quot;007E7905&quot;/&gt;&lt;wsp:rsid wsp:val=&quot;007F015A&quot;/&gt;&lt;wsp:rsid wsp:val=&quot;007F519F&quot;/&gt;&lt;wsp:rsid wsp:val=&quot;007F5587&quot;/&gt;&lt;wsp:rsid wsp:val=&quot;007F7DEC&quot;/&gt;&lt;wsp:rsid wsp:val=&quot;00802742&quot;/&gt;&lt;wsp:rsid wsp:val=&quot;00802982&quot;/&gt;&lt;wsp:rsid wsp:val=&quot;008029B2&quot;/&gt;&lt;wsp:rsid wsp:val=&quot;00804372&quot;/&gt;&lt;wsp:rsid wsp:val=&quot;00806682&quot;/&gt;&lt;wsp:rsid wsp:val=&quot;00806EE2&quot;/&gt;&lt;wsp:rsid wsp:val=&quot;008073A4&quot;/&gt;&lt;wsp:rsid wsp:val=&quot;00807987&quot;/&gt;&lt;wsp:rsid wsp:val=&quot;0081252D&quot;/&gt;&lt;wsp:rsid wsp:val=&quot;0081310B&quot;/&gt;&lt;wsp:rsid wsp:val=&quot;00814984&quot;/&gt;&lt;wsp:rsid wsp:val=&quot;00816899&quot;/&gt;&lt;wsp:rsid wsp:val=&quot;00820B88&quot;/&gt;&lt;wsp:rsid wsp:val=&quot;00820E36&quot;/&gt;&lt;wsp:rsid wsp:val=&quot;0082472D&quot;/&gt;&lt;wsp:rsid wsp:val=&quot;00824FA8&quot;/&gt;&lt;wsp:rsid wsp:val=&quot;00826B1A&quot;/&gt;&lt;wsp:rsid wsp:val=&quot;00826BCF&quot;/&gt;&lt;wsp:rsid wsp:val=&quot;00831163&quot;/&gt;&lt;wsp:rsid wsp:val=&quot;008314C4&quot;/&gt;&lt;wsp:rsid wsp:val=&quot;008331EF&quot;/&gt;&lt;wsp:rsid wsp:val=&quot;0083355D&quot;/&gt;&lt;wsp:rsid wsp:val=&quot;00833F5F&quot;/&gt;&lt;wsp:rsid wsp:val=&quot;00834C49&quot;/&gt;&lt;wsp:rsid wsp:val=&quot;00834E89&quot;/&gt;&lt;wsp:rsid wsp:val=&quot;00836AAA&quot;/&gt;&lt;wsp:rsid wsp:val=&quot;00840473&quot;/&gt;&lt;wsp:rsid wsp:val=&quot;0084569F&quot;/&gt;&lt;wsp:rsid wsp:val=&quot;00845DBB&quot;/&gt;&lt;wsp:rsid wsp:val=&quot;00846BA2&quot;/&gt;&lt;wsp:rsid wsp:val=&quot;00850363&quot;/&gt;&lt;wsp:rsid wsp:val=&quot;00850922&quot;/&gt;&lt;wsp:rsid wsp:val=&quot;0085117B&quot;/&gt;&lt;wsp:rsid wsp:val=&quot;008538D8&quot;/&gt;&lt;wsp:rsid wsp:val=&quot;00853BD2&quot;/&gt;&lt;wsp:rsid wsp:val=&quot;00854B79&quot;/&gt;&lt;wsp:rsid wsp:val=&quot;00854EA3&quot;/&gt;&lt;wsp:rsid wsp:val=&quot;008552A1&quot;/&gt;&lt;wsp:rsid wsp:val=&quot;0085641D&quot;/&gt;&lt;wsp:rsid wsp:val=&quot;0085711F&quot;/&gt;&lt;wsp:rsid wsp:val=&quot;00862B26&quot;/&gt;&lt;wsp:rsid wsp:val=&quot;00863666&quot;/&gt;&lt;wsp:rsid wsp:val=&quot;0086576A&quot;/&gt;&lt;wsp:rsid wsp:val=&quot;00865D83&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D59&quot;/&gt;&lt;wsp:rsid wsp:val=&quot;00876D3D&quot;/&gt;&lt;wsp:rsid wsp:val=&quot;00877C25&quot;/&gt;&lt;wsp:rsid wsp:val=&quot;00880D30&quot;/&gt;&lt;wsp:rsid wsp:val=&quot;00880D49&quot;/&gt;&lt;wsp:rsid wsp:val=&quot;00880F24&quot;/&gt;&lt;wsp:rsid wsp:val=&quot;0088451F&quot;/&gt;&lt;wsp:rsid wsp:val=&quot;00885DF5&quot;/&gt;&lt;wsp:rsid wsp:val=&quot;0088790B&quot;/&gt;&lt;wsp:rsid wsp:val=&quot;00887B3E&quot;/&gt;&lt;wsp:rsid wsp:val=&quot;0089041C&quot;/&gt;&lt;wsp:rsid wsp:val=&quot;00890FF5&quot;/&gt;&lt;wsp:rsid wsp:val=&quot;00891B45&quot;/&gt;&lt;wsp:rsid wsp:val=&quot;008928AF&quot;/&gt;&lt;wsp:rsid wsp:val=&quot;008936B5&quot;/&gt;&lt;wsp:rsid wsp:val=&quot;00894154&quot;/&gt;&lt;wsp:rsid wsp:val=&quot;0089706E&quot;/&gt;&lt;wsp:rsid wsp:val=&quot;008A009A&quot;/&gt;&lt;wsp:rsid wsp:val=&quot;008A0C6C&quot;/&gt;&lt;wsp:rsid wsp:val=&quot;008A4930&quot;/&gt;&lt;wsp:rsid wsp:val=&quot;008A697D&quot;/&gt;&lt;wsp:rsid wsp:val=&quot;008A6D81&quot;/&gt;&lt;wsp:rsid wsp:val=&quot;008A7608&quot;/&gt;&lt;wsp:rsid wsp:val=&quot;008B333F&quot;/&gt;&lt;wsp:rsid wsp:val=&quot;008B4925&quot;/&gt;&lt;wsp:rsid wsp:val=&quot;008B501D&quot;/&gt;&lt;wsp:rsid wsp:val=&quot;008B6695&quot;/&gt;&lt;wsp:rsid wsp:val=&quot;008C05EE&quot;/&gt;&lt;wsp:rsid wsp:val=&quot;008C0B1E&quot;/&gt;&lt;wsp:rsid wsp:val=&quot;008C0F9D&quot;/&gt;&lt;wsp:rsid wsp:val=&quot;008C2708&quot;/&gt;&lt;wsp:rsid wsp:val=&quot;008C42E1&quot;/&gt;&lt;wsp:rsid wsp:val=&quot;008C4765&quot;/&gt;&lt;wsp:rsid wsp:val=&quot;008C598A&quot;/&gt;&lt;wsp:rsid wsp:val=&quot;008C6725&quot;/&gt;&lt;wsp:rsid wsp:val=&quot;008C69EB&quot;/&gt;&lt;wsp:rsid wsp:val=&quot;008C74C0&quot;/&gt;&lt;wsp:rsid wsp:val=&quot;008C764D&quot;/&gt;&lt;wsp:rsid wsp:val=&quot;008D0A40&quot;/&gt;&lt;wsp:rsid wsp:val=&quot;008D2366&quot;/&gt;&lt;wsp:rsid wsp:val=&quot;008D2999&quot;/&gt;&lt;wsp:rsid wsp:val=&quot;008D363F&quot;/&gt;&lt;wsp:rsid wsp:val=&quot;008D4B14&quot;/&gt;&lt;wsp:rsid wsp:val=&quot;008D501A&quot;/&gt;&lt;wsp:rsid wsp:val=&quot;008E0691&quot;/&gt;&lt;wsp:rsid wsp:val=&quot;008E12ED&quot;/&gt;&lt;wsp:rsid wsp:val=&quot;008E2610&quot;/&gt;&lt;wsp:rsid wsp:val=&quot;008E29F2&quot;/&gt;&lt;wsp:rsid wsp:val=&quot;008E2A79&quot;/&gt;&lt;wsp:rsid wsp:val=&quot;008E3B8E&quot;/&gt;&lt;wsp:rsid wsp:val=&quot;008E40CB&quot;/&gt;&lt;wsp:rsid wsp:val=&quot;008E581F&quot;/&gt;&lt;wsp:rsid wsp:val=&quot;008E5D2D&quot;/&gt;&lt;wsp:rsid wsp:val=&quot;008E6167&quot;/&gt;&lt;wsp:rsid wsp:val=&quot;008F0069&quot;/&gt;&lt;wsp:rsid wsp:val=&quot;008F1A52&quot;/&gt;&lt;wsp:rsid wsp:val=&quot;008F349D&quot;/&gt;&lt;wsp:rsid wsp:val=&quot;008F4695&quot;/&gt;&lt;wsp:rsid wsp:val=&quot;008F5297&quot;/&gt;&lt;wsp:rsid wsp:val=&quot;008F6B81&quot;/&gt;&lt;wsp:rsid wsp:val=&quot;008F6CB0&quot;/&gt;&lt;wsp:rsid wsp:val=&quot;008F755F&quot;/&gt;&lt;wsp:rsid wsp:val=&quot;00901527&quot;/&gt;&lt;wsp:rsid wsp:val=&quot;0090303D&quot;/&gt;&lt;wsp:rsid wsp:val=&quot;00903697&quot;/&gt;&lt;wsp:rsid wsp:val=&quot;00905021&quot;/&gt;&lt;wsp:rsid wsp:val=&quot;009071C8&quot;/&gt;&lt;wsp:rsid wsp:val=&quot;00910C07&quot;/&gt;&lt;wsp:rsid wsp:val=&quot;00913A16&quot;/&gt;&lt;wsp:rsid wsp:val=&quot;00914E0C&quot;/&gt;&lt;wsp:rsid wsp:val=&quot;00915B20&quot;/&gt;&lt;wsp:rsid wsp:val=&quot;0091793E&quot;/&gt;&lt;wsp:rsid wsp:val=&quot;009205B2&quot;/&gt;&lt;wsp:rsid wsp:val=&quot;00921A58&quot;/&gt;&lt;wsp:rsid wsp:val=&quot;00921B3B&quot;/&gt;&lt;wsp:rsid wsp:val=&quot;00921D0A&quot;/&gt;&lt;wsp:rsid wsp:val=&quot;009223E9&quot;/&gt;&lt;wsp:rsid wsp:val=&quot;00922514&quot;/&gt;&lt;wsp:rsid wsp:val=&quot;00923D18&quot;/&gt;&lt;wsp:rsid wsp:val=&quot;00923E4C&quot;/&gt;&lt;wsp:rsid wsp:val=&quot;00930B6E&quot;/&gt;&lt;wsp:rsid wsp:val=&quot;009347E4&quot;/&gt;&lt;wsp:rsid wsp:val=&quot;00934C1F&quot;/&gt;&lt;wsp:rsid wsp:val=&quot;00937338&quot;/&gt;&lt;wsp:rsid wsp:val=&quot;00937FFD&quot;/&gt;&lt;wsp:rsid wsp:val=&quot;009413F2&quot;/&gt;&lt;wsp:rsid wsp:val=&quot;00943254&quot;/&gt;&lt;wsp:rsid wsp:val=&quot;0094358C&quot;/&gt;&lt;wsp:rsid wsp:val=&quot;009439FD&quot;/&gt;&lt;wsp:rsid wsp:val=&quot;00944731&quot;/&gt;&lt;wsp:rsid wsp:val=&quot;00944F0B&quot;/&gt;&lt;wsp:rsid wsp:val=&quot;00950FF7&quot;/&gt;&lt;wsp:rsid wsp:val=&quot;00951390&quot;/&gt;&lt;wsp:rsid wsp:val=&quot;00951671&quot;/&gt;&lt;wsp:rsid wsp:val=&quot;009528FC&quot;/&gt;&lt;wsp:rsid wsp:val=&quot;0095351E&quot;/&gt;&lt;wsp:rsid wsp:val=&quot;009537C3&quot;/&gt;&lt;wsp:rsid wsp:val=&quot;00955B02&quot;/&gt;&lt;wsp:rsid wsp:val=&quot;0095692E&quot;/&gt;&lt;wsp:rsid wsp:val=&quot;00956950&quot;/&gt;&lt;wsp:rsid wsp:val=&quot;00957B1E&quot;/&gt;&lt;wsp:rsid wsp:val=&quot;00957F44&quot;/&gt;&lt;wsp:rsid wsp:val=&quot;00961DCF&quot;/&gt;&lt;wsp:rsid wsp:val=&quot;00962A41&quot;/&gt;&lt;wsp:rsid wsp:val=&quot;00963535&quot;/&gt;&lt;wsp:rsid wsp:val=&quot;009636DF&quot;/&gt;&lt;wsp:rsid wsp:val=&quot;00963C3A&quot;/&gt;&lt;wsp:rsid wsp:val=&quot;00963D13&quot;/&gt;&lt;wsp:rsid wsp:val=&quot;009644EA&quot;/&gt;&lt;wsp:rsid wsp:val=&quot;00970DDB&quot;/&gt;&lt;wsp:rsid wsp:val=&quot;00971F22&quot;/&gt;&lt;wsp:rsid wsp:val=&quot;00972F7A&quot;/&gt;&lt;wsp:rsid wsp:val=&quot;009757F7&quot;/&gt;&lt;wsp:rsid wsp:val=&quot;00975A18&quot;/&gt;&lt;wsp:rsid wsp:val=&quot;00977483&quot;/&gt;&lt;wsp:rsid wsp:val=&quot;0098058C&quot;/&gt;&lt;wsp:rsid wsp:val=&quot;009836EB&quot;/&gt;&lt;wsp:rsid wsp:val=&quot;0098386E&quot;/&gt;&lt;wsp:rsid wsp:val=&quot;009849D8&quot;/&gt;&lt;wsp:rsid wsp:val=&quot;00985083&quot;/&gt;&lt;wsp:rsid wsp:val=&quot;009852F7&quot;/&gt;&lt;wsp:rsid wsp:val=&quot;00987BB6&quot;/&gt;&lt;wsp:rsid wsp:val=&quot;009903F7&quot;/&gt;&lt;wsp:rsid wsp:val=&quot;00990DF3&quot;/&gt;&lt;wsp:rsid wsp:val=&quot;0099120F&quot;/&gt;&lt;wsp:rsid wsp:val=&quot;00991DF4&quot;/&gt;&lt;wsp:rsid wsp:val=&quot;0099308B&quot;/&gt;&lt;wsp:rsid wsp:val=&quot;00994C78&quot;/&gt;&lt;wsp:rsid wsp:val=&quot;009953B8&quot;/&gt;&lt;wsp:rsid wsp:val=&quot;00997A5E&quot;/&gt;&lt;wsp:rsid wsp:val=&quot;009A0B88&quot;/&gt;&lt;wsp:rsid wsp:val=&quot;009A1FB2&quot;/&gt;&lt;wsp:rsid wsp:val=&quot;009A28D3&quot;/&gt;&lt;wsp:rsid wsp:val=&quot;009A2C51&quot;/&gt;&lt;wsp:rsid wsp:val=&quot;009A32D2&quot;/&gt;&lt;wsp:rsid wsp:val=&quot;009A52A9&quot;/&gt;&lt;wsp:rsid wsp:val=&quot;009A571E&quot;/&gt;&lt;wsp:rsid wsp:val=&quot;009A5985&quot;/&gt;&lt;wsp:rsid wsp:val=&quot;009A7524&quot;/&gt;&lt;wsp:rsid wsp:val=&quot;009B1819&quot;/&gt;&lt;wsp:rsid wsp:val=&quot;009B19E7&quot;/&gt;&lt;wsp:rsid wsp:val=&quot;009B1B08&quot;/&gt;&lt;wsp:rsid wsp:val=&quot;009B2133&quot;/&gt;&lt;wsp:rsid wsp:val=&quot;009B4450&quot;/&gt;&lt;wsp:rsid wsp:val=&quot;009B4BB0&quot;/&gt;&lt;wsp:rsid wsp:val=&quot;009B4DA0&quot;/&gt;&lt;wsp:rsid wsp:val=&quot;009B5EFE&quot;/&gt;&lt;wsp:rsid wsp:val=&quot;009B60F9&quot;/&gt;&lt;wsp:rsid wsp:val=&quot;009B6B2F&quot;/&gt;&lt;wsp:rsid wsp:val=&quot;009C0581&quot;/&gt;&lt;wsp:rsid wsp:val=&quot;009C1990&quot;/&gt;&lt;wsp:rsid wsp:val=&quot;009C250D&quot;/&gt;&lt;wsp:rsid wsp:val=&quot;009C36C5&quot;/&gt;&lt;wsp:rsid wsp:val=&quot;009C4893&quot;/&gt;&lt;wsp:rsid wsp:val=&quot;009C4EA2&quot;/&gt;&lt;wsp:rsid wsp:val=&quot;009C549A&quot;/&gt;&lt;wsp:rsid wsp:val=&quot;009C54E6&quot;/&gt;&lt;wsp:rsid wsp:val=&quot;009C6096&quot;/&gt;&lt;wsp:rsid wsp:val=&quot;009D4BA5&quot;/&gt;&lt;wsp:rsid wsp:val=&quot;009D64C9&quot;/&gt;&lt;wsp:rsid wsp:val=&quot;009D6C78&quot;/&gt;&lt;wsp:rsid wsp:val=&quot;009E1A02&quot;/&gt;&lt;wsp:rsid wsp:val=&quot;009E1B54&quot;/&gt;&lt;wsp:rsid wsp:val=&quot;009E21E2&quot;/&gt;&lt;wsp:rsid wsp:val=&quot;009E2A05&quot;/&gt;&lt;wsp:rsid wsp:val=&quot;009E3E99&quot;/&gt;&lt;wsp:rsid wsp:val=&quot;009E55EF&quot;/&gt;&lt;wsp:rsid wsp:val=&quot;009E5CD2&quot;/&gt;&lt;wsp:rsid wsp:val=&quot;009E6EAD&quot;/&gt;&lt;wsp:rsid wsp:val=&quot;009E7CEF&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BE1&quot;/&gt;&lt;wsp:rsid wsp:val=&quot;00A00D73&quot;/&gt;&lt;wsp:rsid wsp:val=&quot;00A02F83&quot;/&gt;&lt;wsp:rsid wsp:val=&quot;00A0347C&quot;/&gt;&lt;wsp:rsid wsp:val=&quot;00A04024&quot;/&gt;&lt;wsp:rsid wsp:val=&quot;00A04DF7&quot;/&gt;&lt;wsp:rsid wsp:val=&quot;00A05566&quot;/&gt;&lt;wsp:rsid wsp:val=&quot;00A068E8&quot;/&gt;&lt;wsp:rsid wsp:val=&quot;00A06F47&quot;/&gt;&lt;wsp:rsid wsp:val=&quot;00A079E2&quot;/&gt;&lt;wsp:rsid wsp:val=&quot;00A13F36&quot;/&gt;&lt;wsp:rsid wsp:val=&quot;00A14C2D&quot;/&gt;&lt;wsp:rsid wsp:val=&quot;00A14D1C&quot;/&gt;&lt;wsp:rsid wsp:val=&quot;00A14EA6&quot;/&gt;&lt;wsp:rsid wsp:val=&quot;00A1534C&quot;/&gt;&lt;wsp:rsid wsp:val=&quot;00A17C8D&quot;/&gt;&lt;wsp:rsid wsp:val=&quot;00A23876&quot;/&gt;&lt;wsp:rsid wsp:val=&quot;00A24212&quot;/&gt;&lt;wsp:rsid wsp:val=&quot;00A24D19&quot;/&gt;&lt;wsp:rsid wsp:val=&quot;00A25188&quot;/&gt;&lt;wsp:rsid wsp:val=&quot;00A25660&quot;/&gt;&lt;wsp:rsid wsp:val=&quot;00A26321&quot;/&gt;&lt;wsp:rsid wsp:val=&quot;00A2737C&quot;/&gt;&lt;wsp:rsid wsp:val=&quot;00A30220&quot;/&gt;&lt;wsp:rsid wsp:val=&quot;00A30FB4&quot;/&gt;&lt;wsp:rsid wsp:val=&quot;00A31313&quot;/&gt;&lt;wsp:rsid wsp:val=&quot;00A32E5D&quot;/&gt;&lt;wsp:rsid wsp:val=&quot;00A33E01&quot;/&gt;&lt;wsp:rsid wsp:val=&quot;00A33EE5&quot;/&gt;&lt;wsp:rsid wsp:val=&quot;00A357AD&quot;/&gt;&lt;wsp:rsid wsp:val=&quot;00A4089D&quot;/&gt;&lt;wsp:rsid wsp:val=&quot;00A409F0&quot;/&gt;&lt;wsp:rsid wsp:val=&quot;00A41F63&quot;/&gt;&lt;wsp:rsid wsp:val=&quot;00A4281E&quot;/&gt;&lt;wsp:rsid wsp:val=&quot;00A428EA&quot;/&gt;&lt;wsp:rsid wsp:val=&quot;00A45A94&quot;/&gt;&lt;wsp:rsid wsp:val=&quot;00A46318&quot;/&gt;&lt;wsp:rsid wsp:val=&quot;00A46758&quot;/&gt;&lt;wsp:rsid wsp:val=&quot;00A46804&quot;/&gt;&lt;wsp:rsid wsp:val=&quot;00A47061&quot;/&gt;&lt;wsp:rsid wsp:val=&quot;00A471F5&quot;/&gt;&lt;wsp:rsid wsp:val=&quot;00A477C5&quot;/&gt;&lt;wsp:rsid wsp:val=&quot;00A50223&quot;/&gt;&lt;wsp:rsid wsp:val=&quot;00A52FD9&quot;/&gt;&lt;wsp:rsid wsp:val=&quot;00A5341E&quot;/&gt;&lt;wsp:rsid wsp:val=&quot;00A55AB3&quot;/&gt;&lt;wsp:rsid wsp:val=&quot;00A56DF0&quot;/&gt;&lt;wsp:rsid wsp:val=&quot;00A57701&quot;/&gt;&lt;wsp:rsid wsp:val=&quot;00A5790F&quot;/&gt;&lt;wsp:rsid wsp:val=&quot;00A57CB4&quot;/&gt;&lt;wsp:rsid wsp:val=&quot;00A60E1E&quot;/&gt;&lt;wsp:rsid wsp:val=&quot;00A629F9&quot;/&gt;&lt;wsp:rsid wsp:val=&quot;00A631BE&quot;/&gt;&lt;wsp:rsid wsp:val=&quot;00A63F57&quot;/&gt;&lt;wsp:rsid wsp:val=&quot;00A641F0&quot;/&gt;&lt;wsp:rsid wsp:val=&quot;00A65896&quot;/&gt;&lt;wsp:rsid wsp:val=&quot;00A66B47&quot;/&gt;&lt;wsp:rsid wsp:val=&quot;00A67100&quot;/&gt;&lt;wsp:rsid wsp:val=&quot;00A7074E&quot;/&gt;&lt;wsp:rsid wsp:val=&quot;00A71BE7&quot;/&gt;&lt;wsp:rsid wsp:val=&quot;00A72A1B&quot;/&gt;&lt;wsp:rsid wsp:val=&quot;00A730C1&quot;/&gt;&lt;wsp:rsid wsp:val=&quot;00A739C4&quot;/&gt;&lt;wsp:rsid wsp:val=&quot;00A74E7E&quot;/&gt;&lt;wsp:rsid wsp:val=&quot;00A752D4&quot;/&gt;&lt;wsp:rsid wsp:val=&quot;00A75B30&quot;/&gt;&lt;wsp:rsid wsp:val=&quot;00A800AA&quot;/&gt;&lt;wsp:rsid wsp:val=&quot;00A800BC&quot;/&gt;&lt;wsp:rsid wsp:val=&quot;00A80BE7&quot;/&gt;&lt;wsp:rsid wsp:val=&quot;00A81020&quot;/&gt;&lt;wsp:rsid wsp:val=&quot;00A815C4&quot;/&gt;&lt;wsp:rsid wsp:val=&quot;00A8267D&quot;/&gt;&lt;wsp:rsid wsp:val=&quot;00A846F3&quot;/&gt;&lt;wsp:rsid wsp:val=&quot;00A84CAE&quot;/&gt;&lt;wsp:rsid wsp:val=&quot;00A8561C&quot;/&gt;&lt;wsp:rsid wsp:val=&quot;00A86801&quot;/&gt;&lt;wsp:rsid wsp:val=&quot;00A901B7&quot;/&gt;&lt;wsp:rsid wsp:val=&quot;00A90E1D&quot;/&gt;&lt;wsp:rsid wsp:val=&quot;00A90F89&quot;/&gt;&lt;wsp:rsid wsp:val=&quot;00A93D44&quot;/&gt;&lt;wsp:rsid wsp:val=&quot;00A975BB&quot;/&gt;&lt;wsp:rsid wsp:val=&quot;00A97DEE&quot;/&gt;&lt;wsp:rsid wsp:val=&quot;00AA2AC1&quot;/&gt;&lt;wsp:rsid wsp:val=&quot;00AA2DAF&quot;/&gt;&lt;wsp:rsid wsp:val=&quot;00AA31F4&quot;/&gt;&lt;wsp:rsid wsp:val=&quot;00AA3458&quot;/&gt;&lt;wsp:rsid wsp:val=&quot;00AA356A&quot;/&gt;&lt;wsp:rsid wsp:val=&quot;00AA3612&quot;/&gt;&lt;wsp:rsid wsp:val=&quot;00AA3803&quot;/&gt;&lt;wsp:rsid wsp:val=&quot;00AA5AA8&quot;/&gt;&lt;wsp:rsid wsp:val=&quot;00AA5FB6&quot;/&gt;&lt;wsp:rsid wsp:val=&quot;00AA6DBB&quot;/&gt;&lt;wsp:rsid wsp:val=&quot;00AA7697&quot;/&gt;&lt;wsp:rsid wsp:val=&quot;00AB1DBB&quot;/&gt;&lt;wsp:rsid wsp:val=&quot;00AB275F&quot;/&gt;&lt;wsp:rsid wsp:val=&quot;00AB2C39&quot;/&gt;&lt;wsp:rsid wsp:val=&quot;00AB362A&quot;/&gt;&lt;wsp:rsid wsp:val=&quot;00AB3DF1&quot;/&gt;&lt;wsp:rsid wsp:val=&quot;00AB5DFA&quot;/&gt;&lt;wsp:rsid wsp:val=&quot;00AB65AE&quot;/&gt;&lt;wsp:rsid wsp:val=&quot;00AB6646&quot;/&gt;&lt;wsp:rsid wsp:val=&quot;00AB6871&quot;/&gt;&lt;wsp:rsid wsp:val=&quot;00AB77AB&quot;/&gt;&lt;wsp:rsid wsp:val=&quot;00AB7929&quot;/&gt;&lt;wsp:rsid wsp:val=&quot;00AB7B47&quot;/&gt;&lt;wsp:rsid wsp:val=&quot;00AC0D87&quot;/&gt;&lt;wsp:rsid wsp:val=&quot;00AC0E39&quot;/&gt;&lt;wsp:rsid wsp:val=&quot;00AC1DC6&quot;/&gt;&lt;wsp:rsid wsp:val=&quot;00AC57C0&quot;/&gt;&lt;wsp:rsid wsp:val=&quot;00AC60A0&quot;/&gt;&lt;wsp:rsid wsp:val=&quot;00AC6721&quot;/&gt;&lt;wsp:rsid wsp:val=&quot;00AC7190&quot;/&gt;&lt;wsp:rsid wsp:val=&quot;00AC733F&quot;/&gt;&lt;wsp:rsid wsp:val=&quot;00AD0501&quot;/&gt;&lt;wsp:rsid wsp:val=&quot;00AD0A36&quot;/&gt;&lt;wsp:rsid wsp:val=&quot;00AD17C6&quot;/&gt;&lt;wsp:rsid wsp:val=&quot;00AD2D84&quot;/&gt;&lt;wsp:rsid wsp:val=&quot;00AD3B57&quot;/&gt;&lt;wsp:rsid wsp:val=&quot;00AD6474&quot;/&gt;&lt;wsp:rsid wsp:val=&quot;00AD747B&quot;/&gt;&lt;wsp:rsid wsp:val=&quot;00AE026D&quot;/&gt;&lt;wsp:rsid wsp:val=&quot;00AE0C30&quot;/&gt;&lt;wsp:rsid wsp:val=&quot;00AE1A1B&quot;/&gt;&lt;wsp:rsid wsp:val=&quot;00AE1AEE&quot;/&gt;&lt;wsp:rsid wsp:val=&quot;00AE33F5&quot;/&gt;&lt;wsp:rsid wsp:val=&quot;00AE479F&quot;/&gt;&lt;wsp:rsid wsp:val=&quot;00AE5C4E&quot;/&gt;&lt;wsp:rsid wsp:val=&quot;00AE6996&quot;/&gt;&lt;wsp:rsid wsp:val=&quot;00AE6C03&quot;/&gt;&lt;wsp:rsid wsp:val=&quot;00AE746B&quot;/&gt;&lt;wsp:rsid wsp:val=&quot;00AF26B2&quot;/&gt;&lt;wsp:rsid wsp:val=&quot;00AF4F65&quot;/&gt;&lt;wsp:rsid wsp:val=&quot;00AF54CE&quot;/&gt;&lt;wsp:rsid wsp:val=&quot;00AF6347&quot;/&gt;&lt;wsp:rsid wsp:val=&quot;00B008C0&quot;/&gt;&lt;wsp:rsid wsp:val=&quot;00B01CCA&quot;/&gt;&lt;wsp:rsid wsp:val=&quot;00B02083&quot;/&gt;&lt;wsp:rsid wsp:val=&quot;00B031B7&quot;/&gt;&lt;wsp:rsid wsp:val=&quot;00B064D2&quot;/&gt;&lt;wsp:rsid wsp:val=&quot;00B07B06&quot;/&gt;&lt;wsp:rsid wsp:val=&quot;00B1081F&quot;/&gt;&lt;wsp:rsid wsp:val=&quot;00B110A5&quot;/&gt;&lt;wsp:rsid wsp:val=&quot;00B12A83&quot;/&gt;&lt;wsp:rsid wsp:val=&quot;00B12CAF&quot;/&gt;&lt;wsp:rsid wsp:val=&quot;00B13013&quot;/&gt;&lt;wsp:rsid wsp:val=&quot;00B149C1&quot;/&gt;&lt;wsp:rsid wsp:val=&quot;00B15B28&quot;/&gt;&lt;wsp:rsid wsp:val=&quot;00B16335&quot;/&gt;&lt;wsp:rsid wsp:val=&quot;00B17113&quot;/&gt;&lt;wsp:rsid wsp:val=&quot;00B178D6&quot;/&gt;&lt;wsp:rsid wsp:val=&quot;00B21413&quot;/&gt;&lt;wsp:rsid wsp:val=&quot;00B21BD4&quot;/&gt;&lt;wsp:rsid wsp:val=&quot;00B225DC&quot;/&gt;&lt;wsp:rsid wsp:val=&quot;00B24108&quot;/&gt;&lt;wsp:rsid wsp:val=&quot;00B26535&quot;/&gt;&lt;wsp:rsid wsp:val=&quot;00B26C76&quot;/&gt;&lt;wsp:rsid wsp:val=&quot;00B26F55&quot;/&gt;&lt;wsp:rsid wsp:val=&quot;00B30812&quot;/&gt;&lt;wsp:rsid wsp:val=&quot;00B30967&quot;/&gt;&lt;wsp:rsid wsp:val=&quot;00B31FDC&quot;/&gt;&lt;wsp:rsid wsp:val=&quot;00B32EBE&quot;/&gt;&lt;wsp:rsid wsp:val=&quot;00B334EF&quot;/&gt;&lt;wsp:rsid wsp:val=&quot;00B336DA&quot;/&gt;&lt;wsp:rsid wsp:val=&quot;00B33D8C&quot;/&gt;&lt;wsp:rsid wsp:val=&quot;00B361A3&quot;/&gt;&lt;wsp:rsid wsp:val=&quot;00B3695F&quot;/&gt;&lt;wsp:rsid wsp:val=&quot;00B37224&quot;/&gt;&lt;wsp:rsid wsp:val=&quot;00B3741A&quot;/&gt;&lt;wsp:rsid wsp:val=&quot;00B41F62&quot;/&gt;&lt;wsp:rsid wsp:val=&quot;00B42234&quot;/&gt;&lt;wsp:rsid wsp:val=&quot;00B42DE5&quot;/&gt;&lt;wsp:rsid wsp:val=&quot;00B445B9&quot;/&gt;&lt;wsp:rsid wsp:val=&quot;00B44F9E&quot;/&gt;&lt;wsp:rsid wsp:val=&quot;00B5044A&quot;/&gt;&lt;wsp:rsid wsp:val=&quot;00B526F6&quot;/&gt;&lt;wsp:rsid wsp:val=&quot;00B5440F&quot;/&gt;&lt;wsp:rsid wsp:val=&quot;00B549E7&quot;/&gt;&lt;wsp:rsid wsp:val=&quot;00B54DFD&quot;/&gt;&lt;wsp:rsid wsp:val=&quot;00B57B47&quot;/&gt;&lt;wsp:rsid wsp:val=&quot;00B61EB9&quot;/&gt;&lt;wsp:rsid wsp:val=&quot;00B62110&quot;/&gt;&lt;wsp:rsid wsp:val=&quot;00B6235E&quot;/&gt;&lt;wsp:rsid wsp:val=&quot;00B63BA9&quot;/&gt;&lt;wsp:rsid wsp:val=&quot;00B63E77&quot;/&gt;&lt;wsp:rsid wsp:val=&quot;00B63FC3&quot;/&gt;&lt;wsp:rsid wsp:val=&quot;00B64BCA&quot;/&gt;&lt;wsp:rsid wsp:val=&quot;00B65C9C&quot;/&gt;&lt;wsp:rsid wsp:val=&quot;00B66BDC&quot;/&gt;&lt;wsp:rsid wsp:val=&quot;00B726B0&quot;/&gt;&lt;wsp:rsid wsp:val=&quot;00B732A3&quot;/&gt;&lt;wsp:rsid wsp:val=&quot;00B7566C&quot;/&gt;&lt;wsp:rsid wsp:val=&quot;00B75C1B&quot;/&gt;&lt;wsp:rsid wsp:val=&quot;00B76278&quot;/&gt;&lt;wsp:rsid wsp:val=&quot;00B768C3&quot;/&gt;&lt;wsp:rsid wsp:val=&quot;00B82D60&quot;/&gt;&lt;wsp:rsid wsp:val=&quot;00B84C62&quot;/&gt;&lt;wsp:rsid wsp:val=&quot;00B871A0&quot;/&gt;&lt;wsp:rsid wsp:val=&quot;00B87264&quot;/&gt;&lt;wsp:rsid wsp:val=&quot;00B92313&quot;/&gt;&lt;wsp:rsid wsp:val=&quot;00B9299B&quot;/&gt;&lt;wsp:rsid wsp:val=&quot;00B92A9E&quot;/&gt;&lt;wsp:rsid wsp:val=&quot;00B944D3&quot;/&gt;&lt;wsp:rsid wsp:val=&quot;00B9591A&quot;/&gt;&lt;wsp:rsid wsp:val=&quot;00B9630A&quot;/&gt;&lt;wsp:rsid wsp:val=&quot;00B9692B&quot;/&gt;&lt;wsp:rsid wsp:val=&quot;00BA02AD&quot;/&gt;&lt;wsp:rsid wsp:val=&quot;00BA28BA&quot;/&gt;&lt;wsp:rsid wsp:val=&quot;00BA3279&quot;/&gt;&lt;wsp:rsid wsp:val=&quot;00BA3AAD&quot;/&gt;&lt;wsp:rsid wsp:val=&quot;00BA6EB2&quot;/&gt;&lt;wsp:rsid wsp:val=&quot;00BA7ABB&quot;/&gt;&lt;wsp:rsid wsp:val=&quot;00BB2A97&quot;/&gt;&lt;wsp:rsid wsp:val=&quot;00BC2443&quot;/&gt;&lt;wsp:rsid wsp:val=&quot;00BC3D30&quot;/&gt;&lt;wsp:rsid wsp:val=&quot;00BC3FA8&quot;/&gt;&lt;wsp:rsid wsp:val=&quot;00BC4F6F&quot;/&gt;&lt;wsp:rsid wsp:val=&quot;00BC56AC&quot;/&gt;&lt;wsp:rsid wsp:val=&quot;00BC6301&quot;/&gt;&lt;wsp:rsid wsp:val=&quot;00BC6C72&quot;/&gt;&lt;wsp:rsid wsp:val=&quot;00BC723D&quot;/&gt;&lt;wsp:rsid wsp:val=&quot;00BD061F&quot;/&gt;&lt;wsp:rsid wsp:val=&quot;00BD3934&quot;/&gt;&lt;wsp:rsid wsp:val=&quot;00BD4E3C&quot;/&gt;&lt;wsp:rsid wsp:val=&quot;00BD5138&quot;/&gt;&lt;wsp:rsid wsp:val=&quot;00BD5488&quot;/&gt;&lt;wsp:rsid wsp:val=&quot;00BD6153&quot;/&gt;&lt;wsp:rsid wsp:val=&quot;00BD654F&quot;/&gt;&lt;wsp:rsid wsp:val=&quot;00BD7ADE&quot;/&gt;&lt;wsp:rsid wsp:val=&quot;00BE0FDA&quot;/&gt;&lt;wsp:rsid wsp:val=&quot;00BE1BE1&quot;/&gt;&lt;wsp:rsid wsp:val=&quot;00BE2503&quot;/&gt;&lt;wsp:rsid wsp:val=&quot;00BE2B8D&quot;/&gt;&lt;wsp:rsid wsp:val=&quot;00BE392F&quot;/&gt;&lt;wsp:rsid wsp:val=&quot;00BE5167&quot;/&gt;&lt;wsp:rsid wsp:val=&quot;00BE5688&quot;/&gt;&lt;wsp:rsid wsp:val=&quot;00BE6C37&quot;/&gt;&lt;wsp:rsid wsp:val=&quot;00BE74D7&quot;/&gt;&lt;wsp:rsid wsp:val=&quot;00BE7849&quot;/&gt;&lt;wsp:rsid wsp:val=&quot;00BE7A74&quot;/&gt;&lt;wsp:rsid wsp:val=&quot;00BE7DBB&quot;/&gt;&lt;wsp:rsid wsp:val=&quot;00BF0BEE&quot;/&gt;&lt;wsp:rsid wsp:val=&quot;00BF1C5A&quot;/&gt;&lt;wsp:rsid wsp:val=&quot;00BF1CE6&quot;/&gt;&lt;wsp:rsid wsp:val=&quot;00BF2C94&quot;/&gt;&lt;wsp:rsid wsp:val=&quot;00BF36D4&quot;/&gt;&lt;wsp:rsid wsp:val=&quot;00BF3BA1&quot;/&gt;&lt;wsp:rsid wsp:val=&quot;00BF3EFE&quot;/&gt;&lt;wsp:rsid wsp:val=&quot;00BF4F78&quot;/&gt;&lt;wsp:rsid wsp:val=&quot;00BF529E&quot;/&gt;&lt;wsp:rsid wsp:val=&quot;00BF7920&quot;/&gt;&lt;wsp:rsid wsp:val=&quot;00C003B5&quot;/&gt;&lt;wsp:rsid wsp:val=&quot;00C00C2F&quot;/&gt;&lt;wsp:rsid wsp:val=&quot;00C018D6&quot;/&gt;&lt;wsp:rsid wsp:val=&quot;00C01C46&quot;/&gt;&lt;wsp:rsid wsp:val=&quot;00C0211D&quot;/&gt;&lt;wsp:rsid wsp:val=&quot;00C03AFB&quot;/&gt;&lt;wsp:rsid wsp:val=&quot;00C0430A&quot;/&gt;&lt;wsp:rsid wsp:val=&quot;00C06424&quot;/&gt;&lt;wsp:rsid wsp:val=&quot;00C06FB6&quot;/&gt;&lt;wsp:rsid wsp:val=&quot;00C07242&quot;/&gt;&lt;wsp:rsid wsp:val=&quot;00C07F8D&quot;/&gt;&lt;wsp:rsid wsp:val=&quot;00C10BE8&quot;/&gt;&lt;wsp:rsid wsp:val=&quot;00C112FF&quot;/&gt;&lt;wsp:rsid wsp:val=&quot;00C11B34&quot;/&gt;&lt;wsp:rsid wsp:val=&quot;00C134DC&quot;/&gt;&lt;wsp:rsid wsp:val=&quot;00C13EFB&quot;/&gt;&lt;wsp:rsid wsp:val=&quot;00C171D9&quot;/&gt;&lt;wsp:rsid wsp:val=&quot;00C204A4&quot;/&gt;&lt;wsp:rsid wsp:val=&quot;00C20673&quot;/&gt;&lt;wsp:rsid wsp:val=&quot;00C2107B&quot;/&gt;&lt;wsp:rsid wsp:val=&quot;00C21A17&quot;/&gt;&lt;wsp:rsid wsp:val=&quot;00C21E04&quot;/&gt;&lt;wsp:rsid wsp:val=&quot;00C23D2A&quot;/&gt;&lt;wsp:rsid wsp:val=&quot;00C251AD&quot;/&gt;&lt;wsp:rsid wsp:val=&quot;00C302AE&quot;/&gt;&lt;wsp:rsid wsp:val=&quot;00C302B1&quot;/&gt;&lt;wsp:rsid wsp:val=&quot;00C336D7&quot;/&gt;&lt;wsp:rsid wsp:val=&quot;00C336DE&quot;/&gt;&lt;wsp:rsid wsp:val=&quot;00C339AA&quot;/&gt;&lt;wsp:rsid wsp:val=&quot;00C33B69&quot;/&gt;&lt;wsp:rsid wsp:val=&quot;00C33F04&quot;/&gt;&lt;wsp:rsid wsp:val=&quot;00C3474D&quot;/&gt;&lt;wsp:rsid wsp:val=&quot;00C3518D&quot;/&gt;&lt;wsp:rsid wsp:val=&quot;00C36138&quot;/&gt;&lt;wsp:rsid wsp:val=&quot;00C36CE8&quot;/&gt;&lt;wsp:rsid wsp:val=&quot;00C3788F&quot;/&gt;&lt;wsp:rsid wsp:val=&quot;00C37FEB&quot;/&gt;&lt;wsp:rsid wsp:val=&quot;00C420C0&quot;/&gt;&lt;wsp:rsid wsp:val=&quot;00C4299D&quot;/&gt;&lt;wsp:rsid wsp:val=&quot;00C43B2F&quot;/&gt;&lt;wsp:rsid wsp:val=&quot;00C4511E&quot;/&gt;&lt;wsp:rsid wsp:val=&quot;00C45502&quot;/&gt;&lt;wsp:rsid wsp:val=&quot;00C46F26&quot;/&gt;&lt;wsp:rsid wsp:val=&quot;00C475F4&quot;/&gt;&lt;wsp:rsid wsp:val=&quot;00C477E4&quot;/&gt;&lt;wsp:rsid wsp:val=&quot;00C47BC9&quot;/&gt;&lt;wsp:rsid wsp:val=&quot;00C50A53&quot;/&gt;&lt;wsp:rsid wsp:val=&quot;00C50CF2&quot;/&gt;&lt;wsp:rsid wsp:val=&quot;00C51EE4&quot;/&gt;&lt;wsp:rsid wsp:val=&quot;00C5214D&quot;/&gt;&lt;wsp:rsid wsp:val=&quot;00C5616D&quot;/&gt;&lt;wsp:rsid wsp:val=&quot;00C57902&quot;/&gt;&lt;wsp:rsid wsp:val=&quot;00C63782&quot;/&gt;&lt;wsp:rsid wsp:val=&quot;00C644A3&quot;/&gt;&lt;wsp:rsid wsp:val=&quot;00C65AD1&quot;/&gt;&lt;wsp:rsid wsp:val=&quot;00C65BC7&quot;/&gt;&lt;wsp:rsid wsp:val=&quot;00C670E7&quot;/&gt;&lt;wsp:rsid wsp:val=&quot;00C70CA6&quot;/&gt;&lt;wsp:rsid wsp:val=&quot;00C72380&quot;/&gt;&lt;wsp:rsid wsp:val=&quot;00C72E49&quot;/&gt;&lt;wsp:rsid wsp:val=&quot;00C742C3&quot;/&gt;&lt;wsp:rsid wsp:val=&quot;00C74EA8&quot;/&gt;&lt;wsp:rsid wsp:val=&quot;00C7602A&quot;/&gt;&lt;wsp:rsid wsp:val=&quot;00C76097&quot;/&gt;&lt;wsp:rsid wsp:val=&quot;00C7718F&quot;/&gt;&lt;wsp:rsid wsp:val=&quot;00C80C80&quot;/&gt;&lt;wsp:rsid wsp:val=&quot;00C820EA&quot;/&gt;&lt;wsp:rsid wsp:val=&quot;00C83005&quot;/&gt;&lt;wsp:rsid wsp:val=&quot;00C85CE6&quot;/&gt;&lt;wsp:rsid wsp:val=&quot;00C86BB0&quot;/&gt;&lt;wsp:rsid wsp:val=&quot;00C87085&quot;/&gt;&lt;wsp:rsid wsp:val=&quot;00C8790B&quot;/&gt;&lt;wsp:rsid wsp:val=&quot;00C87BCA&quot;/&gt;&lt;wsp:rsid wsp:val=&quot;00C87C7F&quot;/&gt;&lt;wsp:rsid wsp:val=&quot;00C916CA&quot;/&gt;&lt;wsp:rsid wsp:val=&quot;00C91D5B&quot;/&gt;&lt;wsp:rsid wsp:val=&quot;00C92B94&quot;/&gt;&lt;wsp:rsid wsp:val=&quot;00C932FF&quot;/&gt;&lt;wsp:rsid wsp:val=&quot;00C9554F&quot;/&gt;&lt;wsp:rsid wsp:val=&quot;00C97E64&quot;/&gt;&lt;wsp:rsid wsp:val=&quot;00CA06CA&quot;/&gt;&lt;wsp:rsid wsp:val=&quot;00CA0A1B&quot;/&gt;&lt;wsp:rsid wsp:val=&quot;00CA29F5&quot;/&gt;&lt;wsp:rsid wsp:val=&quot;00CA46F3&quot;/&gt;&lt;wsp:rsid wsp:val=&quot;00CA5FCB&quot;/&gt;&lt;wsp:rsid wsp:val=&quot;00CA73AD&quot;/&gt;&lt;wsp:rsid wsp:val=&quot;00CA78E2&quot;/&gt;&lt;wsp:rsid wsp:val=&quot;00CA7B84&quot;/&gt;&lt;wsp:rsid wsp:val=&quot;00CB0C53&quot;/&gt;&lt;wsp:rsid wsp:val=&quot;00CB2AFF&quot;/&gt;&lt;wsp:rsid wsp:val=&quot;00CB3E03&quot;/&gt;&lt;wsp:rsid wsp:val=&quot;00CB484B&quot;/&gt;&lt;wsp:rsid wsp:val=&quot;00CB5130&quot;/&gt;&lt;wsp:rsid wsp:val=&quot;00CB6338&quot;/&gt;&lt;wsp:rsid wsp:val=&quot;00CB644C&quot;/&gt;&lt;wsp:rsid wsp:val=&quot;00CB7648&quot;/&gt;&lt;wsp:rsid wsp:val=&quot;00CC0DBA&quot;/&gt;&lt;wsp:rsid wsp:val=&quot;00CC1936&quot;/&gt;&lt;wsp:rsid wsp:val=&quot;00CC1D7D&quot;/&gt;&lt;wsp:rsid wsp:val=&quot;00CC220C&quot;/&gt;&lt;wsp:rsid wsp:val=&quot;00CC2F01&quot;/&gt;&lt;wsp:rsid wsp:val=&quot;00CC375E&quot;/&gt;&lt;wsp:rsid wsp:val=&quot;00CC39BE&quot;/&gt;&lt;wsp:rsid wsp:val=&quot;00CC56C0&quot;/&gt;&lt;wsp:rsid wsp:val=&quot;00CC70F2&quot;/&gt;&lt;wsp:rsid wsp:val=&quot;00CC7674&quot;/&gt;&lt;wsp:rsid wsp:val=&quot;00CD185B&quot;/&gt;&lt;wsp:rsid wsp:val=&quot;00CD1922&quot;/&gt;&lt;wsp:rsid wsp:val=&quot;00CD22A2&quot;/&gt;&lt;wsp:rsid wsp:val=&quot;00CD3958&quot;/&gt;&lt;wsp:rsid wsp:val=&quot;00CD5C07&quot;/&gt;&lt;wsp:rsid wsp:val=&quot;00CE0824&quot;/&gt;&lt;wsp:rsid wsp:val=&quot;00CE0F4B&quot;/&gt;&lt;wsp:rsid wsp:val=&quot;00CE15A0&quot;/&gt;&lt;wsp:rsid wsp:val=&quot;00CE243E&quot;/&gt;&lt;wsp:rsid wsp:val=&quot;00CE43EE&quot;/&gt;&lt;wsp:rsid wsp:val=&quot;00CE4535&quot;/&gt;&lt;wsp:rsid wsp:val=&quot;00CE4F8D&quot;/&gt;&lt;wsp:rsid wsp:val=&quot;00CE5932&quot;/&gt;&lt;wsp:rsid wsp:val=&quot;00CE5DB6&quot;/&gt;&lt;wsp:rsid wsp:val=&quot;00CE5F26&quot;/&gt;&lt;wsp:rsid wsp:val=&quot;00CE6B0B&quot;/&gt;&lt;wsp:rsid wsp:val=&quot;00CF16DB&quot;/&gt;&lt;wsp:rsid wsp:val=&quot;00CF1A20&quot;/&gt;&lt;wsp:rsid wsp:val=&quot;00CF5ED0&quot;/&gt;&lt;wsp:rsid wsp:val=&quot;00D025C6&quot;/&gt;&lt;wsp:rsid wsp:val=&quot;00D02F63&quot;/&gt;&lt;wsp:rsid wsp:val=&quot;00D041D4&quot;/&gt;&lt;wsp:rsid wsp:val=&quot;00D05F1E&quot;/&gt;&lt;wsp:rsid wsp:val=&quot;00D06580&quot;/&gt;&lt;wsp:rsid wsp:val=&quot;00D10724&quot;/&gt;&lt;wsp:rsid wsp:val=&quot;00D10D52&quot;/&gt;&lt;wsp:rsid wsp:val=&quot;00D11E83&quot;/&gt;&lt;wsp:rsid wsp:val=&quot;00D125DD&quot;/&gt;&lt;wsp:rsid wsp:val=&quot;00D12E77&quot;/&gt;&lt;wsp:rsid wsp:val=&quot;00D15564&quot;/&gt;&lt;wsp:rsid wsp:val=&quot;00D16407&quot;/&gt;&lt;wsp:rsid wsp:val=&quot;00D16696&quot;/&gt;&lt;wsp:rsid wsp:val=&quot;00D17C2D&quot;/&gt;&lt;wsp:rsid wsp:val=&quot;00D21353&quot;/&gt;&lt;wsp:rsid wsp:val=&quot;00D23C8F&quot;/&gt;&lt;wsp:rsid wsp:val=&quot;00D23D81&quot;/&gt;&lt;wsp:rsid wsp:val=&quot;00D2433C&quot;/&gt;&lt;wsp:rsid wsp:val=&quot;00D24399&quot;/&gt;&lt;wsp:rsid wsp:val=&quot;00D24BDC&quot;/&gt;&lt;wsp:rsid wsp:val=&quot;00D256E2&quot;/&gt;&lt;wsp:rsid wsp:val=&quot;00D259F8&quot;/&gt;&lt;wsp:rsid wsp:val=&quot;00D26409&quot;/&gt;&lt;wsp:rsid wsp:val=&quot;00D26D68&quot;/&gt;&lt;wsp:rsid wsp:val=&quot;00D270B3&quot;/&gt;&lt;wsp:rsid wsp:val=&quot;00D3285B&quot;/&gt;&lt;wsp:rsid wsp:val=&quot;00D329D5&quot;/&gt;&lt;wsp:rsid wsp:val=&quot;00D3357D&quot;/&gt;&lt;wsp:rsid wsp:val=&quot;00D36C89&quot;/&gt;&lt;wsp:rsid wsp:val=&quot;00D40A72&quot;/&gt;&lt;wsp:rsid wsp:val=&quot;00D41C46&quot;/&gt;&lt;wsp:rsid wsp:val=&quot;00D426BC&quot;/&gt;&lt;wsp:rsid wsp:val=&quot;00D42DFF&quot;/&gt;&lt;wsp:rsid wsp:val=&quot;00D45E5F&quot;/&gt;&lt;wsp:rsid wsp:val=&quot;00D469F3&quot;/&gt;&lt;wsp:rsid wsp:val=&quot;00D46F4A&quot;/&gt;&lt;wsp:rsid wsp:val=&quot;00D47EA8&quot;/&gt;&lt;wsp:rsid wsp:val=&quot;00D5039C&quot;/&gt;&lt;wsp:rsid wsp:val=&quot;00D51612&quot;/&gt;&lt;wsp:rsid wsp:val=&quot;00D53A2F&quot;/&gt;&lt;wsp:rsid wsp:val=&quot;00D5404C&quot;/&gt;&lt;wsp:rsid wsp:val=&quot;00D54EC5&quot;/&gt;&lt;wsp:rsid wsp:val=&quot;00D550B9&quot;/&gt;&lt;wsp:rsid wsp:val=&quot;00D57DD1&quot;/&gt;&lt;wsp:rsid wsp:val=&quot;00D609BB&quot;/&gt;&lt;wsp:rsid wsp:val=&quot;00D60DE3&quot;/&gt;&lt;wsp:rsid wsp:val=&quot;00D61156&quot;/&gt;&lt;wsp:rsid wsp:val=&quot;00D618E3&quot;/&gt;&lt;wsp:rsid wsp:val=&quot;00D61D27&quot;/&gt;&lt;wsp:rsid wsp:val=&quot;00D6722C&quot;/&gt;&lt;wsp:rsid wsp:val=&quot;00D67B9C&quot;/&gt;&lt;wsp:rsid wsp:val=&quot;00D71618&quot;/&gt;&lt;wsp:rsid wsp:val=&quot;00D71D56&quot;/&gt;&lt;wsp:rsid wsp:val=&quot;00D768B9&quot;/&gt;&lt;wsp:rsid wsp:val=&quot;00D77C9A&quot;/&gt;&lt;wsp:rsid wsp:val=&quot;00D77FC6&quot;/&gt;&lt;wsp:rsid wsp:val=&quot;00D8099A&quot;/&gt;&lt;wsp:rsid wsp:val=&quot;00D80D81&quot;/&gt;&lt;wsp:rsid wsp:val=&quot;00D82749&quot;/&gt;&lt;wsp:rsid wsp:val=&quot;00D84CBC&quot;/&gt;&lt;wsp:rsid wsp:val=&quot;00D85F5A&quot;/&gt;&lt;wsp:rsid wsp:val=&quot;00D875F2&quot;/&gt;&lt;wsp:rsid wsp:val=&quot;00D93FD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2B2D&quot;/&gt;&lt;wsp:rsid wsp:val=&quot;00DB3488&quot;/&gt;&lt;wsp:rsid wsp:val=&quot;00DB36C4&quot;/&gt;&lt;wsp:rsid wsp:val=&quot;00DB54DF&quot;/&gt;&lt;wsp:rsid wsp:val=&quot;00DB574C&quot;/&gt;&lt;wsp:rsid wsp:val=&quot;00DB5906&quot;/&gt;&lt;wsp:rsid wsp:val=&quot;00DB60CF&quot;/&gt;&lt;wsp:rsid wsp:val=&quot;00DB60F9&quot;/&gt;&lt;wsp:rsid wsp:val=&quot;00DB6DAA&quot;/&gt;&lt;wsp:rsid wsp:val=&quot;00DB753E&quot;/&gt;&lt;wsp:rsid wsp:val=&quot;00DC1FBA&quot;/&gt;&lt;wsp:rsid wsp:val=&quot;00DC2A82&quot;/&gt;&lt;wsp:rsid wsp:val=&quot;00DC37B6&quot;/&gt;&lt;wsp:rsid wsp:val=&quot;00DC3FC5&quot;/&gt;&lt;wsp:rsid wsp:val=&quot;00DC45A7&quot;/&gt;&lt;wsp:rsid wsp:val=&quot;00DC4ED6&quot;/&gt;&lt;wsp:rsid wsp:val=&quot;00DD076A&quot;/&gt;&lt;wsp:rsid wsp:val=&quot;00DD0FFC&quot;/&gt;&lt;wsp:rsid wsp:val=&quot;00DD2C26&quot;/&gt;&lt;wsp:rsid wsp:val=&quot;00DD5043&quot;/&gt;&lt;wsp:rsid wsp:val=&quot;00DD5FE2&quot;/&gt;&lt;wsp:rsid wsp:val=&quot;00DD7408&quot;/&gt;&lt;wsp:rsid wsp:val=&quot;00DD76F8&quot;/&gt;&lt;wsp:rsid wsp:val=&quot;00DD7BE3&quot;/&gt;&lt;wsp:rsid wsp:val=&quot;00DE1566&quot;/&gt;&lt;wsp:rsid wsp:val=&quot;00DE1682&quot;/&gt;&lt;wsp:rsid wsp:val=&quot;00DE2C1B&quot;/&gt;&lt;wsp:rsid wsp:val=&quot;00DE39D8&quot;/&gt;&lt;wsp:rsid wsp:val=&quot;00DE3DB0&quot;/&gt;&lt;wsp:rsid wsp:val=&quot;00DE3E29&quot;/&gt;&lt;wsp:rsid wsp:val=&quot;00DE425D&quot;/&gt;&lt;wsp:rsid wsp:val=&quot;00DE4EED&quot;/&gt;&lt;wsp:rsid wsp:val=&quot;00DE5B0C&quot;/&gt;&lt;wsp:rsid wsp:val=&quot;00DE68C7&quot;/&gt;&lt;wsp:rsid wsp:val=&quot;00DE6A33&quot;/&gt;&lt;wsp:rsid wsp:val=&quot;00DE751D&quot;/&gt;&lt;wsp:rsid wsp:val=&quot;00DE7B1C&quot;/&gt;&lt;wsp:rsid wsp:val=&quot;00DF21D5&quot;/&gt;&lt;wsp:rsid wsp:val=&quot;00DF22D2&quot;/&gt;&lt;wsp:rsid wsp:val=&quot;00DF2BBD&quot;/&gt;&lt;wsp:rsid wsp:val=&quot;00DF5D5D&quot;/&gt;&lt;wsp:rsid wsp:val=&quot;00DF7749&quot;/&gt;&lt;wsp:rsid wsp:val=&quot;00DF7A19&quot;/&gt;&lt;wsp:rsid wsp:val=&quot;00E01146&quot;/&gt;&lt;wsp:rsid wsp:val=&quot;00E015AE&quot;/&gt;&lt;wsp:rsid wsp:val=&quot;00E01B58&quot;/&gt;&lt;wsp:rsid wsp:val=&quot;00E020EE&quot;/&gt;&lt;wsp:rsid wsp:val=&quot;00E03411&quot;/&gt;&lt;wsp:rsid wsp:val=&quot;00E036C3&quot;/&gt;&lt;wsp:rsid wsp:val=&quot;00E05F34&quot;/&gt;&lt;wsp:rsid wsp:val=&quot;00E06E96&quot;/&gt;&lt;wsp:rsid wsp:val=&quot;00E07C45&quot;/&gt;&lt;wsp:rsid wsp:val=&quot;00E11B35&quot;/&gt;&lt;wsp:rsid wsp:val=&quot;00E14260&quot;/&gt;&lt;wsp:rsid wsp:val=&quot;00E146F8&quot;/&gt;&lt;wsp:rsid wsp:val=&quot;00E16212&quot;/&gt;&lt;wsp:rsid wsp:val=&quot;00E162F8&quot;/&gt;&lt;wsp:rsid wsp:val=&quot;00E1633E&quot;/&gt;&lt;wsp:rsid wsp:val=&quot;00E163E9&quot;/&gt;&lt;wsp:rsid wsp:val=&quot;00E2469F&quot;/&gt;&lt;wsp:rsid wsp:val=&quot;00E24A3C&quot;/&gt;&lt;wsp:rsid wsp:val=&quot;00E27A32&quot;/&gt;&lt;wsp:rsid wsp:val=&quot;00E30DA2&quot;/&gt;&lt;wsp:rsid wsp:val=&quot;00E31C4F&quot;/&gt;&lt;wsp:rsid wsp:val=&quot;00E34242&quot;/&gt;&lt;wsp:rsid wsp:val=&quot;00E343C6&quot;/&gt;&lt;wsp:rsid wsp:val=&quot;00E35277&quot;/&gt;&lt;wsp:rsid wsp:val=&quot;00E3543E&quot;/&gt;&lt;wsp:rsid wsp:val=&quot;00E36A61&quot;/&gt;&lt;wsp:rsid wsp:val=&quot;00E37220&quot;/&gt;&lt;wsp:rsid wsp:val=&quot;00E37347&quot;/&gt;&lt;wsp:rsid wsp:val=&quot;00E4029B&quot;/&gt;&lt;wsp:rsid wsp:val=&quot;00E4241D&quot;/&gt;&lt;wsp:rsid wsp:val=&quot;00E42F98&quot;/&gt;&lt;wsp:rsid wsp:val=&quot;00E47C60&quot;/&gt;&lt;wsp:rsid wsp:val=&quot;00E50E9D&quot;/&gt;&lt;wsp:rsid wsp:val=&quot;00E52F99&quot;/&gt;&lt;wsp:rsid wsp:val=&quot;00E5366B&quot;/&gt;&lt;wsp:rsid wsp:val=&quot;00E5392F&quot;/&gt;&lt;wsp:rsid wsp:val=&quot;00E54F31&quot;/&gt;&lt;wsp:rsid wsp:val=&quot;00E61249&quot;/&gt;&lt;wsp:rsid wsp:val=&quot;00E634F8&quot;/&gt;&lt;wsp:rsid wsp:val=&quot;00E63CD6&quot;/&gt;&lt;wsp:rsid wsp:val=&quot;00E7042E&quot;/&gt;&lt;wsp:rsid wsp:val=&quot;00E70A6B&quot;/&gt;&lt;wsp:rsid wsp:val=&quot;00E713DF&quot;/&gt;&lt;wsp:rsid wsp:val=&quot;00E71B73&quot;/&gt;&lt;wsp:rsid wsp:val=&quot;00E7321B&quot;/&gt;&lt;wsp:rsid wsp:val=&quot;00E7478E&quot;/&gt;&lt;wsp:rsid wsp:val=&quot;00E76010&quot;/&gt;&lt;wsp:rsid wsp:val=&quot;00E766A3&quot;/&gt;&lt;wsp:rsid wsp:val=&quot;00E802B4&quot;/&gt;&lt;wsp:rsid wsp:val=&quot;00E803B9&quot;/&gt;&lt;wsp:rsid wsp:val=&quot;00E83528&quot;/&gt;&lt;wsp:rsid wsp:val=&quot;00E84B66&quot;/&gt;&lt;wsp:rsid wsp:val=&quot;00E866DF&quot;/&gt;&lt;wsp:rsid wsp:val=&quot;00E86EC4&quot;/&gt;&lt;wsp:rsid wsp:val=&quot;00E87CC9&quot;/&gt;&lt;wsp:rsid wsp:val=&quot;00E87CDE&quot;/&gt;&lt;wsp:rsid wsp:val=&quot;00E90479&quot;/&gt;&lt;wsp:rsid wsp:val=&quot;00E90EBC&quot;/&gt;&lt;wsp:rsid wsp:val=&quot;00E9133C&quot;/&gt;&lt;wsp:rsid wsp:val=&quot;00E91381&quot;/&gt;&lt;wsp:rsid wsp:val=&quot;00E91DE1&quot;/&gt;&lt;wsp:rsid wsp:val=&quot;00E9609C&quot;/&gt;&lt;wsp:rsid wsp:val=&quot;00E96386&quot;/&gt;&lt;wsp:rsid wsp:val=&quot;00EA1B6E&quot;/&gt;&lt;wsp:rsid wsp:val=&quot;00EA2B17&quot;/&gt;&lt;wsp:rsid wsp:val=&quot;00EA43E5&quot;/&gt;&lt;wsp:rsid wsp:val=&quot;00EA4472&quot;/&gt;&lt;wsp:rsid wsp:val=&quot;00EA6E0B&quot;/&gt;&lt;wsp:rsid wsp:val=&quot;00EA7A7D&quot;/&gt;&lt;wsp:rsid wsp:val=&quot;00EB1380&quot;/&gt;&lt;wsp:rsid wsp:val=&quot;00EB21AA&quot;/&gt;&lt;wsp:rsid wsp:val=&quot;00EB4B2C&quot;/&gt;&lt;wsp:rsid wsp:val=&quot;00EB7805&quot;/&gt;&lt;wsp:rsid wsp:val=&quot;00EB7B9E&quot;/&gt;&lt;wsp:rsid wsp:val=&quot;00EC144F&quot;/&gt;&lt;wsp:rsid wsp:val=&quot;00EC1ADE&quot;/&gt;&lt;wsp:rsid wsp:val=&quot;00EC229F&quot;/&gt;&lt;wsp:rsid wsp:val=&quot;00EC308E&quot;/&gt;&lt;wsp:rsid wsp:val=&quot;00EC6994&quot;/&gt;&lt;wsp:rsid wsp:val=&quot;00EC7821&quot;/&gt;&lt;wsp:rsid wsp:val=&quot;00EC7BFF&quot;/&gt;&lt;wsp:rsid wsp:val=&quot;00ED1F47&quot;/&gt;&lt;wsp:rsid wsp:val=&quot;00ED2311&quot;/&gt;&lt;wsp:rsid wsp:val=&quot;00ED2D7E&quot;/&gt;&lt;wsp:rsid wsp:val=&quot;00ED359D&quot;/&gt;&lt;wsp:rsid wsp:val=&quot;00ED4F33&quot;/&gt;&lt;wsp:rsid wsp:val=&quot;00ED67B4&quot;/&gt;&lt;wsp:rsid wsp:val=&quot;00ED7342&quot;/&gt;&lt;wsp:rsid wsp:val=&quot;00ED7390&quot;/&gt;&lt;wsp:rsid wsp:val=&quot;00ED77D1&quot;/&gt;&lt;wsp:rsid wsp:val=&quot;00ED7B20&quot;/&gt;&lt;wsp:rsid wsp:val=&quot;00EE0756&quot;/&gt;&lt;wsp:rsid wsp:val=&quot;00EE0888&quot;/&gt;&lt;wsp:rsid wsp:val=&quot;00EE0892&quot;/&gt;&lt;wsp:rsid wsp:val=&quot;00EE3FD0&quot;/&gt;&lt;wsp:rsid wsp:val=&quot;00EE5FC3&quot;/&gt;&lt;wsp:rsid wsp:val=&quot;00EE65F8&quot;/&gt;&lt;wsp:rsid wsp:val=&quot;00EF312B&quot;/&gt;&lt;wsp:rsid wsp:val=&quot;00EF3ED0&quot;/&gt;&lt;wsp:rsid wsp:val=&quot;00EF4BED&quot;/&gt;&lt;wsp:rsid wsp:val=&quot;00EF59C3&quot;/&gt;&lt;wsp:rsid wsp:val=&quot;00EF6D2C&quot;/&gt;&lt;wsp:rsid wsp:val=&quot;00F00535&quot;/&gt;&lt;wsp:rsid wsp:val=&quot;00F0164B&quot;/&gt;&lt;wsp:rsid wsp:val=&quot;00F0308A&quot;/&gt;&lt;wsp:rsid wsp:val=&quot;00F044B2&quot;/&gt;&lt;wsp:rsid wsp:val=&quot;00F055F1&quot;/&gt;&lt;wsp:rsid wsp:val=&quot;00F0617E&quot;/&gt;&lt;wsp:rsid wsp:val=&quot;00F07C8C&quot;/&gt;&lt;wsp:rsid wsp:val=&quot;00F10FB8&quot;/&gt;&lt;wsp:rsid wsp:val=&quot;00F1182B&quot;/&gt;&lt;wsp:rsid wsp:val=&quot;00F178E2&quot;/&gt;&lt;wsp:rsid wsp:val=&quot;00F17B4A&quot;/&gt;&lt;wsp:rsid wsp:val=&quot;00F20ABC&quot;/&gt;&lt;wsp:rsid wsp:val=&quot;00F219E4&quot;/&gt;&lt;wsp:rsid wsp:val=&quot;00F2495C&quot;/&gt;&lt;wsp:rsid wsp:val=&quot;00F256F8&quot;/&gt;&lt;wsp:rsid wsp:val=&quot;00F26C4E&quot;/&gt;&lt;wsp:rsid wsp:val=&quot;00F27E64&quot;/&gt;&lt;wsp:rsid wsp:val=&quot;00F30568&quot;/&gt;&lt;wsp:rsid wsp:val=&quot;00F30933&quot;/&gt;&lt;wsp:rsid wsp:val=&quot;00F30AE3&quot;/&gt;&lt;wsp:rsid wsp:val=&quot;00F33487&quot;/&gt;&lt;wsp:rsid wsp:val=&quot;00F412BA&quot;/&gt;&lt;wsp:rsid wsp:val=&quot;00F4186F&quot;/&gt;&lt;wsp:rsid wsp:val=&quot;00F41A1C&quot;/&gt;&lt;wsp:rsid wsp:val=&quot;00F431DD&quot;/&gt;&lt;wsp:rsid wsp:val=&quot;00F44034&quot;/&gt;&lt;wsp:rsid wsp:val=&quot;00F45B45&quot;/&gt;&lt;wsp:rsid wsp:val=&quot;00F461E9&quot;/&gt;&lt;wsp:rsid wsp:val=&quot;00F468A7&quot;/&gt;&lt;wsp:rsid wsp:val=&quot;00F47E86&quot;/&gt;&lt;wsp:rsid wsp:val=&quot;00F503BE&quot;/&gt;&lt;wsp:rsid wsp:val=&quot;00F508FF&quot;/&gt;&lt;wsp:rsid wsp:val=&quot;00F51E90&quot;/&gt;&lt;wsp:rsid wsp:val=&quot;00F53013&quot;/&gt;&lt;wsp:rsid wsp:val=&quot;00F53A4F&quot;/&gt;&lt;wsp:rsid wsp:val=&quot;00F55A41&quot;/&gt;&lt;wsp:rsid wsp:val=&quot;00F5718E&quot;/&gt;&lt;wsp:rsid wsp:val=&quot;00F63E3E&quot;/&gt;&lt;wsp:rsid wsp:val=&quot;00F65300&quot;/&gt;&lt;wsp:rsid wsp:val=&quot;00F656C7&quot;/&gt;&lt;wsp:rsid wsp:val=&quot;00F661C9&quot;/&gt;&lt;wsp:rsid wsp:val=&quot;00F6730E&quot;/&gt;&lt;wsp:rsid wsp:val=&quot;00F673DF&quot;/&gt;&lt;wsp:rsid wsp:val=&quot;00F70D6B&quot;/&gt;&lt;wsp:rsid wsp:val=&quot;00F719C5&quot;/&gt;&lt;wsp:rsid wsp:val=&quot;00F73121&quot;/&gt;&lt;wsp:rsid wsp:val=&quot;00F7393F&quot;/&gt;&lt;wsp:rsid wsp:val=&quot;00F74C0D&quot;/&gt;&lt;wsp:rsid wsp:val=&quot;00F802F4&quot;/&gt;&lt;wsp:rsid wsp:val=&quot;00F81E24&quot;/&gt;&lt;wsp:rsid wsp:val=&quot;00F839D5&quot;/&gt;&lt;wsp:rsid wsp:val=&quot;00F86965&quot;/&gt;&lt;wsp:rsid wsp:val=&quot;00F86E7B&quot;/&gt;&lt;wsp:rsid wsp:val=&quot;00F90F9B&quot;/&gt;&lt;wsp:rsid wsp:val=&quot;00F91C52&quot;/&gt;&lt;wsp:rsid wsp:val=&quot;00F9446D&quot;/&gt;&lt;wsp:rsid wsp:val=&quot;00F95724&quot;/&gt;&lt;wsp:rsid wsp:val=&quot;00F95BE1&quot;/&gt;&lt;wsp:rsid wsp:val=&quot;00F96C9C&quot;/&gt;&lt;wsp:rsid wsp:val=&quot;00F972A0&quot;/&gt;&lt;wsp:rsid wsp:val=&quot;00F97D39&quot;/&gt;&lt;wsp:rsid wsp:val=&quot;00F97D74&quot;/&gt;&lt;wsp:rsid wsp:val=&quot;00FA1473&quot;/&gt;&lt;wsp:rsid wsp:val=&quot;00FA2181&quot;/&gt;&lt;wsp:rsid wsp:val=&quot;00FA35A8&quot;/&gt;&lt;wsp:rsid wsp:val=&quot;00FA3FFE&quot;/&gt;&lt;wsp:rsid wsp:val=&quot;00FA41D2&quot;/&gt;&lt;wsp:rsid wsp:val=&quot;00FA4D6C&quot;/&gt;&lt;wsp:rsid wsp:val=&quot;00FA5311&quot;/&gt;&lt;wsp:rsid wsp:val=&quot;00FA5E99&quot;/&gt;&lt;wsp:rsid wsp:val=&quot;00FA609A&quot;/&gt;&lt;wsp:rsid wsp:val=&quot;00FA69C9&quot;/&gt;&lt;wsp:rsid wsp:val=&quot;00FA7FF2&quot;/&gt;&lt;wsp:rsid wsp:val=&quot;00FB13A7&quot;/&gt;&lt;wsp:rsid wsp:val=&quot;00FB2D9F&quot;/&gt;&lt;wsp:rsid wsp:val=&quot;00FB5E5F&quot;/&gt;&lt;wsp:rsid wsp:val=&quot;00FB793F&quot;/&gt;&lt;wsp:rsid wsp:val=&quot;00FC00F8&quot;/&gt;&lt;wsp:rsid wsp:val=&quot;00FC1236&quot;/&gt;&lt;wsp:rsid wsp:val=&quot;00FC2220&quot;/&gt;&lt;wsp:rsid wsp:val=&quot;00FC4479&quot;/&gt;&lt;wsp:rsid wsp:val=&quot;00FC5CFE&quot;/&gt;&lt;wsp:rsid wsp:val=&quot;00FD02C8&quot;/&gt;&lt;wsp:rsid wsp:val=&quot;00FD1A2C&quot;/&gt;&lt;wsp:rsid wsp:val=&quot;00FD1DD3&quot;/&gt;&lt;wsp:rsid wsp:val=&quot;00FD2672&quot;/&gt;&lt;wsp:rsid wsp:val=&quot;00FD386F&quot;/&gt;&lt;wsp:rsid wsp:val=&quot;00FD44DB&quot;/&gt;&lt;wsp:rsid wsp:val=&quot;00FD4AF3&quot;/&gt;&lt;wsp:rsid wsp:val=&quot;00FD4D25&quot;/&gt;&lt;wsp:rsid wsp:val=&quot;00FD4E23&quot;/&gt;&lt;wsp:rsid wsp:val=&quot;00FD6C9D&quot;/&gt;&lt;wsp:rsid wsp:val=&quot;00FE0830&quot;/&gt;&lt;wsp:rsid wsp:val=&quot;00FE1507&quot;/&gt;&lt;wsp:rsid wsp:val=&quot;00FE20D3&quot;/&gt;&lt;wsp:rsid wsp:val=&quot;00FE6498&quot;/&gt;&lt;wsp:rsid wsp:val=&quot;00FE6FE0&quot;/&gt;&lt;wsp:rsid wsp:val=&quot;00FF1054&quot;/&gt;&lt;wsp:rsid wsp:val=&quot;00FF18D3&quot;/&gt;&lt;wsp:rsid wsp:val=&quot;00FF1BBD&quot;/&gt;&lt;wsp:rsid wsp:val=&quot;00FF1E91&quot;/&gt;&lt;wsp:rsid wsp:val=&quot;00FF4CF6&quot;/&gt;&lt;wsp:rsid wsp:val=&quot;00FF5E2A&quot;/&gt;&lt;wsp:rsid wsp:val=&quot;00FF5E48&quot;/&gt;&lt;wsp:rsid wsp:val=&quot;00FF6BD9&quot;/&gt;&lt;/wsp:rsids&gt;&lt;/w:docPr&gt;&lt;w:body&gt;&lt;wx:sect&gt;&lt;w:p wsp:rsidR=&quot;00000000&quot; wsp:rsidRDefault=&quot;008A009A&quot; wsp:rsidP=&quot;008A009A&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9E7CEF" w:rsidRPr="00C90844">
        <w:rPr>
          <w:rFonts w:ascii="Times New Roman" w:hAnsi="Times New Roman" w:cs="Times New Roman"/>
          <w:color w:val="auto"/>
          <w:sz w:val="24"/>
          <w:szCs w:val="24"/>
        </w:rPr>
        <w:instrText xml:space="preserve"> </w:instrText>
      </w:r>
      <w:r w:rsidR="009E7CEF" w:rsidRPr="00C90844">
        <w:rPr>
          <w:rFonts w:ascii="Times New Roman" w:hAnsi="Times New Roman" w:cs="Times New Roman"/>
          <w:color w:val="auto"/>
          <w:sz w:val="24"/>
          <w:szCs w:val="24"/>
        </w:rPr>
        <w:fldChar w:fldCharType="separate"/>
      </w:r>
      <w:r w:rsidR="009F1E85" w:rsidRPr="00C90844">
        <w:rPr>
          <w:noProof/>
          <w:position w:val="-18"/>
          <w:sz w:val="24"/>
          <w:szCs w:val="24"/>
        </w:rPr>
      </w:r>
      <w:r w:rsidR="009F1E85" w:rsidRPr="00C90844">
        <w:rPr>
          <w:noProof/>
          <w:position w:val="-18"/>
          <w:sz w:val="24"/>
          <w:szCs w:val="24"/>
        </w:rPr>
        <w:pict>
          <v:shape id="_x0000_i1028" type="#_x0000_t75" style="width:48.2pt;height:18.85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9BF&quot;/&gt;&lt;wsp:rsid wsp:val=&quot;00000AA0&quot;/&gt;&lt;wsp:rsid wsp:val=&quot;00000B2E&quot;/&gt;&lt;wsp:rsid wsp:val=&quot;00000DC9&quot;/&gt;&lt;wsp:rsid wsp:val=&quot;00002789&quot;/&gt;&lt;wsp:rsid wsp:val=&quot;0000694B&quot;/&gt;&lt;wsp:rsid wsp:val=&quot;000078AC&quot;/&gt;&lt;wsp:rsid wsp:val=&quot;00010310&quot;/&gt;&lt;wsp:rsid wsp:val=&quot;00010DB2&quot;/&gt;&lt;wsp:rsid wsp:val=&quot;0001103C&quot;/&gt;&lt;wsp:rsid wsp:val=&quot;00011131&quot;/&gt;&lt;wsp:rsid wsp:val=&quot;00011430&quot;/&gt;&lt;wsp:rsid wsp:val=&quot;00013257&quot;/&gt;&lt;wsp:rsid wsp:val=&quot;0001333C&quot;/&gt;&lt;wsp:rsid wsp:val=&quot;00014CAA&quot;/&gt;&lt;wsp:rsid wsp:val=&quot;00017360&quot;/&gt;&lt;wsp:rsid wsp:val=&quot;00017C20&quot;/&gt;&lt;wsp:rsid wsp:val=&quot;0002002C&quot;/&gt;&lt;wsp:rsid wsp:val=&quot;000200B2&quot;/&gt;&lt;wsp:rsid wsp:val=&quot;000217AA&quot;/&gt;&lt;wsp:rsid wsp:val=&quot;0002236D&quot;/&gt;&lt;wsp:rsid wsp:val=&quot;0002493C&quot;/&gt;&lt;wsp:rsid wsp:val=&quot;0002502F&quot;/&gt;&lt;wsp:rsid wsp:val=&quot;00026E97&quot;/&gt;&lt;wsp:rsid wsp:val=&quot;000274D7&quot;/&gt;&lt;wsp:rsid wsp:val=&quot;0003083C&quot;/&gt;&lt;wsp:rsid wsp:val=&quot;00033B10&quot;/&gt;&lt;wsp:rsid wsp:val=&quot;00034664&quot;/&gt;&lt;wsp:rsid wsp:val=&quot;000353A1&quot;/&gt;&lt;wsp:rsid wsp:val=&quot;000360F5&quot;/&gt;&lt;wsp:rsid wsp:val=&quot;00037878&quot;/&gt;&lt;wsp:rsid wsp:val=&quot;00040FF2&quot;/&gt;&lt;wsp:rsid wsp:val=&quot;00041B2F&quot;/&gt;&lt;wsp:rsid wsp:val=&quot;00041E9B&quot;/&gt;&lt;wsp:rsid wsp:val=&quot;00041F7F&quot;/&gt;&lt;wsp:rsid wsp:val=&quot;0004295E&quot;/&gt;&lt;wsp:rsid wsp:val=&quot;000451F5&quot;/&gt;&lt;wsp:rsid wsp:val=&quot;00047611&quot;/&gt;&lt;wsp:rsid wsp:val=&quot;000501DE&quot;/&gt;&lt;wsp:rsid wsp:val=&quot;00051951&quot;/&gt;&lt;wsp:rsid wsp:val=&quot;00052478&quot;/&gt;&lt;wsp:rsid wsp:val=&quot;00053EC4&quot;/&gt;&lt;wsp:rsid wsp:val=&quot;00054FDC&quot;/&gt;&lt;wsp:rsid wsp:val=&quot;000558B7&quot;/&gt;&lt;wsp:rsid wsp:val=&quot;00056B0F&quot;/&gt;&lt;wsp:rsid wsp:val=&quot;00057EEB&quot;/&gt;&lt;wsp:rsid wsp:val=&quot;00060A7D&quot;/&gt;&lt;wsp:rsid wsp:val=&quot;00062A5A&quot;/&gt;&lt;wsp:rsid wsp:val=&quot;00063154&quot;/&gt;&lt;wsp:rsid wsp:val=&quot;000638DF&quot;/&gt;&lt;wsp:rsid wsp:val=&quot;00064AAC&quot;/&gt;&lt;wsp:rsid wsp:val=&quot;0006576F&quot;/&gt;&lt;wsp:rsid wsp:val=&quot;000665D4&quot;/&gt;&lt;wsp:rsid wsp:val=&quot;0006773F&quot;/&gt;&lt;wsp:rsid wsp:val=&quot;000677D2&quot;/&gt;&lt;wsp:rsid wsp:val=&quot;00067B45&quot;/&gt;&lt;wsp:rsid wsp:val=&quot;0007150B&quot;/&gt;&lt;wsp:rsid wsp:val=&quot;00072A92&quot;/&gt;&lt;wsp:rsid wsp:val=&quot;00073C3E&quot;/&gt;&lt;wsp:rsid wsp:val=&quot;000751C9&quot;/&gt;&lt;wsp:rsid wsp:val=&quot;00080354&quot;/&gt;&lt;wsp:rsid wsp:val=&quot;00082088&quot;/&gt;&lt;wsp:rsid wsp:val=&quot;000850A1&quot;/&gt;&lt;wsp:rsid wsp:val=&quot;000902AC&quot;/&gt;&lt;wsp:rsid wsp:val=&quot;00091615&quot;/&gt;&lt;wsp:rsid wsp:val=&quot;00091648&quot;/&gt;&lt;wsp:rsid wsp:val=&quot;00092A9E&quot;/&gt;&lt;wsp:rsid wsp:val=&quot;00093E8F&quot;/&gt;&lt;wsp:rsid wsp:val=&quot;00095223&quot;/&gt;&lt;wsp:rsid wsp:val=&quot;0009558A&quot;/&gt;&lt;wsp:rsid wsp:val=&quot;00095F67&quot;/&gt;&lt;wsp:rsid wsp:val=&quot;00096252&quot;/&gt;&lt;wsp:rsid wsp:val=&quot;0009629A&quot;/&gt;&lt;wsp:rsid wsp:val=&quot;000965AE&quot;/&gt;&lt;wsp:rsid wsp:val=&quot;00096AE5&quot;/&gt;&lt;wsp:rsid wsp:val=&quot;000978E2&quot;/&gt;&lt;wsp:rsid wsp:val=&quot;000A1DE9&quot;/&gt;&lt;wsp:rsid wsp:val=&quot;000A46FA&quot;/&gt;&lt;wsp:rsid wsp:val=&quot;000A4F66&quot;/&gt;&lt;wsp:rsid wsp:val=&quot;000A5707&quot;/&gt;&lt;wsp:rsid wsp:val=&quot;000B1C4A&quot;/&gt;&lt;wsp:rsid wsp:val=&quot;000B2108&quot;/&gt;&lt;wsp:rsid wsp:val=&quot;000B2D78&quot;/&gt;&lt;wsp:rsid wsp:val=&quot;000B36BD&quot;/&gt;&lt;wsp:rsid wsp:val=&quot;000B3EBE&quot;/&gt;&lt;wsp:rsid wsp:val=&quot;000B539D&quot;/&gt;&lt;wsp:rsid wsp:val=&quot;000B57D3&quot;/&gt;&lt;wsp:rsid wsp:val=&quot;000B7154&quot;/&gt;&lt;wsp:rsid wsp:val=&quot;000B77A8&quot;/&gt;&lt;wsp:rsid wsp:val=&quot;000C0226&quot;/&gt;&lt;wsp:rsid wsp:val=&quot;000C04DC&quot;/&gt;&lt;wsp:rsid wsp:val=&quot;000C4964&quot;/&gt;&lt;wsp:rsid wsp:val=&quot;000C5892&quot;/&gt;&lt;wsp:rsid wsp:val=&quot;000C64C7&quot;/&gt;&lt;wsp:rsid wsp:val=&quot;000C748E&quot;/&gt;&lt;wsp:rsid wsp:val=&quot;000C785D&quot;/&gt;&lt;wsp:rsid wsp:val=&quot;000C78B7&quot;/&gt;&lt;wsp:rsid wsp:val=&quot;000C7D60&quot;/&gt;&lt;wsp:rsid wsp:val=&quot;000D3F31&quot;/&gt;&lt;wsp:rsid wsp:val=&quot;000D4750&quot;/&gt;&lt;wsp:rsid wsp:val=&quot;000D47C9&quot;/&gt;&lt;wsp:rsid wsp:val=&quot;000D4D72&quot;/&gt;&lt;wsp:rsid wsp:val=&quot;000D5196&quot;/&gt;&lt;wsp:rsid wsp:val=&quot;000D76C3&quot;/&gt;&lt;wsp:rsid wsp:val=&quot;000D7807&quot;/&gt;&lt;wsp:rsid wsp:val=&quot;000E0953&quot;/&gt;&lt;wsp:rsid wsp:val=&quot;000E3BB9&quot;/&gt;&lt;wsp:rsid wsp:val=&quot;000E6A4E&quot;/&gt;&lt;wsp:rsid wsp:val=&quot;000E74F6&quot;/&gt;&lt;wsp:rsid wsp:val=&quot;000E7BA5&quot;/&gt;&lt;wsp:rsid wsp:val=&quot;000F0651&quot;/&gt;&lt;wsp:rsid wsp:val=&quot;000F39D8&quot;/&gt;&lt;wsp:rsid wsp:val=&quot;000F4BCE&quot;/&gt;&lt;wsp:rsid wsp:val=&quot;000F5001&quot;/&gt;&lt;wsp:rsid wsp:val=&quot;000F57CF&quot;/&gt;&lt;wsp:rsid wsp:val=&quot;000F6383&quot;/&gt;&lt;wsp:rsid wsp:val=&quot;00100623&quot;/&gt;&lt;wsp:rsid wsp:val=&quot;00100889&quot;/&gt;&lt;wsp:rsid wsp:val=&quot;00100C8F&quot;/&gt;&lt;wsp:rsid wsp:val=&quot;00101512&quot;/&gt;&lt;wsp:rsid wsp:val=&quot;00101675&quot;/&gt;&lt;wsp:rsid wsp:val=&quot;00101EBD&quot;/&gt;&lt;wsp:rsid wsp:val=&quot;00103A38&quot;/&gt;&lt;wsp:rsid wsp:val=&quot;00104EF9&quot;/&gt;&lt;wsp:rsid wsp:val=&quot;00104FA3&quot;/&gt;&lt;wsp:rsid wsp:val=&quot;0010501F&quot;/&gt;&lt;wsp:rsid wsp:val=&quot;0010563B&quot;/&gt;&lt;wsp:rsid wsp:val=&quot;001057F5&quot;/&gt;&lt;wsp:rsid wsp:val=&quot;00105AAF&quot;/&gt;&lt;wsp:rsid wsp:val=&quot;0010621C&quot;/&gt;&lt;wsp:rsid wsp:val=&quot;00113533&quot;/&gt;&lt;wsp:rsid wsp:val=&quot;00114098&quot;/&gt;&lt;wsp:rsid wsp:val=&quot;0011571D&quot;/&gt;&lt;wsp:rsid wsp:val=&quot;001163BA&quot;/&gt;&lt;wsp:rsid wsp:val=&quot;00116C0B&quot;/&gt;&lt;wsp:rsid wsp:val=&quot;00116EBC&quot;/&gt;&lt;wsp:rsid wsp:val=&quot;00117194&quot;/&gt;&lt;wsp:rsid wsp:val=&quot;00121C74&quot;/&gt;&lt;wsp:rsid wsp:val=&quot;00121C7C&quot;/&gt;&lt;wsp:rsid wsp:val=&quot;001223AB&quot;/&gt;&lt;wsp:rsid wsp:val=&quot;00123359&quot;/&gt;&lt;wsp:rsid wsp:val=&quot;00124DE6&quot;/&gt;&lt;wsp:rsid wsp:val=&quot;001278A2&quot;/&gt;&lt;wsp:rsid wsp:val=&quot;00127B73&quot;/&gt;&lt;wsp:rsid wsp:val=&quot;00131569&quot;/&gt;&lt;wsp:rsid wsp:val=&quot;0013284A&quot;/&gt;&lt;wsp:rsid wsp:val=&quot;00132EC4&quot;/&gt;&lt;wsp:rsid wsp:val=&quot;00133385&quot;/&gt;&lt;wsp:rsid wsp:val=&quot;001339BD&quot;/&gt;&lt;wsp:rsid wsp:val=&quot;001341A0&quot;/&gt;&lt;wsp:rsid wsp:val=&quot;00134E17&quot;/&gt;&lt;wsp:rsid wsp:val=&quot;0013536D&quot;/&gt;&lt;wsp:rsid wsp:val=&quot;00135A26&quot;/&gt;&lt;wsp:rsid wsp:val=&quot;00135F51&quot;/&gt;&lt;wsp:rsid wsp:val=&quot;0013603B&quot;/&gt;&lt;wsp:rsid wsp:val=&quot;001404F8&quot;/&gt;&lt;wsp:rsid wsp:val=&quot;00141784&quot;/&gt;&lt;wsp:rsid wsp:val=&quot;001423B6&quot;/&gt;&lt;wsp:rsid wsp:val=&quot;00144441&quot;/&gt;&lt;wsp:rsid wsp:val=&quot;001451A5&quot;/&gt;&lt;wsp:rsid wsp:val=&quot;001454A9&quot;/&gt;&lt;wsp:rsid wsp:val=&quot;001473E8&quot;/&gt;&lt;wsp:rsid wsp:val=&quot;00147ADC&quot;/&gt;&lt;wsp:rsid wsp:val=&quot;00150419&quot;/&gt;&lt;wsp:rsid wsp:val=&quot;00150A9D&quot;/&gt;&lt;wsp:rsid wsp:val=&quot;00150E8F&quot;/&gt;&lt;wsp:rsid wsp:val=&quot;00151028&quot;/&gt;&lt;wsp:rsid wsp:val=&quot;001537D6&quot;/&gt;&lt;wsp:rsid wsp:val=&quot;00155762&quot;/&gt;&lt;wsp:rsid wsp:val=&quot;0016526C&quot;/&gt;&lt;wsp:rsid wsp:val=&quot;0016576C&quot;/&gt;&lt;wsp:rsid wsp:val=&quot;00167E3A&quot;/&gt;&lt;wsp:rsid wsp:val=&quot;00170406&quot;/&gt;&lt;wsp:rsid wsp:val=&quot;00170652&quot;/&gt;&lt;wsp:rsid wsp:val=&quot;00170CED&quot;/&gt;&lt;wsp:rsid wsp:val=&quot;0017172E&quot;/&gt;&lt;wsp:rsid wsp:val=&quot;00172F75&quot;/&gt;&lt;wsp:rsid wsp:val=&quot;001730D6&quot;/&gt;&lt;wsp:rsid wsp:val=&quot;00180603&quot;/&gt;&lt;wsp:rsid wsp:val=&quot;0018543C&quot;/&gt;&lt;wsp:rsid wsp:val=&quot;00191211&quot;/&gt;&lt;wsp:rsid wsp:val=&quot;00194366&quot;/&gt;&lt;wsp:rsid wsp:val=&quot;001955E4&quot;/&gt;&lt;wsp:rsid wsp:val=&quot;001961DA&quot;/&gt;&lt;wsp:rsid wsp:val=&quot;00197BE5&quot;/&gt;&lt;wsp:rsid wsp:val=&quot;00197E5E&quot;/&gt;&lt;wsp:rsid wsp:val=&quot;001A0886&quot;/&gt;&lt;wsp:rsid wsp:val=&quot;001A280D&quot;/&gt;&lt;wsp:rsid wsp:val=&quot;001A2A5E&quot;/&gt;&lt;wsp:rsid wsp:val=&quot;001A481F&quot;/&gt;&lt;wsp:rsid wsp:val=&quot;001A4D21&quot;/&gt;&lt;wsp:rsid wsp:val=&quot;001A4F22&quot;/&gt;&lt;wsp:rsid wsp:val=&quot;001A5591&quot;/&gt;&lt;wsp:rsid wsp:val=&quot;001B0062&quot;/&gt;&lt;wsp:rsid wsp:val=&quot;001B1B2A&quot;/&gt;&lt;wsp:rsid wsp:val=&quot;001B3DBB&quot;/&gt;&lt;wsp:rsid wsp:val=&quot;001B3E8B&quot;/&gt;&lt;wsp:rsid wsp:val=&quot;001B3F02&quot;/&gt;&lt;wsp:rsid wsp:val=&quot;001B4518&quot;/&gt;&lt;wsp:rsid wsp:val=&quot;001B5CC3&quot;/&gt;&lt;wsp:rsid wsp:val=&quot;001B5E52&quot;/&gt;&lt;wsp:rsid wsp:val=&quot;001B5FFB&quot;/&gt;&lt;wsp:rsid wsp:val=&quot;001B7632&quot;/&gt;&lt;wsp:rsid wsp:val=&quot;001B773D&quot;/&gt;&lt;wsp:rsid wsp:val=&quot;001C05D6&quot;/&gt;&lt;wsp:rsid wsp:val=&quot;001C07B2&quot;/&gt;&lt;wsp:rsid wsp:val=&quot;001C0EBD&quot;/&gt;&lt;wsp:rsid wsp:val=&quot;001C1164&quot;/&gt;&lt;wsp:rsid wsp:val=&quot;001C122F&quot;/&gt;&lt;wsp:rsid wsp:val=&quot;001C22AB&quot;/&gt;&lt;wsp:rsid wsp:val=&quot;001C2C25&quot;/&gt;&lt;wsp:rsid wsp:val=&quot;001C3152&quot;/&gt;&lt;wsp:rsid wsp:val=&quot;001C504F&quot;/&gt;&lt;wsp:rsid wsp:val=&quot;001C514C&quot;/&gt;&lt;wsp:rsid wsp:val=&quot;001C584B&quot;/&gt;&lt;wsp:rsid wsp:val=&quot;001C5887&quot;/&gt;&lt;wsp:rsid wsp:val=&quot;001C5BBA&quot;/&gt;&lt;wsp:rsid wsp:val=&quot;001C6CF3&quot;/&gt;&lt;wsp:rsid wsp:val=&quot;001D150B&quot;/&gt;&lt;wsp:rsid wsp:val=&quot;001D2B83&quot;/&gt;&lt;wsp:rsid wsp:val=&quot;001D43B1&quot;/&gt;&lt;wsp:rsid wsp:val=&quot;001D6574&quot;/&gt;&lt;wsp:rsid wsp:val=&quot;001E0F7D&quot;/&gt;&lt;wsp:rsid wsp:val=&quot;001E1135&quot;/&gt;&lt;wsp:rsid wsp:val=&quot;001E16A3&quot;/&gt;&lt;wsp:rsid wsp:val=&quot;001E2DD1&quot;/&gt;&lt;wsp:rsid wsp:val=&quot;001E3C40&quot;/&gt;&lt;wsp:rsid wsp:val=&quot;001E4067&quot;/&gt;&lt;wsp:rsid wsp:val=&quot;001E4D51&quot;/&gt;&lt;wsp:rsid wsp:val=&quot;001E4D53&quot;/&gt;&lt;wsp:rsid wsp:val=&quot;001E56B3&quot;/&gt;&lt;wsp:rsid wsp:val=&quot;001E57E3&quot;/&gt;&lt;wsp:rsid wsp:val=&quot;001E741C&quot;/&gt;&lt;wsp:rsid wsp:val=&quot;001E7439&quot;/&gt;&lt;wsp:rsid wsp:val=&quot;001F1BF2&quot;/&gt;&lt;wsp:rsid wsp:val=&quot;001F4952&quot;/&gt;&lt;wsp:rsid wsp:val=&quot;001F4FFE&quot;/&gt;&lt;wsp:rsid wsp:val=&quot;0020035C&quot;/&gt;&lt;wsp:rsid wsp:val=&quot;002021B0&quot;/&gt;&lt;wsp:rsid wsp:val=&quot;002029E0&quot;/&gt;&lt;wsp:rsid wsp:val=&quot;002032C5&quot;/&gt;&lt;wsp:rsid wsp:val=&quot;002039CD&quot;/&gt;&lt;wsp:rsid wsp:val=&quot;00204CB9&quot;/&gt;&lt;wsp:rsid wsp:val=&quot;00205E4C&quot;/&gt;&lt;wsp:rsid wsp:val=&quot;0021448B&quot;/&gt;&lt;wsp:rsid wsp:val=&quot;00215425&quot;/&gt;&lt;wsp:rsid wsp:val=&quot;002164D0&quot;/&gt;&lt;wsp:rsid wsp:val=&quot;00216AF5&quot;/&gt;&lt;wsp:rsid wsp:val=&quot;00217920&quot;/&gt;&lt;wsp:rsid wsp:val=&quot;00217D03&quot;/&gt;&lt;wsp:rsid wsp:val=&quot;00220A62&quot;/&gt;&lt;wsp:rsid wsp:val=&quot;00220BBF&quot;/&gt;&lt;wsp:rsid wsp:val=&quot;002222AE&quot;/&gt;&lt;wsp:rsid wsp:val=&quot;00222782&quot;/&gt;&lt;wsp:rsid wsp:val=&quot;0022482F&quot;/&gt;&lt;wsp:rsid wsp:val=&quot;00224CF8&quot;/&gt;&lt;wsp:rsid wsp:val=&quot;00225C84&quot;/&gt;&lt;wsp:rsid wsp:val=&quot;00226831&quot;/&gt;&lt;wsp:rsid wsp:val=&quot;00226F87&quot;/&gt;&lt;wsp:rsid wsp:val=&quot;00231069&quot;/&gt;&lt;wsp:rsid wsp:val=&quot;00231FAF&quot;/&gt;&lt;wsp:rsid wsp:val=&quot;0023207B&quot;/&gt;&lt;wsp:rsid wsp:val=&quot;002336BD&quot;/&gt;&lt;wsp:rsid wsp:val=&quot;002402C4&quot;/&gt;&lt;wsp:rsid wsp:val=&quot;00242919&quot;/&gt;&lt;wsp:rsid wsp:val=&quot;00243836&quot;/&gt;&lt;wsp:rsid wsp:val=&quot;00243D05&quot;/&gt;&lt;wsp:rsid wsp:val=&quot;00244E57&quot;/&gt;&lt;wsp:rsid wsp:val=&quot;00244FF2&quot;/&gt;&lt;wsp:rsid wsp:val=&quot;00246D32&quot;/&gt;&lt;wsp:rsid wsp:val=&quot;0024725E&quot;/&gt;&lt;wsp:rsid wsp:val=&quot;00247E90&quot;/&gt;&lt;wsp:rsid wsp:val=&quot;00253C18&quot;/&gt;&lt;wsp:rsid wsp:val=&quot;002552A6&quot;/&gt;&lt;wsp:rsid wsp:val=&quot;002564D1&quot;/&gt;&lt;wsp:rsid wsp:val=&quot;002567AF&quot;/&gt;&lt;wsp:rsid wsp:val=&quot;00261650&quot;/&gt;&lt;wsp:rsid wsp:val=&quot;002618EA&quot;/&gt;&lt;wsp:rsid wsp:val=&quot;002635DF&quot;/&gt;&lt;wsp:rsid wsp:val=&quot;00264CD1&quot;/&gt;&lt;wsp:rsid wsp:val=&quot;002669E3&quot;/&gt;&lt;wsp:rsid wsp:val=&quot;0027052E&quot;/&gt;&lt;wsp:rsid wsp:val=&quot;002706C5&quot;/&gt;&lt;wsp:rsid wsp:val=&quot;00271F2C&quot;/&gt;&lt;wsp:rsid wsp:val=&quot;002730C1&quot;/&gt;&lt;wsp:rsid wsp:val=&quot;002746CE&quot;/&gt;&lt;wsp:rsid wsp:val=&quot;00274CF0&quot;/&gt;&lt;wsp:rsid wsp:val=&quot;00276D3A&quot;/&gt;&lt;wsp:rsid wsp:val=&quot;00276FD6&quot;/&gt;&lt;wsp:rsid wsp:val=&quot;00281A9F&quot;/&gt;&lt;wsp:rsid wsp:val=&quot;00283660&quot;/&gt;&lt;wsp:rsid wsp:val=&quot;002837DD&quot;/&gt;&lt;wsp:rsid wsp:val=&quot;00283E47&quot;/&gt;&lt;wsp:rsid wsp:val=&quot;00283F18&quot;/&gt;&lt;wsp:rsid wsp:val=&quot;00284CD6&quot;/&gt;&lt;wsp:rsid wsp:val=&quot;002867D5&quot;/&gt;&lt;wsp:rsid wsp:val=&quot;00286F07&quot;/&gt;&lt;wsp:rsid wsp:val=&quot;00291444&quot;/&gt;&lt;wsp:rsid wsp:val=&quot;002916DE&quot;/&gt;&lt;wsp:rsid wsp:val=&quot;00294A21&quot;/&gt;&lt;wsp:rsid wsp:val=&quot;002952C0&quot;/&gt;&lt;wsp:rsid wsp:val=&quot;0029561E&quot;/&gt;&lt;wsp:rsid wsp:val=&quot;00295D37&quot;/&gt;&lt;wsp:rsid wsp:val=&quot;00296886&quot;/&gt;&lt;wsp:rsid wsp:val=&quot;00296C39&quot;/&gt;&lt;wsp:rsid wsp:val=&quot;00297415&quot;/&gt;&lt;wsp:rsid wsp:val=&quot;00297646&quot;/&gt;&lt;wsp:rsid wsp:val=&quot;002A0558&quot;/&gt;&lt;wsp:rsid wsp:val=&quot;002A1088&quot;/&gt;&lt;wsp:rsid wsp:val=&quot;002A375D&quot;/&gt;&lt;wsp:rsid wsp:val=&quot;002A3A38&quot;/&gt;&lt;wsp:rsid wsp:val=&quot;002A3B09&quot;/&gt;&lt;wsp:rsid wsp:val=&quot;002A3D2E&quot;/&gt;&lt;wsp:rsid wsp:val=&quot;002A4B50&quot;/&gt;&lt;wsp:rsid wsp:val=&quot;002A6532&quot;/&gt;&lt;wsp:rsid wsp:val=&quot;002B095A&quot;/&gt;&lt;wsp:rsid wsp:val=&quot;002B172B&quot;/&gt;&lt;wsp:rsid wsp:val=&quot;002B3FE6&quot;/&gt;&lt;wsp:rsid wsp:val=&quot;002B4040&quot;/&gt;&lt;wsp:rsid wsp:val=&quot;002B647D&quot;/&gt;&lt;wsp:rsid wsp:val=&quot;002B7299&quot;/&gt;&lt;wsp:rsid wsp:val=&quot;002C050C&quot;/&gt;&lt;wsp:rsid wsp:val=&quot;002C168F&quot;/&gt;&lt;wsp:rsid wsp:val=&quot;002C2981&quot;/&gt;&lt;wsp:rsid wsp:val=&quot;002C34C6&quot;/&gt;&lt;wsp:rsid wsp:val=&quot;002C3D87&quot;/&gt;&lt;wsp:rsid wsp:val=&quot;002C7BE4&quot;/&gt;&lt;wsp:rsid wsp:val=&quot;002D26D1&quot;/&gt;&lt;wsp:rsid wsp:val=&quot;002D3FC3&quot;/&gt;&lt;wsp:rsid wsp:val=&quot;002D4305&quot;/&gt;&lt;wsp:rsid wsp:val=&quot;002D5E0A&quot;/&gt;&lt;wsp:rsid wsp:val=&quot;002E086A&quot;/&gt;&lt;wsp:rsid wsp:val=&quot;002E100F&quot;/&gt;&lt;wsp:rsid wsp:val=&quot;002E20CC&quot;/&gt;&lt;wsp:rsid wsp:val=&quot;002E24FD&quot;/&gt;&lt;wsp:rsid wsp:val=&quot;002E3784&quot;/&gt;&lt;wsp:rsid wsp:val=&quot;002E3FFE&quot;/&gt;&lt;wsp:rsid wsp:val=&quot;002E6491&quot;/&gt;&lt;wsp:rsid wsp:val=&quot;002F2EF4&quot;/&gt;&lt;wsp:rsid wsp:val=&quot;002F5790&quot;/&gt;&lt;wsp:rsid wsp:val=&quot;002F5E5D&quot;/&gt;&lt;wsp:rsid wsp:val=&quot;002F5FEE&quot;/&gt;&lt;wsp:rsid wsp:val=&quot;002F6853&quot;/&gt;&lt;wsp:rsid wsp:val=&quot;002F78DA&quot;/&gt;&lt;wsp:rsid wsp:val=&quot;00300E62&quot;/&gt;&lt;wsp:rsid wsp:val=&quot;00301778&quot;/&gt;&lt;wsp:rsid wsp:val=&quot;00301F64&quot;/&gt;&lt;wsp:rsid wsp:val=&quot;00302086&quot;/&gt;&lt;wsp:rsid wsp:val=&quot;00302EF2&quot;/&gt;&lt;wsp:rsid wsp:val=&quot;003061AE&quot;/&gt;&lt;wsp:rsid wsp:val=&quot;00307329&quot;/&gt;&lt;wsp:rsid wsp:val=&quot;003108EE&quot;/&gt;&lt;wsp:rsid wsp:val=&quot;00311D0A&quot;/&gt;&lt;wsp:rsid wsp:val=&quot;003121CD&quot;/&gt;&lt;wsp:rsid wsp:val=&quot;003137A1&quot;/&gt;&lt;wsp:rsid wsp:val=&quot;00314A86&quot;/&gt;&lt;wsp:rsid wsp:val=&quot;003152AC&quot;/&gt;&lt;wsp:rsid wsp:val=&quot;00315529&quot;/&gt;&lt;wsp:rsid wsp:val=&quot;00315BFB&quot;/&gt;&lt;wsp:rsid wsp:val=&quot;003176B8&quot;/&gt;&lt;wsp:rsid wsp:val=&quot;003206F3&quot;/&gt;&lt;wsp:rsid wsp:val=&quot;00323378&quot;/&gt;&lt;wsp:rsid wsp:val=&quot;00323485&quot;/&gt;&lt;wsp:rsid wsp:val=&quot;00323C64&quot;/&gt;&lt;wsp:rsid wsp:val=&quot;00325E56&quot;/&gt;&lt;wsp:rsid wsp:val=&quot;003276E1&quot;/&gt;&lt;wsp:rsid wsp:val=&quot;00330547&quot;/&gt;&lt;wsp:rsid wsp:val=&quot;00331FD6&quot;/&gt;&lt;wsp:rsid wsp:val=&quot;003325F0&quot;/&gt;&lt;wsp:rsid wsp:val=&quot;003327B8&quot;/&gt;&lt;wsp:rsid wsp:val=&quot;003341DF&quot;/&gt;&lt;wsp:rsid wsp:val=&quot;00337A8C&quot;/&gt;&lt;wsp:rsid wsp:val=&quot;003410BD&quot;/&gt;&lt;wsp:rsid wsp:val=&quot;003439A4&quot;/&gt;&lt;wsp:rsid wsp:val=&quot;00347685&quot;/&gt;&lt;wsp:rsid wsp:val=&quot;00350BF6&quot;/&gt;&lt;wsp:rsid wsp:val=&quot;003523BC&quot;/&gt;&lt;wsp:rsid wsp:val=&quot;00352DDD&quot;/&gt;&lt;wsp:rsid wsp:val=&quot;00353041&quot;/&gt;&lt;wsp:rsid wsp:val=&quot;003535D1&quot;/&gt;&lt;wsp:rsid wsp:val=&quot;00355322&quot;/&gt;&lt;wsp:rsid wsp:val=&quot;00356B48&quot;/&gt;&lt;wsp:rsid wsp:val=&quot;00357D02&quot;/&gt;&lt;wsp:rsid wsp:val=&quot;003600EF&quot;/&gt;&lt;wsp:rsid wsp:val=&quot;00363120&quot;/&gt;&lt;wsp:rsid wsp:val=&quot;00363CCB&quot;/&gt;&lt;wsp:rsid wsp:val=&quot;00366C25&quot;/&gt;&lt;wsp:rsid wsp:val=&quot;00367A91&quot;/&gt;&lt;wsp:rsid wsp:val=&quot;003708FC&quot;/&gt;&lt;wsp:rsid wsp:val=&quot;00370C85&quot;/&gt;&lt;wsp:rsid wsp:val=&quot;003713DB&quot;/&gt;&lt;wsp:rsid wsp:val=&quot;003718C7&quot;/&gt;&lt;wsp:rsid wsp:val=&quot;00371D66&quot;/&gt;&lt;wsp:rsid wsp:val=&quot;003733CB&quot;/&gt;&lt;wsp:rsid wsp:val=&quot;0037414B&quot;/&gt;&lt;wsp:rsid wsp:val=&quot;0037538D&quot;/&gt;&lt;wsp:rsid wsp:val=&quot;00376189&quot;/&gt;&lt;wsp:rsid wsp:val=&quot;00383F01&quot;/&gt;&lt;wsp:rsid wsp:val=&quot;003870DE&quot;/&gt;&lt;wsp:rsid wsp:val=&quot;00391586&quot;/&gt;&lt;wsp:rsid wsp:val=&quot;00392225&quot;/&gt;&lt;wsp:rsid wsp:val=&quot;00392762&quot;/&gt;&lt;wsp:rsid wsp:val=&quot;003928C8&quot;/&gt;&lt;wsp:rsid wsp:val=&quot;00392C69&quot;/&gt;&lt;wsp:rsid wsp:val=&quot;00393929&quot;/&gt;&lt;wsp:rsid wsp:val=&quot;00393A0A&quot;/&gt;&lt;wsp:rsid wsp:val=&quot;00395821&quot;/&gt;&lt;wsp:rsid wsp:val=&quot;00396DC5&quot;/&gt;&lt;wsp:rsid wsp:val=&quot;0039787C&quot;/&gt;&lt;wsp:rsid wsp:val=&quot;003978AB&quot;/&gt;&lt;wsp:rsid wsp:val=&quot;003A09AC&quot;/&gt;&lt;wsp:rsid wsp:val=&quot;003A0EE5&quot;/&gt;&lt;wsp:rsid wsp:val=&quot;003A0F22&quot;/&gt;&lt;wsp:rsid wsp:val=&quot;003A5110&quot;/&gt;&lt;wsp:rsid wsp:val=&quot;003A6386&quot;/&gt;&lt;wsp:rsid wsp:val=&quot;003A6969&quot;/&gt;&lt;wsp:rsid wsp:val=&quot;003A7224&quot;/&gt;&lt;wsp:rsid wsp:val=&quot;003A73B2&quot;/&gt;&lt;wsp:rsid wsp:val=&quot;003B4209&quot;/&gt;&lt;wsp:rsid wsp:val=&quot;003B57B8&quot;/&gt;&lt;wsp:rsid wsp:val=&quot;003B673E&quot;/&gt;&lt;wsp:rsid wsp:val=&quot;003C0841&quot;/&gt;&lt;wsp:rsid wsp:val=&quot;003C1D2C&quot;/&gt;&lt;wsp:rsid wsp:val=&quot;003D1246&quot;/&gt;&lt;wsp:rsid wsp:val=&quot;003D18B4&quot;/&gt;&lt;wsp:rsid wsp:val=&quot;003D228A&quot;/&gt;&lt;wsp:rsid wsp:val=&quot;003D3AF1&quot;/&gt;&lt;wsp:rsid wsp:val=&quot;003D65B5&quot;/&gt;&lt;wsp:rsid wsp:val=&quot;003E0D74&quot;/&gt;&lt;wsp:rsid wsp:val=&quot;003E19CC&quot;/&gt;&lt;wsp:rsid wsp:val=&quot;003E1DF5&quot;/&gt;&lt;wsp:rsid wsp:val=&quot;003E371A&quot;/&gt;&lt;wsp:rsid wsp:val=&quot;003E6565&quot;/&gt;&lt;wsp:rsid wsp:val=&quot;003E7103&quot;/&gt;&lt;wsp:rsid wsp:val=&quot;003F095A&quot;/&gt;&lt;wsp:rsid wsp:val=&quot;003F0D3C&quot;/&gt;&lt;wsp:rsid wsp:val=&quot;0040090F&quot;/&gt;&lt;wsp:rsid wsp:val=&quot;0040197F&quot;/&gt;&lt;wsp:rsid wsp:val=&quot;00401BD9&quot;/&gt;&lt;wsp:rsid wsp:val=&quot;004030FE&quot;/&gt;&lt;wsp:rsid wsp:val=&quot;00403972&quot;/&gt;&lt;wsp:rsid wsp:val=&quot;00404670&quot;/&gt;&lt;wsp:rsid wsp:val=&quot;00404A47&quot;/&gt;&lt;wsp:rsid wsp:val=&quot;00404C94&quot;/&gt;&lt;wsp:rsid wsp:val=&quot;0040543E&quot;/&gt;&lt;wsp:rsid wsp:val=&quot;004069B3&quot;/&gt;&lt;wsp:rsid wsp:val=&quot;00407963&quot;/&gt;&lt;wsp:rsid wsp:val=&quot;00410D72&quot;/&gt;&lt;wsp:rsid wsp:val=&quot;00412EA5&quot;/&gt;&lt;wsp:rsid wsp:val=&quot;00414F08&quot;/&gt;&lt;wsp:rsid wsp:val=&quot;00415847&quot;/&gt;&lt;wsp:rsid wsp:val=&quot;00415BAA&quot;/&gt;&lt;wsp:rsid wsp:val=&quot;004161BD&quot;/&gt;&lt;wsp:rsid wsp:val=&quot;00416D05&quot;/&gt;&lt;wsp:rsid wsp:val=&quot;00417B3B&quot;/&gt;&lt;wsp:rsid wsp:val=&quot;00420620&quot;/&gt;&lt;wsp:rsid wsp:val=&quot;00420C21&quot;/&gt;&lt;wsp:rsid wsp:val=&quot;00420CD4&quot;/&gt;&lt;wsp:rsid wsp:val=&quot;0042345C&quot;/&gt;&lt;wsp:rsid wsp:val=&quot;00430988&quot;/&gt;&lt;wsp:rsid wsp:val=&quot;004314F2&quot;/&gt;&lt;wsp:rsid wsp:val=&quot;004316B2&quot;/&gt;&lt;wsp:rsid wsp:val=&quot;00431C10&quot;/&gt;&lt;wsp:rsid wsp:val=&quot;00431D8E&quot;/&gt;&lt;wsp:rsid wsp:val=&quot;0043530E&quot;/&gt;&lt;wsp:rsid wsp:val=&quot;00436627&quot;/&gt;&lt;wsp:rsid wsp:val=&quot;00437808&quot;/&gt;&lt;wsp:rsid wsp:val=&quot;0043798D&quot;/&gt;&lt;wsp:rsid wsp:val=&quot;004418A6&quot;/&gt;&lt;wsp:rsid wsp:val=&quot;00444027&quot;/&gt;&lt;wsp:rsid wsp:val=&quot;00446E48&quot;/&gt;&lt;wsp:rsid wsp:val=&quot;004476B5&quot;/&gt;&lt;wsp:rsid wsp:val=&quot;00447CED&quot;/&gt;&lt;wsp:rsid wsp:val=&quot;00447F99&quot;/&gt;&lt;wsp:rsid wsp:val=&quot;00450219&quot;/&gt;&lt;wsp:rsid wsp:val=&quot;0045059E&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628C5&quot;/&gt;&lt;wsp:rsid wsp:val=&quot;004702C9&quot;/&gt;&lt;wsp:rsid wsp:val=&quot;00470EBF&quot;/&gt;&lt;wsp:rsid wsp:val=&quot;0047179C&quot;/&gt;&lt;wsp:rsid wsp:val=&quot;0047182D&quot;/&gt;&lt;wsp:rsid wsp:val=&quot;00471DFD&quot;/&gt;&lt;wsp:rsid wsp:val=&quot;00472A00&quot;/&gt;&lt;wsp:rsid wsp:val=&quot;00472B3C&quot;/&gt;&lt;wsp:rsid wsp:val=&quot;004732B3&quot;/&gt;&lt;wsp:rsid wsp:val=&quot;004733C8&quot;/&gt;&lt;wsp:rsid wsp:val=&quot;0047456A&quot;/&gt;&lt;wsp:rsid wsp:val=&quot;00474A8C&quot;/&gt;&lt;wsp:rsid wsp:val=&quot;00475B6D&quot;/&gt;&lt;wsp:rsid wsp:val=&quot;00476273&quot;/&gt;&lt;wsp:rsid wsp:val=&quot;0047780B&quot;/&gt;&lt;wsp:rsid wsp:val=&quot;00480115&quot;/&gt;&lt;wsp:rsid wsp:val=&quot;00480371&quot;/&gt;&lt;wsp:rsid wsp:val=&quot;00482FA6&quot;/&gt;&lt;wsp:rsid wsp:val=&quot;00483094&quot;/&gt;&lt;wsp:rsid wsp:val=&quot;0048320C&quot;/&gt;&lt;wsp:rsid wsp:val=&quot;00483303&quot;/&gt;&lt;wsp:rsid wsp:val=&quot;00483E25&quot;/&gt;&lt;wsp:rsid wsp:val=&quot;00484F8D&quot;/&gt;&lt;wsp:rsid wsp:val=&quot;004854E3&quot;/&gt;&lt;wsp:rsid wsp:val=&quot;004859A7&quot;/&gt;&lt;wsp:rsid wsp:val=&quot;004864B2&quot;/&gt;&lt;wsp:rsid wsp:val=&quot;00486F94&quot;/&gt;&lt;wsp:rsid wsp:val=&quot;00487663&quot;/&gt;&lt;wsp:rsid wsp:val=&quot;00487BF1&quot;/&gt;&lt;wsp:rsid wsp:val=&quot;0049201F&quot;/&gt;&lt;wsp:rsid wsp:val=&quot;004921B8&quot;/&gt;&lt;wsp:rsid wsp:val=&quot;00492F52&quot;/&gt;&lt;wsp:rsid wsp:val=&quot;00495118&quot;/&gt;&lt;wsp:rsid wsp:val=&quot;004952B1&quot;/&gt;&lt;wsp:rsid wsp:val=&quot;0049660B&quot;/&gt;&lt;wsp:rsid wsp:val=&quot;00497622&quot;/&gt;&lt;wsp:rsid wsp:val=&quot;004A0A19&quot;/&gt;&lt;wsp:rsid wsp:val=&quot;004A1BA8&quot;/&gt;&lt;wsp:rsid wsp:val=&quot;004A4F46&quot;/&gt;&lt;wsp:rsid wsp:val=&quot;004A517C&quot;/&gt;&lt;wsp:rsid wsp:val=&quot;004A687F&quot;/&gt;&lt;wsp:rsid wsp:val=&quot;004A69BD&quot;/&gt;&lt;wsp:rsid wsp:val=&quot;004A7C71&quot;/&gt;&lt;wsp:rsid wsp:val=&quot;004B1E36&quot;/&gt;&lt;wsp:rsid wsp:val=&quot;004B5D5C&quot;/&gt;&lt;wsp:rsid wsp:val=&quot;004B604B&quot;/&gt;&lt;wsp:rsid wsp:val=&quot;004B7DFA&quot;/&gt;&lt;wsp:rsid wsp:val=&quot;004C0320&quot;/&gt;&lt;wsp:rsid wsp:val=&quot;004C2EC1&quot;/&gt;&lt;wsp:rsid wsp:val=&quot;004C6D85&quot;/&gt;&lt;wsp:rsid wsp:val=&quot;004C737D&quot;/&gt;&lt;wsp:rsid wsp:val=&quot;004C7EA9&quot;/&gt;&lt;wsp:rsid wsp:val=&quot;004D0C32&quot;/&gt;&lt;wsp:rsid wsp:val=&quot;004D2297&quot;/&gt;&lt;wsp:rsid wsp:val=&quot;004D4444&quot;/&gt;&lt;wsp:rsid wsp:val=&quot;004D49D7&quot;/&gt;&lt;wsp:rsid wsp:val=&quot;004E0027&quot;/&gt;&lt;wsp:rsid wsp:val=&quot;004E0836&quot;/&gt;&lt;wsp:rsid wsp:val=&quot;004E60CC&quot;/&gt;&lt;wsp:rsid wsp:val=&quot;004E6214&quot;/&gt;&lt;wsp:rsid wsp:val=&quot;004E6390&quot;/&gt;&lt;wsp:rsid wsp:val=&quot;004E6F3F&quot;/&gt;&lt;wsp:rsid wsp:val=&quot;004F16B5&quot;/&gt;&lt;wsp:rsid wsp:val=&quot;004F1BA7&quot;/&gt;&lt;wsp:rsid wsp:val=&quot;004F2708&quot;/&gt;&lt;wsp:rsid wsp:val=&quot;004F36DA&quot;/&gt;&lt;wsp:rsid wsp:val=&quot;004F5435&quot;/&gt;&lt;wsp:rsid wsp:val=&quot;004F74E9&quot;/&gt;&lt;wsp:rsid wsp:val=&quot;004F766F&quot;/&gt;&lt;wsp:rsid wsp:val=&quot;004F785F&quot;/&gt;&lt;wsp:rsid wsp:val=&quot;004F7A0B&quot;/&gt;&lt;wsp:rsid wsp:val=&quot;0050019D&quot;/&gt;&lt;wsp:rsid wsp:val=&quot;0050120F&quot;/&gt;&lt;wsp:rsid wsp:val=&quot;00503BF9&quot;/&gt;&lt;wsp:rsid wsp:val=&quot;00504F84&quot;/&gt;&lt;wsp:rsid wsp:val=&quot;00505371&quot;/&gt;&lt;wsp:rsid wsp:val=&quot;00506AF0&quot;/&gt;&lt;wsp:rsid wsp:val=&quot;00506F3C&quot;/&gt;&lt;wsp:rsid wsp:val=&quot;0051075D&quot;/&gt;&lt;wsp:rsid wsp:val=&quot;00514695&quot;/&gt;&lt;wsp:rsid wsp:val=&quot;00516BD8&quot;/&gt;&lt;wsp:rsid wsp:val=&quot;005174DF&quot;/&gt;&lt;wsp:rsid wsp:val=&quot;0052030A&quot;/&gt;&lt;wsp:rsid wsp:val=&quot;005208E1&quot;/&gt;&lt;wsp:rsid wsp:val=&quot;00522317&quot;/&gt;&lt;wsp:rsid wsp:val=&quot;00522B1A&quot;/&gt;&lt;wsp:rsid wsp:val=&quot;00522D34&quot;/&gt;&lt;wsp:rsid wsp:val=&quot;0052381F&quot;/&gt;&lt;wsp:rsid wsp:val=&quot;00524CBC&quot;/&gt;&lt;wsp:rsid wsp:val=&quot;00524E06&quot;/&gt;&lt;wsp:rsid wsp:val=&quot;00524E12&quot;/&gt;&lt;wsp:rsid wsp:val=&quot;005266D6&quot;/&gt;&lt;wsp:rsid wsp:val=&quot;00526B96&quot;/&gt;&lt;wsp:rsid wsp:val=&quot;00532207&quot;/&gt;&lt;wsp:rsid wsp:val=&quot;00532429&quot;/&gt;&lt;wsp:rsid wsp:val=&quot;005329E9&quot;/&gt;&lt;wsp:rsid wsp:val=&quot;00535A9D&quot;/&gt;&lt;wsp:rsid wsp:val=&quot;005367FD&quot;/&gt;&lt;wsp:rsid wsp:val=&quot;005374FB&quot;/&gt;&lt;wsp:rsid wsp:val=&quot;00537FF1&quot;/&gt;&lt;wsp:rsid wsp:val=&quot;005429C2&quot;/&gt;&lt;wsp:rsid wsp:val=&quot;00545021&quot;/&gt;&lt;wsp:rsid wsp:val=&quot;005509DA&quot;/&gt;&lt;wsp:rsid wsp:val=&quot;00550BAE&quot;/&gt;&lt;wsp:rsid wsp:val=&quot;005510BF&quot;/&gt;&lt;wsp:rsid wsp:val=&quot;00551ACE&quot;/&gt;&lt;wsp:rsid wsp:val=&quot;0055204C&quot;/&gt;&lt;wsp:rsid wsp:val=&quot;00555E5E&quot;/&gt;&lt;wsp:rsid wsp:val=&quot;00560B1C&quot;/&gt;&lt;wsp:rsid wsp:val=&quot;00560CB2&quot;/&gt;&lt;wsp:rsid wsp:val=&quot;005618E0&quot;/&gt;&lt;wsp:rsid wsp:val=&quot;00562BE2&quot;/&gt;&lt;wsp:rsid wsp:val=&quot;005652AA&quot;/&gt;&lt;wsp:rsid wsp:val=&quot;0056647A&quot;/&gt;&lt;wsp:rsid wsp:val=&quot;00567985&quot;/&gt;&lt;wsp:rsid wsp:val=&quot;005713B1&quot;/&gt;&lt;wsp:rsid wsp:val=&quot;00571E5C&quot;/&gt;&lt;wsp:rsid wsp:val=&quot;00573EA0&quot;/&gt;&lt;wsp:rsid wsp:val=&quot;00575B04&quot;/&gt;&lt;wsp:rsid wsp:val=&quot;00576648&quot;/&gt;&lt;wsp:rsid wsp:val=&quot;00576699&quot;/&gt;&lt;wsp:rsid wsp:val=&quot;00577303&quot;/&gt;&lt;wsp:rsid wsp:val=&quot;005816EB&quot;/&gt;&lt;wsp:rsid wsp:val=&quot;00583613&quot;/&gt;&lt;wsp:rsid wsp:val=&quot;005857DD&quot;/&gt;&lt;wsp:rsid wsp:val=&quot;0058706C&quot;/&gt;&lt;wsp:rsid wsp:val=&quot;00590394&quot;/&gt;&lt;wsp:rsid wsp:val=&quot;00591F6F&quot;/&gt;&lt;wsp:rsid wsp:val=&quot;0059286E&quot;/&gt;&lt;wsp:rsid wsp:val=&quot;00592CA6&quot;/&gt;&lt;wsp:rsid wsp:val=&quot;00592E55&quot;/&gt;&lt;wsp:rsid wsp:val=&quot;00593BF3&quot;/&gt;&lt;wsp:rsid wsp:val=&quot;0059518C&quot;/&gt;&lt;wsp:rsid wsp:val=&quot;005971C2&quot;/&gt;&lt;wsp:rsid wsp:val=&quot;005A26FB&quot;/&gt;&lt;wsp:rsid wsp:val=&quot;005A4238&quot;/&gt;&lt;wsp:rsid wsp:val=&quot;005A67B6&quot;/&gt;&lt;wsp:rsid wsp:val=&quot;005B0863&quot;/&gt;&lt;wsp:rsid wsp:val=&quot;005B24F8&quot;/&gt;&lt;wsp:rsid wsp:val=&quot;005B3031&quot;/&gt;&lt;wsp:rsid wsp:val=&quot;005B7089&quot;/&gt;&lt;wsp:rsid wsp:val=&quot;005B7418&quot;/&gt;&lt;wsp:rsid wsp:val=&quot;005B7765&quot;/&gt;&lt;wsp:rsid wsp:val=&quot;005C089A&quot;/&gt;&lt;wsp:rsid wsp:val=&quot;005C1684&quot;/&gt;&lt;wsp:rsid wsp:val=&quot;005C21A1&quot;/&gt;&lt;wsp:rsid wsp:val=&quot;005C2BF7&quot;/&gt;&lt;wsp:rsid wsp:val=&quot;005C3A85&quot;/&gt;&lt;wsp:rsid wsp:val=&quot;005C3D85&quot;/&gt;&lt;wsp:rsid wsp:val=&quot;005C54A5&quot;/&gt;&lt;wsp:rsid wsp:val=&quot;005D1802&quot;/&gt;&lt;wsp:rsid wsp:val=&quot;005D2BBA&quot;/&gt;&lt;wsp:rsid wsp:val=&quot;005D3184&quot;/&gt;&lt;wsp:rsid wsp:val=&quot;005D4A0F&quot;/&gt;&lt;wsp:rsid wsp:val=&quot;005D5310&quot;/&gt;&lt;wsp:rsid wsp:val=&quot;005D7E58&quot;/&gt;&lt;wsp:rsid wsp:val=&quot;005E0A2F&quot;/&gt;&lt;wsp:rsid wsp:val=&quot;005E112D&quot;/&gt;&lt;wsp:rsid wsp:val=&quot;005E11CB&quot;/&gt;&lt;wsp:rsid wsp:val=&quot;005E150F&quot;/&gt;&lt;wsp:rsid wsp:val=&quot;005E2AA8&quot;/&gt;&lt;wsp:rsid wsp:val=&quot;005E3AC7&quot;/&gt;&lt;wsp:rsid wsp:val=&quot;005E4030&quot;/&gt;&lt;wsp:rsid wsp:val=&quot;005F0A06&quot;/&gt;&lt;wsp:rsid wsp:val=&quot;005F10A6&quot;/&gt;&lt;wsp:rsid wsp:val=&quot;005F3553&quot;/&gt;&lt;wsp:rsid wsp:val=&quot;005F663F&quot;/&gt;&lt;wsp:rsid wsp:val=&quot;005F7449&quot;/&gt;&lt;wsp:rsid wsp:val=&quot;005F756C&quot;/&gt;&lt;wsp:rsid wsp:val=&quot;00600254&quot;/&gt;&lt;wsp:rsid wsp:val=&quot;00600402&quot;/&gt;&lt;wsp:rsid wsp:val=&quot;00601C44&quot;/&gt;&lt;wsp:rsid wsp:val=&quot;00601DA7&quot;/&gt;&lt;wsp:rsid wsp:val=&quot;00602DA7&quot;/&gt;&lt;wsp:rsid wsp:val=&quot;00603C69&quot;/&gt;&lt;wsp:rsid wsp:val=&quot;00603D82&quot;/&gt;&lt;wsp:rsid wsp:val=&quot;00606BA7&quot;/&gt;&lt;wsp:rsid wsp:val=&quot;0060761D&quot;/&gt;&lt;wsp:rsid wsp:val=&quot;006134D9&quot;/&gt;&lt;wsp:rsid wsp:val=&quot;00613C3D&quot;/&gt;&lt;wsp:rsid wsp:val=&quot;006147A9&quot;/&gt;&lt;wsp:rsid wsp:val=&quot;00614F66&quot;/&gt;&lt;wsp:rsid wsp:val=&quot;00616C59&quot;/&gt;&lt;wsp:rsid wsp:val=&quot;00616EA3&quot;/&gt;&lt;wsp:rsid wsp:val=&quot;006174CE&quot;/&gt;&lt;wsp:rsid wsp:val=&quot;0062246F&quot;/&gt;&lt;wsp:rsid wsp:val=&quot;006232C9&quot;/&gt;&lt;wsp:rsid wsp:val=&quot;00623788&quot;/&gt;&lt;wsp:rsid wsp:val=&quot;00624205&quot;/&gt;&lt;wsp:rsid wsp:val=&quot;0062773D&quot;/&gt;&lt;wsp:rsid wsp:val=&quot;006314DE&quot;/&gt;&lt;wsp:rsid wsp:val=&quot;006317BD&quot;/&gt;&lt;wsp:rsid wsp:val=&quot;00635E09&quot;/&gt;&lt;wsp:rsid wsp:val=&quot;006361E5&quot;/&gt;&lt;wsp:rsid wsp:val=&quot;00636868&quot;/&gt;&lt;wsp:rsid wsp:val=&quot;0063773B&quot;/&gt;&lt;wsp:rsid wsp:val=&quot;00641503&quot;/&gt;&lt;wsp:rsid wsp:val=&quot;0064186B&quot;/&gt;&lt;wsp:rsid wsp:val=&quot;00641E93&quot;/&gt;&lt;wsp:rsid wsp:val=&quot;0064480E&quot;/&gt;&lt;wsp:rsid wsp:val=&quot;0064488D&quot;/&gt;&lt;wsp:rsid wsp:val=&quot;006450C9&quot;/&gt;&lt;wsp:rsid wsp:val=&quot;00645283&quot;/&gt;&lt;wsp:rsid wsp:val=&quot;00645C97&quot;/&gt;&lt;wsp:rsid wsp:val=&quot;00647514&quot;/&gt;&lt;wsp:rsid wsp:val=&quot;00647BA5&quot;/&gt;&lt;wsp:rsid wsp:val=&quot;0065115F&quot;/&gt;&lt;wsp:rsid wsp:val=&quot;0065133D&quot;/&gt;&lt;wsp:rsid wsp:val=&quot;0065147D&quot;/&gt;&lt;wsp:rsid wsp:val=&quot;00652073&quot;/&gt;&lt;wsp:rsid wsp:val=&quot;00652E6D&quot;/&gt;&lt;wsp:rsid wsp:val=&quot;00653049&quot;/&gt;&lt;wsp:rsid wsp:val=&quot;006530AC&quot;/&gt;&lt;wsp:rsid wsp:val=&quot;00654149&quot;/&gt;&lt;wsp:rsid wsp:val=&quot;006614A3&quot;/&gt;&lt;wsp:rsid wsp:val=&quot;00663A2A&quot;/&gt;&lt;wsp:rsid wsp:val=&quot;00663BAA&quot;/&gt;&lt;wsp:rsid wsp:val=&quot;00663C48&quot;/&gt;&lt;wsp:rsid wsp:val=&quot;006641BE&quot;/&gt;&lt;wsp:rsid wsp:val=&quot;006641D1&quot;/&gt;&lt;wsp:rsid wsp:val=&quot;00665500&quot;/&gt;&lt;wsp:rsid wsp:val=&quot;00665977&quot;/&gt;&lt;wsp:rsid wsp:val=&quot;00665985&quot;/&gt;&lt;wsp:rsid wsp:val=&quot;0066685A&quot;/&gt;&lt;wsp:rsid wsp:val=&quot;006707BE&quot;/&gt;&lt;wsp:rsid wsp:val=&quot;00671FAD&quot;/&gt;&lt;wsp:rsid wsp:val=&quot;006755D6&quot;/&gt;&lt;wsp:rsid wsp:val=&quot;006758F2&quot;/&gt;&lt;wsp:rsid wsp:val=&quot;00675A79&quot;/&gt;&lt;wsp:rsid wsp:val=&quot;00675D09&quot;/&gt;&lt;wsp:rsid wsp:val=&quot;00680055&quot;/&gt;&lt;wsp:rsid wsp:val=&quot;0068136B&quot;/&gt;&lt;wsp:rsid wsp:val=&quot;00681A36&quot;/&gt;&lt;wsp:rsid wsp:val=&quot;006825F0&quot;/&gt;&lt;wsp:rsid wsp:val=&quot;006828E3&quot;/&gt;&lt;wsp:rsid wsp:val=&quot;00683BDA&quot;/&gt;&lt;wsp:rsid wsp:val=&quot;006840D0&quot;/&gt;&lt;wsp:rsid wsp:val=&quot;00684C5C&quot;/&gt;&lt;wsp:rsid wsp:val=&quot;00686AD0&quot;/&gt;&lt;wsp:rsid wsp:val=&quot;00686FB0&quot;/&gt;&lt;wsp:rsid wsp:val=&quot;00690C2F&quot;/&gt;&lt;wsp:rsid wsp:val=&quot;00690EB2&quot;/&gt;&lt;wsp:rsid wsp:val=&quot;00691D9A&quot;/&gt;&lt;wsp:rsid wsp:val=&quot;0069276B&quot;/&gt;&lt;wsp:rsid wsp:val=&quot;00692926&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5A31&quot;/&gt;&lt;wsp:rsid wsp:val=&quot;006A6BAD&quot;/&gt;&lt;wsp:rsid wsp:val=&quot;006A73BF&quot;/&gt;&lt;wsp:rsid wsp:val=&quot;006B2477&quot;/&gt;&lt;wsp:rsid wsp:val=&quot;006B2A15&quot;/&gt;&lt;wsp:rsid wsp:val=&quot;006B5346&quot;/&gt;&lt;wsp:rsid wsp:val=&quot;006B53A4&quot;/&gt;&lt;wsp:rsid wsp:val=&quot;006B5CD9&quot;/&gt;&lt;wsp:rsid wsp:val=&quot;006B5EC3&quot;/&gt;&lt;wsp:rsid wsp:val=&quot;006B6820&quot;/&gt;&lt;wsp:rsid wsp:val=&quot;006B734B&quot;/&gt;&lt;wsp:rsid wsp:val=&quot;006B7AC4&quot;/&gt;&lt;wsp:rsid wsp:val=&quot;006C0D72&quot;/&gt;&lt;wsp:rsid wsp:val=&quot;006C12B5&quot;/&gt;&lt;wsp:rsid wsp:val=&quot;006C1AA0&quot;/&gt;&lt;wsp:rsid wsp:val=&quot;006C25E8&quot;/&gt;&lt;wsp:rsid wsp:val=&quot;006C3FD5&quot;/&gt;&lt;wsp:rsid wsp:val=&quot;006C4B9E&quot;/&gt;&lt;wsp:rsid wsp:val=&quot;006C4DFF&quot;/&gt;&lt;wsp:rsid wsp:val=&quot;006C6610&quot;/&gt;&lt;wsp:rsid wsp:val=&quot;006C7149&quot;/&gt;&lt;wsp:rsid wsp:val=&quot;006D1824&quot;/&gt;&lt;wsp:rsid wsp:val=&quot;006D20D8&quot;/&gt;&lt;wsp:rsid wsp:val=&quot;006D315D&quot;/&gt;&lt;wsp:rsid wsp:val=&quot;006D53CB&quot;/&gt;&lt;wsp:rsid wsp:val=&quot;006D5EC9&quot;/&gt;&lt;wsp:rsid wsp:val=&quot;006D60F8&quot;/&gt;&lt;wsp:rsid wsp:val=&quot;006D652E&quot;/&gt;&lt;wsp:rsid wsp:val=&quot;006D6DF3&quot;/&gt;&lt;wsp:rsid wsp:val=&quot;006D73A6&quot;/&gt;&lt;wsp:rsid wsp:val=&quot;006D7D9A&quot;/&gt;&lt;wsp:rsid wsp:val=&quot;006E20A4&quot;/&gt;&lt;wsp:rsid wsp:val=&quot;006E3480&quot;/&gt;&lt;wsp:rsid wsp:val=&quot;006E5FA2&quot;/&gt;&lt;wsp:rsid wsp:val=&quot;006E6581&quot;/&gt;&lt;wsp:rsid wsp:val=&quot;006E66E1&quot;/&gt;&lt;wsp:rsid wsp:val=&quot;006E7C2D&quot;/&gt;&lt;wsp:rsid wsp:val=&quot;006E7D2F&quot;/&gt;&lt;wsp:rsid wsp:val=&quot;006E7ED8&quot;/&gt;&lt;wsp:rsid wsp:val=&quot;006F112D&quot;/&gt;&lt;wsp:rsid wsp:val=&quot;006F25B3&quot;/&gt;&lt;wsp:rsid wsp:val=&quot;006F3546&quot;/&gt;&lt;wsp:rsid wsp:val=&quot;006F4896&quot;/&gt;&lt;wsp:rsid wsp:val=&quot;006F5313&quot;/&gt;&lt;wsp:rsid wsp:val=&quot;006F5522&quot;/&gt;&lt;wsp:rsid wsp:val=&quot;006F5DA0&quot;/&gt;&lt;wsp:rsid wsp:val=&quot;006F70F7&quot;/&gt;&lt;wsp:rsid wsp:val=&quot;0070219D&quot;/&gt;&lt;wsp:rsid wsp:val=&quot;00704816&quot;/&gt;&lt;wsp:rsid wsp:val=&quot;00704BEF&quot;/&gt;&lt;wsp:rsid wsp:val=&quot;00704F4D&quot;/&gt;&lt;wsp:rsid wsp:val=&quot;00706DB8&quot;/&gt;&lt;wsp:rsid wsp:val=&quot;007078D1&quot;/&gt;&lt;wsp:rsid wsp:val=&quot;00711A5E&quot;/&gt;&lt;wsp:rsid wsp:val=&quot;00711EAE&quot;/&gt;&lt;wsp:rsid wsp:val=&quot;00712A39&quot;/&gt;&lt;wsp:rsid wsp:val=&quot;007134E3&quot;/&gt;&lt;wsp:rsid wsp:val=&quot;007151E2&quot;/&gt;&lt;wsp:rsid wsp:val=&quot;00716C0D&quot;/&gt;&lt;wsp:rsid wsp:val=&quot;00716CB8&quot;/&gt;&lt;wsp:rsid wsp:val=&quot;0072102B&quot;/&gt;&lt;wsp:rsid wsp:val=&quot;00721912&quot;/&gt;&lt;wsp:rsid wsp:val=&quot;00721CF5&quot;/&gt;&lt;wsp:rsid wsp:val=&quot;00723274&quot;/&gt;&lt;wsp:rsid wsp:val=&quot;00723833&quot;/&gt;&lt;wsp:rsid wsp:val=&quot;00725BC3&quot;/&gt;&lt;wsp:rsid wsp:val=&quot;007272BC&quot;/&gt;&lt;wsp:rsid wsp:val=&quot;007335A3&quot;/&gt;&lt;wsp:rsid wsp:val=&quot;00735478&quot;/&gt;&lt;wsp:rsid wsp:val=&quot;00735DFD&quot;/&gt;&lt;wsp:rsid wsp:val=&quot;00735E3D&quot;/&gt;&lt;wsp:rsid wsp:val=&quot;00736639&quot;/&gt;&lt;wsp:rsid wsp:val=&quot;007379C6&quot;/&gt;&lt;wsp:rsid wsp:val=&quot;0074167A&quot;/&gt;&lt;wsp:rsid wsp:val=&quot;00746680&quot;/&gt;&lt;wsp:rsid wsp:val=&quot;0075160C&quot;/&gt;&lt;wsp:rsid wsp:val=&quot;00752FC5&quot;/&gt;&lt;wsp:rsid wsp:val=&quot;007531EF&quot;/&gt;&lt;wsp:rsid wsp:val=&quot;00753F17&quot;/&gt;&lt;wsp:rsid wsp:val=&quot;0075560B&quot;/&gt;&lt;wsp:rsid wsp:val=&quot;00757AF6&quot;/&gt;&lt;wsp:rsid wsp:val=&quot;0076040C&quot;/&gt;&lt;wsp:rsid wsp:val=&quot;00761B43&quot;/&gt;&lt;wsp:rsid wsp:val=&quot;00761E45&quot;/&gt;&lt;wsp:rsid wsp:val=&quot;007639B5&quot;/&gt;&lt;wsp:rsid wsp:val=&quot;00764573&quot;/&gt;&lt;wsp:rsid wsp:val=&quot;0076615E&quot;/&gt;&lt;wsp:rsid wsp:val=&quot;007718F2&quot;/&gt;&lt;wsp:rsid wsp:val=&quot;00771F80&quot;/&gt;&lt;wsp:rsid wsp:val=&quot;00773206&quot;/&gt;&lt;wsp:rsid wsp:val=&quot;007742E3&quot;/&gt;&lt;wsp:rsid wsp:val=&quot;0078023C&quot;/&gt;&lt;wsp:rsid wsp:val=&quot;007806E5&quot;/&gt;&lt;wsp:rsid wsp:val=&quot;00780D77&quot;/&gt;&lt;wsp:rsid wsp:val=&quot;00781085&quot;/&gt;&lt;wsp:rsid wsp:val=&quot;00781DB2&quot;/&gt;&lt;wsp:rsid wsp:val=&quot;00782957&quot;/&gt;&lt;wsp:rsid wsp:val=&quot;007934B9&quot;/&gt;&lt;wsp:rsid wsp:val=&quot;00795C9B&quot;/&gt;&lt;wsp:rsid wsp:val=&quot;0079624A&quot;/&gt;&lt;wsp:rsid wsp:val=&quot;00796435&quot;/&gt;&lt;wsp:rsid wsp:val=&quot;00797BA1&quot;/&gt;&lt;wsp:rsid wsp:val=&quot;007A11C5&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5215&quot;/&gt;&lt;wsp:rsid wsp:val=&quot;007B5399&quot;/&gt;&lt;wsp:rsid wsp:val=&quot;007B5C13&quot;/&gt;&lt;wsp:rsid wsp:val=&quot;007B5F5B&quot;/&gt;&lt;wsp:rsid wsp:val=&quot;007B6AB9&quot;/&gt;&lt;wsp:rsid wsp:val=&quot;007B7B7B&quot;/&gt;&lt;wsp:rsid wsp:val=&quot;007C0FF8&quot;/&gt;&lt;wsp:rsid wsp:val=&quot;007C12D4&quot;/&gt;&lt;wsp:rsid wsp:val=&quot;007C1752&quot;/&gt;&lt;wsp:rsid wsp:val=&quot;007C3465&quot;/&gt;&lt;wsp:rsid wsp:val=&quot;007C6FDF&quot;/&gt;&lt;wsp:rsid wsp:val=&quot;007C76E7&quot;/&gt;&lt;wsp:rsid wsp:val=&quot;007D125C&quot;/&gt;&lt;wsp:rsid wsp:val=&quot;007D19F2&quot;/&gt;&lt;wsp:rsid wsp:val=&quot;007D21E6&quot;/&gt;&lt;wsp:rsid wsp:val=&quot;007D2E3E&quot;/&gt;&lt;wsp:rsid wsp:val=&quot;007D62CD&quot;/&gt;&lt;wsp:rsid wsp:val=&quot;007D7105&quot;/&gt;&lt;wsp:rsid wsp:val=&quot;007D76FA&quot;/&gt;&lt;wsp:rsid wsp:val=&quot;007E0F77&quot;/&gt;&lt;wsp:rsid wsp:val=&quot;007E1E0A&quot;/&gt;&lt;wsp:rsid wsp:val=&quot;007E2591&quot;/&gt;&lt;wsp:rsid wsp:val=&quot;007E3996&quot;/&gt;&lt;wsp:rsid wsp:val=&quot;007E3A7C&quot;/&gt;&lt;wsp:rsid wsp:val=&quot;007E7905&quot;/&gt;&lt;wsp:rsid wsp:val=&quot;007F015A&quot;/&gt;&lt;wsp:rsid wsp:val=&quot;007F519F&quot;/&gt;&lt;wsp:rsid wsp:val=&quot;007F5587&quot;/&gt;&lt;wsp:rsid wsp:val=&quot;007F7DEC&quot;/&gt;&lt;wsp:rsid wsp:val=&quot;00802742&quot;/&gt;&lt;wsp:rsid wsp:val=&quot;00802982&quot;/&gt;&lt;wsp:rsid wsp:val=&quot;008029B2&quot;/&gt;&lt;wsp:rsid wsp:val=&quot;00804372&quot;/&gt;&lt;wsp:rsid wsp:val=&quot;00806682&quot;/&gt;&lt;wsp:rsid wsp:val=&quot;00806EE2&quot;/&gt;&lt;wsp:rsid wsp:val=&quot;008073A4&quot;/&gt;&lt;wsp:rsid wsp:val=&quot;00807987&quot;/&gt;&lt;wsp:rsid wsp:val=&quot;0081252D&quot;/&gt;&lt;wsp:rsid wsp:val=&quot;0081310B&quot;/&gt;&lt;wsp:rsid wsp:val=&quot;00814984&quot;/&gt;&lt;wsp:rsid wsp:val=&quot;00816899&quot;/&gt;&lt;wsp:rsid wsp:val=&quot;00820B88&quot;/&gt;&lt;wsp:rsid wsp:val=&quot;00820E36&quot;/&gt;&lt;wsp:rsid wsp:val=&quot;0082472D&quot;/&gt;&lt;wsp:rsid wsp:val=&quot;00824FA8&quot;/&gt;&lt;wsp:rsid wsp:val=&quot;00826B1A&quot;/&gt;&lt;wsp:rsid wsp:val=&quot;00826BCF&quot;/&gt;&lt;wsp:rsid wsp:val=&quot;00831163&quot;/&gt;&lt;wsp:rsid wsp:val=&quot;008314C4&quot;/&gt;&lt;wsp:rsid wsp:val=&quot;008331EF&quot;/&gt;&lt;wsp:rsid wsp:val=&quot;0083355D&quot;/&gt;&lt;wsp:rsid wsp:val=&quot;00833F5F&quot;/&gt;&lt;wsp:rsid wsp:val=&quot;00834C49&quot;/&gt;&lt;wsp:rsid wsp:val=&quot;00834E89&quot;/&gt;&lt;wsp:rsid wsp:val=&quot;00836AAA&quot;/&gt;&lt;wsp:rsid wsp:val=&quot;00840473&quot;/&gt;&lt;wsp:rsid wsp:val=&quot;0084569F&quot;/&gt;&lt;wsp:rsid wsp:val=&quot;00845DBB&quot;/&gt;&lt;wsp:rsid wsp:val=&quot;00846BA2&quot;/&gt;&lt;wsp:rsid wsp:val=&quot;00850363&quot;/&gt;&lt;wsp:rsid wsp:val=&quot;00850922&quot;/&gt;&lt;wsp:rsid wsp:val=&quot;0085117B&quot;/&gt;&lt;wsp:rsid wsp:val=&quot;008538D8&quot;/&gt;&lt;wsp:rsid wsp:val=&quot;00853BD2&quot;/&gt;&lt;wsp:rsid wsp:val=&quot;00854B79&quot;/&gt;&lt;wsp:rsid wsp:val=&quot;00854EA3&quot;/&gt;&lt;wsp:rsid wsp:val=&quot;008552A1&quot;/&gt;&lt;wsp:rsid wsp:val=&quot;0085641D&quot;/&gt;&lt;wsp:rsid wsp:val=&quot;0085711F&quot;/&gt;&lt;wsp:rsid wsp:val=&quot;00862B26&quot;/&gt;&lt;wsp:rsid wsp:val=&quot;00863666&quot;/&gt;&lt;wsp:rsid wsp:val=&quot;0086576A&quot;/&gt;&lt;wsp:rsid wsp:val=&quot;00865D83&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D59&quot;/&gt;&lt;wsp:rsid wsp:val=&quot;00876D3D&quot;/&gt;&lt;wsp:rsid wsp:val=&quot;00877C25&quot;/&gt;&lt;wsp:rsid wsp:val=&quot;00880D30&quot;/&gt;&lt;wsp:rsid wsp:val=&quot;00880D49&quot;/&gt;&lt;wsp:rsid wsp:val=&quot;00880F24&quot;/&gt;&lt;wsp:rsid wsp:val=&quot;0088451F&quot;/&gt;&lt;wsp:rsid wsp:val=&quot;00885DF5&quot;/&gt;&lt;wsp:rsid wsp:val=&quot;0088790B&quot;/&gt;&lt;wsp:rsid wsp:val=&quot;00887B3E&quot;/&gt;&lt;wsp:rsid wsp:val=&quot;0089041C&quot;/&gt;&lt;wsp:rsid wsp:val=&quot;00890FF5&quot;/&gt;&lt;wsp:rsid wsp:val=&quot;00891B45&quot;/&gt;&lt;wsp:rsid wsp:val=&quot;008928AF&quot;/&gt;&lt;wsp:rsid wsp:val=&quot;008936B5&quot;/&gt;&lt;wsp:rsid wsp:val=&quot;00894154&quot;/&gt;&lt;wsp:rsid wsp:val=&quot;0089706E&quot;/&gt;&lt;wsp:rsid wsp:val=&quot;008A009A&quot;/&gt;&lt;wsp:rsid wsp:val=&quot;008A0C6C&quot;/&gt;&lt;wsp:rsid wsp:val=&quot;008A4930&quot;/&gt;&lt;wsp:rsid wsp:val=&quot;008A697D&quot;/&gt;&lt;wsp:rsid wsp:val=&quot;008A6D81&quot;/&gt;&lt;wsp:rsid wsp:val=&quot;008A7608&quot;/&gt;&lt;wsp:rsid wsp:val=&quot;008B333F&quot;/&gt;&lt;wsp:rsid wsp:val=&quot;008B4925&quot;/&gt;&lt;wsp:rsid wsp:val=&quot;008B501D&quot;/&gt;&lt;wsp:rsid wsp:val=&quot;008B6695&quot;/&gt;&lt;wsp:rsid wsp:val=&quot;008C05EE&quot;/&gt;&lt;wsp:rsid wsp:val=&quot;008C0B1E&quot;/&gt;&lt;wsp:rsid wsp:val=&quot;008C0F9D&quot;/&gt;&lt;wsp:rsid wsp:val=&quot;008C2708&quot;/&gt;&lt;wsp:rsid wsp:val=&quot;008C42E1&quot;/&gt;&lt;wsp:rsid wsp:val=&quot;008C4765&quot;/&gt;&lt;wsp:rsid wsp:val=&quot;008C598A&quot;/&gt;&lt;wsp:rsid wsp:val=&quot;008C6725&quot;/&gt;&lt;wsp:rsid wsp:val=&quot;008C69EB&quot;/&gt;&lt;wsp:rsid wsp:val=&quot;008C74C0&quot;/&gt;&lt;wsp:rsid wsp:val=&quot;008C764D&quot;/&gt;&lt;wsp:rsid wsp:val=&quot;008D0A40&quot;/&gt;&lt;wsp:rsid wsp:val=&quot;008D2366&quot;/&gt;&lt;wsp:rsid wsp:val=&quot;008D2999&quot;/&gt;&lt;wsp:rsid wsp:val=&quot;008D363F&quot;/&gt;&lt;wsp:rsid wsp:val=&quot;008D4B14&quot;/&gt;&lt;wsp:rsid wsp:val=&quot;008D501A&quot;/&gt;&lt;wsp:rsid wsp:val=&quot;008E0691&quot;/&gt;&lt;wsp:rsid wsp:val=&quot;008E12ED&quot;/&gt;&lt;wsp:rsid wsp:val=&quot;008E2610&quot;/&gt;&lt;wsp:rsid wsp:val=&quot;008E29F2&quot;/&gt;&lt;wsp:rsid wsp:val=&quot;008E2A79&quot;/&gt;&lt;wsp:rsid wsp:val=&quot;008E3B8E&quot;/&gt;&lt;wsp:rsid wsp:val=&quot;008E40CB&quot;/&gt;&lt;wsp:rsid wsp:val=&quot;008E581F&quot;/&gt;&lt;wsp:rsid wsp:val=&quot;008E5D2D&quot;/&gt;&lt;wsp:rsid wsp:val=&quot;008E6167&quot;/&gt;&lt;wsp:rsid wsp:val=&quot;008F0069&quot;/&gt;&lt;wsp:rsid wsp:val=&quot;008F1A52&quot;/&gt;&lt;wsp:rsid wsp:val=&quot;008F349D&quot;/&gt;&lt;wsp:rsid wsp:val=&quot;008F4695&quot;/&gt;&lt;wsp:rsid wsp:val=&quot;008F5297&quot;/&gt;&lt;wsp:rsid wsp:val=&quot;008F6B81&quot;/&gt;&lt;wsp:rsid wsp:val=&quot;008F6CB0&quot;/&gt;&lt;wsp:rsid wsp:val=&quot;008F755F&quot;/&gt;&lt;wsp:rsid wsp:val=&quot;00901527&quot;/&gt;&lt;wsp:rsid wsp:val=&quot;0090303D&quot;/&gt;&lt;wsp:rsid wsp:val=&quot;00903697&quot;/&gt;&lt;wsp:rsid wsp:val=&quot;00905021&quot;/&gt;&lt;wsp:rsid wsp:val=&quot;009071C8&quot;/&gt;&lt;wsp:rsid wsp:val=&quot;00910C07&quot;/&gt;&lt;wsp:rsid wsp:val=&quot;00913A16&quot;/&gt;&lt;wsp:rsid wsp:val=&quot;00914E0C&quot;/&gt;&lt;wsp:rsid wsp:val=&quot;00915B20&quot;/&gt;&lt;wsp:rsid wsp:val=&quot;0091793E&quot;/&gt;&lt;wsp:rsid wsp:val=&quot;009205B2&quot;/&gt;&lt;wsp:rsid wsp:val=&quot;00921A58&quot;/&gt;&lt;wsp:rsid wsp:val=&quot;00921B3B&quot;/&gt;&lt;wsp:rsid wsp:val=&quot;00921D0A&quot;/&gt;&lt;wsp:rsid wsp:val=&quot;009223E9&quot;/&gt;&lt;wsp:rsid wsp:val=&quot;00922514&quot;/&gt;&lt;wsp:rsid wsp:val=&quot;00923D18&quot;/&gt;&lt;wsp:rsid wsp:val=&quot;00923E4C&quot;/&gt;&lt;wsp:rsid wsp:val=&quot;00930B6E&quot;/&gt;&lt;wsp:rsid wsp:val=&quot;009347E4&quot;/&gt;&lt;wsp:rsid wsp:val=&quot;00934C1F&quot;/&gt;&lt;wsp:rsid wsp:val=&quot;00937338&quot;/&gt;&lt;wsp:rsid wsp:val=&quot;00937FFD&quot;/&gt;&lt;wsp:rsid wsp:val=&quot;009413F2&quot;/&gt;&lt;wsp:rsid wsp:val=&quot;00943254&quot;/&gt;&lt;wsp:rsid wsp:val=&quot;0094358C&quot;/&gt;&lt;wsp:rsid wsp:val=&quot;009439FD&quot;/&gt;&lt;wsp:rsid wsp:val=&quot;00944731&quot;/&gt;&lt;wsp:rsid wsp:val=&quot;00944F0B&quot;/&gt;&lt;wsp:rsid wsp:val=&quot;00950FF7&quot;/&gt;&lt;wsp:rsid wsp:val=&quot;00951390&quot;/&gt;&lt;wsp:rsid wsp:val=&quot;00951671&quot;/&gt;&lt;wsp:rsid wsp:val=&quot;009528FC&quot;/&gt;&lt;wsp:rsid wsp:val=&quot;0095351E&quot;/&gt;&lt;wsp:rsid wsp:val=&quot;009537C3&quot;/&gt;&lt;wsp:rsid wsp:val=&quot;00955B02&quot;/&gt;&lt;wsp:rsid wsp:val=&quot;0095692E&quot;/&gt;&lt;wsp:rsid wsp:val=&quot;00956950&quot;/&gt;&lt;wsp:rsid wsp:val=&quot;00957B1E&quot;/&gt;&lt;wsp:rsid wsp:val=&quot;00957F44&quot;/&gt;&lt;wsp:rsid wsp:val=&quot;00961DCF&quot;/&gt;&lt;wsp:rsid wsp:val=&quot;00962A41&quot;/&gt;&lt;wsp:rsid wsp:val=&quot;00963535&quot;/&gt;&lt;wsp:rsid wsp:val=&quot;009636DF&quot;/&gt;&lt;wsp:rsid wsp:val=&quot;00963C3A&quot;/&gt;&lt;wsp:rsid wsp:val=&quot;00963D13&quot;/&gt;&lt;wsp:rsid wsp:val=&quot;009644EA&quot;/&gt;&lt;wsp:rsid wsp:val=&quot;00970DDB&quot;/&gt;&lt;wsp:rsid wsp:val=&quot;00971F22&quot;/&gt;&lt;wsp:rsid wsp:val=&quot;00972F7A&quot;/&gt;&lt;wsp:rsid wsp:val=&quot;009757F7&quot;/&gt;&lt;wsp:rsid wsp:val=&quot;00975A18&quot;/&gt;&lt;wsp:rsid wsp:val=&quot;00977483&quot;/&gt;&lt;wsp:rsid wsp:val=&quot;0098058C&quot;/&gt;&lt;wsp:rsid wsp:val=&quot;009836EB&quot;/&gt;&lt;wsp:rsid wsp:val=&quot;0098386E&quot;/&gt;&lt;wsp:rsid wsp:val=&quot;009849D8&quot;/&gt;&lt;wsp:rsid wsp:val=&quot;00985083&quot;/&gt;&lt;wsp:rsid wsp:val=&quot;009852F7&quot;/&gt;&lt;wsp:rsid wsp:val=&quot;00987BB6&quot;/&gt;&lt;wsp:rsid wsp:val=&quot;009903F7&quot;/&gt;&lt;wsp:rsid wsp:val=&quot;00990DF3&quot;/&gt;&lt;wsp:rsid wsp:val=&quot;0099120F&quot;/&gt;&lt;wsp:rsid wsp:val=&quot;00991DF4&quot;/&gt;&lt;wsp:rsid wsp:val=&quot;0099308B&quot;/&gt;&lt;wsp:rsid wsp:val=&quot;00994C78&quot;/&gt;&lt;wsp:rsid wsp:val=&quot;009953B8&quot;/&gt;&lt;wsp:rsid wsp:val=&quot;00997A5E&quot;/&gt;&lt;wsp:rsid wsp:val=&quot;009A0B88&quot;/&gt;&lt;wsp:rsid wsp:val=&quot;009A1FB2&quot;/&gt;&lt;wsp:rsid wsp:val=&quot;009A28D3&quot;/&gt;&lt;wsp:rsid wsp:val=&quot;009A2C51&quot;/&gt;&lt;wsp:rsid wsp:val=&quot;009A32D2&quot;/&gt;&lt;wsp:rsid wsp:val=&quot;009A52A9&quot;/&gt;&lt;wsp:rsid wsp:val=&quot;009A571E&quot;/&gt;&lt;wsp:rsid wsp:val=&quot;009A5985&quot;/&gt;&lt;wsp:rsid wsp:val=&quot;009A7524&quot;/&gt;&lt;wsp:rsid wsp:val=&quot;009B1819&quot;/&gt;&lt;wsp:rsid wsp:val=&quot;009B19E7&quot;/&gt;&lt;wsp:rsid wsp:val=&quot;009B1B08&quot;/&gt;&lt;wsp:rsid wsp:val=&quot;009B2133&quot;/&gt;&lt;wsp:rsid wsp:val=&quot;009B4450&quot;/&gt;&lt;wsp:rsid wsp:val=&quot;009B4BB0&quot;/&gt;&lt;wsp:rsid wsp:val=&quot;009B4DA0&quot;/&gt;&lt;wsp:rsid wsp:val=&quot;009B5EFE&quot;/&gt;&lt;wsp:rsid wsp:val=&quot;009B60F9&quot;/&gt;&lt;wsp:rsid wsp:val=&quot;009B6B2F&quot;/&gt;&lt;wsp:rsid wsp:val=&quot;009C0581&quot;/&gt;&lt;wsp:rsid wsp:val=&quot;009C1990&quot;/&gt;&lt;wsp:rsid wsp:val=&quot;009C250D&quot;/&gt;&lt;wsp:rsid wsp:val=&quot;009C36C5&quot;/&gt;&lt;wsp:rsid wsp:val=&quot;009C4893&quot;/&gt;&lt;wsp:rsid wsp:val=&quot;009C4EA2&quot;/&gt;&lt;wsp:rsid wsp:val=&quot;009C549A&quot;/&gt;&lt;wsp:rsid wsp:val=&quot;009C54E6&quot;/&gt;&lt;wsp:rsid wsp:val=&quot;009C6096&quot;/&gt;&lt;wsp:rsid wsp:val=&quot;009D4BA5&quot;/&gt;&lt;wsp:rsid wsp:val=&quot;009D64C9&quot;/&gt;&lt;wsp:rsid wsp:val=&quot;009D6C78&quot;/&gt;&lt;wsp:rsid wsp:val=&quot;009E1A02&quot;/&gt;&lt;wsp:rsid wsp:val=&quot;009E1B54&quot;/&gt;&lt;wsp:rsid wsp:val=&quot;009E21E2&quot;/&gt;&lt;wsp:rsid wsp:val=&quot;009E2A05&quot;/&gt;&lt;wsp:rsid wsp:val=&quot;009E3E99&quot;/&gt;&lt;wsp:rsid wsp:val=&quot;009E55EF&quot;/&gt;&lt;wsp:rsid wsp:val=&quot;009E5CD2&quot;/&gt;&lt;wsp:rsid wsp:val=&quot;009E6EAD&quot;/&gt;&lt;wsp:rsid wsp:val=&quot;009E7CEF&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BE1&quot;/&gt;&lt;wsp:rsid wsp:val=&quot;00A00D73&quot;/&gt;&lt;wsp:rsid wsp:val=&quot;00A02F83&quot;/&gt;&lt;wsp:rsid wsp:val=&quot;00A0347C&quot;/&gt;&lt;wsp:rsid wsp:val=&quot;00A04024&quot;/&gt;&lt;wsp:rsid wsp:val=&quot;00A04DF7&quot;/&gt;&lt;wsp:rsid wsp:val=&quot;00A05566&quot;/&gt;&lt;wsp:rsid wsp:val=&quot;00A068E8&quot;/&gt;&lt;wsp:rsid wsp:val=&quot;00A06F47&quot;/&gt;&lt;wsp:rsid wsp:val=&quot;00A079E2&quot;/&gt;&lt;wsp:rsid wsp:val=&quot;00A13F36&quot;/&gt;&lt;wsp:rsid wsp:val=&quot;00A14C2D&quot;/&gt;&lt;wsp:rsid wsp:val=&quot;00A14D1C&quot;/&gt;&lt;wsp:rsid wsp:val=&quot;00A14EA6&quot;/&gt;&lt;wsp:rsid wsp:val=&quot;00A1534C&quot;/&gt;&lt;wsp:rsid wsp:val=&quot;00A17C8D&quot;/&gt;&lt;wsp:rsid wsp:val=&quot;00A23876&quot;/&gt;&lt;wsp:rsid wsp:val=&quot;00A24212&quot;/&gt;&lt;wsp:rsid wsp:val=&quot;00A24D19&quot;/&gt;&lt;wsp:rsid wsp:val=&quot;00A25188&quot;/&gt;&lt;wsp:rsid wsp:val=&quot;00A25660&quot;/&gt;&lt;wsp:rsid wsp:val=&quot;00A26321&quot;/&gt;&lt;wsp:rsid wsp:val=&quot;00A2737C&quot;/&gt;&lt;wsp:rsid wsp:val=&quot;00A30220&quot;/&gt;&lt;wsp:rsid wsp:val=&quot;00A30FB4&quot;/&gt;&lt;wsp:rsid wsp:val=&quot;00A31313&quot;/&gt;&lt;wsp:rsid wsp:val=&quot;00A32E5D&quot;/&gt;&lt;wsp:rsid wsp:val=&quot;00A33E01&quot;/&gt;&lt;wsp:rsid wsp:val=&quot;00A33EE5&quot;/&gt;&lt;wsp:rsid wsp:val=&quot;00A357AD&quot;/&gt;&lt;wsp:rsid wsp:val=&quot;00A4089D&quot;/&gt;&lt;wsp:rsid wsp:val=&quot;00A409F0&quot;/&gt;&lt;wsp:rsid wsp:val=&quot;00A41F63&quot;/&gt;&lt;wsp:rsid wsp:val=&quot;00A4281E&quot;/&gt;&lt;wsp:rsid wsp:val=&quot;00A428EA&quot;/&gt;&lt;wsp:rsid wsp:val=&quot;00A45A94&quot;/&gt;&lt;wsp:rsid wsp:val=&quot;00A46318&quot;/&gt;&lt;wsp:rsid wsp:val=&quot;00A46758&quot;/&gt;&lt;wsp:rsid wsp:val=&quot;00A46804&quot;/&gt;&lt;wsp:rsid wsp:val=&quot;00A47061&quot;/&gt;&lt;wsp:rsid wsp:val=&quot;00A471F5&quot;/&gt;&lt;wsp:rsid wsp:val=&quot;00A477C5&quot;/&gt;&lt;wsp:rsid wsp:val=&quot;00A50223&quot;/&gt;&lt;wsp:rsid wsp:val=&quot;00A52FD9&quot;/&gt;&lt;wsp:rsid wsp:val=&quot;00A5341E&quot;/&gt;&lt;wsp:rsid wsp:val=&quot;00A55AB3&quot;/&gt;&lt;wsp:rsid wsp:val=&quot;00A56DF0&quot;/&gt;&lt;wsp:rsid wsp:val=&quot;00A57701&quot;/&gt;&lt;wsp:rsid wsp:val=&quot;00A5790F&quot;/&gt;&lt;wsp:rsid wsp:val=&quot;00A57CB4&quot;/&gt;&lt;wsp:rsid wsp:val=&quot;00A60E1E&quot;/&gt;&lt;wsp:rsid wsp:val=&quot;00A629F9&quot;/&gt;&lt;wsp:rsid wsp:val=&quot;00A631BE&quot;/&gt;&lt;wsp:rsid wsp:val=&quot;00A63F57&quot;/&gt;&lt;wsp:rsid wsp:val=&quot;00A641F0&quot;/&gt;&lt;wsp:rsid wsp:val=&quot;00A65896&quot;/&gt;&lt;wsp:rsid wsp:val=&quot;00A66B47&quot;/&gt;&lt;wsp:rsid wsp:val=&quot;00A67100&quot;/&gt;&lt;wsp:rsid wsp:val=&quot;00A7074E&quot;/&gt;&lt;wsp:rsid wsp:val=&quot;00A71BE7&quot;/&gt;&lt;wsp:rsid wsp:val=&quot;00A72A1B&quot;/&gt;&lt;wsp:rsid wsp:val=&quot;00A730C1&quot;/&gt;&lt;wsp:rsid wsp:val=&quot;00A739C4&quot;/&gt;&lt;wsp:rsid wsp:val=&quot;00A74E7E&quot;/&gt;&lt;wsp:rsid wsp:val=&quot;00A752D4&quot;/&gt;&lt;wsp:rsid wsp:val=&quot;00A75B30&quot;/&gt;&lt;wsp:rsid wsp:val=&quot;00A800AA&quot;/&gt;&lt;wsp:rsid wsp:val=&quot;00A800BC&quot;/&gt;&lt;wsp:rsid wsp:val=&quot;00A80BE7&quot;/&gt;&lt;wsp:rsid wsp:val=&quot;00A81020&quot;/&gt;&lt;wsp:rsid wsp:val=&quot;00A815C4&quot;/&gt;&lt;wsp:rsid wsp:val=&quot;00A8267D&quot;/&gt;&lt;wsp:rsid wsp:val=&quot;00A846F3&quot;/&gt;&lt;wsp:rsid wsp:val=&quot;00A84CAE&quot;/&gt;&lt;wsp:rsid wsp:val=&quot;00A8561C&quot;/&gt;&lt;wsp:rsid wsp:val=&quot;00A86801&quot;/&gt;&lt;wsp:rsid wsp:val=&quot;00A901B7&quot;/&gt;&lt;wsp:rsid wsp:val=&quot;00A90E1D&quot;/&gt;&lt;wsp:rsid wsp:val=&quot;00A90F89&quot;/&gt;&lt;wsp:rsid wsp:val=&quot;00A93D44&quot;/&gt;&lt;wsp:rsid wsp:val=&quot;00A975BB&quot;/&gt;&lt;wsp:rsid wsp:val=&quot;00A97DEE&quot;/&gt;&lt;wsp:rsid wsp:val=&quot;00AA2AC1&quot;/&gt;&lt;wsp:rsid wsp:val=&quot;00AA2DAF&quot;/&gt;&lt;wsp:rsid wsp:val=&quot;00AA31F4&quot;/&gt;&lt;wsp:rsid wsp:val=&quot;00AA3458&quot;/&gt;&lt;wsp:rsid wsp:val=&quot;00AA356A&quot;/&gt;&lt;wsp:rsid wsp:val=&quot;00AA3612&quot;/&gt;&lt;wsp:rsid wsp:val=&quot;00AA3803&quot;/&gt;&lt;wsp:rsid wsp:val=&quot;00AA5AA8&quot;/&gt;&lt;wsp:rsid wsp:val=&quot;00AA5FB6&quot;/&gt;&lt;wsp:rsid wsp:val=&quot;00AA6DBB&quot;/&gt;&lt;wsp:rsid wsp:val=&quot;00AA7697&quot;/&gt;&lt;wsp:rsid wsp:val=&quot;00AB1DBB&quot;/&gt;&lt;wsp:rsid wsp:val=&quot;00AB275F&quot;/&gt;&lt;wsp:rsid wsp:val=&quot;00AB2C39&quot;/&gt;&lt;wsp:rsid wsp:val=&quot;00AB362A&quot;/&gt;&lt;wsp:rsid wsp:val=&quot;00AB3DF1&quot;/&gt;&lt;wsp:rsid wsp:val=&quot;00AB5DFA&quot;/&gt;&lt;wsp:rsid wsp:val=&quot;00AB65AE&quot;/&gt;&lt;wsp:rsid wsp:val=&quot;00AB6646&quot;/&gt;&lt;wsp:rsid wsp:val=&quot;00AB6871&quot;/&gt;&lt;wsp:rsid wsp:val=&quot;00AB77AB&quot;/&gt;&lt;wsp:rsid wsp:val=&quot;00AB7929&quot;/&gt;&lt;wsp:rsid wsp:val=&quot;00AB7B47&quot;/&gt;&lt;wsp:rsid wsp:val=&quot;00AC0D87&quot;/&gt;&lt;wsp:rsid wsp:val=&quot;00AC0E39&quot;/&gt;&lt;wsp:rsid wsp:val=&quot;00AC1DC6&quot;/&gt;&lt;wsp:rsid wsp:val=&quot;00AC57C0&quot;/&gt;&lt;wsp:rsid wsp:val=&quot;00AC60A0&quot;/&gt;&lt;wsp:rsid wsp:val=&quot;00AC6721&quot;/&gt;&lt;wsp:rsid wsp:val=&quot;00AC7190&quot;/&gt;&lt;wsp:rsid wsp:val=&quot;00AC733F&quot;/&gt;&lt;wsp:rsid wsp:val=&quot;00AD0501&quot;/&gt;&lt;wsp:rsid wsp:val=&quot;00AD0A36&quot;/&gt;&lt;wsp:rsid wsp:val=&quot;00AD17C6&quot;/&gt;&lt;wsp:rsid wsp:val=&quot;00AD2D84&quot;/&gt;&lt;wsp:rsid wsp:val=&quot;00AD3B57&quot;/&gt;&lt;wsp:rsid wsp:val=&quot;00AD6474&quot;/&gt;&lt;wsp:rsid wsp:val=&quot;00AD747B&quot;/&gt;&lt;wsp:rsid wsp:val=&quot;00AE026D&quot;/&gt;&lt;wsp:rsid wsp:val=&quot;00AE0C30&quot;/&gt;&lt;wsp:rsid wsp:val=&quot;00AE1A1B&quot;/&gt;&lt;wsp:rsid wsp:val=&quot;00AE1AEE&quot;/&gt;&lt;wsp:rsid wsp:val=&quot;00AE33F5&quot;/&gt;&lt;wsp:rsid wsp:val=&quot;00AE479F&quot;/&gt;&lt;wsp:rsid wsp:val=&quot;00AE5C4E&quot;/&gt;&lt;wsp:rsid wsp:val=&quot;00AE6996&quot;/&gt;&lt;wsp:rsid wsp:val=&quot;00AE6C03&quot;/&gt;&lt;wsp:rsid wsp:val=&quot;00AE746B&quot;/&gt;&lt;wsp:rsid wsp:val=&quot;00AF26B2&quot;/&gt;&lt;wsp:rsid wsp:val=&quot;00AF4F65&quot;/&gt;&lt;wsp:rsid wsp:val=&quot;00AF54CE&quot;/&gt;&lt;wsp:rsid wsp:val=&quot;00AF6347&quot;/&gt;&lt;wsp:rsid wsp:val=&quot;00B008C0&quot;/&gt;&lt;wsp:rsid wsp:val=&quot;00B01CCA&quot;/&gt;&lt;wsp:rsid wsp:val=&quot;00B02083&quot;/&gt;&lt;wsp:rsid wsp:val=&quot;00B031B7&quot;/&gt;&lt;wsp:rsid wsp:val=&quot;00B064D2&quot;/&gt;&lt;wsp:rsid wsp:val=&quot;00B07B06&quot;/&gt;&lt;wsp:rsid wsp:val=&quot;00B1081F&quot;/&gt;&lt;wsp:rsid wsp:val=&quot;00B110A5&quot;/&gt;&lt;wsp:rsid wsp:val=&quot;00B12A83&quot;/&gt;&lt;wsp:rsid wsp:val=&quot;00B12CAF&quot;/&gt;&lt;wsp:rsid wsp:val=&quot;00B13013&quot;/&gt;&lt;wsp:rsid wsp:val=&quot;00B149C1&quot;/&gt;&lt;wsp:rsid wsp:val=&quot;00B15B28&quot;/&gt;&lt;wsp:rsid wsp:val=&quot;00B16335&quot;/&gt;&lt;wsp:rsid wsp:val=&quot;00B17113&quot;/&gt;&lt;wsp:rsid wsp:val=&quot;00B178D6&quot;/&gt;&lt;wsp:rsid wsp:val=&quot;00B21413&quot;/&gt;&lt;wsp:rsid wsp:val=&quot;00B21BD4&quot;/&gt;&lt;wsp:rsid wsp:val=&quot;00B225DC&quot;/&gt;&lt;wsp:rsid wsp:val=&quot;00B24108&quot;/&gt;&lt;wsp:rsid wsp:val=&quot;00B26535&quot;/&gt;&lt;wsp:rsid wsp:val=&quot;00B26C76&quot;/&gt;&lt;wsp:rsid wsp:val=&quot;00B26F55&quot;/&gt;&lt;wsp:rsid wsp:val=&quot;00B30812&quot;/&gt;&lt;wsp:rsid wsp:val=&quot;00B30967&quot;/&gt;&lt;wsp:rsid wsp:val=&quot;00B31FDC&quot;/&gt;&lt;wsp:rsid wsp:val=&quot;00B32EBE&quot;/&gt;&lt;wsp:rsid wsp:val=&quot;00B334EF&quot;/&gt;&lt;wsp:rsid wsp:val=&quot;00B336DA&quot;/&gt;&lt;wsp:rsid wsp:val=&quot;00B33D8C&quot;/&gt;&lt;wsp:rsid wsp:val=&quot;00B361A3&quot;/&gt;&lt;wsp:rsid wsp:val=&quot;00B3695F&quot;/&gt;&lt;wsp:rsid wsp:val=&quot;00B37224&quot;/&gt;&lt;wsp:rsid wsp:val=&quot;00B3741A&quot;/&gt;&lt;wsp:rsid wsp:val=&quot;00B41F62&quot;/&gt;&lt;wsp:rsid wsp:val=&quot;00B42234&quot;/&gt;&lt;wsp:rsid wsp:val=&quot;00B42DE5&quot;/&gt;&lt;wsp:rsid wsp:val=&quot;00B445B9&quot;/&gt;&lt;wsp:rsid wsp:val=&quot;00B44F9E&quot;/&gt;&lt;wsp:rsid wsp:val=&quot;00B5044A&quot;/&gt;&lt;wsp:rsid wsp:val=&quot;00B526F6&quot;/&gt;&lt;wsp:rsid wsp:val=&quot;00B5440F&quot;/&gt;&lt;wsp:rsid wsp:val=&quot;00B549E7&quot;/&gt;&lt;wsp:rsid wsp:val=&quot;00B54DFD&quot;/&gt;&lt;wsp:rsid wsp:val=&quot;00B57B47&quot;/&gt;&lt;wsp:rsid wsp:val=&quot;00B61EB9&quot;/&gt;&lt;wsp:rsid wsp:val=&quot;00B62110&quot;/&gt;&lt;wsp:rsid wsp:val=&quot;00B6235E&quot;/&gt;&lt;wsp:rsid wsp:val=&quot;00B63BA9&quot;/&gt;&lt;wsp:rsid wsp:val=&quot;00B63E77&quot;/&gt;&lt;wsp:rsid wsp:val=&quot;00B63FC3&quot;/&gt;&lt;wsp:rsid wsp:val=&quot;00B64BCA&quot;/&gt;&lt;wsp:rsid wsp:val=&quot;00B65C9C&quot;/&gt;&lt;wsp:rsid wsp:val=&quot;00B66BDC&quot;/&gt;&lt;wsp:rsid wsp:val=&quot;00B726B0&quot;/&gt;&lt;wsp:rsid wsp:val=&quot;00B732A3&quot;/&gt;&lt;wsp:rsid wsp:val=&quot;00B7566C&quot;/&gt;&lt;wsp:rsid wsp:val=&quot;00B75C1B&quot;/&gt;&lt;wsp:rsid wsp:val=&quot;00B76278&quot;/&gt;&lt;wsp:rsid wsp:val=&quot;00B768C3&quot;/&gt;&lt;wsp:rsid wsp:val=&quot;00B82D60&quot;/&gt;&lt;wsp:rsid wsp:val=&quot;00B84C62&quot;/&gt;&lt;wsp:rsid wsp:val=&quot;00B871A0&quot;/&gt;&lt;wsp:rsid wsp:val=&quot;00B87264&quot;/&gt;&lt;wsp:rsid wsp:val=&quot;00B92313&quot;/&gt;&lt;wsp:rsid wsp:val=&quot;00B9299B&quot;/&gt;&lt;wsp:rsid wsp:val=&quot;00B92A9E&quot;/&gt;&lt;wsp:rsid wsp:val=&quot;00B944D3&quot;/&gt;&lt;wsp:rsid wsp:val=&quot;00B9591A&quot;/&gt;&lt;wsp:rsid wsp:val=&quot;00B9630A&quot;/&gt;&lt;wsp:rsid wsp:val=&quot;00B9692B&quot;/&gt;&lt;wsp:rsid wsp:val=&quot;00BA02AD&quot;/&gt;&lt;wsp:rsid wsp:val=&quot;00BA28BA&quot;/&gt;&lt;wsp:rsid wsp:val=&quot;00BA3279&quot;/&gt;&lt;wsp:rsid wsp:val=&quot;00BA3AAD&quot;/&gt;&lt;wsp:rsid wsp:val=&quot;00BA6EB2&quot;/&gt;&lt;wsp:rsid wsp:val=&quot;00BA7ABB&quot;/&gt;&lt;wsp:rsid wsp:val=&quot;00BB2A97&quot;/&gt;&lt;wsp:rsid wsp:val=&quot;00BC2443&quot;/&gt;&lt;wsp:rsid wsp:val=&quot;00BC3D30&quot;/&gt;&lt;wsp:rsid wsp:val=&quot;00BC3FA8&quot;/&gt;&lt;wsp:rsid wsp:val=&quot;00BC4F6F&quot;/&gt;&lt;wsp:rsid wsp:val=&quot;00BC56AC&quot;/&gt;&lt;wsp:rsid wsp:val=&quot;00BC6301&quot;/&gt;&lt;wsp:rsid wsp:val=&quot;00BC6C72&quot;/&gt;&lt;wsp:rsid wsp:val=&quot;00BC723D&quot;/&gt;&lt;wsp:rsid wsp:val=&quot;00BD061F&quot;/&gt;&lt;wsp:rsid wsp:val=&quot;00BD3934&quot;/&gt;&lt;wsp:rsid wsp:val=&quot;00BD4E3C&quot;/&gt;&lt;wsp:rsid wsp:val=&quot;00BD5138&quot;/&gt;&lt;wsp:rsid wsp:val=&quot;00BD5488&quot;/&gt;&lt;wsp:rsid wsp:val=&quot;00BD6153&quot;/&gt;&lt;wsp:rsid wsp:val=&quot;00BD654F&quot;/&gt;&lt;wsp:rsid wsp:val=&quot;00BD7ADE&quot;/&gt;&lt;wsp:rsid wsp:val=&quot;00BE0FDA&quot;/&gt;&lt;wsp:rsid wsp:val=&quot;00BE1BE1&quot;/&gt;&lt;wsp:rsid wsp:val=&quot;00BE2503&quot;/&gt;&lt;wsp:rsid wsp:val=&quot;00BE2B8D&quot;/&gt;&lt;wsp:rsid wsp:val=&quot;00BE392F&quot;/&gt;&lt;wsp:rsid wsp:val=&quot;00BE5167&quot;/&gt;&lt;wsp:rsid wsp:val=&quot;00BE5688&quot;/&gt;&lt;wsp:rsid wsp:val=&quot;00BE6C37&quot;/&gt;&lt;wsp:rsid wsp:val=&quot;00BE74D7&quot;/&gt;&lt;wsp:rsid wsp:val=&quot;00BE7849&quot;/&gt;&lt;wsp:rsid wsp:val=&quot;00BE7A74&quot;/&gt;&lt;wsp:rsid wsp:val=&quot;00BE7DBB&quot;/&gt;&lt;wsp:rsid wsp:val=&quot;00BF0BEE&quot;/&gt;&lt;wsp:rsid wsp:val=&quot;00BF1C5A&quot;/&gt;&lt;wsp:rsid wsp:val=&quot;00BF1CE6&quot;/&gt;&lt;wsp:rsid wsp:val=&quot;00BF2C94&quot;/&gt;&lt;wsp:rsid wsp:val=&quot;00BF36D4&quot;/&gt;&lt;wsp:rsid wsp:val=&quot;00BF3BA1&quot;/&gt;&lt;wsp:rsid wsp:val=&quot;00BF3EFE&quot;/&gt;&lt;wsp:rsid wsp:val=&quot;00BF4F78&quot;/&gt;&lt;wsp:rsid wsp:val=&quot;00BF529E&quot;/&gt;&lt;wsp:rsid wsp:val=&quot;00BF7920&quot;/&gt;&lt;wsp:rsid wsp:val=&quot;00C003B5&quot;/&gt;&lt;wsp:rsid wsp:val=&quot;00C00C2F&quot;/&gt;&lt;wsp:rsid wsp:val=&quot;00C018D6&quot;/&gt;&lt;wsp:rsid wsp:val=&quot;00C01C46&quot;/&gt;&lt;wsp:rsid wsp:val=&quot;00C0211D&quot;/&gt;&lt;wsp:rsid wsp:val=&quot;00C03AFB&quot;/&gt;&lt;wsp:rsid wsp:val=&quot;00C0430A&quot;/&gt;&lt;wsp:rsid wsp:val=&quot;00C06424&quot;/&gt;&lt;wsp:rsid wsp:val=&quot;00C06FB6&quot;/&gt;&lt;wsp:rsid wsp:val=&quot;00C07242&quot;/&gt;&lt;wsp:rsid wsp:val=&quot;00C07F8D&quot;/&gt;&lt;wsp:rsid wsp:val=&quot;00C10BE8&quot;/&gt;&lt;wsp:rsid wsp:val=&quot;00C112FF&quot;/&gt;&lt;wsp:rsid wsp:val=&quot;00C11B34&quot;/&gt;&lt;wsp:rsid wsp:val=&quot;00C134DC&quot;/&gt;&lt;wsp:rsid wsp:val=&quot;00C13EFB&quot;/&gt;&lt;wsp:rsid wsp:val=&quot;00C171D9&quot;/&gt;&lt;wsp:rsid wsp:val=&quot;00C204A4&quot;/&gt;&lt;wsp:rsid wsp:val=&quot;00C20673&quot;/&gt;&lt;wsp:rsid wsp:val=&quot;00C2107B&quot;/&gt;&lt;wsp:rsid wsp:val=&quot;00C21A17&quot;/&gt;&lt;wsp:rsid wsp:val=&quot;00C21E04&quot;/&gt;&lt;wsp:rsid wsp:val=&quot;00C23D2A&quot;/&gt;&lt;wsp:rsid wsp:val=&quot;00C251AD&quot;/&gt;&lt;wsp:rsid wsp:val=&quot;00C302AE&quot;/&gt;&lt;wsp:rsid wsp:val=&quot;00C302B1&quot;/&gt;&lt;wsp:rsid wsp:val=&quot;00C336D7&quot;/&gt;&lt;wsp:rsid wsp:val=&quot;00C336DE&quot;/&gt;&lt;wsp:rsid wsp:val=&quot;00C339AA&quot;/&gt;&lt;wsp:rsid wsp:val=&quot;00C33B69&quot;/&gt;&lt;wsp:rsid wsp:val=&quot;00C33F04&quot;/&gt;&lt;wsp:rsid wsp:val=&quot;00C3474D&quot;/&gt;&lt;wsp:rsid wsp:val=&quot;00C3518D&quot;/&gt;&lt;wsp:rsid wsp:val=&quot;00C36138&quot;/&gt;&lt;wsp:rsid wsp:val=&quot;00C36CE8&quot;/&gt;&lt;wsp:rsid wsp:val=&quot;00C3788F&quot;/&gt;&lt;wsp:rsid wsp:val=&quot;00C37FEB&quot;/&gt;&lt;wsp:rsid wsp:val=&quot;00C420C0&quot;/&gt;&lt;wsp:rsid wsp:val=&quot;00C4299D&quot;/&gt;&lt;wsp:rsid wsp:val=&quot;00C43B2F&quot;/&gt;&lt;wsp:rsid wsp:val=&quot;00C4511E&quot;/&gt;&lt;wsp:rsid wsp:val=&quot;00C45502&quot;/&gt;&lt;wsp:rsid wsp:val=&quot;00C46F26&quot;/&gt;&lt;wsp:rsid wsp:val=&quot;00C475F4&quot;/&gt;&lt;wsp:rsid wsp:val=&quot;00C477E4&quot;/&gt;&lt;wsp:rsid wsp:val=&quot;00C47BC9&quot;/&gt;&lt;wsp:rsid wsp:val=&quot;00C50A53&quot;/&gt;&lt;wsp:rsid wsp:val=&quot;00C50CF2&quot;/&gt;&lt;wsp:rsid wsp:val=&quot;00C51EE4&quot;/&gt;&lt;wsp:rsid wsp:val=&quot;00C5214D&quot;/&gt;&lt;wsp:rsid wsp:val=&quot;00C5616D&quot;/&gt;&lt;wsp:rsid wsp:val=&quot;00C57902&quot;/&gt;&lt;wsp:rsid wsp:val=&quot;00C63782&quot;/&gt;&lt;wsp:rsid wsp:val=&quot;00C644A3&quot;/&gt;&lt;wsp:rsid wsp:val=&quot;00C65AD1&quot;/&gt;&lt;wsp:rsid wsp:val=&quot;00C65BC7&quot;/&gt;&lt;wsp:rsid wsp:val=&quot;00C670E7&quot;/&gt;&lt;wsp:rsid wsp:val=&quot;00C70CA6&quot;/&gt;&lt;wsp:rsid wsp:val=&quot;00C72380&quot;/&gt;&lt;wsp:rsid wsp:val=&quot;00C72E49&quot;/&gt;&lt;wsp:rsid wsp:val=&quot;00C742C3&quot;/&gt;&lt;wsp:rsid wsp:val=&quot;00C74EA8&quot;/&gt;&lt;wsp:rsid wsp:val=&quot;00C7602A&quot;/&gt;&lt;wsp:rsid wsp:val=&quot;00C76097&quot;/&gt;&lt;wsp:rsid wsp:val=&quot;00C7718F&quot;/&gt;&lt;wsp:rsid wsp:val=&quot;00C80C80&quot;/&gt;&lt;wsp:rsid wsp:val=&quot;00C820EA&quot;/&gt;&lt;wsp:rsid wsp:val=&quot;00C83005&quot;/&gt;&lt;wsp:rsid wsp:val=&quot;00C85CE6&quot;/&gt;&lt;wsp:rsid wsp:val=&quot;00C86BB0&quot;/&gt;&lt;wsp:rsid wsp:val=&quot;00C87085&quot;/&gt;&lt;wsp:rsid wsp:val=&quot;00C8790B&quot;/&gt;&lt;wsp:rsid wsp:val=&quot;00C87BCA&quot;/&gt;&lt;wsp:rsid wsp:val=&quot;00C87C7F&quot;/&gt;&lt;wsp:rsid wsp:val=&quot;00C916CA&quot;/&gt;&lt;wsp:rsid wsp:val=&quot;00C91D5B&quot;/&gt;&lt;wsp:rsid wsp:val=&quot;00C92B94&quot;/&gt;&lt;wsp:rsid wsp:val=&quot;00C932FF&quot;/&gt;&lt;wsp:rsid wsp:val=&quot;00C9554F&quot;/&gt;&lt;wsp:rsid wsp:val=&quot;00C97E64&quot;/&gt;&lt;wsp:rsid wsp:val=&quot;00CA06CA&quot;/&gt;&lt;wsp:rsid wsp:val=&quot;00CA0A1B&quot;/&gt;&lt;wsp:rsid wsp:val=&quot;00CA29F5&quot;/&gt;&lt;wsp:rsid wsp:val=&quot;00CA46F3&quot;/&gt;&lt;wsp:rsid wsp:val=&quot;00CA5FCB&quot;/&gt;&lt;wsp:rsid wsp:val=&quot;00CA73AD&quot;/&gt;&lt;wsp:rsid wsp:val=&quot;00CA78E2&quot;/&gt;&lt;wsp:rsid wsp:val=&quot;00CA7B84&quot;/&gt;&lt;wsp:rsid wsp:val=&quot;00CB0C53&quot;/&gt;&lt;wsp:rsid wsp:val=&quot;00CB2AFF&quot;/&gt;&lt;wsp:rsid wsp:val=&quot;00CB3E03&quot;/&gt;&lt;wsp:rsid wsp:val=&quot;00CB484B&quot;/&gt;&lt;wsp:rsid wsp:val=&quot;00CB5130&quot;/&gt;&lt;wsp:rsid wsp:val=&quot;00CB6338&quot;/&gt;&lt;wsp:rsid wsp:val=&quot;00CB644C&quot;/&gt;&lt;wsp:rsid wsp:val=&quot;00CB7648&quot;/&gt;&lt;wsp:rsid wsp:val=&quot;00CC0DBA&quot;/&gt;&lt;wsp:rsid wsp:val=&quot;00CC1936&quot;/&gt;&lt;wsp:rsid wsp:val=&quot;00CC1D7D&quot;/&gt;&lt;wsp:rsid wsp:val=&quot;00CC220C&quot;/&gt;&lt;wsp:rsid wsp:val=&quot;00CC2F01&quot;/&gt;&lt;wsp:rsid wsp:val=&quot;00CC375E&quot;/&gt;&lt;wsp:rsid wsp:val=&quot;00CC39BE&quot;/&gt;&lt;wsp:rsid wsp:val=&quot;00CC56C0&quot;/&gt;&lt;wsp:rsid wsp:val=&quot;00CC70F2&quot;/&gt;&lt;wsp:rsid wsp:val=&quot;00CC7674&quot;/&gt;&lt;wsp:rsid wsp:val=&quot;00CD185B&quot;/&gt;&lt;wsp:rsid wsp:val=&quot;00CD1922&quot;/&gt;&lt;wsp:rsid wsp:val=&quot;00CD22A2&quot;/&gt;&lt;wsp:rsid wsp:val=&quot;00CD3958&quot;/&gt;&lt;wsp:rsid wsp:val=&quot;00CD5C07&quot;/&gt;&lt;wsp:rsid wsp:val=&quot;00CE0824&quot;/&gt;&lt;wsp:rsid wsp:val=&quot;00CE0F4B&quot;/&gt;&lt;wsp:rsid wsp:val=&quot;00CE15A0&quot;/&gt;&lt;wsp:rsid wsp:val=&quot;00CE243E&quot;/&gt;&lt;wsp:rsid wsp:val=&quot;00CE43EE&quot;/&gt;&lt;wsp:rsid wsp:val=&quot;00CE4535&quot;/&gt;&lt;wsp:rsid wsp:val=&quot;00CE4F8D&quot;/&gt;&lt;wsp:rsid wsp:val=&quot;00CE5932&quot;/&gt;&lt;wsp:rsid wsp:val=&quot;00CE5DB6&quot;/&gt;&lt;wsp:rsid wsp:val=&quot;00CE5F26&quot;/&gt;&lt;wsp:rsid wsp:val=&quot;00CE6B0B&quot;/&gt;&lt;wsp:rsid wsp:val=&quot;00CF16DB&quot;/&gt;&lt;wsp:rsid wsp:val=&quot;00CF1A20&quot;/&gt;&lt;wsp:rsid wsp:val=&quot;00CF5ED0&quot;/&gt;&lt;wsp:rsid wsp:val=&quot;00D025C6&quot;/&gt;&lt;wsp:rsid wsp:val=&quot;00D02F63&quot;/&gt;&lt;wsp:rsid wsp:val=&quot;00D041D4&quot;/&gt;&lt;wsp:rsid wsp:val=&quot;00D05F1E&quot;/&gt;&lt;wsp:rsid wsp:val=&quot;00D06580&quot;/&gt;&lt;wsp:rsid wsp:val=&quot;00D10724&quot;/&gt;&lt;wsp:rsid wsp:val=&quot;00D10D52&quot;/&gt;&lt;wsp:rsid wsp:val=&quot;00D11E83&quot;/&gt;&lt;wsp:rsid wsp:val=&quot;00D125DD&quot;/&gt;&lt;wsp:rsid wsp:val=&quot;00D12E77&quot;/&gt;&lt;wsp:rsid wsp:val=&quot;00D15564&quot;/&gt;&lt;wsp:rsid wsp:val=&quot;00D16407&quot;/&gt;&lt;wsp:rsid wsp:val=&quot;00D16696&quot;/&gt;&lt;wsp:rsid wsp:val=&quot;00D17C2D&quot;/&gt;&lt;wsp:rsid wsp:val=&quot;00D21353&quot;/&gt;&lt;wsp:rsid wsp:val=&quot;00D23C8F&quot;/&gt;&lt;wsp:rsid wsp:val=&quot;00D23D81&quot;/&gt;&lt;wsp:rsid wsp:val=&quot;00D2433C&quot;/&gt;&lt;wsp:rsid wsp:val=&quot;00D24399&quot;/&gt;&lt;wsp:rsid wsp:val=&quot;00D24BDC&quot;/&gt;&lt;wsp:rsid wsp:val=&quot;00D256E2&quot;/&gt;&lt;wsp:rsid wsp:val=&quot;00D259F8&quot;/&gt;&lt;wsp:rsid wsp:val=&quot;00D26409&quot;/&gt;&lt;wsp:rsid wsp:val=&quot;00D26D68&quot;/&gt;&lt;wsp:rsid wsp:val=&quot;00D270B3&quot;/&gt;&lt;wsp:rsid wsp:val=&quot;00D3285B&quot;/&gt;&lt;wsp:rsid wsp:val=&quot;00D329D5&quot;/&gt;&lt;wsp:rsid wsp:val=&quot;00D3357D&quot;/&gt;&lt;wsp:rsid wsp:val=&quot;00D36C89&quot;/&gt;&lt;wsp:rsid wsp:val=&quot;00D40A72&quot;/&gt;&lt;wsp:rsid wsp:val=&quot;00D41C46&quot;/&gt;&lt;wsp:rsid wsp:val=&quot;00D426BC&quot;/&gt;&lt;wsp:rsid wsp:val=&quot;00D42DFF&quot;/&gt;&lt;wsp:rsid wsp:val=&quot;00D45E5F&quot;/&gt;&lt;wsp:rsid wsp:val=&quot;00D469F3&quot;/&gt;&lt;wsp:rsid wsp:val=&quot;00D46F4A&quot;/&gt;&lt;wsp:rsid wsp:val=&quot;00D47EA8&quot;/&gt;&lt;wsp:rsid wsp:val=&quot;00D5039C&quot;/&gt;&lt;wsp:rsid wsp:val=&quot;00D51612&quot;/&gt;&lt;wsp:rsid wsp:val=&quot;00D53A2F&quot;/&gt;&lt;wsp:rsid wsp:val=&quot;00D5404C&quot;/&gt;&lt;wsp:rsid wsp:val=&quot;00D54EC5&quot;/&gt;&lt;wsp:rsid wsp:val=&quot;00D550B9&quot;/&gt;&lt;wsp:rsid wsp:val=&quot;00D57DD1&quot;/&gt;&lt;wsp:rsid wsp:val=&quot;00D609BB&quot;/&gt;&lt;wsp:rsid wsp:val=&quot;00D60DE3&quot;/&gt;&lt;wsp:rsid wsp:val=&quot;00D61156&quot;/&gt;&lt;wsp:rsid wsp:val=&quot;00D618E3&quot;/&gt;&lt;wsp:rsid wsp:val=&quot;00D61D27&quot;/&gt;&lt;wsp:rsid wsp:val=&quot;00D6722C&quot;/&gt;&lt;wsp:rsid wsp:val=&quot;00D67B9C&quot;/&gt;&lt;wsp:rsid wsp:val=&quot;00D71618&quot;/&gt;&lt;wsp:rsid wsp:val=&quot;00D71D56&quot;/&gt;&lt;wsp:rsid wsp:val=&quot;00D768B9&quot;/&gt;&lt;wsp:rsid wsp:val=&quot;00D77C9A&quot;/&gt;&lt;wsp:rsid wsp:val=&quot;00D77FC6&quot;/&gt;&lt;wsp:rsid wsp:val=&quot;00D8099A&quot;/&gt;&lt;wsp:rsid wsp:val=&quot;00D80D81&quot;/&gt;&lt;wsp:rsid wsp:val=&quot;00D82749&quot;/&gt;&lt;wsp:rsid wsp:val=&quot;00D84CBC&quot;/&gt;&lt;wsp:rsid wsp:val=&quot;00D85F5A&quot;/&gt;&lt;wsp:rsid wsp:val=&quot;00D875F2&quot;/&gt;&lt;wsp:rsid wsp:val=&quot;00D93FD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2B2D&quot;/&gt;&lt;wsp:rsid wsp:val=&quot;00DB3488&quot;/&gt;&lt;wsp:rsid wsp:val=&quot;00DB36C4&quot;/&gt;&lt;wsp:rsid wsp:val=&quot;00DB54DF&quot;/&gt;&lt;wsp:rsid wsp:val=&quot;00DB574C&quot;/&gt;&lt;wsp:rsid wsp:val=&quot;00DB5906&quot;/&gt;&lt;wsp:rsid wsp:val=&quot;00DB60CF&quot;/&gt;&lt;wsp:rsid wsp:val=&quot;00DB60F9&quot;/&gt;&lt;wsp:rsid wsp:val=&quot;00DB6DAA&quot;/&gt;&lt;wsp:rsid wsp:val=&quot;00DB753E&quot;/&gt;&lt;wsp:rsid wsp:val=&quot;00DC1FBA&quot;/&gt;&lt;wsp:rsid wsp:val=&quot;00DC2A82&quot;/&gt;&lt;wsp:rsid wsp:val=&quot;00DC37B6&quot;/&gt;&lt;wsp:rsid wsp:val=&quot;00DC3FC5&quot;/&gt;&lt;wsp:rsid wsp:val=&quot;00DC45A7&quot;/&gt;&lt;wsp:rsid wsp:val=&quot;00DC4ED6&quot;/&gt;&lt;wsp:rsid wsp:val=&quot;00DD076A&quot;/&gt;&lt;wsp:rsid wsp:val=&quot;00DD0FFC&quot;/&gt;&lt;wsp:rsid wsp:val=&quot;00DD2C26&quot;/&gt;&lt;wsp:rsid wsp:val=&quot;00DD5043&quot;/&gt;&lt;wsp:rsid wsp:val=&quot;00DD5FE2&quot;/&gt;&lt;wsp:rsid wsp:val=&quot;00DD7408&quot;/&gt;&lt;wsp:rsid wsp:val=&quot;00DD76F8&quot;/&gt;&lt;wsp:rsid wsp:val=&quot;00DD7BE3&quot;/&gt;&lt;wsp:rsid wsp:val=&quot;00DE1566&quot;/&gt;&lt;wsp:rsid wsp:val=&quot;00DE1682&quot;/&gt;&lt;wsp:rsid wsp:val=&quot;00DE2C1B&quot;/&gt;&lt;wsp:rsid wsp:val=&quot;00DE39D8&quot;/&gt;&lt;wsp:rsid wsp:val=&quot;00DE3DB0&quot;/&gt;&lt;wsp:rsid wsp:val=&quot;00DE3E29&quot;/&gt;&lt;wsp:rsid wsp:val=&quot;00DE425D&quot;/&gt;&lt;wsp:rsid wsp:val=&quot;00DE4EED&quot;/&gt;&lt;wsp:rsid wsp:val=&quot;00DE5B0C&quot;/&gt;&lt;wsp:rsid wsp:val=&quot;00DE68C7&quot;/&gt;&lt;wsp:rsid wsp:val=&quot;00DE6A33&quot;/&gt;&lt;wsp:rsid wsp:val=&quot;00DE751D&quot;/&gt;&lt;wsp:rsid wsp:val=&quot;00DE7B1C&quot;/&gt;&lt;wsp:rsid wsp:val=&quot;00DF21D5&quot;/&gt;&lt;wsp:rsid wsp:val=&quot;00DF22D2&quot;/&gt;&lt;wsp:rsid wsp:val=&quot;00DF2BBD&quot;/&gt;&lt;wsp:rsid wsp:val=&quot;00DF5D5D&quot;/&gt;&lt;wsp:rsid wsp:val=&quot;00DF7749&quot;/&gt;&lt;wsp:rsid wsp:val=&quot;00DF7A19&quot;/&gt;&lt;wsp:rsid wsp:val=&quot;00E01146&quot;/&gt;&lt;wsp:rsid wsp:val=&quot;00E015AE&quot;/&gt;&lt;wsp:rsid wsp:val=&quot;00E01B58&quot;/&gt;&lt;wsp:rsid wsp:val=&quot;00E020EE&quot;/&gt;&lt;wsp:rsid wsp:val=&quot;00E03411&quot;/&gt;&lt;wsp:rsid wsp:val=&quot;00E036C3&quot;/&gt;&lt;wsp:rsid wsp:val=&quot;00E05F34&quot;/&gt;&lt;wsp:rsid wsp:val=&quot;00E06E96&quot;/&gt;&lt;wsp:rsid wsp:val=&quot;00E07C45&quot;/&gt;&lt;wsp:rsid wsp:val=&quot;00E11B35&quot;/&gt;&lt;wsp:rsid wsp:val=&quot;00E14260&quot;/&gt;&lt;wsp:rsid wsp:val=&quot;00E146F8&quot;/&gt;&lt;wsp:rsid wsp:val=&quot;00E16212&quot;/&gt;&lt;wsp:rsid wsp:val=&quot;00E162F8&quot;/&gt;&lt;wsp:rsid wsp:val=&quot;00E1633E&quot;/&gt;&lt;wsp:rsid wsp:val=&quot;00E163E9&quot;/&gt;&lt;wsp:rsid wsp:val=&quot;00E2469F&quot;/&gt;&lt;wsp:rsid wsp:val=&quot;00E24A3C&quot;/&gt;&lt;wsp:rsid wsp:val=&quot;00E27A32&quot;/&gt;&lt;wsp:rsid wsp:val=&quot;00E30DA2&quot;/&gt;&lt;wsp:rsid wsp:val=&quot;00E31C4F&quot;/&gt;&lt;wsp:rsid wsp:val=&quot;00E34242&quot;/&gt;&lt;wsp:rsid wsp:val=&quot;00E343C6&quot;/&gt;&lt;wsp:rsid wsp:val=&quot;00E35277&quot;/&gt;&lt;wsp:rsid wsp:val=&quot;00E3543E&quot;/&gt;&lt;wsp:rsid wsp:val=&quot;00E36A61&quot;/&gt;&lt;wsp:rsid wsp:val=&quot;00E37220&quot;/&gt;&lt;wsp:rsid wsp:val=&quot;00E37347&quot;/&gt;&lt;wsp:rsid wsp:val=&quot;00E4029B&quot;/&gt;&lt;wsp:rsid wsp:val=&quot;00E4241D&quot;/&gt;&lt;wsp:rsid wsp:val=&quot;00E42F98&quot;/&gt;&lt;wsp:rsid wsp:val=&quot;00E47C60&quot;/&gt;&lt;wsp:rsid wsp:val=&quot;00E50E9D&quot;/&gt;&lt;wsp:rsid wsp:val=&quot;00E52F99&quot;/&gt;&lt;wsp:rsid wsp:val=&quot;00E5366B&quot;/&gt;&lt;wsp:rsid wsp:val=&quot;00E5392F&quot;/&gt;&lt;wsp:rsid wsp:val=&quot;00E54F31&quot;/&gt;&lt;wsp:rsid wsp:val=&quot;00E61249&quot;/&gt;&lt;wsp:rsid wsp:val=&quot;00E634F8&quot;/&gt;&lt;wsp:rsid wsp:val=&quot;00E63CD6&quot;/&gt;&lt;wsp:rsid wsp:val=&quot;00E7042E&quot;/&gt;&lt;wsp:rsid wsp:val=&quot;00E70A6B&quot;/&gt;&lt;wsp:rsid wsp:val=&quot;00E713DF&quot;/&gt;&lt;wsp:rsid wsp:val=&quot;00E71B73&quot;/&gt;&lt;wsp:rsid wsp:val=&quot;00E7321B&quot;/&gt;&lt;wsp:rsid wsp:val=&quot;00E7478E&quot;/&gt;&lt;wsp:rsid wsp:val=&quot;00E76010&quot;/&gt;&lt;wsp:rsid wsp:val=&quot;00E766A3&quot;/&gt;&lt;wsp:rsid wsp:val=&quot;00E802B4&quot;/&gt;&lt;wsp:rsid wsp:val=&quot;00E803B9&quot;/&gt;&lt;wsp:rsid wsp:val=&quot;00E83528&quot;/&gt;&lt;wsp:rsid wsp:val=&quot;00E84B66&quot;/&gt;&lt;wsp:rsid wsp:val=&quot;00E866DF&quot;/&gt;&lt;wsp:rsid wsp:val=&quot;00E86EC4&quot;/&gt;&lt;wsp:rsid wsp:val=&quot;00E87CC9&quot;/&gt;&lt;wsp:rsid wsp:val=&quot;00E87CDE&quot;/&gt;&lt;wsp:rsid wsp:val=&quot;00E90479&quot;/&gt;&lt;wsp:rsid wsp:val=&quot;00E90EBC&quot;/&gt;&lt;wsp:rsid wsp:val=&quot;00E9133C&quot;/&gt;&lt;wsp:rsid wsp:val=&quot;00E91381&quot;/&gt;&lt;wsp:rsid wsp:val=&quot;00E91DE1&quot;/&gt;&lt;wsp:rsid wsp:val=&quot;00E9609C&quot;/&gt;&lt;wsp:rsid wsp:val=&quot;00E96386&quot;/&gt;&lt;wsp:rsid wsp:val=&quot;00EA1B6E&quot;/&gt;&lt;wsp:rsid wsp:val=&quot;00EA2B17&quot;/&gt;&lt;wsp:rsid wsp:val=&quot;00EA43E5&quot;/&gt;&lt;wsp:rsid wsp:val=&quot;00EA4472&quot;/&gt;&lt;wsp:rsid wsp:val=&quot;00EA6E0B&quot;/&gt;&lt;wsp:rsid wsp:val=&quot;00EA7A7D&quot;/&gt;&lt;wsp:rsid wsp:val=&quot;00EB1380&quot;/&gt;&lt;wsp:rsid wsp:val=&quot;00EB21AA&quot;/&gt;&lt;wsp:rsid wsp:val=&quot;00EB4B2C&quot;/&gt;&lt;wsp:rsid wsp:val=&quot;00EB7805&quot;/&gt;&lt;wsp:rsid wsp:val=&quot;00EB7B9E&quot;/&gt;&lt;wsp:rsid wsp:val=&quot;00EC144F&quot;/&gt;&lt;wsp:rsid wsp:val=&quot;00EC1ADE&quot;/&gt;&lt;wsp:rsid wsp:val=&quot;00EC229F&quot;/&gt;&lt;wsp:rsid wsp:val=&quot;00EC308E&quot;/&gt;&lt;wsp:rsid wsp:val=&quot;00EC6994&quot;/&gt;&lt;wsp:rsid wsp:val=&quot;00EC7821&quot;/&gt;&lt;wsp:rsid wsp:val=&quot;00EC7BFF&quot;/&gt;&lt;wsp:rsid wsp:val=&quot;00ED1F47&quot;/&gt;&lt;wsp:rsid wsp:val=&quot;00ED2311&quot;/&gt;&lt;wsp:rsid wsp:val=&quot;00ED2D7E&quot;/&gt;&lt;wsp:rsid wsp:val=&quot;00ED359D&quot;/&gt;&lt;wsp:rsid wsp:val=&quot;00ED4F33&quot;/&gt;&lt;wsp:rsid wsp:val=&quot;00ED67B4&quot;/&gt;&lt;wsp:rsid wsp:val=&quot;00ED7342&quot;/&gt;&lt;wsp:rsid wsp:val=&quot;00ED7390&quot;/&gt;&lt;wsp:rsid wsp:val=&quot;00ED77D1&quot;/&gt;&lt;wsp:rsid wsp:val=&quot;00ED7B20&quot;/&gt;&lt;wsp:rsid wsp:val=&quot;00EE0756&quot;/&gt;&lt;wsp:rsid wsp:val=&quot;00EE0888&quot;/&gt;&lt;wsp:rsid wsp:val=&quot;00EE0892&quot;/&gt;&lt;wsp:rsid wsp:val=&quot;00EE3FD0&quot;/&gt;&lt;wsp:rsid wsp:val=&quot;00EE5FC3&quot;/&gt;&lt;wsp:rsid wsp:val=&quot;00EE65F8&quot;/&gt;&lt;wsp:rsid wsp:val=&quot;00EF312B&quot;/&gt;&lt;wsp:rsid wsp:val=&quot;00EF3ED0&quot;/&gt;&lt;wsp:rsid wsp:val=&quot;00EF4BED&quot;/&gt;&lt;wsp:rsid wsp:val=&quot;00EF59C3&quot;/&gt;&lt;wsp:rsid wsp:val=&quot;00EF6D2C&quot;/&gt;&lt;wsp:rsid wsp:val=&quot;00F00535&quot;/&gt;&lt;wsp:rsid wsp:val=&quot;00F0164B&quot;/&gt;&lt;wsp:rsid wsp:val=&quot;00F0308A&quot;/&gt;&lt;wsp:rsid wsp:val=&quot;00F044B2&quot;/&gt;&lt;wsp:rsid wsp:val=&quot;00F055F1&quot;/&gt;&lt;wsp:rsid wsp:val=&quot;00F0617E&quot;/&gt;&lt;wsp:rsid wsp:val=&quot;00F07C8C&quot;/&gt;&lt;wsp:rsid wsp:val=&quot;00F10FB8&quot;/&gt;&lt;wsp:rsid wsp:val=&quot;00F1182B&quot;/&gt;&lt;wsp:rsid wsp:val=&quot;00F178E2&quot;/&gt;&lt;wsp:rsid wsp:val=&quot;00F17B4A&quot;/&gt;&lt;wsp:rsid wsp:val=&quot;00F20ABC&quot;/&gt;&lt;wsp:rsid wsp:val=&quot;00F219E4&quot;/&gt;&lt;wsp:rsid wsp:val=&quot;00F2495C&quot;/&gt;&lt;wsp:rsid wsp:val=&quot;00F256F8&quot;/&gt;&lt;wsp:rsid wsp:val=&quot;00F26C4E&quot;/&gt;&lt;wsp:rsid wsp:val=&quot;00F27E64&quot;/&gt;&lt;wsp:rsid wsp:val=&quot;00F30568&quot;/&gt;&lt;wsp:rsid wsp:val=&quot;00F30933&quot;/&gt;&lt;wsp:rsid wsp:val=&quot;00F30AE3&quot;/&gt;&lt;wsp:rsid wsp:val=&quot;00F33487&quot;/&gt;&lt;wsp:rsid wsp:val=&quot;00F412BA&quot;/&gt;&lt;wsp:rsid wsp:val=&quot;00F4186F&quot;/&gt;&lt;wsp:rsid wsp:val=&quot;00F41A1C&quot;/&gt;&lt;wsp:rsid wsp:val=&quot;00F431DD&quot;/&gt;&lt;wsp:rsid wsp:val=&quot;00F44034&quot;/&gt;&lt;wsp:rsid wsp:val=&quot;00F45B45&quot;/&gt;&lt;wsp:rsid wsp:val=&quot;00F461E9&quot;/&gt;&lt;wsp:rsid wsp:val=&quot;00F468A7&quot;/&gt;&lt;wsp:rsid wsp:val=&quot;00F47E86&quot;/&gt;&lt;wsp:rsid wsp:val=&quot;00F503BE&quot;/&gt;&lt;wsp:rsid wsp:val=&quot;00F508FF&quot;/&gt;&lt;wsp:rsid wsp:val=&quot;00F51E90&quot;/&gt;&lt;wsp:rsid wsp:val=&quot;00F53013&quot;/&gt;&lt;wsp:rsid wsp:val=&quot;00F53A4F&quot;/&gt;&lt;wsp:rsid wsp:val=&quot;00F55A41&quot;/&gt;&lt;wsp:rsid wsp:val=&quot;00F5718E&quot;/&gt;&lt;wsp:rsid wsp:val=&quot;00F63E3E&quot;/&gt;&lt;wsp:rsid wsp:val=&quot;00F65300&quot;/&gt;&lt;wsp:rsid wsp:val=&quot;00F656C7&quot;/&gt;&lt;wsp:rsid wsp:val=&quot;00F661C9&quot;/&gt;&lt;wsp:rsid wsp:val=&quot;00F6730E&quot;/&gt;&lt;wsp:rsid wsp:val=&quot;00F673DF&quot;/&gt;&lt;wsp:rsid wsp:val=&quot;00F70D6B&quot;/&gt;&lt;wsp:rsid wsp:val=&quot;00F719C5&quot;/&gt;&lt;wsp:rsid wsp:val=&quot;00F73121&quot;/&gt;&lt;wsp:rsid wsp:val=&quot;00F7393F&quot;/&gt;&lt;wsp:rsid wsp:val=&quot;00F74C0D&quot;/&gt;&lt;wsp:rsid wsp:val=&quot;00F802F4&quot;/&gt;&lt;wsp:rsid wsp:val=&quot;00F81E24&quot;/&gt;&lt;wsp:rsid wsp:val=&quot;00F839D5&quot;/&gt;&lt;wsp:rsid wsp:val=&quot;00F86965&quot;/&gt;&lt;wsp:rsid wsp:val=&quot;00F86E7B&quot;/&gt;&lt;wsp:rsid wsp:val=&quot;00F90F9B&quot;/&gt;&lt;wsp:rsid wsp:val=&quot;00F91C52&quot;/&gt;&lt;wsp:rsid wsp:val=&quot;00F9446D&quot;/&gt;&lt;wsp:rsid wsp:val=&quot;00F95724&quot;/&gt;&lt;wsp:rsid wsp:val=&quot;00F95BE1&quot;/&gt;&lt;wsp:rsid wsp:val=&quot;00F96C9C&quot;/&gt;&lt;wsp:rsid wsp:val=&quot;00F972A0&quot;/&gt;&lt;wsp:rsid wsp:val=&quot;00F97D39&quot;/&gt;&lt;wsp:rsid wsp:val=&quot;00F97D74&quot;/&gt;&lt;wsp:rsid wsp:val=&quot;00FA1473&quot;/&gt;&lt;wsp:rsid wsp:val=&quot;00FA2181&quot;/&gt;&lt;wsp:rsid wsp:val=&quot;00FA35A8&quot;/&gt;&lt;wsp:rsid wsp:val=&quot;00FA3FFE&quot;/&gt;&lt;wsp:rsid wsp:val=&quot;00FA41D2&quot;/&gt;&lt;wsp:rsid wsp:val=&quot;00FA4D6C&quot;/&gt;&lt;wsp:rsid wsp:val=&quot;00FA5311&quot;/&gt;&lt;wsp:rsid wsp:val=&quot;00FA5E99&quot;/&gt;&lt;wsp:rsid wsp:val=&quot;00FA609A&quot;/&gt;&lt;wsp:rsid wsp:val=&quot;00FA69C9&quot;/&gt;&lt;wsp:rsid wsp:val=&quot;00FA7FF2&quot;/&gt;&lt;wsp:rsid wsp:val=&quot;00FB13A7&quot;/&gt;&lt;wsp:rsid wsp:val=&quot;00FB2D9F&quot;/&gt;&lt;wsp:rsid wsp:val=&quot;00FB5E5F&quot;/&gt;&lt;wsp:rsid wsp:val=&quot;00FB793F&quot;/&gt;&lt;wsp:rsid wsp:val=&quot;00FC00F8&quot;/&gt;&lt;wsp:rsid wsp:val=&quot;00FC1236&quot;/&gt;&lt;wsp:rsid wsp:val=&quot;00FC2220&quot;/&gt;&lt;wsp:rsid wsp:val=&quot;00FC4479&quot;/&gt;&lt;wsp:rsid wsp:val=&quot;00FC5CFE&quot;/&gt;&lt;wsp:rsid wsp:val=&quot;00FD02C8&quot;/&gt;&lt;wsp:rsid wsp:val=&quot;00FD1A2C&quot;/&gt;&lt;wsp:rsid wsp:val=&quot;00FD1DD3&quot;/&gt;&lt;wsp:rsid wsp:val=&quot;00FD2672&quot;/&gt;&lt;wsp:rsid wsp:val=&quot;00FD386F&quot;/&gt;&lt;wsp:rsid wsp:val=&quot;00FD44DB&quot;/&gt;&lt;wsp:rsid wsp:val=&quot;00FD4AF3&quot;/&gt;&lt;wsp:rsid wsp:val=&quot;00FD4D25&quot;/&gt;&lt;wsp:rsid wsp:val=&quot;00FD4E23&quot;/&gt;&lt;wsp:rsid wsp:val=&quot;00FD6C9D&quot;/&gt;&lt;wsp:rsid wsp:val=&quot;00FE0830&quot;/&gt;&lt;wsp:rsid wsp:val=&quot;00FE1507&quot;/&gt;&lt;wsp:rsid wsp:val=&quot;00FE20D3&quot;/&gt;&lt;wsp:rsid wsp:val=&quot;00FE6498&quot;/&gt;&lt;wsp:rsid wsp:val=&quot;00FE6FE0&quot;/&gt;&lt;wsp:rsid wsp:val=&quot;00FF1054&quot;/&gt;&lt;wsp:rsid wsp:val=&quot;00FF18D3&quot;/&gt;&lt;wsp:rsid wsp:val=&quot;00FF1BBD&quot;/&gt;&lt;wsp:rsid wsp:val=&quot;00FF1E91&quot;/&gt;&lt;wsp:rsid wsp:val=&quot;00FF4CF6&quot;/&gt;&lt;wsp:rsid wsp:val=&quot;00FF5E2A&quot;/&gt;&lt;wsp:rsid wsp:val=&quot;00FF5E48&quot;/&gt;&lt;wsp:rsid wsp:val=&quot;00FF6BD9&quot;/&gt;&lt;/wsp:rsids&gt;&lt;/w:docPr&gt;&lt;w:body&gt;&lt;wx:sect&gt;&lt;w:p wsp:rsidR=&quot;00000000&quot; wsp:rsidRDefault=&quot;008A009A&quot; wsp:rsidP=&quot;008A009A&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9E7CEF" w:rsidRPr="00C90844">
        <w:rPr>
          <w:rFonts w:ascii="Times New Roman" w:hAnsi="Times New Roman" w:cs="Times New Roman"/>
          <w:color w:val="auto"/>
          <w:sz w:val="24"/>
          <w:szCs w:val="24"/>
        </w:rPr>
        <w:fldChar w:fldCharType="end"/>
      </w:r>
      <w:r w:rsidRPr="00C90844">
        <w:rPr>
          <w:rFonts w:ascii="Times New Roman" w:hAnsi="Times New Roman" w:cs="Times New Roman"/>
          <w:color w:val="auto"/>
          <w:sz w:val="24"/>
          <w:szCs w:val="24"/>
        </w:rPr>
        <w:t xml:space="preserve"> в электромагнитной волне.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Шкала электромагнитных волн. Применение электромагнитных волн</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технике и быту.</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Принципы радиосвязи и телевидения. Радиолокация.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Электромагнитное загрязнение окружающей среды.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Образование и распространение поперечных и продольных волн.</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Колеблющееся тело как источник звука.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Зависимость длины волны от частоты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отражения и преломления механических волн.</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интерференции и дифракции механических волн.</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Акустический резонанс.</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Свойства ультразвука и его применение.</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Обнаружение инфракрасного и ультрафиолетового излучений.</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параметров звуковой волны.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7.2.4. </w:t>
      </w:r>
      <w:r w:rsidR="004B604B" w:rsidRPr="00C90844">
        <w:rPr>
          <w:rFonts w:ascii="Times New Roman" w:hAnsi="Times New Roman" w:cs="Times New Roman"/>
          <w:b w:val="0"/>
          <w:bCs w:val="0"/>
          <w:color w:val="auto"/>
          <w:sz w:val="24"/>
          <w:szCs w:val="24"/>
        </w:rPr>
        <w:t>Тема 4. Оптика.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Отражение света. Законы отражения света. Построение изображений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плоском зеркале. Сферические зеркала.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Собирающие и рассеивающие линзы. Тонкая линза. Фокусное расстояние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Формула тонкой линзы. Увеличение, даваемое линзой.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рассеивающих линзах и их системах.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Пределы применимости геометрической оптики.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Поляризация света.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Законы отражения света.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Исследование преломления света.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полного внутреннего отражения. Модель световода.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хода световых пучков через плоскопараллельную пластину</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призму.</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свойств изображений в линзах.</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Модели микроскопа, телескопа.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интерференции света.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цветов тонких плёнок.</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дифракции света.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Изучение дифракционной решётки.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дифракционного спектра.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Наблюдение дисперсии света.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поляризации света.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Применение поляроидов для изучения механических напряжений.</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Измерение показателя преломления стекла.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фокусного расстояния рассеивающих линз.</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Получение изображения в системе из плоского зеркала и линзы.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Получение изображения в системе из двух линз.</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Конструирование телескопических систем.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дифракции, интерференции и поляризации света.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интерференции лазерного излучения на двух щелях.</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дисперсии.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и исследование дифракционного спектра.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длины световой волны.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7.3. </w:t>
      </w:r>
      <w:r w:rsidR="004B604B" w:rsidRPr="00C90844">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сокращение длины.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Энергия и импульс релятивистской частицы.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7.4. </w:t>
      </w:r>
      <w:r w:rsidR="004B604B" w:rsidRPr="00C90844">
        <w:rPr>
          <w:rFonts w:ascii="Times New Roman" w:hAnsi="Times New Roman" w:cs="Times New Roman"/>
          <w:b w:val="0"/>
          <w:bCs w:val="0"/>
          <w:caps w:val="0"/>
          <w:color w:val="auto"/>
          <w:sz w:val="24"/>
          <w:szCs w:val="24"/>
        </w:rPr>
        <w:t>Раздел 7. Квантовая физика.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7.4.1. </w:t>
      </w:r>
      <w:r w:rsidR="004B604B" w:rsidRPr="00C90844">
        <w:rPr>
          <w:rFonts w:ascii="Times New Roman" w:hAnsi="Times New Roman" w:cs="Times New Roman"/>
          <w:b w:val="0"/>
          <w:bCs w:val="0"/>
          <w:color w:val="auto"/>
          <w:sz w:val="24"/>
          <w:szCs w:val="24"/>
        </w:rPr>
        <w:t>Тема 1. Корпускулярно-волновой дуализм.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Равновесное тепловое излучение (излучение абсолютно чёрного тела).</w:t>
      </w:r>
      <w:r w:rsidRPr="00C90844">
        <w:rPr>
          <w:rFonts w:ascii="Times New Roman" w:hAnsi="Times New Roman" w:cs="Times New Roman"/>
          <w:caps/>
          <w:color w:val="auto"/>
          <w:sz w:val="24"/>
          <w:szCs w:val="24"/>
        </w:rPr>
        <w:t xml:space="preserve"> </w:t>
      </w:r>
      <w:r w:rsidRPr="00C90844">
        <w:rPr>
          <w:rFonts w:ascii="Times New Roman" w:hAnsi="Times New Roman" w:cs="Times New Roman"/>
          <w:color w:val="auto"/>
          <w:sz w:val="24"/>
          <w:szCs w:val="24"/>
        </w:rPr>
        <w:t>Закон смещения Вина. Гипотеза Планка о квантах.</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Фотоны. Энергия и импульс фотона.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Давление света (в частности, давление света на абсолютно поглощающую</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абсолютно отражающую поверхность). Опыты П.Н. Лебедева.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Волновые свойства частиц. Волны де Бройля. Длина волны де Бройля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размеры области локализации движущейся частицы. Корпускулярно-волновой дуализм. Дифракция электронов на кристаллах.</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Фотоэффект на установке с цинковой пластиной.</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законов внешнего фотоэффекта.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Светодиод.</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Солнечная батарея.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iCs w:val="0"/>
          <w:color w:val="auto"/>
          <w:sz w:val="24"/>
          <w:szCs w:val="24"/>
        </w:rPr>
      </w:pPr>
      <w:r w:rsidRPr="00C90844">
        <w:rPr>
          <w:rStyle w:val="BoldItalic0"/>
          <w:rFonts w:ascii="Times New Roman" w:hAnsi="Times New Roman" w:cs="Times New Roman"/>
          <w:b w:val="0"/>
          <w:bCs w:val="0"/>
          <w:i w:val="0"/>
          <w:color w:val="auto"/>
          <w:sz w:val="24"/>
          <w:szCs w:val="24"/>
        </w:rPr>
        <w:t>Ученический эксперимент, лабораторные работы, практикум</w:t>
      </w:r>
      <w:r w:rsidRPr="00C90844">
        <w:rPr>
          <w:rStyle w:val="BoldItalic0"/>
          <w:rFonts w:ascii="Times New Roman" w:hAnsi="Times New Roman" w:cs="Times New Roman"/>
          <w:b w:val="0"/>
          <w:bCs w:val="0"/>
          <w:i w:val="0"/>
          <w:iCs w:val="0"/>
          <w:color w:val="auto"/>
          <w:sz w:val="24"/>
          <w:szCs w:val="24"/>
        </w:rPr>
        <w:t>.</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фоторезистора.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Измерение постоянной Планка на основе исследования фотоэффекта.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7.4.2. </w:t>
      </w:r>
      <w:r w:rsidR="004B604B" w:rsidRPr="00C90844">
        <w:rPr>
          <w:rFonts w:ascii="Times New Roman" w:hAnsi="Times New Roman" w:cs="Times New Roman"/>
          <w:b w:val="0"/>
          <w:bCs w:val="0"/>
          <w:color w:val="auto"/>
          <w:sz w:val="24"/>
          <w:szCs w:val="24"/>
        </w:rPr>
        <w:t>Тема 2. Физика атома.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Постулаты Бора. Излучение и поглощение фотонов при переходе атома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одного уровня энергии на другой.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Виды спектров. Спектр уровней энергии атома водорода.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af2"/>
          <w:rFonts w:ascii="Times New Roman" w:eastAsia="Georgia" w:hAnsi="Times New Roman" w:cs="Times New Roman"/>
          <w:color w:val="auto"/>
          <w:sz w:val="24"/>
          <w:szCs w:val="24"/>
        </w:rPr>
        <w:t>Спонтанное и вынужденное излучение света.</w:t>
      </w:r>
      <w:r w:rsidRPr="00C90844">
        <w:rPr>
          <w:rFonts w:ascii="Times New Roman" w:hAnsi="Times New Roman" w:cs="Times New Roman"/>
          <w:color w:val="auto"/>
          <w:sz w:val="24"/>
          <w:szCs w:val="24"/>
        </w:rPr>
        <w:t xml:space="preserve"> Лазер.</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Демонстрации.</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Модель опыта Резерфорда.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линейчатых спектров.</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Устройство и действие счётчика ионизирующих частиц.</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Определение длины волны лазерного излучения.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Наблюдение линейчатого спектра.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C90844" w:rsidRDefault="00CA7B84" w:rsidP="00C90844">
      <w:pPr>
        <w:pStyle w:val="h3"/>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7.4.3. </w:t>
      </w:r>
      <w:r w:rsidR="004B604B" w:rsidRPr="00C90844">
        <w:rPr>
          <w:rFonts w:ascii="Times New Roman" w:hAnsi="Times New Roman" w:cs="Times New Roman"/>
          <w:b w:val="0"/>
          <w:bCs w:val="0"/>
          <w:color w:val="auto"/>
          <w:sz w:val="24"/>
          <w:szCs w:val="24"/>
        </w:rPr>
        <w:t>Тема 3. Физика атомного ядра и элементарных частиц.</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Энергия связи нуклонов в ядре. Ядерные силы. Дефект массы ядра.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Фундаментальные взаимодействия. Барионы, мезоны и лептоны. Представление о Стандартной модели. Кварк-</w:t>
      </w:r>
      <w:proofErr w:type="spellStart"/>
      <w:r w:rsidRPr="00C90844">
        <w:rPr>
          <w:rFonts w:ascii="Times New Roman" w:hAnsi="Times New Roman" w:cs="Times New Roman"/>
          <w:color w:val="auto"/>
          <w:sz w:val="24"/>
          <w:szCs w:val="24"/>
        </w:rPr>
        <w:t>глюонная</w:t>
      </w:r>
      <w:proofErr w:type="spellEnd"/>
      <w:r w:rsidRPr="00C90844">
        <w:rPr>
          <w:rFonts w:ascii="Times New Roman" w:hAnsi="Times New Roman" w:cs="Times New Roman"/>
          <w:color w:val="auto"/>
          <w:sz w:val="24"/>
          <w:szCs w:val="24"/>
        </w:rPr>
        <w:t xml:space="preserve"> модель адронов.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Единство физической картины мира.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магнитно-резонансная томография.</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 xml:space="preserve">Ученический эксперимент, лабораторные работы, практикум. </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треков частиц (по готовым фотографиям).</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Исследование радиоактивного фона с использованием дозиметра.</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поглощения бета-частиц алюминием.</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7.5. </w:t>
      </w:r>
      <w:r w:rsidR="004B604B" w:rsidRPr="00C90844">
        <w:rPr>
          <w:rFonts w:ascii="Times New Roman" w:hAnsi="Times New Roman" w:cs="Times New Roman"/>
          <w:b w:val="0"/>
          <w:bCs w:val="0"/>
          <w:caps w:val="0"/>
          <w:color w:val="auto"/>
          <w:sz w:val="24"/>
          <w:szCs w:val="24"/>
        </w:rPr>
        <w:t>Раздел 8. Элементы астрономии и астрофизики.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Солнечная система.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Масштабная структура Вселенной. Метагалактика.</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Нерешённые проблемы астрономии.</w:t>
      </w:r>
    </w:p>
    <w:p w:rsidR="004B604B" w:rsidRPr="00C90844" w:rsidRDefault="004B604B" w:rsidP="00C90844">
      <w:pPr>
        <w:pStyle w:val="body"/>
        <w:tabs>
          <w:tab w:val="left" w:pos="142"/>
        </w:tabs>
        <w:spacing w:line="276" w:lineRule="auto"/>
        <w:ind w:firstLine="709"/>
        <w:contextualSpacing/>
        <w:rPr>
          <w:rStyle w:val="BoldItalic0"/>
          <w:rFonts w:ascii="Times New Roman" w:hAnsi="Times New Roman" w:cs="Times New Roman"/>
          <w:b w:val="0"/>
          <w:bCs w:val="0"/>
          <w:i w:val="0"/>
          <w:color w:val="auto"/>
          <w:sz w:val="24"/>
          <w:szCs w:val="24"/>
        </w:rPr>
      </w:pPr>
      <w:r w:rsidRPr="00C90844">
        <w:rPr>
          <w:rStyle w:val="BoldItalic0"/>
          <w:rFonts w:ascii="Times New Roman" w:hAnsi="Times New Roman" w:cs="Times New Roman"/>
          <w:b w:val="0"/>
          <w:bCs w:val="0"/>
          <w:i w:val="0"/>
          <w:color w:val="auto"/>
          <w:sz w:val="24"/>
          <w:szCs w:val="24"/>
        </w:rPr>
        <w:t>Ученические наблюдения.</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 конкретную дату: основные созвездия Северного полушария и яркие звёзды.</w:t>
      </w:r>
    </w:p>
    <w:p w:rsidR="004B604B" w:rsidRPr="00C90844" w:rsidRDefault="004B604B" w:rsidP="00C90844">
      <w:pPr>
        <w:pStyle w:val="list-num"/>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D2B35" w:rsidRDefault="00CA7B84" w:rsidP="00C90844">
      <w:pPr>
        <w:pStyle w:val="h2"/>
        <w:tabs>
          <w:tab w:val="left" w:pos="142"/>
        </w:tabs>
        <w:spacing w:before="0" w:after="0" w:line="276" w:lineRule="auto"/>
        <w:ind w:firstLine="709"/>
        <w:contextualSpacing/>
        <w:rPr>
          <w:rFonts w:ascii="Times New Roman" w:hAnsi="Times New Roman" w:cs="Times New Roman"/>
          <w:color w:val="auto"/>
          <w:sz w:val="24"/>
          <w:szCs w:val="24"/>
        </w:rPr>
      </w:pPr>
      <w:r w:rsidRPr="000D2B35">
        <w:rPr>
          <w:rFonts w:ascii="Times New Roman" w:eastAsia="OfficinaSansBoldITC" w:hAnsi="Times New Roman" w:cs="Times New Roman"/>
          <w:color w:val="auto"/>
          <w:sz w:val="24"/>
          <w:szCs w:val="24"/>
        </w:rPr>
        <w:t>116.</w:t>
      </w:r>
      <w:r w:rsidR="004B604B" w:rsidRPr="000D2B35">
        <w:rPr>
          <w:rFonts w:ascii="Times New Roman" w:eastAsia="OfficinaSansBoldITC" w:hAnsi="Times New Roman" w:cs="Times New Roman"/>
          <w:color w:val="auto"/>
          <w:sz w:val="24"/>
          <w:szCs w:val="24"/>
        </w:rPr>
        <w:t>7.6. </w:t>
      </w:r>
      <w:r w:rsidR="004B604B" w:rsidRPr="000D2B35">
        <w:rPr>
          <w:rFonts w:ascii="Times New Roman" w:hAnsi="Times New Roman" w:cs="Times New Roman"/>
          <w:caps w:val="0"/>
          <w:color w:val="auto"/>
          <w:sz w:val="24"/>
          <w:szCs w:val="24"/>
        </w:rPr>
        <w:t>Физический практикум.</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измерения физических величин с использованием аналоговых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цифровых измерительных приборов и компьютерных </w:t>
      </w:r>
      <w:proofErr w:type="spellStart"/>
      <w:r w:rsidRPr="00C90844">
        <w:rPr>
          <w:rFonts w:ascii="Times New Roman" w:hAnsi="Times New Roman" w:cs="Times New Roman"/>
          <w:color w:val="auto"/>
          <w:sz w:val="24"/>
          <w:szCs w:val="24"/>
        </w:rPr>
        <w:t>датчиковых</w:t>
      </w:r>
      <w:proofErr w:type="spellEnd"/>
      <w:r w:rsidRPr="00C90844">
        <w:rPr>
          <w:rFonts w:ascii="Times New Roman" w:hAnsi="Times New Roman" w:cs="Times New Roman"/>
          <w:color w:val="auto"/>
          <w:sz w:val="24"/>
          <w:szCs w:val="24"/>
        </w:rPr>
        <w:t xml:space="preserve"> систем. Абсолютные и относительные погрешности измерений физических величин. Оценка границ погрешностей.</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тематических разделах «Ученический эксперимент, лабораторные работы, практикум»).</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7.7. </w:t>
      </w:r>
      <w:r w:rsidR="004B604B" w:rsidRPr="00C90844">
        <w:rPr>
          <w:rFonts w:ascii="Times New Roman" w:hAnsi="Times New Roman" w:cs="Times New Roman"/>
          <w:b w:val="0"/>
          <w:bCs w:val="0"/>
          <w:caps w:val="0"/>
          <w:color w:val="auto"/>
          <w:sz w:val="24"/>
          <w:szCs w:val="24"/>
        </w:rPr>
        <w:t>Обобщающее повторение.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волны», «Основы специальной теории относительности», «Квантовая физика», «Элементы астрономии и астрофизики».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smallCaps/>
          <w:color w:val="auto"/>
          <w:sz w:val="24"/>
          <w:szCs w:val="24"/>
        </w:rPr>
      </w:pPr>
      <w:r w:rsidRPr="00C90844">
        <w:rPr>
          <w:rFonts w:ascii="Times New Roman" w:hAnsi="Times New Roman" w:cs="Times New Roman"/>
          <w:color w:val="auto"/>
          <w:sz w:val="24"/>
          <w:szCs w:val="24"/>
        </w:rPr>
        <w:t>Роль физики и астрономии в экономической, технологической, социальной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этической сферах деятельности человека, роль и место физики и астрономии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C90844" w:rsidRDefault="00CA7B84" w:rsidP="00C90844">
      <w:pPr>
        <w:pStyle w:val="h2"/>
        <w:tabs>
          <w:tab w:val="left" w:pos="142"/>
        </w:tabs>
        <w:spacing w:before="0" w:after="0" w:line="276" w:lineRule="auto"/>
        <w:ind w:firstLine="709"/>
        <w:contextualSpacing/>
        <w:rPr>
          <w:rFonts w:ascii="Times New Roman" w:hAnsi="Times New Roman" w:cs="Times New Roman"/>
          <w:b w:val="0"/>
          <w:bCs w:val="0"/>
          <w:color w:val="auto"/>
          <w:sz w:val="24"/>
          <w:szCs w:val="24"/>
        </w:rPr>
      </w:pPr>
      <w:r w:rsidRPr="00C90844">
        <w:rPr>
          <w:rFonts w:ascii="Times New Roman" w:eastAsia="OfficinaSansBoldITC" w:hAnsi="Times New Roman" w:cs="Times New Roman"/>
          <w:b w:val="0"/>
          <w:bCs w:val="0"/>
          <w:color w:val="auto"/>
          <w:sz w:val="24"/>
          <w:szCs w:val="24"/>
        </w:rPr>
        <w:t>116.</w:t>
      </w:r>
      <w:r w:rsidR="004B604B" w:rsidRPr="00C90844">
        <w:rPr>
          <w:rFonts w:ascii="Times New Roman" w:eastAsia="OfficinaSansBoldITC" w:hAnsi="Times New Roman" w:cs="Times New Roman"/>
          <w:b w:val="0"/>
          <w:bCs w:val="0"/>
          <w:color w:val="auto"/>
          <w:sz w:val="24"/>
          <w:szCs w:val="24"/>
        </w:rPr>
        <w:t>7.8. </w:t>
      </w:r>
      <w:r w:rsidR="004B604B" w:rsidRPr="00C90844">
        <w:rPr>
          <w:rFonts w:ascii="Times New Roman" w:hAnsi="Times New Roman" w:cs="Times New Roman"/>
          <w:b w:val="0"/>
          <w:bCs w:val="0"/>
          <w:caps w:val="0"/>
          <w:color w:val="auto"/>
          <w:sz w:val="24"/>
          <w:szCs w:val="24"/>
        </w:rPr>
        <w:t>Межпредметные связи.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Изучение курса физики углублённого уровня в 11 классе осуществляется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учётом содержательных межпредметных связей с курсами математики, биологии, химии, географии и технологии.</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sidRPr="00C90844">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Математика:</w:t>
      </w:r>
      <w:r w:rsidRPr="00C90844">
        <w:rPr>
          <w:rStyle w:val="BoldItalic0"/>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Биология</w:t>
      </w:r>
      <w:r w:rsidRPr="00C90844">
        <w:rPr>
          <w:rStyle w:val="BoldItalic0"/>
          <w:rFonts w:ascii="Times New Roman" w:hAnsi="Times New Roman" w:cs="Times New Roman"/>
          <w:b w:val="0"/>
          <w:bCs w:val="0"/>
          <w:i w:val="0"/>
          <w:iCs w:val="0"/>
          <w:color w:val="auto"/>
          <w:sz w:val="24"/>
          <w:szCs w:val="24"/>
        </w:rPr>
        <w:t>:</w:t>
      </w:r>
      <w:r w:rsidRPr="00C90844">
        <w:rPr>
          <w:rStyle w:val="BoldItalic0"/>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электрические явления в живой природе, колебательные движения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медицине, оптические явления в живой природе.</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Химия:</w:t>
      </w:r>
      <w:r w:rsidRPr="00C90844">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География:</w:t>
      </w:r>
      <w:r w:rsidRPr="00C90844">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C90844" w:rsidRDefault="004B604B" w:rsidP="00C90844">
      <w:pPr>
        <w:pStyle w:val="body"/>
        <w:tabs>
          <w:tab w:val="left" w:pos="142"/>
        </w:tabs>
        <w:spacing w:line="276" w:lineRule="auto"/>
        <w:ind w:firstLine="709"/>
        <w:contextualSpacing/>
        <w:rPr>
          <w:rFonts w:ascii="Times New Roman" w:hAnsi="Times New Roman" w:cs="Times New Roman"/>
          <w:color w:val="auto"/>
          <w:sz w:val="24"/>
          <w:szCs w:val="24"/>
        </w:rPr>
      </w:pPr>
      <w:r w:rsidRPr="00C90844">
        <w:rPr>
          <w:rStyle w:val="BoldItalic0"/>
          <w:rFonts w:ascii="Times New Roman" w:hAnsi="Times New Roman" w:cs="Times New Roman"/>
          <w:b w:val="0"/>
          <w:bCs w:val="0"/>
          <w:i w:val="0"/>
          <w:color w:val="auto"/>
          <w:sz w:val="24"/>
          <w:szCs w:val="24"/>
        </w:rPr>
        <w:t>Технология:</w:t>
      </w:r>
      <w:r w:rsidRPr="00C90844">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D2B35" w:rsidRDefault="00CA7B84" w:rsidP="00C90844">
      <w:pPr>
        <w:spacing w:after="0"/>
        <w:ind w:firstLine="709"/>
        <w:contextualSpacing/>
        <w:jc w:val="both"/>
        <w:rPr>
          <w:rFonts w:ascii="Times New Roman" w:hAnsi="Times New Roman"/>
          <w:b/>
          <w:bCs/>
          <w:sz w:val="24"/>
          <w:szCs w:val="24"/>
        </w:rPr>
      </w:pPr>
      <w:r w:rsidRPr="000D2B35">
        <w:rPr>
          <w:rFonts w:ascii="Times New Roman" w:hAnsi="Times New Roman"/>
          <w:b/>
          <w:bCs/>
          <w:sz w:val="24"/>
          <w:szCs w:val="24"/>
        </w:rPr>
        <w:t>116.</w:t>
      </w:r>
      <w:r w:rsidR="004B604B" w:rsidRPr="000D2B35">
        <w:rPr>
          <w:rFonts w:ascii="Times New Roman" w:hAnsi="Times New Roman"/>
          <w:b/>
          <w:bCs/>
          <w:sz w:val="24"/>
          <w:szCs w:val="24"/>
        </w:rPr>
        <w:t xml:space="preserve">8. Планируемые результаты освоения программы по физике на уровне среднего общего образования </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C90844" w:rsidRDefault="004B604B" w:rsidP="00C90844">
      <w:pPr>
        <w:spacing w:after="0"/>
        <w:ind w:firstLine="709"/>
        <w:contextualSpacing/>
        <w:jc w:val="both"/>
        <w:rPr>
          <w:rStyle w:val="markedcontent"/>
          <w:rFonts w:ascii="Times New Roman" w:hAnsi="Times New Roman"/>
          <w:sz w:val="24"/>
          <w:szCs w:val="24"/>
        </w:rPr>
      </w:pPr>
      <w:r w:rsidRPr="00C90844">
        <w:rPr>
          <w:rStyle w:val="markedcontent"/>
          <w:rFonts w:ascii="Times New Roman" w:hAnsi="Times New Roman"/>
          <w:sz w:val="24"/>
          <w:szCs w:val="24"/>
        </w:rPr>
        <w:t>Личностные результаты освоения учебного предмета «Физика»</w:t>
      </w:r>
      <w:r w:rsidR="0012038A" w:rsidRPr="00C90844">
        <w:rPr>
          <w:rStyle w:val="markedcontent"/>
          <w:rFonts w:ascii="Times New Roman" w:hAnsi="Times New Roman"/>
          <w:sz w:val="24"/>
          <w:szCs w:val="24"/>
        </w:rPr>
        <w:t xml:space="preserve"> </w:t>
      </w:r>
      <w:r w:rsidRPr="00C90844">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0844">
        <w:rPr>
          <w:rStyle w:val="markedcontent"/>
          <w:rFonts w:ascii="Times New Roman" w:hAnsi="Times New Roman"/>
          <w:sz w:val="24"/>
          <w:szCs w:val="24"/>
        </w:rPr>
        <w:t xml:space="preserve"> </w:t>
      </w:r>
      <w:r w:rsidRPr="00C90844">
        <w:rPr>
          <w:rStyle w:val="markedcontent"/>
          <w:rFonts w:ascii="Times New Roman" w:hAnsi="Times New Roman"/>
          <w:sz w:val="24"/>
          <w:szCs w:val="24"/>
        </w:rPr>
        <w:t>в процессе реализации основных направлений воспитательной деятельности,</w:t>
      </w:r>
      <w:r w:rsidR="0012038A" w:rsidRPr="00C90844">
        <w:rPr>
          <w:rStyle w:val="markedcontent"/>
          <w:rFonts w:ascii="Times New Roman" w:hAnsi="Times New Roman"/>
          <w:sz w:val="24"/>
          <w:szCs w:val="24"/>
        </w:rPr>
        <w:t xml:space="preserve"> </w:t>
      </w:r>
      <w:r w:rsidRPr="00C90844">
        <w:rPr>
          <w:rStyle w:val="markedcontent"/>
          <w:rFonts w:ascii="Times New Roman" w:hAnsi="Times New Roman"/>
          <w:sz w:val="24"/>
          <w:szCs w:val="24"/>
        </w:rPr>
        <w:t>в том числе в части: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гражданского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гражданской позиции обучающегося как активного</w:t>
      </w:r>
      <w:r w:rsidR="0012038A" w:rsidRPr="00C90844">
        <w:rPr>
          <w:rFonts w:ascii="Times New Roman" w:hAnsi="Times New Roman"/>
          <w:sz w:val="24"/>
          <w:szCs w:val="24"/>
        </w:rPr>
        <w:t xml:space="preserve"> </w:t>
      </w:r>
      <w:r w:rsidRPr="00C90844">
        <w:rPr>
          <w:rFonts w:ascii="Times New Roman" w:hAnsi="Times New Roman"/>
          <w:sz w:val="24"/>
          <w:szCs w:val="24"/>
        </w:rPr>
        <w:t>и ответственного члена российского общества;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принятие традиционных общечеловеческих гуманистических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демократических ценностей;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C90844">
        <w:rPr>
          <w:rFonts w:ascii="Times New Roman" w:hAnsi="Times New Roman"/>
          <w:sz w:val="24"/>
          <w:szCs w:val="24"/>
        </w:rPr>
        <w:t>в образовательной организации</w:t>
      </w:r>
      <w:r w:rsidRPr="00C90844">
        <w:rPr>
          <w:rFonts w:ascii="Times New Roman" w:hAnsi="Times New Roman"/>
          <w:sz w:val="24"/>
          <w:szCs w:val="24"/>
        </w:rPr>
        <w:t>;</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умение взаимодействовать с социальными институтами в соответствии</w:t>
      </w:r>
      <w:r w:rsidR="0012038A" w:rsidRPr="00C90844">
        <w:rPr>
          <w:rFonts w:ascii="Times New Roman" w:hAnsi="Times New Roman"/>
          <w:sz w:val="24"/>
          <w:szCs w:val="24"/>
        </w:rPr>
        <w:t xml:space="preserve"> </w:t>
      </w:r>
      <w:r w:rsidRPr="00C90844">
        <w:rPr>
          <w:rFonts w:ascii="Times New Roman" w:hAnsi="Times New Roman"/>
          <w:sz w:val="24"/>
          <w:szCs w:val="24"/>
        </w:rPr>
        <w:t>с их функциями и назначением;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к гуманитарной и волонтёрской деятельности;</w:t>
      </w:r>
    </w:p>
    <w:p w:rsidR="004B604B" w:rsidRPr="00C90844" w:rsidRDefault="004B604B" w:rsidP="00C90844">
      <w:pPr>
        <w:spacing w:after="0"/>
        <w:ind w:firstLine="708"/>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российской гражданской идентичности, патриотизма;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нравственного сознания, этического поведения;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способность оценивать ситуацию и принимать осознанные</w:t>
      </w:r>
      <w:r w:rsidR="0012038A" w:rsidRPr="00C90844">
        <w:rPr>
          <w:rFonts w:ascii="Times New Roman" w:hAnsi="Times New Roman"/>
          <w:sz w:val="24"/>
          <w:szCs w:val="24"/>
        </w:rPr>
        <w:t xml:space="preserve"> </w:t>
      </w:r>
      <w:r w:rsidRPr="00C90844">
        <w:rPr>
          <w:rFonts w:ascii="Times New Roman" w:hAnsi="Times New Roman"/>
          <w:sz w:val="24"/>
          <w:szCs w:val="24"/>
        </w:rPr>
        <w:t>решения, ориентируясь на морально-нравственные нормы и ценности,</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в деятельности учёного;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осознание личного вклада в построение устойчивого будущего;</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5) трудового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интерес к различным сферам профессиональной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6) экологического воспитания: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7) ценности научного познания: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8.2. В процессе достижения личностных результатов освоения программы</w:t>
      </w:r>
      <w:r w:rsidR="0012038A" w:rsidRPr="00C90844">
        <w:rPr>
          <w:rFonts w:ascii="Times New Roman" w:hAnsi="Times New Roman"/>
          <w:sz w:val="24"/>
          <w:szCs w:val="24"/>
        </w:rPr>
        <w:t xml:space="preserve"> </w:t>
      </w:r>
      <w:r w:rsidR="004B604B" w:rsidRPr="00C90844">
        <w:rPr>
          <w:rFonts w:ascii="Times New Roman" w:hAnsi="Times New Roman"/>
          <w:sz w:val="24"/>
          <w:szCs w:val="24"/>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внутренней мотивации, включающей стремление к достижению цели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C90844">
        <w:rPr>
          <w:rFonts w:ascii="Times New Roman" w:hAnsi="Times New Roman"/>
          <w:sz w:val="24"/>
          <w:szCs w:val="24"/>
        </w:rPr>
        <w:t xml:space="preserve"> </w:t>
      </w:r>
      <w:r w:rsidRPr="00C90844">
        <w:rPr>
          <w:rFonts w:ascii="Times New Roman" w:hAnsi="Times New Roman"/>
          <w:sz w:val="24"/>
          <w:szCs w:val="24"/>
        </w:rPr>
        <w:t>и сопереживанию;</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социальных навыков, включающих способность выстраивать отношения</w:t>
      </w:r>
      <w:r w:rsidR="0012038A" w:rsidRPr="00C90844">
        <w:rPr>
          <w:rFonts w:ascii="Times New Roman" w:hAnsi="Times New Roman"/>
          <w:sz w:val="24"/>
          <w:szCs w:val="24"/>
        </w:rPr>
        <w:t xml:space="preserve"> </w:t>
      </w:r>
      <w:r w:rsidRPr="00C90844">
        <w:rPr>
          <w:rFonts w:ascii="Times New Roman" w:hAnsi="Times New Roman"/>
          <w:sz w:val="24"/>
          <w:szCs w:val="24"/>
        </w:rPr>
        <w:t>с другими людьми, заботиться, проявлять интерес и разрешать конфликты.</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8.3.</w:t>
      </w:r>
      <w:r w:rsidR="00371D66" w:rsidRPr="00C90844">
        <w:rPr>
          <w:rFonts w:ascii="Times New Roman" w:hAnsi="Times New Roman"/>
          <w:sz w:val="24"/>
          <w:szCs w:val="24"/>
        </w:rPr>
        <w:t xml:space="preserve"> </w:t>
      </w:r>
      <w:r w:rsidR="004B604B" w:rsidRPr="00C90844">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8.3.1. Овладение универсальными познавательными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базовые логические 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определять цели деятельности, задавать параметры и критерии их достижения;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координировать и выполнять работу в условиях реального, виртуального</w:t>
      </w:r>
      <w:r w:rsidR="0012038A" w:rsidRPr="00C90844">
        <w:rPr>
          <w:rFonts w:ascii="Times New Roman" w:hAnsi="Times New Roman"/>
          <w:sz w:val="24"/>
          <w:szCs w:val="24"/>
        </w:rPr>
        <w:t xml:space="preserve"> </w:t>
      </w:r>
      <w:r w:rsidRPr="00C90844">
        <w:rPr>
          <w:rFonts w:ascii="Times New Roman" w:hAnsi="Times New Roman"/>
          <w:sz w:val="24"/>
          <w:szCs w:val="24"/>
        </w:rPr>
        <w:t>и комбинированного взаимодействия;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развивать креативное мышление при решении жизненных проблем.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базовые исследовательские действия: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научной терминологией, ключевыми понятиями и методами физической науки;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учебно-исследовательской и проектной деятельности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C90844" w:rsidRDefault="00065118"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различные виды</w:t>
      </w:r>
      <w:r w:rsidR="004B604B" w:rsidRPr="00C90844">
        <w:rPr>
          <w:rFonts w:ascii="Times New Roman" w:hAnsi="Times New Roman"/>
          <w:sz w:val="24"/>
          <w:szCs w:val="24"/>
        </w:rPr>
        <w:t xml:space="preserve"> деятельности по получению нового знания,</w:t>
      </w:r>
      <w:r w:rsidR="0012038A" w:rsidRPr="00C90844">
        <w:rPr>
          <w:rFonts w:ascii="Times New Roman" w:hAnsi="Times New Roman"/>
          <w:sz w:val="24"/>
          <w:szCs w:val="24"/>
        </w:rPr>
        <w:t xml:space="preserve"> </w:t>
      </w:r>
      <w:r w:rsidR="004B604B" w:rsidRPr="00C90844">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 оценивать приобретённый опыт;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уметь переносить знания по физике в практическую область жизнедеятельности;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уметь интегрировать знания из разных предметных областей;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выдвигать новые идеи, предлагать оригинальные подходы и решения;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ставить проблемы и задачи, допускающие альтернативные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работа с информацией: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получения информации физического содержания</w:t>
      </w:r>
      <w:r w:rsidR="0012038A" w:rsidRPr="00C90844">
        <w:rPr>
          <w:rFonts w:ascii="Times New Roman" w:hAnsi="Times New Roman"/>
          <w:sz w:val="24"/>
          <w:szCs w:val="24"/>
        </w:rPr>
        <w:t xml:space="preserve"> </w:t>
      </w:r>
      <w:r w:rsidRPr="00C90844">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оценивать достоверность информации;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средства информационных и коммуникационных технологий</w:t>
      </w:r>
      <w:r w:rsidR="0012038A" w:rsidRPr="00C90844">
        <w:rPr>
          <w:rFonts w:ascii="Times New Roman" w:hAnsi="Times New Roman"/>
          <w:sz w:val="24"/>
          <w:szCs w:val="24"/>
        </w:rPr>
        <w:t xml:space="preserve"> </w:t>
      </w:r>
      <w:r w:rsidRPr="00C90844">
        <w:rPr>
          <w:rFonts w:ascii="Times New Roman" w:hAnsi="Times New Roman"/>
          <w:sz w:val="24"/>
          <w:szCs w:val="24"/>
        </w:rPr>
        <w:t>в решении когнитивных, коммуникативных и организационных задач</w:t>
      </w:r>
      <w:r w:rsidR="0012038A" w:rsidRPr="00C90844">
        <w:rPr>
          <w:rFonts w:ascii="Times New Roman" w:hAnsi="Times New Roman"/>
          <w:sz w:val="24"/>
          <w:szCs w:val="24"/>
        </w:rPr>
        <w:t xml:space="preserve"> </w:t>
      </w:r>
      <w:r w:rsidRPr="00C90844">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8.3.2. Овладение универсальными коммуникативными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общение: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общение на уроках физики и во вне­урочной деятельности;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распознавать предпосылки конфликтных ситуаций и смягчать конфликты;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развёрнуто и логично излагать свою точку зрения с использованием языковых сред</w:t>
      </w:r>
      <w:r w:rsidR="00AD2C7A" w:rsidRPr="00C90844">
        <w:rPr>
          <w:rFonts w:ascii="Times New Roman" w:hAnsi="Times New Roman"/>
          <w:sz w:val="24"/>
          <w:szCs w:val="24"/>
        </w:rPr>
        <w:t>ств;</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совместная деятельность: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понимать и использовать преимущества командной и индивидуальной работы;</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8.3.3. Овладение универсальными регулятивными действиями: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 самоорганизация: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расширять рамки учебного предмета на основе личных предпочтений;</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приобретённый опыт;</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способствовать формированию и проявлению эрудиции в области физики, постоянно повышать свой образ</w:t>
      </w:r>
      <w:r w:rsidR="00AD2C7A" w:rsidRPr="00C90844">
        <w:rPr>
          <w:rFonts w:ascii="Times New Roman" w:hAnsi="Times New Roman"/>
          <w:sz w:val="24"/>
          <w:szCs w:val="24"/>
        </w:rPr>
        <w:t>овательный и культурный уровень;</w:t>
      </w:r>
      <w:r w:rsidRPr="00C90844">
        <w:rPr>
          <w:rFonts w:ascii="Times New Roman" w:hAnsi="Times New Roman"/>
          <w:sz w:val="24"/>
          <w:szCs w:val="24"/>
        </w:rPr>
        <w:t xml:space="preserve">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2) самоконтроль:</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приёмы рефлексии для оценки ситуации, выбора верного решения;</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оценивать риски и своевременно принимать решения по их снижению;</w:t>
      </w:r>
    </w:p>
    <w:p w:rsidR="00AB2C39" w:rsidRPr="00C90844" w:rsidRDefault="00AB2C39"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принимать мотивы и аргументы других при а</w:t>
      </w:r>
      <w:r w:rsidR="00AD2C7A" w:rsidRPr="00C90844">
        <w:rPr>
          <w:rFonts w:ascii="Times New Roman" w:hAnsi="Times New Roman"/>
          <w:sz w:val="24"/>
          <w:szCs w:val="24"/>
        </w:rPr>
        <w:t>нализе результатов деятельности;</w:t>
      </w:r>
      <w:r w:rsidRPr="00C90844">
        <w:rPr>
          <w:rFonts w:ascii="Times New Roman" w:hAnsi="Times New Roman"/>
          <w:sz w:val="24"/>
          <w:szCs w:val="24"/>
        </w:rPr>
        <w:t xml:space="preserve">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3) принятие себя и других:</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принимать себя, понимая свои недостатки и достоинства;</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C90844" w:rsidRDefault="004B60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признавать своё право и право других на ошибк</w:t>
      </w:r>
      <w:r w:rsidR="00095104" w:rsidRPr="00C90844">
        <w:rPr>
          <w:rFonts w:ascii="Times New Roman" w:hAnsi="Times New Roman"/>
          <w:sz w:val="24"/>
          <w:szCs w:val="24"/>
        </w:rPr>
        <w:t>у</w:t>
      </w:r>
      <w:r w:rsidRPr="00C90844">
        <w:rPr>
          <w:rFonts w:ascii="Times New Roman" w:hAnsi="Times New Roman"/>
          <w:sz w:val="24"/>
          <w:szCs w:val="24"/>
        </w:rPr>
        <w:t>.</w:t>
      </w:r>
    </w:p>
    <w:p w:rsidR="004B604B" w:rsidRPr="00C90844" w:rsidRDefault="00CA7B84"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116.</w:t>
      </w:r>
      <w:r w:rsidR="004B604B" w:rsidRPr="00C90844">
        <w:rPr>
          <w:rFonts w:ascii="Times New Roman" w:hAnsi="Times New Roman"/>
          <w:sz w:val="24"/>
          <w:szCs w:val="24"/>
        </w:rPr>
        <w:t xml:space="preserve">8.4. Предметные результаты освоения программы по физике. В процессе изучения курса </w:t>
      </w:r>
      <w:proofErr w:type="spellStart"/>
      <w:r w:rsidR="004B604B" w:rsidRPr="00C90844">
        <w:rPr>
          <w:rFonts w:ascii="Times New Roman" w:hAnsi="Times New Roman"/>
          <w:sz w:val="24"/>
          <w:szCs w:val="24"/>
        </w:rPr>
        <w:t>курса</w:t>
      </w:r>
      <w:proofErr w:type="spellEnd"/>
      <w:r w:rsidR="004B604B" w:rsidRPr="00C90844">
        <w:rPr>
          <w:rFonts w:ascii="Times New Roman" w:hAnsi="Times New Roman"/>
          <w:sz w:val="24"/>
          <w:szCs w:val="24"/>
        </w:rPr>
        <w:t xml:space="preserve"> физики углубленного уровня в 10 классе </w:t>
      </w:r>
      <w:r w:rsidR="00D93FDC" w:rsidRPr="00C90844">
        <w:rPr>
          <w:rFonts w:ascii="Times New Roman" w:hAnsi="Times New Roman"/>
          <w:sz w:val="24"/>
          <w:szCs w:val="24"/>
        </w:rPr>
        <w:t>обучающийся</w:t>
      </w:r>
      <w:r w:rsidR="004B604B" w:rsidRPr="00C90844">
        <w:rPr>
          <w:rFonts w:ascii="Times New Roman" w:hAnsi="Times New Roman"/>
          <w:sz w:val="24"/>
          <w:szCs w:val="24"/>
        </w:rPr>
        <w:t xml:space="preserve"> научится: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механической энергии, закона всемирного тяготения;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w:t>
      </w:r>
      <w:r w:rsidR="00AD2C7A" w:rsidRPr="00C90844">
        <w:rPr>
          <w:rFonts w:ascii="Times New Roman" w:hAnsi="Times New Roman" w:cs="Times New Roman"/>
          <w:color w:val="auto"/>
          <w:sz w:val="24"/>
          <w:szCs w:val="24"/>
        </w:rPr>
        <w:t>молекулярно-кинетической теории</w:t>
      </w:r>
      <w:r w:rsidRPr="00C90844">
        <w:rPr>
          <w:rFonts w:ascii="Times New Roman" w:hAnsi="Times New Roman" w:cs="Times New Roman"/>
          <w:color w:val="auto"/>
          <w:sz w:val="24"/>
          <w:szCs w:val="24"/>
        </w:rPr>
        <w:t xml:space="preserve"> и законы молекулярной физики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термодинамики (связь давления идеального газа со средней кинетическ</w:t>
      </w:r>
      <w:r w:rsidR="00AD2C7A" w:rsidRPr="00C90844">
        <w:rPr>
          <w:rFonts w:ascii="Times New Roman" w:hAnsi="Times New Roman" w:cs="Times New Roman"/>
          <w:color w:val="auto"/>
          <w:sz w:val="24"/>
          <w:szCs w:val="24"/>
        </w:rPr>
        <w:t xml:space="preserve">ой энергией теплового движения </w:t>
      </w:r>
      <w:r w:rsidRPr="00C90844">
        <w:rPr>
          <w:rFonts w:ascii="Times New Roman" w:hAnsi="Times New Roman" w:cs="Times New Roman"/>
          <w:color w:val="auto"/>
          <w:sz w:val="24"/>
          <w:szCs w:val="24"/>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C90844">
        <w:rPr>
          <w:rFonts w:ascii="Times New Roman" w:hAnsi="Times New Roman" w:cs="Times New Roman"/>
          <w:color w:val="auto"/>
          <w:sz w:val="24"/>
          <w:szCs w:val="24"/>
        </w:rPr>
        <w:t xml:space="preserve">связь давления идеального газа </w:t>
      </w:r>
      <w:r w:rsidRPr="00C90844">
        <w:rPr>
          <w:rFonts w:ascii="Times New Roman" w:hAnsi="Times New Roman" w:cs="Times New Roman"/>
          <w:color w:val="auto"/>
          <w:sz w:val="24"/>
          <w:szCs w:val="24"/>
        </w:rPr>
        <w:t>с концентрацией молекул и его температурой, уравнение Менделеева–</w:t>
      </w:r>
      <w:proofErr w:type="spellStart"/>
      <w:r w:rsidRPr="00C90844">
        <w:rPr>
          <w:rFonts w:ascii="Times New Roman" w:hAnsi="Times New Roman" w:cs="Times New Roman"/>
          <w:color w:val="auto"/>
          <w:sz w:val="24"/>
          <w:szCs w:val="24"/>
        </w:rPr>
        <w:t>Клапейрона</w:t>
      </w:r>
      <w:proofErr w:type="spellEnd"/>
      <w:r w:rsidRPr="00C90844">
        <w:rPr>
          <w:rFonts w:ascii="Times New Roman" w:hAnsi="Times New Roman" w:cs="Times New Roman"/>
          <w:color w:val="auto"/>
          <w:sz w:val="24"/>
          <w:szCs w:val="24"/>
        </w:rPr>
        <w:t xml:space="preserve">, первый закон термодинамики, закон сохранения </w:t>
      </w:r>
      <w:r w:rsidR="00AD2C7A" w:rsidRPr="00C90844">
        <w:rPr>
          <w:rFonts w:ascii="Times New Roman" w:hAnsi="Times New Roman" w:cs="Times New Roman"/>
          <w:color w:val="auto"/>
          <w:sz w:val="24"/>
          <w:szCs w:val="24"/>
        </w:rPr>
        <w:t>энергии</w:t>
      </w:r>
      <w:r w:rsidR="0012038A" w:rsidRPr="00C90844">
        <w:rPr>
          <w:rFonts w:ascii="Times New Roman" w:hAnsi="Times New Roman" w:cs="Times New Roman"/>
          <w:color w:val="auto"/>
          <w:sz w:val="24"/>
          <w:szCs w:val="24"/>
        </w:rPr>
        <w:t xml:space="preserve"> </w:t>
      </w:r>
      <w:r w:rsidR="00AD2C7A" w:rsidRPr="00C90844">
        <w:rPr>
          <w:rFonts w:ascii="Times New Roman" w:hAnsi="Times New Roman" w:cs="Times New Roman"/>
          <w:color w:val="auto"/>
          <w:sz w:val="24"/>
          <w:szCs w:val="24"/>
        </w:rPr>
        <w:t xml:space="preserve">в тепловых процессах), </w:t>
      </w:r>
      <w:r w:rsidRPr="00C90844">
        <w:rPr>
          <w:rFonts w:ascii="Times New Roman" w:hAnsi="Times New Roman" w:cs="Times New Roman"/>
          <w:color w:val="auto"/>
          <w:sz w:val="24"/>
          <w:szCs w:val="24"/>
        </w:rPr>
        <w:t>при этом использовать математическое выражение законов, указывать условия применимости уравнения Менделеева–</w:t>
      </w:r>
      <w:proofErr w:type="spellStart"/>
      <w:r w:rsidRPr="00C90844">
        <w:rPr>
          <w:rFonts w:ascii="Times New Roman" w:hAnsi="Times New Roman" w:cs="Times New Roman"/>
          <w:color w:val="auto"/>
          <w:sz w:val="24"/>
          <w:szCs w:val="24"/>
        </w:rPr>
        <w:t>Клапейрона</w:t>
      </w:r>
      <w:proofErr w:type="spellEnd"/>
      <w:r w:rsidRPr="00C90844">
        <w:rPr>
          <w:rFonts w:ascii="Times New Roman" w:hAnsi="Times New Roman" w:cs="Times New Roman"/>
          <w:color w:val="auto"/>
          <w:sz w:val="24"/>
          <w:szCs w:val="24"/>
        </w:rPr>
        <w:t>;</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а также практически важные соотношения: законы Ома для участка цепи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для замкнутой электрической цепи, закон Джоуля–Ленца, правила Кирхгофа, законы Фарадея для электролиза);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C90844">
        <w:rPr>
          <w:rFonts w:ascii="Times New Roman" w:hAnsi="Times New Roman" w:cs="Times New Roman"/>
          <w:color w:val="auto"/>
          <w:sz w:val="24"/>
          <w:szCs w:val="24"/>
        </w:rPr>
        <w:t xml:space="preserve"> </w:t>
      </w:r>
      <w:r w:rsidR="00AD2C7A" w:rsidRPr="00C90844">
        <w:rPr>
          <w:rFonts w:ascii="Times New Roman" w:hAnsi="Times New Roman" w:cs="Times New Roman"/>
          <w:color w:val="auto"/>
          <w:sz w:val="24"/>
          <w:szCs w:val="24"/>
        </w:rPr>
        <w:t>коэффициент полезного действия</w:t>
      </w:r>
      <w:r w:rsidRPr="00C90844">
        <w:rPr>
          <w:rFonts w:ascii="Times New Roman" w:hAnsi="Times New Roman" w:cs="Times New Roman"/>
          <w:color w:val="auto"/>
          <w:sz w:val="24"/>
          <w:szCs w:val="24"/>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C90844">
        <w:rPr>
          <w:rFonts w:ascii="Times New Roman" w:hAnsi="Times New Roman" w:cs="Times New Roman"/>
          <w:color w:val="auto"/>
          <w:sz w:val="24"/>
          <w:szCs w:val="24"/>
        </w:rPr>
        <w:t xml:space="preserve">нного шара </w:t>
      </w:r>
      <w:r w:rsidRPr="00C90844">
        <w:rPr>
          <w:rFonts w:ascii="Times New Roman" w:hAnsi="Times New Roman" w:cs="Times New Roman"/>
          <w:color w:val="auto"/>
          <w:sz w:val="24"/>
          <w:szCs w:val="24"/>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C90844">
        <w:rPr>
          <w:rFonts w:ascii="Times New Roman" w:hAnsi="Times New Roman" w:cs="Times New Roman"/>
          <w:color w:val="auto"/>
          <w:sz w:val="24"/>
          <w:szCs w:val="24"/>
        </w:rPr>
        <w:t xml:space="preserve">ра, сопротивление участка цепи </w:t>
      </w:r>
      <w:r w:rsidRPr="00C90844">
        <w:rPr>
          <w:rFonts w:ascii="Times New Roman" w:hAnsi="Times New Roman" w:cs="Times New Roman"/>
          <w:color w:val="auto"/>
          <w:sz w:val="24"/>
          <w:szCs w:val="24"/>
        </w:rPr>
        <w:t>с последовательным и параллельным соединением резисторов, энергия электрического поля конденсатора;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кристаллизация, направленность теплопередачи, электризация тел, </w:t>
      </w:r>
      <w:proofErr w:type="spellStart"/>
      <w:r w:rsidRPr="00C90844">
        <w:rPr>
          <w:rFonts w:ascii="Times New Roman" w:hAnsi="Times New Roman" w:cs="Times New Roman"/>
          <w:color w:val="auto"/>
          <w:sz w:val="24"/>
          <w:szCs w:val="24"/>
        </w:rPr>
        <w:t>эквипотенциальность</w:t>
      </w:r>
      <w:proofErr w:type="spellEnd"/>
      <w:r w:rsidRPr="00C90844">
        <w:rPr>
          <w:rFonts w:ascii="Times New Roman" w:hAnsi="Times New Roman" w:cs="Times New Roman"/>
          <w:color w:val="auto"/>
          <w:sz w:val="24"/>
          <w:szCs w:val="24"/>
        </w:rPr>
        <w:t xml:space="preserve"> поверхности заряженного проводника;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исследование зависимости одной физической величины от другой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по результатам исследования;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w:t>
      </w:r>
      <w:r w:rsidR="005E3EFD" w:rsidRPr="00C90844">
        <w:rPr>
          <w:rFonts w:ascii="Times New Roman" w:hAnsi="Times New Roman" w:cs="Times New Roman"/>
          <w:color w:val="auto"/>
          <w:sz w:val="24"/>
          <w:szCs w:val="24"/>
        </w:rPr>
        <w:t>использованием</w:t>
      </w:r>
      <w:r w:rsidRPr="00C90844">
        <w:rPr>
          <w:rFonts w:ascii="Times New Roman" w:hAnsi="Times New Roman" w:cs="Times New Roman"/>
          <w:color w:val="auto"/>
          <w:sz w:val="24"/>
          <w:szCs w:val="24"/>
        </w:rPr>
        <w:t xml:space="preserve"> изученны</w:t>
      </w:r>
      <w:r w:rsidR="005E3EFD" w:rsidRPr="00C90844">
        <w:rPr>
          <w:rFonts w:ascii="Times New Roman" w:hAnsi="Times New Roman" w:cs="Times New Roman"/>
          <w:color w:val="auto"/>
          <w:sz w:val="24"/>
          <w:szCs w:val="24"/>
        </w:rPr>
        <w:t>х</w:t>
      </w:r>
      <w:r w:rsidRPr="00C90844">
        <w:rPr>
          <w:rFonts w:ascii="Times New Roman" w:hAnsi="Times New Roman" w:cs="Times New Roman"/>
          <w:color w:val="auto"/>
          <w:sz w:val="24"/>
          <w:szCs w:val="24"/>
        </w:rPr>
        <w:t xml:space="preserve"> закон</w:t>
      </w:r>
      <w:r w:rsidR="005E3EFD" w:rsidRPr="00C90844">
        <w:rPr>
          <w:rFonts w:ascii="Times New Roman" w:hAnsi="Times New Roman" w:cs="Times New Roman"/>
          <w:color w:val="auto"/>
          <w:sz w:val="24"/>
          <w:szCs w:val="24"/>
        </w:rPr>
        <w:t>ов</w:t>
      </w:r>
      <w:r w:rsidRPr="00C90844">
        <w:rPr>
          <w:rFonts w:ascii="Times New Roman" w:hAnsi="Times New Roman" w:cs="Times New Roman"/>
          <w:color w:val="auto"/>
          <w:sz w:val="24"/>
          <w:szCs w:val="24"/>
        </w:rPr>
        <w:t>, закономерност</w:t>
      </w:r>
      <w:r w:rsidR="005E3EFD" w:rsidRPr="00C90844">
        <w:rPr>
          <w:rFonts w:ascii="Times New Roman" w:hAnsi="Times New Roman" w:cs="Times New Roman"/>
          <w:color w:val="auto"/>
          <w:sz w:val="24"/>
          <w:szCs w:val="24"/>
        </w:rPr>
        <w:t>ей</w:t>
      </w:r>
      <w:r w:rsidRPr="00C90844">
        <w:rPr>
          <w:rFonts w:ascii="Times New Roman" w:hAnsi="Times New Roman" w:cs="Times New Roman"/>
          <w:color w:val="auto"/>
          <w:sz w:val="24"/>
          <w:szCs w:val="24"/>
        </w:rPr>
        <w:t xml:space="preserve"> и физически</w:t>
      </w:r>
      <w:r w:rsidR="005E3EFD" w:rsidRPr="00C90844">
        <w:rPr>
          <w:rFonts w:ascii="Times New Roman" w:hAnsi="Times New Roman" w:cs="Times New Roman"/>
          <w:color w:val="auto"/>
          <w:sz w:val="24"/>
          <w:szCs w:val="24"/>
        </w:rPr>
        <w:t>х</w:t>
      </w:r>
      <w:r w:rsidRPr="00C90844">
        <w:rPr>
          <w:rFonts w:ascii="Times New Roman" w:hAnsi="Times New Roman" w:cs="Times New Roman"/>
          <w:color w:val="auto"/>
          <w:sz w:val="24"/>
          <w:szCs w:val="24"/>
        </w:rPr>
        <w:t xml:space="preserve"> явлени</w:t>
      </w:r>
      <w:r w:rsidR="005E3EFD" w:rsidRPr="00C90844">
        <w:rPr>
          <w:rFonts w:ascii="Times New Roman" w:hAnsi="Times New Roman" w:cs="Times New Roman"/>
          <w:color w:val="auto"/>
          <w:sz w:val="24"/>
          <w:szCs w:val="24"/>
        </w:rPr>
        <w:t>й</w:t>
      </w:r>
      <w:r w:rsidRPr="00C90844">
        <w:rPr>
          <w:rFonts w:ascii="Times New Roman" w:hAnsi="Times New Roman" w:cs="Times New Roman"/>
          <w:color w:val="auto"/>
          <w:sz w:val="24"/>
          <w:szCs w:val="24"/>
        </w:rPr>
        <w:t>;</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приводить примеры вклада российских и зарубежных учёных-физиков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технологий;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предъявления учебной и научно-популярной информации, структурирования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как на основе имеющихся знаний, так и на основе анализа источника информации;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проявлять мотивацию к будущей профессиональной деятельности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по специальностям физико-технического профиля.</w:t>
      </w:r>
    </w:p>
    <w:p w:rsidR="004B604B" w:rsidRPr="00C90844" w:rsidRDefault="00CA7B84" w:rsidP="00C90844">
      <w:pPr>
        <w:pStyle w:val="list-dash"/>
        <w:tabs>
          <w:tab w:val="left" w:pos="142"/>
        </w:tabs>
        <w:spacing w:line="276" w:lineRule="auto"/>
        <w:ind w:left="0" w:firstLine="709"/>
        <w:contextualSpacing/>
        <w:rPr>
          <w:rFonts w:ascii="Times New Roman" w:hAnsi="Times New Roman"/>
          <w:sz w:val="24"/>
          <w:szCs w:val="24"/>
        </w:rPr>
      </w:pPr>
      <w:r w:rsidRPr="00C90844">
        <w:rPr>
          <w:rFonts w:ascii="Times New Roman" w:eastAsia="OfficinaSansBoldITC" w:hAnsi="Times New Roman" w:cs="Times New Roman"/>
          <w:color w:val="auto"/>
          <w:sz w:val="24"/>
          <w:szCs w:val="24"/>
        </w:rPr>
        <w:t>116.</w:t>
      </w:r>
      <w:r w:rsidR="004B604B" w:rsidRPr="00C90844">
        <w:rPr>
          <w:rFonts w:ascii="Times New Roman" w:eastAsia="OfficinaSansBoldITC" w:hAnsi="Times New Roman" w:cs="Times New Roman"/>
          <w:color w:val="auto"/>
          <w:sz w:val="24"/>
          <w:szCs w:val="24"/>
        </w:rPr>
        <w:t>8.5. </w:t>
      </w:r>
      <w:r w:rsidR="004B604B" w:rsidRPr="00C90844">
        <w:rPr>
          <w:rFonts w:ascii="Times New Roman" w:hAnsi="Times New Roman"/>
          <w:sz w:val="24"/>
          <w:szCs w:val="24"/>
        </w:rPr>
        <w:t xml:space="preserve">Предметные результаты освоения программы по физике. В процессе изучения курса </w:t>
      </w:r>
      <w:proofErr w:type="spellStart"/>
      <w:r w:rsidR="004B604B" w:rsidRPr="00C90844">
        <w:rPr>
          <w:rFonts w:ascii="Times New Roman" w:hAnsi="Times New Roman"/>
          <w:sz w:val="24"/>
          <w:szCs w:val="24"/>
        </w:rPr>
        <w:t>курса</w:t>
      </w:r>
      <w:proofErr w:type="spellEnd"/>
      <w:r w:rsidR="004B604B" w:rsidRPr="00C90844">
        <w:rPr>
          <w:rFonts w:ascii="Times New Roman" w:hAnsi="Times New Roman"/>
          <w:sz w:val="24"/>
          <w:szCs w:val="24"/>
        </w:rPr>
        <w:t xml:space="preserve"> физики углубленного уровня в 11 классе </w:t>
      </w:r>
      <w:r w:rsidR="00D93FDC" w:rsidRPr="00C90844">
        <w:rPr>
          <w:rFonts w:ascii="Times New Roman" w:hAnsi="Times New Roman"/>
          <w:sz w:val="24"/>
          <w:szCs w:val="24"/>
        </w:rPr>
        <w:t xml:space="preserve">обучающийся </w:t>
      </w:r>
      <w:r w:rsidR="004B604B" w:rsidRPr="00C90844">
        <w:rPr>
          <w:rFonts w:ascii="Times New Roman" w:hAnsi="Times New Roman"/>
          <w:sz w:val="24"/>
          <w:szCs w:val="24"/>
        </w:rPr>
        <w:t>научится: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понимать роль физики в экономической, технологической, социальной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заряд ядра, энергия связи ядра;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бета-распады ядер, гамма-излучение ядер, физические принципы спектрального анализа и работы лазера;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строить изображение, создаваемое плоским зеркалом, тонкой линзой,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рассчитывать его характеристики;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применять основополагающие астрономические понятия, теории и законы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анализа и объяснения физических процессов, происходящих в звёздах,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звёздных системах, в межгалактической среде; движения небесных тел, эволюции звёзд и Вселенной;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описывать методы получения научных астрономических знаний;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корректировать методы решения с учётом полученных результатов;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w:t>
      </w:r>
      <w:r w:rsidR="005E3EFD" w:rsidRPr="00C90844">
        <w:rPr>
          <w:rFonts w:ascii="Times New Roman" w:hAnsi="Times New Roman" w:cs="Times New Roman"/>
          <w:color w:val="auto"/>
          <w:sz w:val="24"/>
          <w:szCs w:val="24"/>
        </w:rPr>
        <w:t>использованием</w:t>
      </w:r>
      <w:r w:rsidRPr="00C90844">
        <w:rPr>
          <w:rFonts w:ascii="Times New Roman" w:hAnsi="Times New Roman" w:cs="Times New Roman"/>
          <w:color w:val="auto"/>
          <w:sz w:val="24"/>
          <w:szCs w:val="24"/>
        </w:rPr>
        <w:t xml:space="preserve"> изученны</w:t>
      </w:r>
      <w:r w:rsidR="005E3EFD" w:rsidRPr="00C90844">
        <w:rPr>
          <w:rFonts w:ascii="Times New Roman" w:hAnsi="Times New Roman" w:cs="Times New Roman"/>
          <w:color w:val="auto"/>
          <w:sz w:val="24"/>
          <w:szCs w:val="24"/>
        </w:rPr>
        <w:t>х</w:t>
      </w:r>
      <w:r w:rsidRPr="00C90844">
        <w:rPr>
          <w:rFonts w:ascii="Times New Roman" w:hAnsi="Times New Roman" w:cs="Times New Roman"/>
          <w:color w:val="auto"/>
          <w:sz w:val="24"/>
          <w:szCs w:val="24"/>
        </w:rPr>
        <w:t xml:space="preserve"> закон</w:t>
      </w:r>
      <w:r w:rsidR="005E3EFD" w:rsidRPr="00C90844">
        <w:rPr>
          <w:rFonts w:ascii="Times New Roman" w:hAnsi="Times New Roman" w:cs="Times New Roman"/>
          <w:color w:val="auto"/>
          <w:sz w:val="24"/>
          <w:szCs w:val="24"/>
        </w:rPr>
        <w:t>ов</w:t>
      </w:r>
      <w:r w:rsidRPr="00C90844">
        <w:rPr>
          <w:rFonts w:ascii="Times New Roman" w:hAnsi="Times New Roman" w:cs="Times New Roman"/>
          <w:color w:val="auto"/>
          <w:sz w:val="24"/>
          <w:szCs w:val="24"/>
        </w:rPr>
        <w:t>, закономерност</w:t>
      </w:r>
      <w:r w:rsidR="005E3EFD" w:rsidRPr="00C90844">
        <w:rPr>
          <w:rFonts w:ascii="Times New Roman" w:hAnsi="Times New Roman" w:cs="Times New Roman"/>
          <w:color w:val="auto"/>
          <w:sz w:val="24"/>
          <w:szCs w:val="24"/>
        </w:rPr>
        <w:t>ей</w:t>
      </w:r>
      <w:r w:rsidRPr="00C90844">
        <w:rPr>
          <w:rFonts w:ascii="Times New Roman" w:hAnsi="Times New Roman" w:cs="Times New Roman"/>
          <w:color w:val="auto"/>
          <w:sz w:val="24"/>
          <w:szCs w:val="24"/>
        </w:rPr>
        <w:t xml:space="preserve"> и физически</w:t>
      </w:r>
      <w:r w:rsidR="005E3EFD" w:rsidRPr="00C90844">
        <w:rPr>
          <w:rFonts w:ascii="Times New Roman" w:hAnsi="Times New Roman" w:cs="Times New Roman"/>
          <w:color w:val="auto"/>
          <w:sz w:val="24"/>
          <w:szCs w:val="24"/>
        </w:rPr>
        <w:t>х</w:t>
      </w:r>
      <w:r w:rsidRPr="00C90844">
        <w:rPr>
          <w:rFonts w:ascii="Times New Roman" w:hAnsi="Times New Roman" w:cs="Times New Roman"/>
          <w:color w:val="auto"/>
          <w:sz w:val="24"/>
          <w:szCs w:val="24"/>
        </w:rPr>
        <w:t xml:space="preserve"> явлени</w:t>
      </w:r>
      <w:r w:rsidR="005E3EFD" w:rsidRPr="00C90844">
        <w:rPr>
          <w:rFonts w:ascii="Times New Roman" w:hAnsi="Times New Roman" w:cs="Times New Roman"/>
          <w:color w:val="auto"/>
          <w:sz w:val="24"/>
          <w:szCs w:val="24"/>
        </w:rPr>
        <w:t>й</w:t>
      </w:r>
      <w:r w:rsidRPr="00C90844">
        <w:rPr>
          <w:rFonts w:ascii="Times New Roman" w:hAnsi="Times New Roman" w:cs="Times New Roman"/>
          <w:color w:val="auto"/>
          <w:sz w:val="24"/>
          <w:szCs w:val="24"/>
        </w:rPr>
        <w:t>;</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приводить примеры вклада российских и зарубежных учёных-физиков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развитие науки, в объяснение процессов окружающего мира, в развитие техники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технологий;</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а также разумном использовании достижений науки и технологий для дальнейшего развития человеческого общества;</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её достоверность как на основе имеющихся знаний, так и на основе анализа источника информации;</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проявлять организационные и познавательные умения самостоятельного приобретения новых знаний в процессе выполнения проектных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учебно-исследовательских работ; </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C90844" w:rsidRDefault="004B604B" w:rsidP="00C90844">
      <w:pPr>
        <w:pStyle w:val="list-dash"/>
        <w:tabs>
          <w:tab w:val="left" w:pos="142"/>
        </w:tabs>
        <w:spacing w:line="276" w:lineRule="auto"/>
        <w:ind w:left="0" w:firstLine="709"/>
        <w:contextualSpacing/>
        <w:rPr>
          <w:rFonts w:ascii="Times New Roman" w:hAnsi="Times New Roman" w:cs="Times New Roman"/>
          <w:color w:val="auto"/>
          <w:sz w:val="24"/>
          <w:szCs w:val="24"/>
        </w:rPr>
      </w:pPr>
      <w:r w:rsidRPr="00C90844">
        <w:rPr>
          <w:rFonts w:ascii="Times New Roman" w:hAnsi="Times New Roman" w:cs="Times New Roman"/>
          <w:color w:val="auto"/>
          <w:sz w:val="24"/>
          <w:szCs w:val="24"/>
        </w:rPr>
        <w:t>проявлять мотивацию к будущей профессиональной деятельности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по специальностям физико-технического профиля.</w:t>
      </w:r>
    </w:p>
    <w:p w:rsidR="00F0164B" w:rsidRPr="00C5622F" w:rsidRDefault="005816EB" w:rsidP="00C90844">
      <w:pPr>
        <w:pStyle w:val="list-dash"/>
        <w:tabs>
          <w:tab w:val="left" w:pos="142"/>
        </w:tabs>
        <w:spacing w:line="276" w:lineRule="auto"/>
        <w:ind w:left="0" w:firstLine="709"/>
        <w:contextualSpacing/>
        <w:rPr>
          <w:rFonts w:ascii="Times New Roman" w:hAnsi="Times New Roman" w:cs="Times New Roman"/>
          <w:b/>
          <w:bCs/>
          <w:color w:val="auto"/>
          <w:sz w:val="28"/>
          <w:szCs w:val="28"/>
        </w:rPr>
      </w:pPr>
      <w:r w:rsidRPr="00C5622F">
        <w:rPr>
          <w:rFonts w:ascii="Times New Roman" w:hAnsi="Times New Roman" w:cs="Times New Roman"/>
          <w:b/>
          <w:bCs/>
          <w:color w:val="auto"/>
          <w:sz w:val="28"/>
          <w:szCs w:val="28"/>
        </w:rPr>
        <w:t>117.</w:t>
      </w:r>
      <w:r w:rsidR="00F0164B" w:rsidRPr="00C5622F">
        <w:rPr>
          <w:rFonts w:ascii="Times New Roman" w:hAnsi="Times New Roman" w:cs="Times New Roman"/>
          <w:b/>
          <w:bCs/>
          <w:color w:val="auto"/>
          <w:sz w:val="28"/>
          <w:szCs w:val="28"/>
        </w:rPr>
        <w:t xml:space="preserve"> Федеральная рабочая программа по учебному предмету «Химия» (базовый уровень). </w:t>
      </w:r>
    </w:p>
    <w:p w:rsidR="00F0164B" w:rsidRPr="00C90844" w:rsidRDefault="005816E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117.</w:t>
      </w:r>
      <w:r w:rsidR="00F0164B" w:rsidRPr="00C90844">
        <w:rPr>
          <w:rFonts w:ascii="Times New Roman" w:hAnsi="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117.</w:t>
      </w:r>
      <w:r w:rsidR="00F0164B" w:rsidRPr="00C90844">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117.</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117.</w:t>
      </w:r>
      <w:r w:rsidR="00F0164B" w:rsidRPr="00C90844">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за каждый год обучения.</w:t>
      </w:r>
    </w:p>
    <w:p w:rsidR="00F0164B" w:rsidRPr="00C90844" w:rsidRDefault="005816EB"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 Пояснительная записка.</w:t>
      </w:r>
    </w:p>
    <w:p w:rsidR="00F0164B" w:rsidRPr="00C90844" w:rsidRDefault="005816EB" w:rsidP="00C90844">
      <w:pPr>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5.1. </w:t>
      </w:r>
      <w:r w:rsidR="00F0164B" w:rsidRPr="00C90844">
        <w:rPr>
          <w:rFonts w:ascii="Times New Roman" w:eastAsia="SchoolBookSanPin" w:hAnsi="Times New Roman"/>
          <w:sz w:val="24"/>
          <w:szCs w:val="24"/>
        </w:rPr>
        <w:t>Программа по химии на уровне среднего общего образования разработана</w:t>
      </w:r>
      <w:r w:rsidR="00F0164B" w:rsidRPr="00C90844">
        <w:rPr>
          <w:rFonts w:ascii="Times New Roman" w:hAnsi="Times New Roman"/>
          <w:sz w:val="24"/>
          <w:szCs w:val="24"/>
        </w:rPr>
        <w:t xml:space="preserve"> на основе </w:t>
      </w:r>
      <w:r w:rsidR="0075160C" w:rsidRPr="00C90844">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C90844">
        <w:rPr>
          <w:rFonts w:ascii="Times New Roman" w:hAnsi="Times New Roman"/>
          <w:sz w:val="24"/>
          <w:szCs w:val="24"/>
        </w:rPr>
        <w:t xml:space="preserve"> </w:t>
      </w:r>
      <w:r w:rsidR="0075160C" w:rsidRPr="00C90844">
        <w:rPr>
          <w:rFonts w:ascii="Times New Roman" w:hAnsi="Times New Roman"/>
          <w:sz w:val="24"/>
          <w:szCs w:val="24"/>
        </w:rPr>
        <w:t>в ФГОС СОО</w:t>
      </w:r>
      <w:r w:rsidR="00F0164B" w:rsidRPr="00C90844">
        <w:rPr>
          <w:rFonts w:ascii="Times New Roman" w:hAnsi="Times New Roman"/>
          <w:sz w:val="24"/>
          <w:szCs w:val="24"/>
        </w:rPr>
        <w:t>, с учётом Концепции преподавания учебного предмета «Химия»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образовательных организациях Российской Федерации, реализующих основные </w:t>
      </w:r>
      <w:r w:rsidR="000217AA" w:rsidRPr="00C90844">
        <w:rPr>
          <w:rFonts w:ascii="Times New Roman" w:hAnsi="Times New Roman"/>
          <w:sz w:val="24"/>
          <w:szCs w:val="24"/>
        </w:rPr>
        <w:t>о</w:t>
      </w:r>
      <w:r w:rsidR="00A1534C" w:rsidRPr="00C90844">
        <w:rPr>
          <w:rFonts w:ascii="Times New Roman" w:hAnsi="Times New Roman"/>
          <w:sz w:val="24"/>
          <w:szCs w:val="24"/>
        </w:rPr>
        <w:t>бразов</w:t>
      </w:r>
      <w:r w:rsidR="00F0164B" w:rsidRPr="00C90844">
        <w:rPr>
          <w:rFonts w:ascii="Times New Roman" w:hAnsi="Times New Roman"/>
          <w:sz w:val="24"/>
          <w:szCs w:val="24"/>
        </w:rPr>
        <w:t>ательные программы</w:t>
      </w:r>
      <w:r w:rsidR="000217AA" w:rsidRPr="00C90844">
        <w:rPr>
          <w:rFonts w:ascii="Times New Roman" w:hAnsi="Times New Roman"/>
          <w:sz w:val="24"/>
          <w:szCs w:val="24"/>
        </w:rPr>
        <w:t xml:space="preserve">, </w:t>
      </w:r>
      <w:r w:rsidR="00F0164B" w:rsidRPr="00C90844">
        <w:rPr>
          <w:rFonts w:ascii="Times New Roman" w:hAnsi="Times New Roman"/>
          <w:sz w:val="24"/>
          <w:szCs w:val="24"/>
        </w:rPr>
        <w:t xml:space="preserve">и основных положений федеральной </w:t>
      </w:r>
      <w:r w:rsidR="00B445B9" w:rsidRPr="00C90844">
        <w:rPr>
          <w:rFonts w:ascii="Times New Roman" w:hAnsi="Times New Roman"/>
          <w:sz w:val="24"/>
          <w:szCs w:val="24"/>
        </w:rPr>
        <w:t xml:space="preserve">рабочей </w:t>
      </w:r>
      <w:r w:rsidR="00F0164B" w:rsidRPr="00C90844">
        <w:rPr>
          <w:rFonts w:ascii="Times New Roman" w:hAnsi="Times New Roman"/>
          <w:sz w:val="24"/>
          <w:szCs w:val="24"/>
        </w:rPr>
        <w:t>программы воспитания.</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5.2. </w:t>
      </w:r>
      <w:r w:rsidR="00F0164B" w:rsidRPr="00C90844">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5.3. </w:t>
      </w:r>
      <w:r w:rsidR="00F0164B" w:rsidRPr="00C90844">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распределения его по классам, основным разделам и темам курса;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с учётом межпредметных и </w:t>
      </w:r>
      <w:proofErr w:type="spellStart"/>
      <w:r w:rsidRPr="00C90844">
        <w:rPr>
          <w:rFonts w:ascii="Times New Roman" w:hAnsi="Times New Roman"/>
          <w:sz w:val="24"/>
          <w:szCs w:val="24"/>
        </w:rPr>
        <w:t>внутрипредметных</w:t>
      </w:r>
      <w:proofErr w:type="spellEnd"/>
      <w:r w:rsidRPr="00C90844">
        <w:rPr>
          <w:rFonts w:ascii="Times New Roman" w:hAnsi="Times New Roman"/>
          <w:sz w:val="24"/>
          <w:szCs w:val="24"/>
        </w:rPr>
        <w:t xml:space="preserve"> связей, логики учебного процесса, возрастных особенностей обучающихся 10–11 классов;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C90844">
        <w:rPr>
          <w:rFonts w:ascii="Times New Roman" w:hAnsi="Times New Roman"/>
          <w:sz w:val="24"/>
          <w:szCs w:val="24"/>
        </w:rPr>
        <w:t xml:space="preserve">обучающегося </w:t>
      </w:r>
      <w:r w:rsidRPr="00C90844">
        <w:rPr>
          <w:rFonts w:ascii="Times New Roman" w:hAnsi="Times New Roman"/>
          <w:sz w:val="24"/>
          <w:szCs w:val="24"/>
        </w:rPr>
        <w:t>по освоению содержания предмета. По всем названным позициям в программе</w:t>
      </w:r>
      <w:r w:rsidR="0012038A" w:rsidRPr="00C90844">
        <w:rPr>
          <w:rFonts w:ascii="Times New Roman" w:hAnsi="Times New Roman"/>
          <w:sz w:val="24"/>
          <w:szCs w:val="24"/>
        </w:rPr>
        <w:t xml:space="preserve"> </w:t>
      </w:r>
      <w:r w:rsidRPr="00C90844">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C90844">
        <w:rPr>
          <w:rFonts w:ascii="Times New Roman" w:hAnsi="Times New Roman"/>
          <w:sz w:val="24"/>
          <w:szCs w:val="24"/>
        </w:rPr>
        <w:t>.</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5.4. </w:t>
      </w:r>
      <w:r w:rsidR="00F0164B" w:rsidRPr="00C90844">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5.5. </w:t>
      </w:r>
      <w:r w:rsidR="00F0164B" w:rsidRPr="00C90844">
        <w:rPr>
          <w:rFonts w:ascii="Times New Roman" w:hAnsi="Times New Roman"/>
          <w:sz w:val="24"/>
          <w:szCs w:val="24"/>
        </w:rPr>
        <w:t xml:space="preserve">Химическое образование, получаемое выпускниками </w:t>
      </w:r>
      <w:r w:rsidR="00F97D74" w:rsidRPr="00C90844">
        <w:rPr>
          <w:rFonts w:ascii="Times New Roman" w:hAnsi="Times New Roman"/>
          <w:sz w:val="24"/>
          <w:szCs w:val="24"/>
        </w:rPr>
        <w:t>общеобразовательной организации</w:t>
      </w:r>
      <w:r w:rsidR="00F0164B" w:rsidRPr="00C90844">
        <w:rPr>
          <w:rFonts w:ascii="Times New Roman" w:hAnsi="Times New Roman"/>
          <w:sz w:val="24"/>
          <w:szCs w:val="24"/>
        </w:rPr>
        <w:t>, является неотъемлемой частью</w:t>
      </w:r>
      <w:r w:rsidR="0012038A" w:rsidRPr="00C90844">
        <w:rPr>
          <w:rFonts w:ascii="Times New Roman" w:hAnsi="Times New Roman"/>
          <w:sz w:val="24"/>
          <w:szCs w:val="24"/>
        </w:rPr>
        <w:t xml:space="preserve"> </w:t>
      </w:r>
      <w:r w:rsidR="00AD2C7A" w:rsidRPr="00C90844">
        <w:rPr>
          <w:rFonts w:ascii="Times New Roman" w:hAnsi="Times New Roman"/>
          <w:sz w:val="24"/>
          <w:szCs w:val="24"/>
        </w:rPr>
        <w:t>их образованности и</w:t>
      </w:r>
      <w:r w:rsidR="00F0164B" w:rsidRPr="00C90844">
        <w:rPr>
          <w:rFonts w:ascii="Times New Roman" w:hAnsi="Times New Roman"/>
          <w:sz w:val="24"/>
          <w:szCs w:val="24"/>
        </w:rPr>
        <w:t xml:space="preserve"> служит завершающим этапом реализации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C90844">
        <w:rPr>
          <w:rFonts w:ascii="Times New Roman" w:hAnsi="Times New Roman"/>
          <w:sz w:val="24"/>
          <w:szCs w:val="24"/>
        </w:rPr>
        <w:t>Ключевые</w:t>
      </w:r>
      <w:r w:rsidR="00F0164B" w:rsidRPr="00C90844">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C90844">
        <w:rPr>
          <w:rFonts w:ascii="Times New Roman" w:hAnsi="Times New Roman"/>
          <w:sz w:val="24"/>
          <w:szCs w:val="24"/>
        </w:rPr>
        <w:t xml:space="preserve">ской Федерации. </w:t>
      </w:r>
    </w:p>
    <w:p w:rsidR="00F0164B" w:rsidRPr="00C90844" w:rsidRDefault="00AD2C7A"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w:t>
      </w:r>
      <w:r w:rsidR="00F0164B" w:rsidRPr="00C90844">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Химия как элемент системы естественных наук играет особую роль</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создании новой </w:t>
      </w:r>
      <w:r w:rsidR="00AD2C7A" w:rsidRPr="00C90844">
        <w:rPr>
          <w:rFonts w:ascii="Times New Roman" w:hAnsi="Times New Roman"/>
          <w:sz w:val="24"/>
          <w:szCs w:val="24"/>
        </w:rPr>
        <w:t>базы материальной культуры,</w:t>
      </w:r>
      <w:r w:rsidRPr="00C90844">
        <w:rPr>
          <w:rFonts w:ascii="Times New Roman" w:hAnsi="Times New Roman"/>
          <w:sz w:val="24"/>
          <w:szCs w:val="24"/>
        </w:rPr>
        <w:t xml:space="preserve"> вносит свой вклад в формирование ра</w:t>
      </w:r>
      <w:r w:rsidR="00AD2C7A" w:rsidRPr="00C90844">
        <w:rPr>
          <w:rFonts w:ascii="Times New Roman" w:hAnsi="Times New Roman"/>
          <w:sz w:val="24"/>
          <w:szCs w:val="24"/>
        </w:rPr>
        <w:t xml:space="preserve">ционального научного мышления, </w:t>
      </w:r>
      <w:r w:rsidRPr="00C90844">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C90844">
        <w:rPr>
          <w:rFonts w:ascii="Times New Roman" w:hAnsi="Times New Roman"/>
          <w:sz w:val="24"/>
          <w:szCs w:val="24"/>
        </w:rPr>
        <w:t xml:space="preserve">связи между строением веществ, </w:t>
      </w:r>
      <w:r w:rsidRPr="00C90844">
        <w:rPr>
          <w:rFonts w:ascii="Times New Roman" w:hAnsi="Times New Roman"/>
          <w:sz w:val="24"/>
          <w:szCs w:val="24"/>
        </w:rPr>
        <w:t>их свойствами и возможными областями применения.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Современная </w:t>
      </w:r>
      <w:r w:rsidR="00AD2C7A" w:rsidRPr="00C90844">
        <w:rPr>
          <w:rFonts w:ascii="Times New Roman" w:hAnsi="Times New Roman"/>
          <w:sz w:val="24"/>
          <w:szCs w:val="24"/>
        </w:rPr>
        <w:t xml:space="preserve">химия как наука созидательная, </w:t>
      </w:r>
      <w:r w:rsidRPr="00C90844">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C90844">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5.6. </w:t>
      </w:r>
      <w:r w:rsidR="00F0164B" w:rsidRPr="00C90844">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5.7. </w:t>
      </w:r>
      <w:r w:rsidR="00F0164B" w:rsidRPr="00C90844">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C90844">
        <w:rPr>
          <w:rFonts w:ascii="Times New Roman" w:hAnsi="Times New Roman"/>
          <w:sz w:val="24"/>
          <w:szCs w:val="24"/>
        </w:rPr>
        <w:t xml:space="preserve"> </w:t>
      </w:r>
      <w:r w:rsidR="00F0164B" w:rsidRPr="00C90844">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5.8. </w:t>
      </w:r>
      <w:r w:rsidR="00F0164B" w:rsidRPr="00C90844">
        <w:rPr>
          <w:rFonts w:ascii="Times New Roman" w:hAnsi="Times New Roman"/>
          <w:sz w:val="24"/>
          <w:szCs w:val="24"/>
        </w:rPr>
        <w:t>Структура содержания курсов – «Органическая химия» и «Общая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C90844">
        <w:rPr>
          <w:rFonts w:ascii="Times New Roman" w:hAnsi="Times New Roman"/>
          <w:sz w:val="24"/>
          <w:szCs w:val="24"/>
        </w:rPr>
        <w:t>х теоретических уровнях. В</w:t>
      </w:r>
      <w:r w:rsidR="00F0164B" w:rsidRPr="00C90844">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C90844">
        <w:rPr>
          <w:rFonts w:ascii="Times New Roman" w:hAnsi="Times New Roman"/>
          <w:sz w:val="24"/>
          <w:szCs w:val="24"/>
        </w:rPr>
        <w:t>учают развитие сформированные н</w:t>
      </w:r>
      <w:r w:rsidR="00F0164B" w:rsidRPr="00C90844">
        <w:rPr>
          <w:rFonts w:ascii="Times New Roman" w:hAnsi="Times New Roman"/>
          <w:sz w:val="24"/>
          <w:szCs w:val="24"/>
        </w:rPr>
        <w:t>а уровне основного общего образовани</w:t>
      </w:r>
      <w:r w:rsidR="00AD2C7A" w:rsidRPr="00C90844">
        <w:rPr>
          <w:rFonts w:ascii="Times New Roman" w:hAnsi="Times New Roman"/>
          <w:sz w:val="24"/>
          <w:szCs w:val="24"/>
        </w:rPr>
        <w:t xml:space="preserve">я первоначальные представления </w:t>
      </w:r>
      <w:r w:rsidR="00F0164B" w:rsidRPr="00C90844">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5.9. </w:t>
      </w:r>
      <w:r w:rsidR="00AD2C7A" w:rsidRPr="00C90844">
        <w:rPr>
          <w:rFonts w:ascii="Times New Roman" w:hAnsi="Times New Roman"/>
          <w:sz w:val="24"/>
          <w:szCs w:val="24"/>
        </w:rPr>
        <w:t>В</w:t>
      </w:r>
      <w:r w:rsidR="00F0164B" w:rsidRPr="00C90844">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C90844">
        <w:rPr>
          <w:rFonts w:ascii="Times New Roman" w:hAnsi="Times New Roman"/>
          <w:sz w:val="24"/>
          <w:szCs w:val="24"/>
        </w:rPr>
        <w:t xml:space="preserve">значение периодического закона </w:t>
      </w:r>
      <w:r w:rsidR="00F0164B" w:rsidRPr="00C90844">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00AD2C7A" w:rsidRPr="00C90844">
        <w:rPr>
          <w:rFonts w:ascii="Times New Roman" w:hAnsi="Times New Roman"/>
          <w:sz w:val="24"/>
          <w:szCs w:val="24"/>
        </w:rPr>
        <w:t xml:space="preserve">– от обобщающей до объясняющей </w:t>
      </w:r>
      <w:r w:rsidR="00F0164B" w:rsidRPr="00C90844">
        <w:rPr>
          <w:rFonts w:ascii="Times New Roman" w:hAnsi="Times New Roman"/>
          <w:sz w:val="24"/>
          <w:szCs w:val="24"/>
        </w:rPr>
        <w:t xml:space="preserve">и прогнозирующей. </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5.10. </w:t>
      </w:r>
      <w:r w:rsidR="00F0164B" w:rsidRPr="00C90844">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C90844">
        <w:rPr>
          <w:rFonts w:ascii="Times New Roman" w:hAnsi="Times New Roman"/>
          <w:sz w:val="24"/>
          <w:szCs w:val="24"/>
        </w:rPr>
        <w:t xml:space="preserve"> </w:t>
      </w:r>
      <w:r w:rsidR="00F0164B" w:rsidRPr="00C90844">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экспериментальных исследовательски</w:t>
      </w:r>
      <w:r w:rsidR="001C4953" w:rsidRPr="00C90844">
        <w:rPr>
          <w:rFonts w:ascii="Times New Roman" w:hAnsi="Times New Roman"/>
          <w:sz w:val="24"/>
          <w:szCs w:val="24"/>
        </w:rPr>
        <w:t>х задач. С</w:t>
      </w:r>
      <w:r w:rsidR="00F0164B" w:rsidRPr="00C90844">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C90844">
        <w:rPr>
          <w:rFonts w:ascii="Times New Roman" w:hAnsi="Times New Roman"/>
          <w:sz w:val="24"/>
          <w:szCs w:val="24"/>
        </w:rPr>
        <w:t xml:space="preserve"> </w:t>
      </w:r>
      <w:r w:rsidR="00F0164B" w:rsidRPr="00C90844">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5.11. </w:t>
      </w:r>
      <w:r w:rsidR="00F0164B" w:rsidRPr="00C90844">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5.12. </w:t>
      </w:r>
      <w:r w:rsidR="00F0164B" w:rsidRPr="00C90844">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5.13. </w:t>
      </w:r>
      <w:r w:rsidR="001C4953" w:rsidRPr="00C90844">
        <w:rPr>
          <w:rFonts w:ascii="Times New Roman" w:hAnsi="Times New Roman"/>
          <w:sz w:val="24"/>
          <w:szCs w:val="24"/>
        </w:rPr>
        <w:t>Г</w:t>
      </w:r>
      <w:r w:rsidR="00F0164B" w:rsidRPr="00C90844">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C90844">
        <w:rPr>
          <w:rFonts w:ascii="Times New Roman" w:hAnsi="Times New Roman"/>
          <w:sz w:val="24"/>
          <w:szCs w:val="24"/>
        </w:rPr>
        <w:t xml:space="preserve"> </w:t>
      </w:r>
      <w:r w:rsidRPr="00C90844">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развитие умений и способов деятельности, связанных с наблюдением</w:t>
      </w:r>
      <w:r w:rsidR="0012038A" w:rsidRPr="00C90844">
        <w:rPr>
          <w:rFonts w:ascii="Times New Roman" w:hAnsi="Times New Roman"/>
          <w:sz w:val="24"/>
          <w:szCs w:val="24"/>
        </w:rPr>
        <w:t xml:space="preserve"> </w:t>
      </w:r>
      <w:r w:rsidRPr="00C90844">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5.14. </w:t>
      </w:r>
      <w:r w:rsidR="001C4953" w:rsidRPr="00C90844">
        <w:rPr>
          <w:rFonts w:ascii="Times New Roman" w:hAnsi="Times New Roman"/>
          <w:sz w:val="24"/>
          <w:szCs w:val="24"/>
        </w:rPr>
        <w:t>С</w:t>
      </w:r>
      <w:r w:rsidR="00F0164B" w:rsidRPr="00C90844">
        <w:rPr>
          <w:rFonts w:ascii="Times New Roman" w:hAnsi="Times New Roman"/>
          <w:sz w:val="24"/>
          <w:szCs w:val="24"/>
        </w:rPr>
        <w:t>одержательная характеристика целей и задач изучения предмета</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программе по химии уточнена и </w:t>
      </w:r>
      <w:r w:rsidR="001C4953" w:rsidRPr="00C90844">
        <w:rPr>
          <w:rFonts w:ascii="Times New Roman" w:hAnsi="Times New Roman"/>
          <w:sz w:val="24"/>
          <w:szCs w:val="24"/>
        </w:rPr>
        <w:t xml:space="preserve">скорректирована </w:t>
      </w:r>
      <w:r w:rsidR="00BA6EB2" w:rsidRPr="00C90844">
        <w:rPr>
          <w:rFonts w:ascii="Times New Roman" w:hAnsi="Times New Roman"/>
          <w:sz w:val="24"/>
          <w:szCs w:val="24"/>
        </w:rPr>
        <w:t xml:space="preserve">в соответствии </w:t>
      </w:r>
      <w:r w:rsidR="00F0164B" w:rsidRPr="00C90844">
        <w:rPr>
          <w:rFonts w:ascii="Times New Roman" w:hAnsi="Times New Roman"/>
          <w:sz w:val="24"/>
          <w:szCs w:val="24"/>
        </w:rPr>
        <w:t xml:space="preserve">с новыми приоритетами в системе </w:t>
      </w:r>
      <w:r w:rsidR="00CB6338" w:rsidRPr="00C90844">
        <w:rPr>
          <w:rFonts w:ascii="Times New Roman" w:hAnsi="Times New Roman"/>
          <w:sz w:val="24"/>
          <w:szCs w:val="24"/>
        </w:rPr>
        <w:t xml:space="preserve">среднего общего </w:t>
      </w:r>
      <w:r w:rsidR="00BA6EB2" w:rsidRPr="00C90844">
        <w:rPr>
          <w:rFonts w:ascii="Times New Roman" w:hAnsi="Times New Roman"/>
          <w:sz w:val="24"/>
          <w:szCs w:val="24"/>
        </w:rPr>
        <w:t xml:space="preserve">образования. Сегодня </w:t>
      </w:r>
      <w:r w:rsidR="00F0164B" w:rsidRPr="00C90844">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proofErr w:type="spellStart"/>
      <w:r w:rsidR="00F97D74" w:rsidRPr="00C90844">
        <w:rPr>
          <w:rFonts w:ascii="Times New Roman" w:hAnsi="Times New Roman"/>
          <w:sz w:val="24"/>
          <w:szCs w:val="24"/>
        </w:rPr>
        <w:t>оющеобразовательной</w:t>
      </w:r>
      <w:proofErr w:type="spellEnd"/>
      <w:r w:rsidR="00F97D74" w:rsidRPr="00C90844">
        <w:rPr>
          <w:rFonts w:ascii="Times New Roman" w:hAnsi="Times New Roman"/>
          <w:sz w:val="24"/>
          <w:szCs w:val="24"/>
        </w:rPr>
        <w:t xml:space="preserve"> организации</w:t>
      </w:r>
      <w:r w:rsidR="00F0164B" w:rsidRPr="00C90844">
        <w:rPr>
          <w:rFonts w:ascii="Times New Roman" w:hAnsi="Times New Roman"/>
          <w:sz w:val="24"/>
          <w:szCs w:val="24"/>
        </w:rPr>
        <w:t>, владеющего не набором знаний,</w:t>
      </w:r>
      <w:r w:rsidR="0012038A" w:rsidRPr="00C90844">
        <w:rPr>
          <w:rFonts w:ascii="Times New Roman" w:hAnsi="Times New Roman"/>
          <w:sz w:val="24"/>
          <w:szCs w:val="24"/>
        </w:rPr>
        <w:t xml:space="preserve"> </w:t>
      </w:r>
      <w:r w:rsidR="00BA6EB2" w:rsidRPr="00C90844">
        <w:rPr>
          <w:rFonts w:ascii="Times New Roman" w:hAnsi="Times New Roman"/>
          <w:sz w:val="24"/>
          <w:szCs w:val="24"/>
        </w:rPr>
        <w:t xml:space="preserve">а функциональной грамотностью, </w:t>
      </w:r>
      <w:r w:rsidR="00F0164B" w:rsidRPr="00C90844">
        <w:rPr>
          <w:rFonts w:ascii="Times New Roman" w:hAnsi="Times New Roman"/>
          <w:sz w:val="24"/>
          <w:szCs w:val="24"/>
        </w:rPr>
        <w:t xml:space="preserve">то есть способами и умениями активного получения знаний </w:t>
      </w:r>
      <w:r w:rsidR="00BA6EB2" w:rsidRPr="00C90844">
        <w:rPr>
          <w:rFonts w:ascii="Times New Roman" w:hAnsi="Times New Roman"/>
          <w:sz w:val="24"/>
          <w:szCs w:val="24"/>
        </w:rPr>
        <w:t xml:space="preserve">и применения </w:t>
      </w:r>
      <w:r w:rsidR="00F0164B" w:rsidRPr="00C90844">
        <w:rPr>
          <w:rFonts w:ascii="Times New Roman" w:hAnsi="Times New Roman"/>
          <w:sz w:val="24"/>
          <w:szCs w:val="24"/>
        </w:rPr>
        <w:t>их в реальной жизни для решения практических задач.</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5.15. </w:t>
      </w:r>
      <w:r w:rsidR="00F0164B" w:rsidRPr="00C90844">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C90844">
        <w:rPr>
          <w:rFonts w:ascii="Times New Roman" w:hAnsi="Times New Roman"/>
          <w:sz w:val="24"/>
          <w:szCs w:val="24"/>
        </w:rPr>
        <w:t xml:space="preserve"> </w:t>
      </w:r>
      <w:r w:rsidRPr="00C90844">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5.16. </w:t>
      </w:r>
      <w:r w:rsidR="00F0164B" w:rsidRPr="00C90844">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C90844">
        <w:rPr>
          <w:rFonts w:ascii="Times New Roman" w:hAnsi="Times New Roman"/>
          <w:sz w:val="24"/>
          <w:szCs w:val="24"/>
        </w:rPr>
        <w:t>граммы по химии», таким образом</w:t>
      </w:r>
      <w:r w:rsidR="00F0164B" w:rsidRPr="00C90844">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C90844" w:rsidRDefault="005816E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5.17. </w:t>
      </w:r>
      <w:r w:rsidR="005A26FB" w:rsidRPr="00C90844">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C90844" w:rsidRDefault="00F0164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SchoolBookSanPin" w:hAnsi="Times New Roman"/>
          <w:sz w:val="24"/>
          <w:szCs w:val="24"/>
        </w:rPr>
        <w:t>Общее число часов, рекомендованных для изучения химии</w:t>
      </w:r>
      <w:r w:rsidR="00D6722C" w:rsidRPr="00C90844">
        <w:rPr>
          <w:rFonts w:ascii="Times New Roman" w:eastAsia="SchoolBookSanPin" w:hAnsi="Times New Roman"/>
          <w:sz w:val="24"/>
          <w:szCs w:val="24"/>
        </w:rPr>
        <w:t xml:space="preserve"> – </w:t>
      </w:r>
      <w:r w:rsidRPr="00C90844">
        <w:rPr>
          <w:rFonts w:ascii="Times New Roman" w:eastAsia="SchoolBookSanPin" w:hAnsi="Times New Roman"/>
          <w:position w:val="1"/>
          <w:sz w:val="24"/>
          <w:szCs w:val="24"/>
        </w:rPr>
        <w:t>68 часов:</w:t>
      </w:r>
      <w:r w:rsidR="0012038A" w:rsidRPr="00C90844">
        <w:rPr>
          <w:rFonts w:ascii="Times New Roman" w:eastAsia="SchoolBookSanPin" w:hAnsi="Times New Roman"/>
          <w:position w:val="1"/>
          <w:sz w:val="24"/>
          <w:szCs w:val="24"/>
        </w:rPr>
        <w:t xml:space="preserve"> </w:t>
      </w:r>
      <w:r w:rsidRPr="00C90844">
        <w:rPr>
          <w:rFonts w:ascii="Times New Roman" w:eastAsia="SchoolBookSanPin" w:hAnsi="Times New Roman"/>
          <w:position w:val="1"/>
          <w:sz w:val="24"/>
          <w:szCs w:val="24"/>
        </w:rPr>
        <w:t>в 10 классе – 34 часа (1 час в неделю), в 11 классе</w:t>
      </w:r>
      <w:r w:rsidR="00D6722C" w:rsidRPr="00C90844">
        <w:rPr>
          <w:rFonts w:ascii="Times New Roman" w:eastAsia="SchoolBookSanPin" w:hAnsi="Times New Roman"/>
          <w:position w:val="1"/>
          <w:sz w:val="24"/>
          <w:szCs w:val="24"/>
        </w:rPr>
        <w:t xml:space="preserve"> – </w:t>
      </w:r>
      <w:r w:rsidRPr="00C90844">
        <w:rPr>
          <w:rFonts w:ascii="Times New Roman" w:eastAsia="SchoolBookSanPin" w:hAnsi="Times New Roman"/>
          <w:position w:val="1"/>
          <w:sz w:val="24"/>
          <w:szCs w:val="24"/>
        </w:rPr>
        <w:t>34 часа (1 час в неделю).</w:t>
      </w:r>
    </w:p>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bookmarkStart w:id="32" w:name="_Toc118729919"/>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 Содержание обучения в 10 классе.</w:t>
      </w:r>
    </w:p>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 Органическая химия.</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6.1.1. </w:t>
      </w:r>
      <w:r w:rsidR="00F0164B" w:rsidRPr="00C90844">
        <w:rPr>
          <w:rFonts w:ascii="Times New Roman" w:hAnsi="Times New Roman"/>
          <w:sz w:val="24"/>
          <w:szCs w:val="24"/>
        </w:rPr>
        <w:t>Теоретические основы органической химии.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Предмет органической химии: её возникновение, развитие и значение</w:t>
      </w:r>
      <w:r w:rsidR="0012038A" w:rsidRPr="00C90844">
        <w:rPr>
          <w:rFonts w:ascii="Times New Roman" w:hAnsi="Times New Roman"/>
          <w:sz w:val="24"/>
          <w:szCs w:val="24"/>
        </w:rPr>
        <w:t xml:space="preserve"> </w:t>
      </w:r>
      <w:r w:rsidRPr="00C90844">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6.1.2. </w:t>
      </w:r>
      <w:r w:rsidR="00F0164B" w:rsidRPr="00C90844">
        <w:rPr>
          <w:rFonts w:ascii="Times New Roman" w:hAnsi="Times New Roman"/>
          <w:sz w:val="24"/>
          <w:szCs w:val="24"/>
        </w:rPr>
        <w:t>Углеводороды.</w:t>
      </w:r>
    </w:p>
    <w:p w:rsidR="00F0164B" w:rsidRPr="00C90844" w:rsidRDefault="00F0164B" w:rsidP="00C90844">
      <w:pPr>
        <w:suppressAutoHyphens/>
        <w:spacing w:after="0"/>
        <w:ind w:firstLine="709"/>
        <w:contextualSpacing/>
        <w:jc w:val="both"/>
        <w:rPr>
          <w:rFonts w:ascii="Times New Roman" w:hAnsi="Times New Roman"/>
          <w:sz w:val="24"/>
          <w:szCs w:val="24"/>
        </w:rPr>
      </w:pPr>
      <w:proofErr w:type="spellStart"/>
      <w:r w:rsidRPr="00C90844">
        <w:rPr>
          <w:rFonts w:ascii="Times New Roman" w:hAnsi="Times New Roman"/>
          <w:sz w:val="24"/>
          <w:szCs w:val="24"/>
        </w:rPr>
        <w:t>Алканы</w:t>
      </w:r>
      <w:proofErr w:type="spellEnd"/>
      <w:r w:rsidRPr="00C90844">
        <w:rPr>
          <w:rFonts w:ascii="Times New Roman" w:hAnsi="Times New Roman"/>
          <w:sz w:val="24"/>
          <w:szCs w:val="24"/>
        </w:rPr>
        <w:t xml:space="preserve">: состав и строение, гомологический ряд. Метан и этан – простейшие представители </w:t>
      </w:r>
      <w:proofErr w:type="spellStart"/>
      <w:r w:rsidRPr="00C90844">
        <w:rPr>
          <w:rFonts w:ascii="Times New Roman" w:hAnsi="Times New Roman"/>
          <w:sz w:val="24"/>
          <w:szCs w:val="24"/>
        </w:rPr>
        <w:t>алканов</w:t>
      </w:r>
      <w:proofErr w:type="spellEnd"/>
      <w:r w:rsidRPr="00C90844">
        <w:rPr>
          <w:rFonts w:ascii="Times New Roman" w:hAnsi="Times New Roman"/>
          <w:sz w:val="24"/>
          <w:szCs w:val="24"/>
        </w:rPr>
        <w:t>: физические и химические свойства (реакции замещения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горения), нахождение в природе, получение и применение. </w:t>
      </w:r>
    </w:p>
    <w:p w:rsidR="00F0164B" w:rsidRPr="00C90844" w:rsidRDefault="00F0164B" w:rsidP="00C90844">
      <w:pPr>
        <w:suppressAutoHyphens/>
        <w:spacing w:after="0"/>
        <w:ind w:firstLine="709"/>
        <w:contextualSpacing/>
        <w:jc w:val="both"/>
        <w:rPr>
          <w:rFonts w:ascii="Times New Roman" w:hAnsi="Times New Roman"/>
          <w:sz w:val="24"/>
          <w:szCs w:val="24"/>
        </w:rPr>
      </w:pPr>
      <w:proofErr w:type="spellStart"/>
      <w:r w:rsidRPr="00C90844">
        <w:rPr>
          <w:rFonts w:ascii="Times New Roman" w:hAnsi="Times New Roman"/>
          <w:sz w:val="24"/>
          <w:szCs w:val="24"/>
        </w:rPr>
        <w:t>Алкены</w:t>
      </w:r>
      <w:proofErr w:type="spellEnd"/>
      <w:r w:rsidRPr="00C90844">
        <w:rPr>
          <w:rFonts w:ascii="Times New Roman" w:hAnsi="Times New Roman"/>
          <w:sz w:val="24"/>
          <w:szCs w:val="24"/>
        </w:rPr>
        <w:t xml:space="preserve">: состав и строение, гомологический ряд. Этилен и пропилен – простейшие представители </w:t>
      </w:r>
      <w:proofErr w:type="spellStart"/>
      <w:r w:rsidRPr="00C90844">
        <w:rPr>
          <w:rFonts w:ascii="Times New Roman" w:hAnsi="Times New Roman"/>
          <w:sz w:val="24"/>
          <w:szCs w:val="24"/>
        </w:rPr>
        <w:t>алкенов</w:t>
      </w:r>
      <w:proofErr w:type="spellEnd"/>
      <w:r w:rsidRPr="00C90844">
        <w:rPr>
          <w:rFonts w:ascii="Times New Roman" w:hAnsi="Times New Roman"/>
          <w:sz w:val="24"/>
          <w:szCs w:val="24"/>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Алкины: состав и особенности строения, гомологический ряд. Ацетилен – простейший представитель </w:t>
      </w:r>
      <w:proofErr w:type="spellStart"/>
      <w:r w:rsidRPr="00C90844">
        <w:rPr>
          <w:rFonts w:ascii="Times New Roman" w:hAnsi="Times New Roman"/>
          <w:sz w:val="24"/>
          <w:szCs w:val="24"/>
        </w:rPr>
        <w:t>алкинов</w:t>
      </w:r>
      <w:proofErr w:type="spellEnd"/>
      <w:r w:rsidRPr="00C90844">
        <w:rPr>
          <w:rFonts w:ascii="Times New Roman" w:hAnsi="Times New Roman"/>
          <w:sz w:val="24"/>
          <w:szCs w:val="24"/>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C90844">
        <w:rPr>
          <w:rFonts w:ascii="Times New Roman" w:hAnsi="Times New Roman"/>
          <w:sz w:val="24"/>
          <w:szCs w:val="24"/>
        </w:rPr>
        <w:t>аренов</w:t>
      </w:r>
      <w:proofErr w:type="spellEnd"/>
      <w:r w:rsidRPr="00C90844">
        <w:rPr>
          <w:rFonts w:ascii="Times New Roman" w:hAnsi="Times New Roman"/>
          <w:sz w:val="24"/>
          <w:szCs w:val="24"/>
        </w:rPr>
        <w:t xml:space="preserve">. Генетическая связь между углеводородами, принадлежащими к различным классам.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C90844">
        <w:rPr>
          <w:rFonts w:ascii="Times New Roman" w:hAnsi="Times New Roman"/>
          <w:sz w:val="24"/>
          <w:szCs w:val="24"/>
        </w:rPr>
        <w:t xml:space="preserve"> </w:t>
      </w:r>
      <w:r w:rsidRPr="00C90844">
        <w:rPr>
          <w:rFonts w:ascii="Times New Roman" w:hAnsi="Times New Roman"/>
          <w:sz w:val="24"/>
          <w:szCs w:val="24"/>
        </w:rPr>
        <w:t>их применение в промышленности и в быту. Каменный уголь и продукты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его переработки.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Расчётные задачи.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6.1.3. </w:t>
      </w:r>
      <w:r w:rsidR="00F0164B" w:rsidRPr="00C90844">
        <w:rPr>
          <w:rFonts w:ascii="Times New Roman" w:hAnsi="Times New Roman"/>
          <w:sz w:val="24"/>
          <w:szCs w:val="24"/>
        </w:rPr>
        <w:t>Кислородсодержащие органические соединения.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Предельные одноатомные спирты. Метанол и этанол: строение, физические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химические свойства (реакции с активными металлами, </w:t>
      </w:r>
      <w:proofErr w:type="spellStart"/>
      <w:r w:rsidRPr="00C90844">
        <w:rPr>
          <w:rFonts w:ascii="Times New Roman" w:hAnsi="Times New Roman"/>
          <w:sz w:val="24"/>
          <w:szCs w:val="24"/>
        </w:rPr>
        <w:t>галогеноводородами</w:t>
      </w:r>
      <w:proofErr w:type="spellEnd"/>
      <w:r w:rsidRPr="00C90844">
        <w:rPr>
          <w:rFonts w:ascii="Times New Roman" w:hAnsi="Times New Roman"/>
          <w:sz w:val="24"/>
          <w:szCs w:val="24"/>
        </w:rPr>
        <w:t xml:space="preserve">, горение), применение. Водородные связи между молекулами спиртов. Действие метанола и этанола на организм человека.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Многоатомные спирты. Этиленгликоль и глицерин: строение, физические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C90844" w:rsidRDefault="001C4953"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Альдегиды</w:t>
      </w:r>
      <w:r w:rsidR="00F0164B" w:rsidRPr="00C90844">
        <w:rPr>
          <w:rFonts w:ascii="Times New Roman" w:hAnsi="Times New Roman"/>
          <w:sz w:val="24"/>
          <w:szCs w:val="24"/>
        </w:rPr>
        <w:t>. Формальдегид, ацетальдегид: строение, физические</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C90844">
        <w:rPr>
          <w:rFonts w:ascii="Times New Roman" w:hAnsi="Times New Roman"/>
          <w:sz w:val="24"/>
          <w:szCs w:val="24"/>
        </w:rPr>
        <w:t xml:space="preserve"> </w:t>
      </w:r>
      <w:r w:rsidRPr="00C90844">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как изомер глюкозы.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Крахмал и целлюлоза как природные полимеры. Строение крахмала</w:t>
      </w:r>
      <w:r w:rsidR="0012038A" w:rsidRPr="00C90844">
        <w:rPr>
          <w:rFonts w:ascii="Times New Roman" w:hAnsi="Times New Roman"/>
          <w:sz w:val="24"/>
          <w:szCs w:val="24"/>
        </w:rPr>
        <w:t xml:space="preserve"> </w:t>
      </w:r>
      <w:r w:rsidRPr="00C90844">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Расчётные задачи.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6.1.4. </w:t>
      </w:r>
      <w:r w:rsidR="00F0164B" w:rsidRPr="00C90844">
        <w:rPr>
          <w:rFonts w:ascii="Times New Roman" w:hAnsi="Times New Roman"/>
          <w:sz w:val="24"/>
          <w:szCs w:val="24"/>
        </w:rPr>
        <w:t>Азотсодержащие органические соединения.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Аминокислоты как амфотерные органические соединения. Физические</w:t>
      </w:r>
      <w:r w:rsidR="0012038A" w:rsidRPr="00C90844">
        <w:rPr>
          <w:rFonts w:ascii="Times New Roman" w:hAnsi="Times New Roman"/>
          <w:sz w:val="24"/>
          <w:szCs w:val="24"/>
        </w:rPr>
        <w:t xml:space="preserve"> </w:t>
      </w:r>
      <w:r w:rsidRPr="00C90844">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6.1.5. </w:t>
      </w:r>
      <w:r w:rsidR="00F0164B" w:rsidRPr="00C90844">
        <w:rPr>
          <w:rFonts w:ascii="Times New Roman" w:hAnsi="Times New Roman"/>
          <w:sz w:val="24"/>
          <w:szCs w:val="24"/>
        </w:rPr>
        <w:t>Высокомолекулярные соединения.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поликонденсация.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6.1.6. </w:t>
      </w:r>
      <w:r w:rsidR="00F0164B" w:rsidRPr="00C90844">
        <w:rPr>
          <w:rFonts w:ascii="Times New Roman" w:hAnsi="Times New Roman"/>
          <w:sz w:val="24"/>
          <w:szCs w:val="24"/>
        </w:rPr>
        <w:t>Межпредметные связи.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Реализация межпредметных связей при изучении органической химии</w:t>
      </w:r>
      <w:r w:rsidR="0012038A" w:rsidRPr="00C90844">
        <w:rPr>
          <w:rFonts w:ascii="Times New Roman" w:hAnsi="Times New Roman"/>
          <w:sz w:val="24"/>
          <w:szCs w:val="24"/>
        </w:rPr>
        <w:t xml:space="preserve"> </w:t>
      </w:r>
      <w:r w:rsidRPr="00C90844">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География: минералы, горные породы, полезные ископаемые, топливо, ресурсы.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C90844">
        <w:rPr>
          <w:rFonts w:ascii="Times New Roman" w:hAnsi="Times New Roman"/>
          <w:sz w:val="24"/>
          <w:szCs w:val="24"/>
        </w:rPr>
        <w:t xml:space="preserve"> </w:t>
      </w:r>
      <w:r w:rsidRPr="00C90844">
        <w:rPr>
          <w:rFonts w:ascii="Times New Roman" w:hAnsi="Times New Roman"/>
          <w:sz w:val="24"/>
          <w:szCs w:val="24"/>
        </w:rPr>
        <w:t>и синтетических волокон.</w:t>
      </w:r>
    </w:p>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bookmarkStart w:id="33" w:name="_Toc118729925"/>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7. Содержание обучения в 11 классе.</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7.1. </w:t>
      </w:r>
      <w:r w:rsidR="00F0164B" w:rsidRPr="00C90844">
        <w:rPr>
          <w:rFonts w:ascii="Times New Roman" w:hAnsi="Times New Roman"/>
          <w:sz w:val="24"/>
          <w:szCs w:val="24"/>
        </w:rPr>
        <w:t>Общая и неорганическая химия</w:t>
      </w:r>
      <w:bookmarkEnd w:id="33"/>
      <w:r w:rsidR="00F0164B" w:rsidRPr="00C90844">
        <w:rPr>
          <w:rFonts w:ascii="Times New Roman" w:hAnsi="Times New Roman"/>
          <w:sz w:val="24"/>
          <w:szCs w:val="24"/>
        </w:rPr>
        <w:t>.</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7.1.1. </w:t>
      </w:r>
      <w:r w:rsidR="00F0164B" w:rsidRPr="00C90844">
        <w:rPr>
          <w:rFonts w:ascii="Times New Roman" w:hAnsi="Times New Roman"/>
          <w:sz w:val="24"/>
          <w:szCs w:val="24"/>
        </w:rPr>
        <w:t>Теоретические основы химии.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w:t>
      </w:r>
      <w:proofErr w:type="spellStart"/>
      <w:r w:rsidRPr="00C90844">
        <w:rPr>
          <w:rFonts w:ascii="Times New Roman" w:hAnsi="Times New Roman"/>
          <w:sz w:val="24"/>
          <w:szCs w:val="24"/>
        </w:rPr>
        <w:t>орбитали</w:t>
      </w:r>
      <w:proofErr w:type="spellEnd"/>
      <w:r w:rsidRPr="00C90844">
        <w:rPr>
          <w:rFonts w:ascii="Times New Roman" w:hAnsi="Times New Roman"/>
          <w:sz w:val="24"/>
          <w:szCs w:val="24"/>
        </w:rPr>
        <w:t xml:space="preserve">, s-, p-, d- элементы. Особенности распределения электронов по </w:t>
      </w:r>
      <w:proofErr w:type="spellStart"/>
      <w:r w:rsidRPr="00C90844">
        <w:rPr>
          <w:rFonts w:ascii="Times New Roman" w:hAnsi="Times New Roman"/>
          <w:sz w:val="24"/>
          <w:szCs w:val="24"/>
        </w:rPr>
        <w:t>орбиталям</w:t>
      </w:r>
      <w:proofErr w:type="spellEnd"/>
      <w:r w:rsidRPr="00C90844">
        <w:rPr>
          <w:rFonts w:ascii="Times New Roman" w:hAnsi="Times New Roman"/>
          <w:sz w:val="24"/>
          <w:szCs w:val="24"/>
        </w:rPr>
        <w:t xml:space="preserve"> в атомах элементов первых четырёх периодов. Электронная конфигурация атомов.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анионы.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C90844">
        <w:rPr>
          <w:rFonts w:ascii="Times New Roman" w:hAnsi="Times New Roman"/>
          <w:sz w:val="24"/>
          <w:szCs w:val="24"/>
        </w:rPr>
        <w:t xml:space="preserve"> </w:t>
      </w:r>
      <w:r w:rsidRPr="00C90844">
        <w:rPr>
          <w:rFonts w:ascii="Times New Roman" w:hAnsi="Times New Roman"/>
          <w:sz w:val="24"/>
          <w:szCs w:val="24"/>
        </w:rPr>
        <w:t xml:space="preserve">от типа кристаллической решётки.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Химическая реакция. Классификация химических реакций в неорганической</w:t>
      </w:r>
      <w:r w:rsidR="0012038A" w:rsidRPr="00C90844">
        <w:rPr>
          <w:rFonts w:ascii="Times New Roman" w:hAnsi="Times New Roman"/>
          <w:sz w:val="24"/>
          <w:szCs w:val="24"/>
        </w:rPr>
        <w:t xml:space="preserve"> </w:t>
      </w:r>
      <w:r w:rsidRPr="00C90844">
        <w:rPr>
          <w:rFonts w:ascii="Times New Roman" w:hAnsi="Times New Roman"/>
          <w:sz w:val="24"/>
          <w:szCs w:val="24"/>
        </w:rPr>
        <w:t>и органической химии. Закон сохранения массы веществ, закон сохранения</w:t>
      </w:r>
      <w:r w:rsidR="0012038A" w:rsidRPr="00C90844">
        <w:rPr>
          <w:rFonts w:ascii="Times New Roman" w:hAnsi="Times New Roman"/>
          <w:sz w:val="24"/>
          <w:szCs w:val="24"/>
        </w:rPr>
        <w:t xml:space="preserve"> </w:t>
      </w:r>
      <w:r w:rsidRPr="00C90844">
        <w:rPr>
          <w:rFonts w:ascii="Times New Roman" w:hAnsi="Times New Roman"/>
          <w:sz w:val="24"/>
          <w:szCs w:val="24"/>
        </w:rPr>
        <w:t>и превращения энергии при химических реакциях.</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C90844">
        <w:rPr>
          <w:rFonts w:ascii="Times New Roman" w:hAnsi="Times New Roman"/>
          <w:sz w:val="24"/>
          <w:szCs w:val="24"/>
        </w:rPr>
        <w:t>Шателье</w:t>
      </w:r>
      <w:proofErr w:type="spellEnd"/>
      <w:r w:rsidRPr="00C90844">
        <w:rPr>
          <w:rFonts w:ascii="Times New Roman" w:hAnsi="Times New Roman"/>
          <w:sz w:val="24"/>
          <w:szCs w:val="24"/>
        </w:rPr>
        <w:t xml:space="preserve">. </w:t>
      </w:r>
    </w:p>
    <w:p w:rsidR="001C4953"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Окислит</w:t>
      </w:r>
      <w:r w:rsidR="001C4953" w:rsidRPr="00C90844">
        <w:rPr>
          <w:rFonts w:ascii="Times New Roman" w:hAnsi="Times New Roman"/>
          <w:sz w:val="24"/>
          <w:szCs w:val="24"/>
        </w:rPr>
        <w:t>ельно-восстановительные реакции</w:t>
      </w:r>
      <w:r w:rsidRPr="00C90844">
        <w:rPr>
          <w:rFonts w:ascii="Times New Roman" w:hAnsi="Times New Roman"/>
          <w:i/>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C90844">
        <w:rPr>
          <w:rFonts w:ascii="Times New Roman" w:hAnsi="Times New Roman"/>
          <w:sz w:val="24"/>
          <w:szCs w:val="24"/>
        </w:rPr>
        <w:t xml:space="preserve"> </w:t>
      </w:r>
      <w:r w:rsidRPr="00C90844">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C90844">
        <w:rPr>
          <w:rFonts w:ascii="Times New Roman" w:hAnsi="Times New Roman"/>
          <w:sz w:val="24"/>
          <w:szCs w:val="24"/>
        </w:rPr>
        <w:t xml:space="preserve"> </w:t>
      </w:r>
      <w:r w:rsidRPr="00C90844">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Расчётные задачи.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7.1.2. </w:t>
      </w:r>
      <w:r w:rsidR="00F0164B" w:rsidRPr="00C90844">
        <w:rPr>
          <w:rFonts w:ascii="Times New Roman" w:hAnsi="Times New Roman"/>
          <w:sz w:val="24"/>
          <w:szCs w:val="24"/>
        </w:rPr>
        <w:t>Раздел 2. Неорганическая химия.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углерода).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Применение важнейших неметаллов и их соединений.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C90844" w:rsidRDefault="005A26F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Общие способы получения металлов. Применение металлов в быту</w:t>
      </w:r>
      <w:r w:rsidR="0012038A" w:rsidRPr="00C90844">
        <w:rPr>
          <w:rFonts w:ascii="Times New Roman" w:hAnsi="Times New Roman"/>
          <w:sz w:val="24"/>
          <w:szCs w:val="24"/>
        </w:rPr>
        <w:t xml:space="preserve"> </w:t>
      </w:r>
      <w:r w:rsidRPr="00C90844">
        <w:rPr>
          <w:rFonts w:ascii="Times New Roman" w:hAnsi="Times New Roman"/>
          <w:sz w:val="24"/>
          <w:szCs w:val="24"/>
        </w:rPr>
        <w:t>и технике.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Расчётные задачи.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7.1.3. </w:t>
      </w:r>
      <w:r w:rsidR="00F0164B" w:rsidRPr="00C90844">
        <w:rPr>
          <w:rFonts w:ascii="Times New Roman" w:hAnsi="Times New Roman"/>
          <w:sz w:val="24"/>
          <w:szCs w:val="24"/>
        </w:rPr>
        <w:t>Химия и жизнь.</w:t>
      </w:r>
      <w:r w:rsidR="001C4953" w:rsidRPr="00C90844">
        <w:rPr>
          <w:rFonts w:ascii="Times New Roman" w:hAnsi="Times New Roman"/>
          <w:sz w:val="24"/>
          <w:szCs w:val="24"/>
        </w:rPr>
        <w:t xml:space="preserve"> Межпредметные связи.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химических реакций.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повседневной жизни.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C90844">
        <w:rPr>
          <w:rFonts w:ascii="Times New Roman" w:hAnsi="Times New Roman"/>
          <w:sz w:val="24"/>
          <w:szCs w:val="24"/>
        </w:rPr>
        <w:t xml:space="preserve"> </w:t>
      </w:r>
      <w:r w:rsidRPr="00C90844">
        <w:rPr>
          <w:rFonts w:ascii="Times New Roman" w:hAnsi="Times New Roman"/>
          <w:sz w:val="24"/>
          <w:szCs w:val="24"/>
        </w:rPr>
        <w:t>естественно-научных понятий, так и понятий, являющихся системными</w:t>
      </w:r>
      <w:r w:rsidR="0012038A" w:rsidRPr="00C90844">
        <w:rPr>
          <w:rFonts w:ascii="Times New Roman" w:hAnsi="Times New Roman"/>
          <w:sz w:val="24"/>
          <w:szCs w:val="24"/>
        </w:rPr>
        <w:t xml:space="preserve"> </w:t>
      </w:r>
      <w:r w:rsidRPr="00C90844">
        <w:rPr>
          <w:rFonts w:ascii="Times New Roman" w:hAnsi="Times New Roman"/>
          <w:sz w:val="24"/>
          <w:szCs w:val="24"/>
        </w:rPr>
        <w:t>для отдельных предметов естественно-научного цикла.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География: минералы, горные породы, полезные ископаемые, топливо, ресурсы.</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2"/>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 Планируемые результаты освоения программы по химии на уровне среднего общего образования.</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8.1. </w:t>
      </w:r>
      <w:r w:rsidR="00C07242" w:rsidRPr="00C90844">
        <w:rPr>
          <w:rFonts w:ascii="Times New Roman" w:hAnsi="Times New Roman"/>
          <w:sz w:val="24"/>
          <w:szCs w:val="24"/>
        </w:rPr>
        <w:t>ФГОС СОО</w:t>
      </w:r>
      <w:r w:rsidR="00F0164B" w:rsidRPr="00C90844">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8.2. </w:t>
      </w:r>
      <w:r w:rsidR="00F0164B" w:rsidRPr="00C90844">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наличие мотивации к обучению;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наличие правосознания экологической культуры и способности ставить цели</w:t>
      </w:r>
      <w:r w:rsidR="0012038A" w:rsidRPr="00C90844">
        <w:rPr>
          <w:rFonts w:ascii="Times New Roman" w:hAnsi="Times New Roman"/>
          <w:sz w:val="24"/>
          <w:szCs w:val="24"/>
        </w:rPr>
        <w:t xml:space="preserve"> </w:t>
      </w:r>
      <w:r w:rsidRPr="00C90844">
        <w:rPr>
          <w:rFonts w:ascii="Times New Roman" w:hAnsi="Times New Roman"/>
          <w:sz w:val="24"/>
          <w:szCs w:val="24"/>
        </w:rPr>
        <w:t>и строить жизненные планы.</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8.3. </w:t>
      </w:r>
      <w:r w:rsidR="00F0164B" w:rsidRPr="00C90844">
        <w:rPr>
          <w:rFonts w:ascii="Times New Roman" w:hAnsi="Times New Roman"/>
          <w:sz w:val="24"/>
          <w:szCs w:val="24"/>
        </w:rPr>
        <w:t>Личностные результаты освоения предмета «Химия» достигаются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единстве учебной и воспитательной деятельности в соответствии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гуманистическими, социокультурными, духовно-нравственными ценностями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идеалами российского гражданского общества, принятыми в обществе нормами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C90844" w:rsidRDefault="005816EB" w:rsidP="00C90844">
      <w:pPr>
        <w:suppressAutoHyphens/>
        <w:spacing w:after="0"/>
        <w:ind w:firstLine="709"/>
        <w:contextualSpacing/>
        <w:jc w:val="both"/>
        <w:rPr>
          <w:rFonts w:ascii="Times New Roman" w:eastAsia="SchoolBookSanPi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8.4. </w:t>
      </w:r>
      <w:r w:rsidR="00F0164B" w:rsidRPr="00C90844">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C90844">
        <w:rPr>
          <w:rFonts w:ascii="Times New Roman" w:eastAsia="SchoolBookSanPin" w:hAnsi="Times New Roman"/>
          <w:sz w:val="24"/>
          <w:szCs w:val="24"/>
        </w:rPr>
        <w:t>, в том числе в части: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1) гражданского воспитания: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представления о социальных нормах и правилах межличностных отношений</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коллективе;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нравственного сознания, этического поведения;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способности оценивать ситуации, связанные с химическими явлениями,</w:t>
      </w:r>
      <w:r w:rsidR="0012038A" w:rsidRPr="00C90844">
        <w:rPr>
          <w:rFonts w:ascii="Times New Roman" w:hAnsi="Times New Roman"/>
          <w:sz w:val="24"/>
          <w:szCs w:val="24"/>
        </w:rPr>
        <w:t xml:space="preserve"> </w:t>
      </w:r>
      <w:r w:rsidRPr="00C90844">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4) формирования культуры здоровья: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5) трудового воспитания: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интереса к практическому изучению профессий различного рода,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том числе на основе применения предметных знаний по химии;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уважения к труду, людям труда и результатам трудовой деятельности;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6) экологического воспитания: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C90844">
        <w:rPr>
          <w:rFonts w:ascii="Times New Roman" w:hAnsi="Times New Roman"/>
          <w:sz w:val="24"/>
          <w:szCs w:val="24"/>
        </w:rPr>
        <w:t xml:space="preserve"> </w:t>
      </w:r>
      <w:r w:rsidRPr="00C90844">
        <w:rPr>
          <w:rFonts w:ascii="Times New Roman" w:hAnsi="Times New Roman"/>
          <w:sz w:val="24"/>
          <w:szCs w:val="24"/>
        </w:rPr>
        <w:t>ими в познавательной, коммуникативной и социальной практике, способности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умения активно противостоять идеологии </w:t>
      </w:r>
      <w:proofErr w:type="spellStart"/>
      <w:r w:rsidRPr="00C90844">
        <w:rPr>
          <w:rFonts w:ascii="Times New Roman" w:hAnsi="Times New Roman"/>
          <w:sz w:val="24"/>
          <w:szCs w:val="24"/>
        </w:rPr>
        <w:t>хемофобии</w:t>
      </w:r>
      <w:proofErr w:type="spellEnd"/>
      <w:r w:rsidRPr="00C90844">
        <w:rPr>
          <w:rFonts w:ascii="Times New Roman" w:hAnsi="Times New Roman"/>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7) ценности научного познания: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C90844">
        <w:rPr>
          <w:rFonts w:ascii="Times New Roman" w:hAnsi="Times New Roman"/>
          <w:sz w:val="24"/>
          <w:szCs w:val="24"/>
        </w:rPr>
        <w:t xml:space="preserve"> </w:t>
      </w:r>
      <w:r w:rsidRPr="00C90844">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убеждённости в особой значимости химии для современной цивилизации:</w:t>
      </w:r>
      <w:r w:rsidR="0012038A" w:rsidRPr="00C90844">
        <w:rPr>
          <w:rFonts w:ascii="Times New Roman" w:hAnsi="Times New Roman"/>
          <w:sz w:val="24"/>
          <w:szCs w:val="24"/>
        </w:rPr>
        <w:t xml:space="preserve"> </w:t>
      </w:r>
      <w:r w:rsidRPr="00C90844">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C90844">
        <w:rPr>
          <w:rFonts w:ascii="Times New Roman" w:hAnsi="Times New Roman"/>
          <w:sz w:val="24"/>
          <w:szCs w:val="24"/>
        </w:rPr>
        <w:t xml:space="preserve"> </w:t>
      </w:r>
      <w:r w:rsidRPr="00C90844">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C90844">
        <w:rPr>
          <w:rFonts w:ascii="Times New Roman" w:hAnsi="Times New Roman"/>
          <w:sz w:val="24"/>
          <w:szCs w:val="24"/>
        </w:rPr>
        <w:t xml:space="preserve"> </w:t>
      </w:r>
      <w:r w:rsidRPr="00C90844">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интереса к познанию и исследовательской деятельности;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готовности и способности к непрерывному образованию и самообразованию,</w:t>
      </w:r>
      <w:r w:rsidR="0012038A" w:rsidRPr="00C90844">
        <w:rPr>
          <w:rFonts w:ascii="Times New Roman" w:hAnsi="Times New Roman"/>
          <w:sz w:val="24"/>
          <w:szCs w:val="24"/>
        </w:rPr>
        <w:t xml:space="preserve"> </w:t>
      </w:r>
      <w:r w:rsidRPr="00C90844">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интереса к особенностям труда в различных сферах профессиональной деятельности.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5</w:t>
      </w:r>
      <w:r w:rsidR="00F0164B" w:rsidRPr="00C90844">
        <w:rPr>
          <w:rFonts w:ascii="Times New Roman" w:eastAsia="OfficinaSansBoldITC" w:hAnsi="Times New Roman"/>
          <w:sz w:val="24"/>
          <w:szCs w:val="24"/>
        </w:rPr>
        <w:t>. </w:t>
      </w:r>
      <w:r w:rsidR="00F0164B" w:rsidRPr="00C90844">
        <w:rPr>
          <w:rFonts w:ascii="Times New Roman" w:hAnsi="Times New Roman"/>
          <w:sz w:val="24"/>
          <w:szCs w:val="24"/>
        </w:rPr>
        <w:t>Метапредметные результаты освоения учебного предмета «Химия»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уровне среднего общего образования включают: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C90844">
        <w:rPr>
          <w:rFonts w:ascii="Times New Roman" w:hAnsi="Times New Roman"/>
          <w:sz w:val="24"/>
          <w:szCs w:val="24"/>
        </w:rPr>
        <w:t xml:space="preserve"> </w:t>
      </w:r>
      <w:r w:rsidRPr="00C90844">
        <w:rPr>
          <w:rFonts w:ascii="Times New Roman" w:hAnsi="Times New Roman"/>
          <w:sz w:val="24"/>
          <w:szCs w:val="24"/>
        </w:rPr>
        <w:t>и социальной компетенции обучающихся;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C90844">
        <w:rPr>
          <w:rFonts w:ascii="Times New Roman" w:hAnsi="Times New Roman"/>
          <w:sz w:val="24"/>
          <w:szCs w:val="24"/>
        </w:rPr>
        <w:t xml:space="preserve"> </w:t>
      </w:r>
      <w:r w:rsidRPr="00C90844">
        <w:rPr>
          <w:rFonts w:ascii="Times New Roman" w:hAnsi="Times New Roman"/>
          <w:sz w:val="24"/>
          <w:szCs w:val="24"/>
        </w:rPr>
        <w:t>и социальной практике.</w:t>
      </w:r>
    </w:p>
    <w:p w:rsidR="00F0164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6</w:t>
      </w:r>
      <w:r w:rsidR="00F0164B" w:rsidRPr="00C90844">
        <w:rPr>
          <w:rFonts w:ascii="Times New Roman" w:eastAsia="OfficinaSansBoldITC" w:hAnsi="Times New Roman"/>
          <w:sz w:val="24"/>
          <w:szCs w:val="24"/>
        </w:rPr>
        <w:t>. </w:t>
      </w:r>
      <w:r w:rsidR="005A26FB" w:rsidRPr="00C90844">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C90844">
        <w:rPr>
          <w:rFonts w:ascii="Times New Roman" w:eastAsia="SchoolBookSanPin" w:hAnsi="Times New Roman"/>
          <w:sz w:val="24"/>
          <w:szCs w:val="24"/>
        </w:rPr>
        <w:t xml:space="preserve">. </w:t>
      </w:r>
    </w:p>
    <w:p w:rsidR="005A26F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6</w:t>
      </w:r>
      <w:r w:rsidR="00F0164B" w:rsidRPr="00C90844">
        <w:rPr>
          <w:rFonts w:ascii="Times New Roman" w:eastAsia="OfficinaSansBoldITC" w:hAnsi="Times New Roman"/>
          <w:sz w:val="24"/>
          <w:szCs w:val="24"/>
        </w:rPr>
        <w:t>.1. </w:t>
      </w:r>
      <w:r w:rsidR="005A26FB" w:rsidRPr="00C90844">
        <w:rPr>
          <w:rFonts w:ascii="Times New Roman" w:eastAsia="SchoolBookSanPin" w:hAnsi="Times New Roman"/>
          <w:sz w:val="24"/>
          <w:szCs w:val="24"/>
        </w:rPr>
        <w:t>Овладение универсальными учебными познавательными действиями:</w:t>
      </w:r>
    </w:p>
    <w:p w:rsidR="00F0164B" w:rsidRPr="00C90844" w:rsidRDefault="005A26F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 базовые логические действия: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формулировать и актуализировать проблему, всесторонне</w:t>
      </w:r>
      <w:r w:rsidR="0012038A" w:rsidRPr="00C90844">
        <w:rPr>
          <w:rFonts w:ascii="Times New Roman" w:hAnsi="Times New Roman"/>
          <w:sz w:val="24"/>
          <w:szCs w:val="24"/>
        </w:rPr>
        <w:t xml:space="preserve"> </w:t>
      </w:r>
      <w:r w:rsidRPr="00C90844">
        <w:rPr>
          <w:rFonts w:ascii="Times New Roman" w:hAnsi="Times New Roman"/>
          <w:sz w:val="24"/>
          <w:szCs w:val="24"/>
        </w:rPr>
        <w:t xml:space="preserve">её рассматривать;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устанавливать причинно-следственные связи между изучаемыми явлениями;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C90844">
        <w:rPr>
          <w:rFonts w:ascii="Times New Roman" w:hAnsi="Times New Roman"/>
          <w:sz w:val="24"/>
          <w:szCs w:val="24"/>
        </w:rPr>
        <w:t xml:space="preserve"> </w:t>
      </w:r>
      <w:r w:rsidRPr="00C90844">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C90844" w:rsidRDefault="007531EF" w:rsidP="00C90844">
      <w:pPr>
        <w:suppressAutoHyphens/>
        <w:spacing w:after="0"/>
        <w:ind w:firstLine="709"/>
        <w:contextualSpacing/>
        <w:jc w:val="both"/>
        <w:rPr>
          <w:rFonts w:ascii="Times New Roman" w:eastAsia="SchoolBookSanPin" w:hAnsi="Times New Roman"/>
          <w:sz w:val="24"/>
          <w:szCs w:val="24"/>
        </w:rPr>
      </w:pPr>
      <w:r w:rsidRPr="00C90844">
        <w:rPr>
          <w:rFonts w:ascii="Times New Roman" w:eastAsia="OfficinaSansBoldITC" w:hAnsi="Times New Roman"/>
          <w:sz w:val="24"/>
          <w:szCs w:val="24"/>
        </w:rPr>
        <w:t>2)</w:t>
      </w:r>
      <w:r w:rsidR="00F0164B" w:rsidRPr="00C90844">
        <w:rPr>
          <w:rFonts w:ascii="Times New Roman" w:eastAsia="SchoolBookSanPin" w:hAnsi="Times New Roman"/>
          <w:sz w:val="24"/>
          <w:szCs w:val="24"/>
        </w:rPr>
        <w:t xml:space="preserve"> базовые исследовательские действия: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основами методов научного познания веществ и химических реакций;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формулировать цели и задачи исследования, использовать поставленные</w:t>
      </w:r>
      <w:r w:rsidR="0012038A" w:rsidRPr="00C90844">
        <w:rPr>
          <w:rFonts w:ascii="Times New Roman" w:hAnsi="Times New Roman"/>
          <w:sz w:val="24"/>
          <w:szCs w:val="24"/>
        </w:rPr>
        <w:t xml:space="preserve"> </w:t>
      </w:r>
      <w:r w:rsidRPr="00C90844">
        <w:rPr>
          <w:rFonts w:ascii="Times New Roman" w:hAnsi="Times New Roman"/>
          <w:sz w:val="24"/>
          <w:szCs w:val="24"/>
        </w:rPr>
        <w:t>и самостоятельно сформулированные вопросы в качестве инструмента познания</w:t>
      </w:r>
      <w:r w:rsidR="0012038A" w:rsidRPr="00C90844">
        <w:rPr>
          <w:rFonts w:ascii="Times New Roman" w:hAnsi="Times New Roman"/>
          <w:sz w:val="24"/>
          <w:szCs w:val="24"/>
        </w:rPr>
        <w:t xml:space="preserve"> </w:t>
      </w:r>
      <w:r w:rsidRPr="00C90844">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C90844" w:rsidRDefault="007531EF" w:rsidP="00C90844">
      <w:pPr>
        <w:suppressAutoHyphens/>
        <w:spacing w:after="0"/>
        <w:ind w:firstLine="709"/>
        <w:contextualSpacing/>
        <w:jc w:val="both"/>
        <w:rPr>
          <w:rFonts w:ascii="Times New Roman" w:eastAsia="SchoolBookSanPin" w:hAnsi="Times New Roman"/>
          <w:sz w:val="24"/>
          <w:szCs w:val="24"/>
        </w:rPr>
      </w:pPr>
      <w:r w:rsidRPr="00C90844">
        <w:rPr>
          <w:rFonts w:ascii="Times New Roman" w:eastAsia="OfficinaSansBoldITC" w:hAnsi="Times New Roman"/>
          <w:sz w:val="24"/>
          <w:szCs w:val="24"/>
        </w:rPr>
        <w:t>3)</w:t>
      </w:r>
      <w:r w:rsidR="00F0164B" w:rsidRPr="00C90844">
        <w:rPr>
          <w:rFonts w:ascii="Times New Roman" w:eastAsia="SchoolBookSanPin" w:hAnsi="Times New Roman"/>
          <w:sz w:val="24"/>
          <w:szCs w:val="24"/>
        </w:rPr>
        <w:t xml:space="preserve"> работа</w:t>
      </w:r>
      <w:r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с информацией: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C90844">
        <w:rPr>
          <w:rFonts w:ascii="Times New Roman" w:hAnsi="Times New Roman"/>
          <w:sz w:val="24"/>
          <w:szCs w:val="24"/>
        </w:rPr>
        <w:t xml:space="preserve"> </w:t>
      </w:r>
      <w:r w:rsidRPr="00C90844">
        <w:rPr>
          <w:rFonts w:ascii="Times New Roman" w:hAnsi="Times New Roman"/>
          <w:sz w:val="24"/>
          <w:szCs w:val="24"/>
        </w:rPr>
        <w:t>и символы, формулы, аббревиатуры, номенклатуру;</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использовать и преобразовывать знаково-символические средства наглядности.</w:t>
      </w:r>
    </w:p>
    <w:p w:rsidR="00F0164B" w:rsidRPr="00C90844" w:rsidRDefault="005816EB" w:rsidP="00C90844">
      <w:pPr>
        <w:suppressAutoHyphens/>
        <w:spacing w:after="0"/>
        <w:ind w:firstLine="709"/>
        <w:contextualSpacing/>
        <w:jc w:val="both"/>
        <w:rPr>
          <w:rFonts w:ascii="Times New Roman" w:eastAsia="SchoolBookSanPi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6</w:t>
      </w:r>
      <w:r w:rsidR="00F0164B" w:rsidRPr="00C90844">
        <w:rPr>
          <w:rFonts w:ascii="Times New Roman" w:eastAsia="OfficinaSansBoldITC" w:hAnsi="Times New Roman"/>
          <w:sz w:val="24"/>
          <w:szCs w:val="24"/>
        </w:rPr>
        <w:t>.</w:t>
      </w:r>
      <w:r w:rsidR="00A04DF7" w:rsidRPr="00C90844">
        <w:rPr>
          <w:rFonts w:ascii="Times New Roman" w:eastAsia="OfficinaSansBoldITC" w:hAnsi="Times New Roman"/>
          <w:sz w:val="24"/>
          <w:szCs w:val="24"/>
        </w:rPr>
        <w:t>2</w:t>
      </w:r>
      <w:r w:rsidR="00F0164B" w:rsidRPr="00C90844">
        <w:rPr>
          <w:rFonts w:ascii="Times New Roman" w:eastAsia="OfficinaSansBoldITC" w:hAnsi="Times New Roman"/>
          <w:sz w:val="24"/>
          <w:szCs w:val="24"/>
        </w:rPr>
        <w:t>. </w:t>
      </w:r>
      <w:r w:rsidR="007531EF" w:rsidRPr="00C90844">
        <w:rPr>
          <w:rFonts w:ascii="Times New Roman" w:eastAsia="SchoolBookSanPin" w:hAnsi="Times New Roman"/>
          <w:sz w:val="24"/>
          <w:szCs w:val="24"/>
        </w:rPr>
        <w:t>Овладение универсальными коммуникативными действиями</w:t>
      </w:r>
      <w:r w:rsidR="00F0164B" w:rsidRPr="00C90844">
        <w:rPr>
          <w:rFonts w:ascii="Times New Roman" w:eastAsia="SchoolBookSanPin" w:hAnsi="Times New Roman"/>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задавать вопросы по существу обсуждаемой темы в ходе диалога</w:t>
      </w:r>
      <w:r w:rsidR="0012038A" w:rsidRPr="00C90844">
        <w:rPr>
          <w:rFonts w:ascii="Times New Roman" w:hAnsi="Times New Roman"/>
          <w:sz w:val="24"/>
          <w:szCs w:val="24"/>
        </w:rPr>
        <w:t xml:space="preserve"> </w:t>
      </w:r>
      <w:r w:rsidRPr="00C90844">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C90844">
        <w:rPr>
          <w:rFonts w:ascii="Times New Roman" w:hAnsi="Times New Roman"/>
          <w:sz w:val="24"/>
          <w:szCs w:val="24"/>
        </w:rPr>
        <w:t xml:space="preserve"> </w:t>
      </w:r>
      <w:r w:rsidRPr="00C90844">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C90844" w:rsidRDefault="005816EB"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6</w:t>
      </w:r>
      <w:r w:rsidR="00F0164B" w:rsidRPr="00C90844">
        <w:rPr>
          <w:rFonts w:ascii="Times New Roman" w:eastAsia="OfficinaSansBoldITC" w:hAnsi="Times New Roman"/>
          <w:sz w:val="24"/>
          <w:szCs w:val="24"/>
        </w:rPr>
        <w:t>.</w:t>
      </w:r>
      <w:r w:rsidR="00A04DF7" w:rsidRPr="00C90844">
        <w:rPr>
          <w:rFonts w:ascii="Times New Roman" w:eastAsia="OfficinaSansBoldITC" w:hAnsi="Times New Roman"/>
          <w:sz w:val="24"/>
          <w:szCs w:val="24"/>
        </w:rPr>
        <w:t>3</w:t>
      </w:r>
      <w:r w:rsidR="00F0164B" w:rsidRPr="00C90844">
        <w:rPr>
          <w:rFonts w:ascii="Times New Roman" w:eastAsia="OfficinaSansBoldITC" w:hAnsi="Times New Roman"/>
          <w:sz w:val="24"/>
          <w:szCs w:val="24"/>
        </w:rPr>
        <w:t>. </w:t>
      </w:r>
      <w:r w:rsidR="007531EF" w:rsidRPr="00C90844">
        <w:rPr>
          <w:rFonts w:ascii="Times New Roman" w:eastAsia="SchoolBookSanPin" w:hAnsi="Times New Roman"/>
          <w:sz w:val="24"/>
          <w:szCs w:val="24"/>
        </w:rPr>
        <w:t>Овладение универсальными регулятивными действиями</w:t>
      </w:r>
      <w:r w:rsidR="00F0164B" w:rsidRPr="00C90844">
        <w:rPr>
          <w:rFonts w:ascii="Times New Roman" w:eastAsia="SchoolBookSanPin" w:hAnsi="Times New Roman"/>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C90844">
        <w:rPr>
          <w:rFonts w:ascii="Times New Roman" w:hAnsi="Times New Roman"/>
          <w:sz w:val="24"/>
          <w:szCs w:val="24"/>
        </w:rPr>
        <w:t xml:space="preserve"> </w:t>
      </w:r>
      <w:r w:rsidRPr="00C90844">
        <w:rPr>
          <w:rFonts w:ascii="Times New Roman" w:hAnsi="Times New Roman"/>
          <w:sz w:val="24"/>
          <w:szCs w:val="24"/>
        </w:rPr>
        <w:t>и исследовательских задач, выбирать наиболее эффективный способ их решения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с учётом получения новых знаний о веществах и химических реакциях;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осуществлять самоконтроль своей деятельности на основе самоанализа</w:t>
      </w:r>
      <w:r w:rsidR="0012038A" w:rsidRPr="00C90844">
        <w:rPr>
          <w:rFonts w:ascii="Times New Roman" w:hAnsi="Times New Roman"/>
          <w:sz w:val="24"/>
          <w:szCs w:val="24"/>
        </w:rPr>
        <w:t xml:space="preserve"> </w:t>
      </w:r>
      <w:r w:rsidRPr="00C90844">
        <w:rPr>
          <w:rFonts w:ascii="Times New Roman" w:hAnsi="Times New Roman"/>
          <w:sz w:val="24"/>
          <w:szCs w:val="24"/>
        </w:rPr>
        <w:t>и самооценки.</w:t>
      </w:r>
    </w:p>
    <w:p w:rsidR="00F0164B" w:rsidRPr="00C90844" w:rsidRDefault="005816EB" w:rsidP="00C90844">
      <w:pPr>
        <w:suppressAutoHyphens/>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7</w:t>
      </w:r>
      <w:r w:rsidR="00F0164B" w:rsidRPr="00C90844">
        <w:rPr>
          <w:rFonts w:ascii="Times New Roman" w:eastAsia="OfficinaSansBoldITC" w:hAnsi="Times New Roman"/>
          <w:sz w:val="24"/>
          <w:szCs w:val="24"/>
        </w:rPr>
        <w:t>. </w:t>
      </w:r>
      <w:r w:rsidR="00F0164B" w:rsidRPr="00C90844">
        <w:rPr>
          <w:rFonts w:ascii="Times New Roman" w:hAnsi="Times New Roman"/>
          <w:sz w:val="24"/>
          <w:szCs w:val="24"/>
        </w:rPr>
        <w:t xml:space="preserve">Предметные результаты освоения </w:t>
      </w:r>
      <w:r w:rsidR="007531EF" w:rsidRPr="00C90844">
        <w:rPr>
          <w:rFonts w:ascii="Times New Roman" w:hAnsi="Times New Roman"/>
          <w:sz w:val="24"/>
          <w:szCs w:val="24"/>
        </w:rPr>
        <w:t>программы среднего общего образования по химии на базовом уровне</w:t>
      </w:r>
      <w:r w:rsidR="00F0164B" w:rsidRPr="00C90844">
        <w:rPr>
          <w:rFonts w:ascii="Times New Roman" w:hAnsi="Times New Roman"/>
          <w:sz w:val="24"/>
          <w:szCs w:val="24"/>
        </w:rPr>
        <w:t xml:space="preserve"> ориентированы на обеспечение преимущественно </w:t>
      </w:r>
      <w:r w:rsidR="00A1534C" w:rsidRPr="00C90844">
        <w:rPr>
          <w:rFonts w:ascii="Times New Roman" w:hAnsi="Times New Roman"/>
          <w:sz w:val="24"/>
          <w:szCs w:val="24"/>
        </w:rPr>
        <w:t>общеобразов</w:t>
      </w:r>
      <w:r w:rsidR="00F0164B" w:rsidRPr="00C90844">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преобразованию знаний, виды деятельности по получению нового знания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8</w:t>
      </w:r>
      <w:r w:rsidR="00F0164B" w:rsidRPr="00C90844">
        <w:rPr>
          <w:rFonts w:ascii="Times New Roman" w:eastAsia="OfficinaSansBoldITC" w:hAnsi="Times New Roman"/>
          <w:sz w:val="24"/>
          <w:szCs w:val="24"/>
        </w:rPr>
        <w:t>. К</w:t>
      </w:r>
      <w:r w:rsidR="00F0164B" w:rsidRPr="00C90844">
        <w:rPr>
          <w:rFonts w:ascii="Times New Roman" w:eastAsia="SchoolBookSanPin" w:hAnsi="Times New Roman"/>
          <w:sz w:val="24"/>
          <w:szCs w:val="24"/>
        </w:rPr>
        <w:t xml:space="preserve"> концу обучения в 10 классе </w:t>
      </w:r>
      <w:r w:rsidR="007531EF" w:rsidRPr="00C90844">
        <w:rPr>
          <w:rFonts w:ascii="Times New Roman" w:eastAsia="SchoolBookSanPin" w:hAnsi="Times New Roman"/>
          <w:sz w:val="24"/>
          <w:szCs w:val="24"/>
        </w:rPr>
        <w:t>предметные результаты освоения курса «Органическая химия» отражают</w:t>
      </w:r>
      <w:r w:rsidR="00F0164B" w:rsidRPr="00C90844">
        <w:rPr>
          <w:rFonts w:ascii="Times New Roman" w:eastAsia="OfficinaSansBoldITC" w:hAnsi="Times New Roman"/>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представлений о химической составляющей</w:t>
      </w:r>
      <w:r w:rsidR="0012038A" w:rsidRPr="00C90844">
        <w:rPr>
          <w:rFonts w:ascii="Times New Roman" w:hAnsi="Times New Roman"/>
          <w:sz w:val="24"/>
          <w:szCs w:val="24"/>
        </w:rPr>
        <w:t xml:space="preserve"> </w:t>
      </w:r>
      <w:r w:rsidRPr="00C90844">
        <w:rPr>
          <w:rFonts w:ascii="Times New Roman" w:hAnsi="Times New Roman"/>
          <w:sz w:val="24"/>
          <w:szCs w:val="24"/>
        </w:rPr>
        <w:t>естественно-научной картины мира, роли химии в познании явлений природы,</w:t>
      </w:r>
      <w:r w:rsidR="0012038A" w:rsidRPr="00C90844">
        <w:rPr>
          <w:rFonts w:ascii="Times New Roman" w:hAnsi="Times New Roman"/>
          <w:sz w:val="24"/>
          <w:szCs w:val="24"/>
        </w:rPr>
        <w:t xml:space="preserve"> </w:t>
      </w:r>
      <w:r w:rsidRPr="00C90844">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владение системой химических знаний, которая включает: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закономерности, символический язык химии;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мировоззренческие знания, лежащие в основе понимания причинности</w:t>
      </w:r>
      <w:r w:rsidR="0012038A" w:rsidRPr="00C90844">
        <w:rPr>
          <w:rFonts w:ascii="Times New Roman" w:hAnsi="Times New Roman"/>
          <w:sz w:val="24"/>
          <w:szCs w:val="24"/>
        </w:rPr>
        <w:t xml:space="preserve"> </w:t>
      </w:r>
      <w:r w:rsidRPr="00C90844">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C90844">
        <w:rPr>
          <w:rFonts w:ascii="Times New Roman" w:hAnsi="Times New Roman"/>
          <w:sz w:val="24"/>
          <w:szCs w:val="24"/>
        </w:rPr>
        <w:t xml:space="preserve"> </w:t>
      </w:r>
      <w:r w:rsidRPr="00C90844">
        <w:rPr>
          <w:rFonts w:ascii="Times New Roman" w:hAnsi="Times New Roman"/>
          <w:sz w:val="24"/>
          <w:szCs w:val="24"/>
        </w:rPr>
        <w:t>и практической деятельности человека;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C90844">
        <w:rPr>
          <w:rFonts w:ascii="Times New Roman" w:hAnsi="Times New Roman"/>
          <w:sz w:val="24"/>
          <w:szCs w:val="24"/>
        </w:rPr>
        <w:t xml:space="preserve"> </w:t>
      </w:r>
      <w:r w:rsidRPr="00C90844">
        <w:rPr>
          <w:rFonts w:ascii="Times New Roman" w:hAnsi="Times New Roman"/>
          <w:sz w:val="24"/>
          <w:szCs w:val="24"/>
        </w:rPr>
        <w:t>при описании состава, строения и превращений органических соединений;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использовать химическую символику</w:t>
      </w:r>
      <w:r w:rsidR="0012038A" w:rsidRPr="00C90844">
        <w:rPr>
          <w:rFonts w:ascii="Times New Roman" w:hAnsi="Times New Roman"/>
          <w:sz w:val="24"/>
          <w:szCs w:val="24"/>
        </w:rPr>
        <w:t xml:space="preserve"> </w:t>
      </w:r>
      <w:r w:rsidRPr="00C90844">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C90844">
        <w:rPr>
          <w:rFonts w:ascii="Times New Roman" w:hAnsi="Times New Roman"/>
          <w:sz w:val="24"/>
          <w:szCs w:val="24"/>
        </w:rPr>
        <w:t xml:space="preserve"> </w:t>
      </w:r>
      <w:r w:rsidRPr="00C90844">
        <w:rPr>
          <w:rFonts w:ascii="Times New Roman" w:hAnsi="Times New Roman"/>
          <w:sz w:val="24"/>
          <w:szCs w:val="24"/>
        </w:rPr>
        <w:t>и пространственного строения;</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характеризовать состав, строение, физические</w:t>
      </w:r>
      <w:r w:rsidR="0012038A" w:rsidRPr="00C90844">
        <w:rPr>
          <w:rFonts w:ascii="Times New Roman" w:hAnsi="Times New Roman"/>
          <w:sz w:val="24"/>
          <w:szCs w:val="24"/>
        </w:rPr>
        <w:t xml:space="preserve"> </w:t>
      </w:r>
      <w:r w:rsidRPr="00C90844">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C90844">
        <w:rPr>
          <w:rFonts w:ascii="Times New Roman" w:hAnsi="Times New Roman"/>
          <w:sz w:val="24"/>
          <w:szCs w:val="24"/>
        </w:rPr>
        <w:t xml:space="preserve"> </w:t>
      </w:r>
      <w:r w:rsidRPr="00C90844">
        <w:rPr>
          <w:rFonts w:ascii="Times New Roman" w:hAnsi="Times New Roman"/>
          <w:sz w:val="24"/>
          <w:szCs w:val="24"/>
        </w:rPr>
        <w:t>по известным массе, объёму, количеству одного из исходных веществ</w:t>
      </w:r>
      <w:r w:rsidR="0012038A" w:rsidRPr="00C90844">
        <w:rPr>
          <w:rFonts w:ascii="Times New Roman" w:hAnsi="Times New Roman"/>
          <w:sz w:val="24"/>
          <w:szCs w:val="24"/>
        </w:rPr>
        <w:t xml:space="preserve"> </w:t>
      </w:r>
      <w:r w:rsidRPr="00C90844">
        <w:rPr>
          <w:rFonts w:ascii="Times New Roman" w:hAnsi="Times New Roman"/>
          <w:sz w:val="24"/>
          <w:szCs w:val="24"/>
        </w:rPr>
        <w:t>или продуктов реакции);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C90844">
        <w:rPr>
          <w:rFonts w:ascii="Times New Roman" w:hAnsi="Times New Roman"/>
          <w:sz w:val="24"/>
          <w:szCs w:val="24"/>
        </w:rPr>
        <w:t xml:space="preserve"> </w:t>
      </w:r>
      <w:r w:rsidRPr="00C90844">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C90844">
        <w:rPr>
          <w:rFonts w:ascii="Times New Roman" w:hAnsi="Times New Roman"/>
          <w:sz w:val="24"/>
          <w:szCs w:val="24"/>
        </w:rPr>
        <w:t>ПДК (предельно допустимой концентрации)</w:t>
      </w:r>
      <w:r w:rsidRPr="00C90844">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C90844" w:rsidRDefault="005816EB" w:rsidP="00C90844">
      <w:pPr>
        <w:suppressAutoHyphens/>
        <w:spacing w:after="0"/>
        <w:ind w:firstLine="709"/>
        <w:contextualSpacing/>
        <w:jc w:val="both"/>
        <w:rPr>
          <w:rFonts w:ascii="Times New Roman" w:eastAsia="OfficinaSansBoldITC" w:hAnsi="Times New Roman"/>
          <w:sz w:val="24"/>
          <w:szCs w:val="24"/>
        </w:rPr>
      </w:pPr>
      <w:r w:rsidRPr="00C90844">
        <w:rPr>
          <w:rFonts w:ascii="Times New Roman" w:eastAsia="OfficinaSansBoldITC" w:hAnsi="Times New Roman"/>
          <w:sz w:val="24"/>
          <w:szCs w:val="24"/>
        </w:rPr>
        <w:t>117.</w:t>
      </w:r>
      <w:r w:rsidR="00F0164B" w:rsidRPr="00C90844">
        <w:rPr>
          <w:rFonts w:ascii="Times New Roman" w:eastAsia="OfficinaSansBoldITC" w:hAnsi="Times New Roman"/>
          <w:sz w:val="24"/>
          <w:szCs w:val="24"/>
        </w:rPr>
        <w:t>8.</w:t>
      </w:r>
      <w:r w:rsidR="00A04DF7" w:rsidRPr="00C90844">
        <w:rPr>
          <w:rFonts w:ascii="Times New Roman" w:eastAsia="OfficinaSansBoldITC" w:hAnsi="Times New Roman"/>
          <w:sz w:val="24"/>
          <w:szCs w:val="24"/>
        </w:rPr>
        <w:t>9</w:t>
      </w:r>
      <w:r w:rsidR="00F0164B" w:rsidRPr="00C90844">
        <w:rPr>
          <w:rFonts w:ascii="Times New Roman" w:eastAsia="OfficinaSansBoldITC" w:hAnsi="Times New Roman"/>
          <w:sz w:val="24"/>
          <w:szCs w:val="24"/>
        </w:rPr>
        <w:t>. К</w:t>
      </w:r>
      <w:r w:rsidR="00F0164B" w:rsidRPr="00C90844">
        <w:rPr>
          <w:rFonts w:ascii="Times New Roman" w:eastAsia="SchoolBookSanPin" w:hAnsi="Times New Roman"/>
          <w:sz w:val="24"/>
          <w:szCs w:val="24"/>
        </w:rPr>
        <w:t xml:space="preserve"> концу обучения в 11 классе </w:t>
      </w:r>
      <w:r w:rsidR="007531EF" w:rsidRPr="00C90844">
        <w:rPr>
          <w:rFonts w:ascii="Times New Roman" w:eastAsia="SchoolBookSanPin" w:hAnsi="Times New Roman"/>
          <w:sz w:val="24"/>
          <w:szCs w:val="24"/>
        </w:rPr>
        <w:t>предметные результаты освоения курса «Общая и неорганическая химия» отражают</w:t>
      </w:r>
      <w:r w:rsidR="00F0164B" w:rsidRPr="00C90844">
        <w:rPr>
          <w:rFonts w:ascii="Times New Roman" w:eastAsia="OfficinaSansBoldITC" w:hAnsi="Times New Roman"/>
          <w:sz w:val="24"/>
          <w:szCs w:val="24"/>
        </w:rPr>
        <w:t>:</w:t>
      </w:r>
    </w:p>
    <w:p w:rsidR="00F0164B" w:rsidRPr="00C90844" w:rsidRDefault="00030930"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представлений</w:t>
      </w:r>
      <w:r w:rsidR="00F0164B" w:rsidRPr="00C90844">
        <w:rPr>
          <w:rFonts w:ascii="Times New Roman" w:hAnsi="Times New Roman"/>
          <w:sz w:val="24"/>
          <w:szCs w:val="24"/>
        </w:rPr>
        <w:t xml:space="preserve"> о химической составляющей</w:t>
      </w:r>
      <w:r w:rsidR="0012038A" w:rsidRPr="00C90844">
        <w:rPr>
          <w:rFonts w:ascii="Times New Roman" w:hAnsi="Times New Roman"/>
          <w:sz w:val="24"/>
          <w:szCs w:val="24"/>
        </w:rPr>
        <w:t xml:space="preserve"> </w:t>
      </w:r>
      <w:r w:rsidR="00F0164B" w:rsidRPr="00C90844">
        <w:rPr>
          <w:rFonts w:ascii="Times New Roman" w:hAnsi="Times New Roman"/>
          <w:sz w:val="24"/>
          <w:szCs w:val="24"/>
        </w:rPr>
        <w:t>естественно-научной картины мира, роли химии в познании явлений природы,</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владение системой химических знаний, которая включает: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основополагающие понятия (химический элемент, атом, изотоп, s-, p-, d- электронные </w:t>
      </w:r>
      <w:proofErr w:type="spellStart"/>
      <w:r w:rsidRPr="00C90844">
        <w:rPr>
          <w:rFonts w:ascii="Times New Roman" w:hAnsi="Times New Roman"/>
          <w:sz w:val="24"/>
          <w:szCs w:val="24"/>
        </w:rPr>
        <w:t>орбитали</w:t>
      </w:r>
      <w:proofErr w:type="spellEnd"/>
      <w:r w:rsidRPr="00C90844">
        <w:rPr>
          <w:rFonts w:ascii="Times New Roman" w:hAnsi="Times New Roman"/>
          <w:sz w:val="24"/>
          <w:szCs w:val="24"/>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C90844">
        <w:rPr>
          <w:rFonts w:ascii="Times New Roman" w:hAnsi="Times New Roman"/>
          <w:sz w:val="24"/>
          <w:szCs w:val="24"/>
        </w:rPr>
        <w:t>неэлектролиты</w:t>
      </w:r>
      <w:proofErr w:type="spellEnd"/>
      <w:r w:rsidRPr="00C90844">
        <w:rPr>
          <w:rFonts w:ascii="Times New Roman" w:hAnsi="Times New Roman"/>
          <w:sz w:val="24"/>
          <w:szCs w:val="24"/>
        </w:rPr>
        <w:t xml:space="preserve">, электролитическая диссоциация, окислитель, восстановитель, скорость химической реакции, химическое равновесие);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C90844">
        <w:rPr>
          <w:rFonts w:ascii="Times New Roman" w:hAnsi="Times New Roman"/>
          <w:sz w:val="24"/>
          <w:szCs w:val="24"/>
        </w:rPr>
        <w:t xml:space="preserve"> </w:t>
      </w:r>
      <w:r w:rsidRPr="00C90844">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C90844">
        <w:rPr>
          <w:rFonts w:ascii="Times New Roman" w:hAnsi="Times New Roman"/>
          <w:sz w:val="24"/>
          <w:szCs w:val="24"/>
        </w:rPr>
        <w:t xml:space="preserve"> </w:t>
      </w:r>
      <w:r w:rsidRPr="00C90844">
        <w:rPr>
          <w:rFonts w:ascii="Times New Roman" w:hAnsi="Times New Roman"/>
          <w:sz w:val="24"/>
          <w:szCs w:val="24"/>
        </w:rPr>
        <w:t>при описании неорганических веществ и их превращений;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использовать химическую символику</w:t>
      </w:r>
      <w:r w:rsidR="0012038A" w:rsidRPr="00C90844">
        <w:rPr>
          <w:rFonts w:ascii="Times New Roman" w:hAnsi="Times New Roman"/>
          <w:sz w:val="24"/>
          <w:szCs w:val="24"/>
        </w:rPr>
        <w:t xml:space="preserve"> </w:t>
      </w:r>
      <w:r w:rsidRPr="00C90844">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прогностическую функции;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w:t>
      </w:r>
      <w:proofErr w:type="spellStart"/>
      <w:r w:rsidRPr="00C90844">
        <w:rPr>
          <w:rFonts w:ascii="Times New Roman" w:hAnsi="Times New Roman"/>
          <w:sz w:val="24"/>
          <w:szCs w:val="24"/>
        </w:rPr>
        <w:t>орбитали</w:t>
      </w:r>
      <w:proofErr w:type="spellEnd"/>
      <w:r w:rsidRPr="00C90844">
        <w:rPr>
          <w:rFonts w:ascii="Times New Roman" w:hAnsi="Times New Roman"/>
          <w:sz w:val="24"/>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умения классифицировать химические реакции</w:t>
      </w:r>
      <w:r w:rsidR="0012038A" w:rsidRPr="00C90844">
        <w:rPr>
          <w:rFonts w:ascii="Times New Roman" w:hAnsi="Times New Roman"/>
          <w:sz w:val="24"/>
          <w:szCs w:val="24"/>
        </w:rPr>
        <w:t xml:space="preserve"> </w:t>
      </w:r>
      <w:r w:rsidRPr="00C90844">
        <w:rPr>
          <w:rFonts w:ascii="Times New Roman" w:hAnsi="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при которых эти реакции идут до конца; </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C90844">
        <w:rPr>
          <w:rFonts w:ascii="Times New Roman" w:hAnsi="Times New Roman"/>
          <w:sz w:val="24"/>
          <w:szCs w:val="24"/>
        </w:rPr>
        <w:t xml:space="preserve"> </w:t>
      </w:r>
      <w:r w:rsidRPr="00C90844">
        <w:rPr>
          <w:rFonts w:ascii="Times New Roman" w:hAnsi="Times New Roman"/>
          <w:sz w:val="24"/>
          <w:szCs w:val="24"/>
        </w:rPr>
        <w:t>в зависимости от внешнего воздействия (принцип Ле </w:t>
      </w:r>
      <w:proofErr w:type="spellStart"/>
      <w:r w:rsidRPr="00C90844">
        <w:rPr>
          <w:rFonts w:ascii="Times New Roman" w:hAnsi="Times New Roman"/>
          <w:sz w:val="24"/>
          <w:szCs w:val="24"/>
        </w:rPr>
        <w:t>Шателье</w:t>
      </w:r>
      <w:proofErr w:type="spellEnd"/>
      <w:r w:rsidRPr="00C90844">
        <w:rPr>
          <w:rFonts w:ascii="Times New Roman" w:hAnsi="Times New Roman"/>
          <w:sz w:val="24"/>
          <w:szCs w:val="24"/>
        </w:rPr>
        <w:t>);</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характеризовать химические процессы, лежащие</w:t>
      </w:r>
      <w:r w:rsidR="0012038A" w:rsidRPr="00C90844">
        <w:rPr>
          <w:rFonts w:ascii="Times New Roman" w:hAnsi="Times New Roman"/>
          <w:sz w:val="24"/>
          <w:szCs w:val="24"/>
        </w:rPr>
        <w:t xml:space="preserve"> </w:t>
      </w:r>
      <w:r w:rsidRPr="00C90844">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C90844">
        <w:rPr>
          <w:rFonts w:ascii="Times New Roman" w:hAnsi="Times New Roman"/>
          <w:sz w:val="24"/>
          <w:szCs w:val="24"/>
        </w:rPr>
        <w:t xml:space="preserve"> </w:t>
      </w:r>
      <w:r w:rsidRPr="00C90844">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C90844">
        <w:rPr>
          <w:rFonts w:ascii="Times New Roman" w:hAnsi="Times New Roman"/>
          <w:sz w:val="24"/>
          <w:szCs w:val="24"/>
        </w:rPr>
        <w:t xml:space="preserve"> </w:t>
      </w:r>
      <w:r w:rsidRPr="00C90844">
        <w:rPr>
          <w:rFonts w:ascii="Times New Roman" w:hAnsi="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C90844">
        <w:rPr>
          <w:rFonts w:ascii="Times New Roman" w:hAnsi="Times New Roman"/>
          <w:sz w:val="24"/>
          <w:szCs w:val="24"/>
        </w:rPr>
        <w:t xml:space="preserve"> </w:t>
      </w:r>
      <w:r w:rsidRPr="00C90844">
        <w:rPr>
          <w:rFonts w:ascii="Times New Roman" w:hAnsi="Times New Roman"/>
          <w:sz w:val="24"/>
          <w:szCs w:val="24"/>
        </w:rPr>
        <w:t>на примерах способы уменьшения и предотвращения их вредного воздействия</w:t>
      </w:r>
      <w:r w:rsidR="0012038A" w:rsidRPr="00C90844">
        <w:rPr>
          <w:rFonts w:ascii="Times New Roman" w:hAnsi="Times New Roman"/>
          <w:sz w:val="24"/>
          <w:szCs w:val="24"/>
        </w:rPr>
        <w:t xml:space="preserve"> </w:t>
      </w:r>
      <w:r w:rsidRPr="00C90844">
        <w:rPr>
          <w:rFonts w:ascii="Times New Roman" w:hAnsi="Times New Roman"/>
          <w:sz w:val="24"/>
          <w:szCs w:val="24"/>
        </w:rPr>
        <w:t>на организм человека;</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C90844" w:rsidRDefault="00F0164B" w:rsidP="00C90844">
      <w:pPr>
        <w:suppressAutoHyphens/>
        <w:spacing w:after="0"/>
        <w:ind w:firstLine="709"/>
        <w:contextualSpacing/>
        <w:jc w:val="both"/>
        <w:rPr>
          <w:rFonts w:ascii="Times New Roman" w:hAnsi="Times New Roman"/>
          <w:sz w:val="24"/>
          <w:szCs w:val="24"/>
        </w:rPr>
      </w:pPr>
      <w:r w:rsidRPr="00C90844">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C5622F" w:rsidRDefault="000D3F31" w:rsidP="00C90844">
      <w:pPr>
        <w:suppressAutoHyphens/>
        <w:spacing w:after="0"/>
        <w:ind w:firstLine="709"/>
        <w:contextualSpacing/>
        <w:jc w:val="both"/>
        <w:rPr>
          <w:rFonts w:ascii="Times New Roman" w:hAnsi="Times New Roman"/>
          <w:b/>
          <w:bCs/>
          <w:sz w:val="24"/>
          <w:szCs w:val="24"/>
        </w:rPr>
      </w:pPr>
      <w:r w:rsidRPr="00C5622F">
        <w:rPr>
          <w:rFonts w:ascii="Times New Roman" w:hAnsi="Times New Roman"/>
          <w:b/>
          <w:bCs/>
          <w:sz w:val="24"/>
          <w:szCs w:val="24"/>
        </w:rPr>
        <w:t>118.</w:t>
      </w:r>
      <w:r w:rsidR="00F0164B" w:rsidRPr="00C5622F">
        <w:rPr>
          <w:rFonts w:ascii="Times New Roman" w:hAnsi="Times New Roman"/>
          <w:b/>
          <w:bCs/>
          <w:sz w:val="24"/>
          <w:szCs w:val="24"/>
        </w:rPr>
        <w:t xml:space="preserve"> Федеральная рабочая программа по учебному предмету «Химия» (углублённый уровень). </w:t>
      </w:r>
    </w:p>
    <w:p w:rsidR="00F0164B" w:rsidRPr="00C90844" w:rsidRDefault="000D3F31"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118.</w:t>
      </w:r>
      <w:r w:rsidR="00F0164B" w:rsidRPr="00C90844">
        <w:rPr>
          <w:rFonts w:ascii="Times New Roman" w:hAnsi="Times New Roman"/>
          <w:sz w:val="24"/>
          <w:szCs w:val="24"/>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118.</w:t>
      </w:r>
      <w:r w:rsidR="00F0164B" w:rsidRPr="00C90844">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118.</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118.</w:t>
      </w:r>
      <w:r w:rsidR="00F0164B" w:rsidRPr="00C90844">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 xml:space="preserve">за каждый год обучения. </w:t>
      </w:r>
      <w:r w:rsidR="00F0164B" w:rsidRPr="00C90844">
        <w:rPr>
          <w:rFonts w:ascii="Times New Roman" w:hAnsi="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C90844" w:rsidRDefault="000D3F31"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118.</w:t>
      </w:r>
      <w:r w:rsidR="00F0164B" w:rsidRPr="00C90844">
        <w:rPr>
          <w:rFonts w:ascii="Times New Roman" w:eastAsia="OfficinaSansBoldITC" w:hAnsi="Times New Roman"/>
          <w:sz w:val="24"/>
          <w:szCs w:val="24"/>
        </w:rPr>
        <w:t>5. Пояснительная записка.</w:t>
      </w:r>
    </w:p>
    <w:p w:rsidR="00F0164B" w:rsidRPr="00C90844" w:rsidRDefault="000D3F31" w:rsidP="00C90844">
      <w:pPr>
        <w:spacing w:after="0"/>
        <w:ind w:firstLine="709"/>
        <w:contextualSpacing/>
        <w:jc w:val="both"/>
        <w:rPr>
          <w:rFonts w:ascii="Times New Roman" w:hAnsi="Times New Roman"/>
          <w:sz w:val="24"/>
          <w:szCs w:val="24"/>
        </w:rPr>
      </w:pPr>
      <w:r w:rsidRPr="00C90844">
        <w:rPr>
          <w:rFonts w:ascii="Times New Roman" w:eastAsia="OfficinaSansBoldITC" w:hAnsi="Times New Roman"/>
          <w:sz w:val="24"/>
          <w:szCs w:val="24"/>
        </w:rPr>
        <w:t>118.</w:t>
      </w:r>
      <w:r w:rsidR="00F0164B" w:rsidRPr="00C90844">
        <w:rPr>
          <w:rFonts w:ascii="Times New Roman" w:eastAsia="OfficinaSansBoldITC" w:hAnsi="Times New Roman"/>
          <w:sz w:val="24"/>
          <w:szCs w:val="24"/>
        </w:rPr>
        <w:t>5.1. </w:t>
      </w:r>
      <w:r w:rsidR="00F0164B" w:rsidRPr="00C90844">
        <w:rPr>
          <w:rFonts w:ascii="Times New Roman" w:eastAsia="SchoolBookSanPin" w:hAnsi="Times New Roman"/>
          <w:sz w:val="24"/>
          <w:szCs w:val="24"/>
        </w:rPr>
        <w:t>Программа по химии на уровне среднего общего образования</w:t>
      </w:r>
      <w:r w:rsidR="00371D66"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разработана</w:t>
      </w:r>
      <w:r w:rsidR="00F0164B" w:rsidRPr="00C90844">
        <w:rPr>
          <w:rFonts w:ascii="Times New Roman" w:hAnsi="Times New Roman"/>
          <w:sz w:val="24"/>
          <w:szCs w:val="24"/>
        </w:rPr>
        <w:t xml:space="preserve"> на основе </w:t>
      </w:r>
      <w:r w:rsidR="00EA6E0B" w:rsidRPr="00C90844">
        <w:rPr>
          <w:rFonts w:ascii="Times New Roman" w:hAnsi="Times New Roman"/>
          <w:sz w:val="24"/>
          <w:szCs w:val="24"/>
        </w:rPr>
        <w:t>т</w:t>
      </w:r>
      <w:r w:rsidR="00F0164B" w:rsidRPr="00C90844">
        <w:rPr>
          <w:rFonts w:ascii="Times New Roman" w:hAnsi="Times New Roman"/>
          <w:sz w:val="24"/>
          <w:szCs w:val="24"/>
        </w:rPr>
        <w:t>ребований к результатам освоения основной образовательной программы среднего общего образования, представленных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в </w:t>
      </w:r>
      <w:r w:rsidR="00C07242" w:rsidRPr="00C90844">
        <w:rPr>
          <w:rFonts w:ascii="Times New Roman" w:hAnsi="Times New Roman"/>
          <w:sz w:val="24"/>
          <w:szCs w:val="24"/>
        </w:rPr>
        <w:t>ФГОС СОО</w:t>
      </w:r>
      <w:r w:rsidR="00EA6E0B" w:rsidRPr="00C90844">
        <w:rPr>
          <w:rFonts w:ascii="Times New Roman" w:hAnsi="Times New Roman"/>
          <w:sz w:val="24"/>
          <w:szCs w:val="24"/>
        </w:rPr>
        <w:t>.</w:t>
      </w:r>
      <w:r w:rsidR="00F0164B" w:rsidRPr="00C90844">
        <w:rPr>
          <w:rFonts w:ascii="Times New Roman" w:hAnsi="Times New Roman"/>
          <w:sz w:val="24"/>
          <w:szCs w:val="24"/>
          <w:vertAlign w:val="superscript"/>
        </w:rPr>
        <w:t xml:space="preserve">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5.2. </w:t>
      </w:r>
      <w:r w:rsidR="00F0164B" w:rsidRPr="00C90844">
        <w:rPr>
          <w:rFonts w:ascii="Times New Roman" w:hAnsi="Times New Roman" w:cs="Times New Roman"/>
          <w:color w:val="auto"/>
          <w:sz w:val="24"/>
          <w:szCs w:val="24"/>
        </w:rPr>
        <w:t>Химия на уровне углублённого изучения занимает важное место</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C90844">
        <w:rPr>
          <w:rFonts w:ascii="Times New Roman" w:hAnsi="Times New Roman" w:cs="Times New Roman"/>
          <w:color w:val="auto"/>
          <w:sz w:val="24"/>
          <w:szCs w:val="24"/>
        </w:rPr>
        <w:t>общеобразов</w:t>
      </w:r>
      <w:r w:rsidR="00F0164B" w:rsidRPr="00C90844">
        <w:rPr>
          <w:rFonts w:ascii="Times New Roman" w:hAnsi="Times New Roman" w:cs="Times New Roman"/>
          <w:color w:val="auto"/>
          <w:sz w:val="24"/>
          <w:szCs w:val="24"/>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C90844">
        <w:rPr>
          <w:rFonts w:ascii="Times New Roman" w:hAnsi="Times New Roman" w:cs="Times New Roman"/>
          <w:color w:val="auto"/>
          <w:sz w:val="24"/>
          <w:szCs w:val="24"/>
        </w:rPr>
        <w:t xml:space="preserve"> </w:t>
      </w:r>
      <w:r w:rsidR="00E90EBC" w:rsidRPr="00C90844">
        <w:rPr>
          <w:rFonts w:ascii="Times New Roman" w:hAnsi="Times New Roman" w:cs="Times New Roman"/>
          <w:color w:val="auto"/>
          <w:sz w:val="24"/>
          <w:szCs w:val="24"/>
        </w:rPr>
        <w:t>в организациях профессионального образования</w:t>
      </w:r>
      <w:r w:rsidR="00F0164B" w:rsidRPr="00C90844">
        <w:rPr>
          <w:rFonts w:ascii="Times New Roman" w:hAnsi="Times New Roman" w:cs="Times New Roman"/>
          <w:color w:val="auto"/>
          <w:sz w:val="24"/>
          <w:szCs w:val="24"/>
        </w:rPr>
        <w:t>, в которых химия является одной</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из приоритетных дисциплин.</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5.3. </w:t>
      </w:r>
      <w:r w:rsidR="00F0164B" w:rsidRPr="00C90844">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требований к уровню подготовки выпускников. Свидетельством тому являются следующие выполняемые программой по химии функции: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развития обучающихся средствами предмета, изучаемого в рамках конкретного профиля;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5.4. </w:t>
      </w:r>
      <w:r w:rsidR="00F0164B" w:rsidRPr="00C90844">
        <w:rPr>
          <w:rFonts w:ascii="Times New Roman" w:hAnsi="Times New Roman" w:cs="Times New Roman"/>
          <w:color w:val="auto"/>
          <w:sz w:val="24"/>
          <w:szCs w:val="24"/>
        </w:rPr>
        <w:t xml:space="preserve">Программа для углублённого изучения химии: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устанавливает инвариантное предметное содержание, обязательное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изучения в рамках отдельных профилей, предусматривает распределение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структурирование его по классам, основным содержательным линиям/разделам курса;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даёт примерное распределение учебного времени, рекомендуемого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для изучения отдельных тем;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предлагает примерную последовательность изучения учебного материала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учётом логики построения курса, </w:t>
      </w:r>
      <w:proofErr w:type="spellStart"/>
      <w:r w:rsidRPr="00C90844">
        <w:rPr>
          <w:rFonts w:ascii="Times New Roman" w:hAnsi="Times New Roman" w:cs="Times New Roman"/>
          <w:color w:val="auto"/>
          <w:sz w:val="24"/>
          <w:szCs w:val="24"/>
        </w:rPr>
        <w:t>внутрипредметных</w:t>
      </w:r>
      <w:proofErr w:type="spellEnd"/>
      <w:r w:rsidRPr="00C90844">
        <w:rPr>
          <w:rFonts w:ascii="Times New Roman" w:hAnsi="Times New Roman" w:cs="Times New Roman"/>
          <w:color w:val="auto"/>
          <w:sz w:val="24"/>
          <w:szCs w:val="24"/>
        </w:rPr>
        <w:t xml:space="preserve"> и межпредметных связей;</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даёт методическую интерпретацию целей и задач изучения предмета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на углублённом уровне с учётом современных приоритетов в системе среднего </w:t>
      </w:r>
      <w:r w:rsidR="00FA5E99" w:rsidRPr="00C90844">
        <w:rPr>
          <w:rFonts w:ascii="Times New Roman" w:hAnsi="Times New Roman"/>
          <w:sz w:val="24"/>
          <w:szCs w:val="24"/>
        </w:rPr>
        <w:t xml:space="preserve">общего </w:t>
      </w:r>
      <w:r w:rsidRPr="00C90844">
        <w:rPr>
          <w:rFonts w:ascii="Times New Roman" w:hAnsi="Times New Roman"/>
          <w:sz w:val="24"/>
          <w:szCs w:val="24"/>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C90844">
        <w:rPr>
          <w:rFonts w:ascii="Times New Roman" w:hAnsi="Times New Roman"/>
          <w:sz w:val="24"/>
          <w:szCs w:val="24"/>
        </w:rPr>
        <w:t xml:space="preserve"> </w:t>
      </w:r>
      <w:r w:rsidRPr="00C90844">
        <w:rPr>
          <w:rFonts w:ascii="Times New Roman" w:hAnsi="Times New Roman"/>
          <w:sz w:val="24"/>
          <w:szCs w:val="24"/>
        </w:rPr>
        <w:t xml:space="preserve">учебно-познавательных действий </w:t>
      </w:r>
      <w:r w:rsidR="00D93FDC" w:rsidRPr="00C90844">
        <w:rPr>
          <w:rFonts w:ascii="Times New Roman" w:hAnsi="Times New Roman"/>
          <w:sz w:val="24"/>
          <w:szCs w:val="24"/>
        </w:rPr>
        <w:t>обучающегося</w:t>
      </w:r>
      <w:r w:rsidRPr="00C90844">
        <w:rPr>
          <w:rFonts w:ascii="Times New Roman" w:hAnsi="Times New Roman"/>
          <w:sz w:val="24"/>
          <w:szCs w:val="24"/>
        </w:rPr>
        <w:t xml:space="preserve"> по освоению содержания предмета.</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5.5. </w:t>
      </w:r>
      <w:r w:rsidR="00F0164B" w:rsidRPr="00C90844">
        <w:rPr>
          <w:rFonts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5.6. </w:t>
      </w:r>
      <w:r w:rsidR="00F0164B" w:rsidRPr="00C90844">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5.7. </w:t>
      </w:r>
      <w:r w:rsidR="00F0164B" w:rsidRPr="00C90844">
        <w:rPr>
          <w:rFonts w:ascii="Times New Roman" w:hAnsi="Times New Roman" w:cs="Times New Roman"/>
          <w:color w:val="auto"/>
          <w:sz w:val="24"/>
          <w:szCs w:val="24"/>
        </w:rPr>
        <w:t>В соответствии с концептуальными положениями ФГОС СОО</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C90844">
        <w:rPr>
          <w:rFonts w:ascii="Times New Roman" w:hAnsi="Times New Roman" w:cs="Times New Roman"/>
          <w:color w:val="auto"/>
          <w:sz w:val="24"/>
          <w:szCs w:val="24"/>
        </w:rPr>
        <w:t>х</w:t>
      </w:r>
      <w:r w:rsidR="00F0164B" w:rsidRPr="00C90844">
        <w:rPr>
          <w:rFonts w:ascii="Times New Roman" w:hAnsi="Times New Roman" w:cs="Times New Roman"/>
          <w:color w:val="auto"/>
          <w:sz w:val="24"/>
          <w:szCs w:val="24"/>
        </w:rPr>
        <w:t>имия на уровне углублённого изучения направлен на реализацию преемственности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C90844">
        <w:rPr>
          <w:rFonts w:ascii="Times New Roman" w:hAnsi="Times New Roman" w:cs="Times New Roman"/>
          <w:color w:val="auto"/>
          <w:sz w:val="24"/>
          <w:szCs w:val="24"/>
        </w:rPr>
        <w:t>организациях профессионального образования</w:t>
      </w:r>
      <w:r w:rsidR="00DD124D" w:rsidRPr="00C90844">
        <w:rPr>
          <w:rFonts w:ascii="Times New Roman" w:hAnsi="Times New Roman" w:cs="Times New Roman"/>
          <w:color w:val="auto"/>
          <w:sz w:val="24"/>
          <w:szCs w:val="24"/>
        </w:rPr>
        <w:t>. В</w:t>
      </w:r>
      <w:r w:rsidR="00F0164B" w:rsidRPr="00C90844">
        <w:rPr>
          <w:rFonts w:ascii="Times New Roman" w:hAnsi="Times New Roman" w:cs="Times New Roman"/>
          <w:color w:val="auto"/>
          <w:sz w:val="24"/>
          <w:szCs w:val="24"/>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00F0164B" w:rsidRPr="00C90844">
        <w:rPr>
          <w:rFonts w:ascii="Times New Roman" w:hAnsi="Times New Roman" w:cs="Times New Roman"/>
          <w:color w:val="auto"/>
          <w:sz w:val="24"/>
          <w:szCs w:val="24"/>
        </w:rPr>
        <w:t>общеинтеллектуальных</w:t>
      </w:r>
      <w:proofErr w:type="spellEnd"/>
      <w:r w:rsidR="00F0164B" w:rsidRPr="00C90844">
        <w:rPr>
          <w:rFonts w:ascii="Times New Roman" w:hAnsi="Times New Roman" w:cs="Times New Roman"/>
          <w:color w:val="auto"/>
          <w:sz w:val="24"/>
          <w:szCs w:val="24"/>
        </w:rPr>
        <w:t xml:space="preserve"> умений, умений рационализации учебного труда и обобщённых способов деятельности, имеющих междисциплинарный, </w:t>
      </w:r>
      <w:proofErr w:type="spellStart"/>
      <w:r w:rsidR="00F0164B" w:rsidRPr="00C90844">
        <w:rPr>
          <w:rFonts w:ascii="Times New Roman" w:hAnsi="Times New Roman" w:cs="Times New Roman"/>
          <w:color w:val="auto"/>
          <w:sz w:val="24"/>
          <w:szCs w:val="24"/>
        </w:rPr>
        <w:t>надпредметный</w:t>
      </w:r>
      <w:proofErr w:type="spellEnd"/>
      <w:r w:rsidR="00F0164B" w:rsidRPr="00C90844">
        <w:rPr>
          <w:rFonts w:ascii="Times New Roman" w:hAnsi="Times New Roman" w:cs="Times New Roman"/>
          <w:color w:val="auto"/>
          <w:sz w:val="24"/>
          <w:szCs w:val="24"/>
        </w:rPr>
        <w:t xml:space="preserve"> характер.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5.8. </w:t>
      </w:r>
      <w:r w:rsidR="00F0164B" w:rsidRPr="00C90844">
        <w:rPr>
          <w:rFonts w:ascii="Times New Roman" w:hAnsi="Times New Roman" w:cs="Times New Roman"/>
          <w:color w:val="auto"/>
          <w:sz w:val="24"/>
          <w:szCs w:val="24"/>
        </w:rPr>
        <w:t xml:space="preserve">Химия на уровне углублённого изучения </w:t>
      </w:r>
      <w:r w:rsidR="00DD124D" w:rsidRPr="00C90844">
        <w:rPr>
          <w:rFonts w:ascii="Times New Roman" w:hAnsi="Times New Roman" w:cs="Times New Roman"/>
          <w:color w:val="auto"/>
          <w:sz w:val="24"/>
          <w:szCs w:val="24"/>
        </w:rPr>
        <w:t>включает</w:t>
      </w:r>
      <w:r w:rsidR="00F0164B" w:rsidRPr="00C90844">
        <w:rPr>
          <w:rFonts w:ascii="Times New Roman" w:hAnsi="Times New Roman" w:cs="Times New Roman"/>
          <w:color w:val="auto"/>
          <w:sz w:val="24"/>
          <w:szCs w:val="24"/>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5.9. </w:t>
      </w:r>
      <w:r w:rsidR="00F0164B" w:rsidRPr="00C90844">
        <w:rPr>
          <w:rFonts w:ascii="Times New Roman" w:hAnsi="Times New Roman" w:cs="Times New Roman"/>
          <w:color w:val="auto"/>
          <w:sz w:val="24"/>
          <w:szCs w:val="24"/>
        </w:rPr>
        <w:t>Основу содержания курсов «Органическая химия» и «Общая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C90844">
        <w:rPr>
          <w:rFonts w:ascii="Times New Roman" w:hAnsi="Times New Roman" w:cs="Times New Roman"/>
          <w:color w:val="auto"/>
          <w:sz w:val="24"/>
          <w:szCs w:val="24"/>
        </w:rPr>
        <w:t>ктологического материала. Н</w:t>
      </w:r>
      <w:r w:rsidR="00F0164B" w:rsidRPr="00C90844">
        <w:rPr>
          <w:rFonts w:ascii="Times New Roman" w:hAnsi="Times New Roman" w:cs="Times New Roman"/>
          <w:color w:val="auto"/>
          <w:sz w:val="24"/>
          <w:szCs w:val="24"/>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углубления представлений о строении вещества, химической связи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и Периодической системы химических элементов базируется на современных </w:t>
      </w:r>
      <w:proofErr w:type="spellStart"/>
      <w:r w:rsidR="00F0164B" w:rsidRPr="00C90844">
        <w:rPr>
          <w:rFonts w:ascii="Times New Roman" w:hAnsi="Times New Roman" w:cs="Times New Roman"/>
          <w:color w:val="auto"/>
          <w:sz w:val="24"/>
          <w:szCs w:val="24"/>
        </w:rPr>
        <w:t>квантовомеханических</w:t>
      </w:r>
      <w:proofErr w:type="spellEnd"/>
      <w:r w:rsidR="00F0164B" w:rsidRPr="00C90844">
        <w:rPr>
          <w:rFonts w:ascii="Times New Roman" w:hAnsi="Times New Roman" w:cs="Times New Roman"/>
          <w:color w:val="auto"/>
          <w:sz w:val="24"/>
          <w:szCs w:val="24"/>
        </w:rPr>
        <w:t xml:space="preserve"> представлениях о строении атома. Химическая связь объясняется с точки зрения энергетических изменений при её образовании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молекулах и механизмах реакций.</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5.10. </w:t>
      </w:r>
      <w:r w:rsidR="00F0164B" w:rsidRPr="00C90844">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теорий в химии и в физике: атомно-молекулярная теория (молекулярная теория</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физике), законы сохранения массы и энергии, законы термодинамики, электролиза, представл</w:t>
      </w:r>
      <w:r w:rsidR="00A25D7E" w:rsidRPr="00C90844">
        <w:rPr>
          <w:rFonts w:ascii="Times New Roman" w:hAnsi="Times New Roman" w:cs="Times New Roman"/>
          <w:color w:val="auto"/>
          <w:sz w:val="24"/>
          <w:szCs w:val="24"/>
        </w:rPr>
        <w:t>ения о строении веществ и другое.</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5.11. </w:t>
      </w:r>
      <w:r w:rsidR="00DD124D" w:rsidRPr="00C90844">
        <w:rPr>
          <w:rFonts w:ascii="Times New Roman" w:hAnsi="Times New Roman" w:cs="Times New Roman"/>
          <w:color w:val="auto"/>
          <w:sz w:val="24"/>
          <w:szCs w:val="24"/>
        </w:rPr>
        <w:t>В</w:t>
      </w:r>
      <w:r w:rsidR="00F0164B" w:rsidRPr="00C90844">
        <w:rPr>
          <w:rFonts w:ascii="Times New Roman" w:hAnsi="Times New Roman" w:cs="Times New Roman"/>
          <w:color w:val="auto"/>
          <w:sz w:val="24"/>
          <w:szCs w:val="24"/>
        </w:rPr>
        <w:t xml:space="preserve"> с</w:t>
      </w:r>
      <w:r w:rsidR="00DD124D" w:rsidRPr="00C90844">
        <w:rPr>
          <w:rFonts w:ascii="Times New Roman" w:hAnsi="Times New Roman" w:cs="Times New Roman"/>
          <w:color w:val="auto"/>
          <w:sz w:val="24"/>
          <w:szCs w:val="24"/>
        </w:rPr>
        <w:t xml:space="preserve">одержании предмета для классов </w:t>
      </w:r>
      <w:r w:rsidR="00F0164B" w:rsidRPr="00C90844">
        <w:rPr>
          <w:rFonts w:ascii="Times New Roman" w:hAnsi="Times New Roman" w:cs="Times New Roman"/>
          <w:color w:val="auto"/>
          <w:sz w:val="24"/>
          <w:szCs w:val="24"/>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для изучения сущности процессов фотосинтеза, дыхания, пищеварения.</w:t>
      </w:r>
    </w:p>
    <w:p w:rsidR="007531EF"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5.12. </w:t>
      </w:r>
      <w:r w:rsidR="00F0164B" w:rsidRPr="00C90844">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на межпредметных связях с учебными предметами, входящими в состав предметных областей </w:t>
      </w:r>
      <w:r w:rsidR="007531EF" w:rsidRPr="00C90844">
        <w:rPr>
          <w:rFonts w:ascii="Times New Roman" w:hAnsi="Times New Roman" w:cs="Times New Roman"/>
          <w:color w:val="auto"/>
          <w:sz w:val="24"/>
          <w:szCs w:val="24"/>
        </w:rPr>
        <w:t>«Естественно-научные предметы», «Математи</w:t>
      </w:r>
      <w:r w:rsidR="00680055" w:rsidRPr="00C90844">
        <w:rPr>
          <w:rFonts w:ascii="Times New Roman" w:hAnsi="Times New Roman" w:cs="Times New Roman"/>
          <w:color w:val="auto"/>
          <w:sz w:val="24"/>
          <w:szCs w:val="24"/>
        </w:rPr>
        <w:t>ка</w:t>
      </w:r>
      <w:r w:rsidR="007531EF" w:rsidRPr="00C90844">
        <w:rPr>
          <w:rFonts w:ascii="Times New Roman" w:hAnsi="Times New Roman" w:cs="Times New Roman"/>
          <w:color w:val="auto"/>
          <w:sz w:val="24"/>
          <w:szCs w:val="24"/>
        </w:rPr>
        <w:t xml:space="preserve"> и информатика»</w:t>
      </w:r>
      <w:r w:rsidR="0012038A" w:rsidRPr="00C90844">
        <w:rPr>
          <w:rFonts w:ascii="Times New Roman" w:hAnsi="Times New Roman" w:cs="Times New Roman"/>
          <w:color w:val="auto"/>
          <w:sz w:val="24"/>
          <w:szCs w:val="24"/>
        </w:rPr>
        <w:t xml:space="preserve"> </w:t>
      </w:r>
      <w:r w:rsidR="007531EF" w:rsidRPr="00C90844">
        <w:rPr>
          <w:rFonts w:ascii="Times New Roman" w:hAnsi="Times New Roman" w:cs="Times New Roman"/>
          <w:color w:val="auto"/>
          <w:sz w:val="24"/>
          <w:szCs w:val="24"/>
        </w:rPr>
        <w:t xml:space="preserve">и «Русский язык и литература».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5.13. </w:t>
      </w:r>
      <w:r w:rsidR="00F0164B" w:rsidRPr="00C90844">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как области современного естествознания, практической деятельности человека</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формирование представлений: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химическим производством, использованием и переработкой веществ;</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углубление представлений о научных методах познания, необходимых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повседневной жизни.</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5.14. </w:t>
      </w:r>
      <w:r w:rsidR="00F0164B" w:rsidRPr="00C90844">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и задачи, как:</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воспитание убеждённости в познаваемости явлений природы, уважения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процессу творчества в области теоретических и прикладных исследований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химии, формирование мировоззрения, соответствующего современному уровню развития науки;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развитие мотивации к обучению и познанию, способностей к самоконтролю</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самовоспитанию на основе усвоения общечеловеческих ценностей;</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к своему здоровью и потребности в здоровом образе жизни;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C90844" w:rsidRDefault="000D3F31" w:rsidP="00C90844">
      <w:pPr>
        <w:pStyle w:val="body"/>
        <w:spacing w:line="276" w:lineRule="auto"/>
        <w:ind w:firstLine="709"/>
        <w:rPr>
          <w:rFonts w:ascii="Times New Roman" w:eastAsia="OfficinaSansBoldITC"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5.15. </w:t>
      </w:r>
      <w:r w:rsidR="00F0164B" w:rsidRPr="00C90844">
        <w:rPr>
          <w:rFonts w:ascii="Times New Roman" w:eastAsia="SchoolBookSanPin" w:hAnsi="Times New Roman"/>
          <w:color w:val="0D0D0D"/>
          <w:sz w:val="24"/>
          <w:szCs w:val="24"/>
        </w:rPr>
        <w:t>Общее число часов, рекомендованных для изучения химии</w:t>
      </w:r>
      <w:r w:rsidR="0012038A" w:rsidRPr="00C90844">
        <w:rPr>
          <w:rFonts w:ascii="Times New Roman" w:eastAsia="SchoolBookSanPin" w:hAnsi="Times New Roman"/>
          <w:color w:val="0D0D0D"/>
          <w:sz w:val="24"/>
          <w:szCs w:val="24"/>
        </w:rPr>
        <w:t xml:space="preserve"> </w:t>
      </w:r>
      <w:r w:rsidR="00F0164B" w:rsidRPr="00C90844">
        <w:rPr>
          <w:rFonts w:ascii="Times New Roman" w:eastAsia="SchoolBookSanPin" w:hAnsi="Times New Roman"/>
          <w:color w:val="0D0D0D"/>
          <w:sz w:val="24"/>
          <w:szCs w:val="24"/>
        </w:rPr>
        <w:t>на углубленном уровне,</w:t>
      </w:r>
      <w:r w:rsidR="00D6722C" w:rsidRPr="00C90844">
        <w:rPr>
          <w:rFonts w:ascii="Times New Roman" w:eastAsia="SchoolBookSanPin" w:hAnsi="Times New Roman"/>
          <w:color w:val="0D0D0D"/>
          <w:sz w:val="24"/>
          <w:szCs w:val="24"/>
        </w:rPr>
        <w:t xml:space="preserve"> – </w:t>
      </w:r>
      <w:r w:rsidR="00F0164B" w:rsidRPr="00C90844">
        <w:rPr>
          <w:rFonts w:ascii="Times New Roman" w:eastAsia="SchoolBookSanPin" w:hAnsi="Times New Roman"/>
          <w:color w:val="0D0D0D"/>
          <w:position w:val="1"/>
          <w:sz w:val="24"/>
          <w:szCs w:val="24"/>
        </w:rPr>
        <w:t>204 часов: в 10 классе</w:t>
      </w:r>
      <w:r w:rsidR="00D6722C" w:rsidRPr="00C90844">
        <w:rPr>
          <w:rFonts w:ascii="Times New Roman" w:eastAsia="SchoolBookSanPin" w:hAnsi="Times New Roman"/>
          <w:color w:val="0D0D0D"/>
          <w:position w:val="1"/>
          <w:sz w:val="24"/>
          <w:szCs w:val="24"/>
        </w:rPr>
        <w:t xml:space="preserve"> – </w:t>
      </w:r>
      <w:r w:rsidR="00F0164B" w:rsidRPr="00C90844">
        <w:rPr>
          <w:rFonts w:ascii="Times New Roman" w:eastAsia="SchoolBookSanPin" w:hAnsi="Times New Roman"/>
          <w:color w:val="0D0D0D"/>
          <w:position w:val="1"/>
          <w:sz w:val="24"/>
          <w:szCs w:val="24"/>
        </w:rPr>
        <w:t>102 часа (3 часа в неделю),</w:t>
      </w:r>
      <w:r w:rsidR="0012038A" w:rsidRPr="00C90844">
        <w:rPr>
          <w:rFonts w:ascii="Times New Roman" w:eastAsia="SchoolBookSanPin" w:hAnsi="Times New Roman"/>
          <w:color w:val="0D0D0D"/>
          <w:position w:val="1"/>
          <w:sz w:val="24"/>
          <w:szCs w:val="24"/>
        </w:rPr>
        <w:t xml:space="preserve"> </w:t>
      </w:r>
      <w:r w:rsidR="00F0164B" w:rsidRPr="00C90844">
        <w:rPr>
          <w:rFonts w:ascii="Times New Roman" w:eastAsia="SchoolBookSanPin" w:hAnsi="Times New Roman"/>
          <w:color w:val="0D0D0D"/>
          <w:position w:val="1"/>
          <w:sz w:val="24"/>
          <w:szCs w:val="24"/>
        </w:rPr>
        <w:t>в 11 классе</w:t>
      </w:r>
      <w:r w:rsidR="00D6722C" w:rsidRPr="00C90844">
        <w:rPr>
          <w:rFonts w:ascii="Times New Roman" w:eastAsia="SchoolBookSanPin" w:hAnsi="Times New Roman"/>
          <w:color w:val="0D0D0D"/>
          <w:position w:val="1"/>
          <w:sz w:val="24"/>
          <w:szCs w:val="24"/>
        </w:rPr>
        <w:t xml:space="preserve"> – </w:t>
      </w:r>
      <w:r w:rsidR="00F0164B" w:rsidRPr="00C90844">
        <w:rPr>
          <w:rFonts w:ascii="Times New Roman" w:eastAsia="SchoolBookSanPin" w:hAnsi="Times New Roman"/>
          <w:color w:val="0D0D0D"/>
          <w:position w:val="1"/>
          <w:sz w:val="24"/>
          <w:szCs w:val="24"/>
        </w:rPr>
        <w:t>102 часа (3 часа в неделю).</w:t>
      </w:r>
    </w:p>
    <w:p w:rsidR="00F0164B" w:rsidRPr="00C90844" w:rsidRDefault="000D3F31" w:rsidP="00C90844">
      <w:pPr>
        <w:pStyle w:val="h2"/>
        <w:spacing w:before="0" w:after="0" w:line="276" w:lineRule="auto"/>
        <w:ind w:firstLine="709"/>
        <w:jc w:val="both"/>
        <w:rPr>
          <w:rFonts w:ascii="Times New Roman" w:hAnsi="Times New Roman" w:cs="Times New Roman"/>
          <w:b w:val="0"/>
          <w:color w:val="auto"/>
          <w:sz w:val="24"/>
          <w:szCs w:val="24"/>
        </w:rPr>
      </w:pPr>
      <w:r w:rsidRPr="00C90844">
        <w:rPr>
          <w:rFonts w:ascii="Times New Roman" w:eastAsia="OfficinaSansBoldITC" w:hAnsi="Times New Roman" w:cs="Times New Roman"/>
          <w:b w:val="0"/>
          <w:color w:val="auto"/>
          <w:sz w:val="24"/>
          <w:szCs w:val="24"/>
        </w:rPr>
        <w:t>118.</w:t>
      </w:r>
      <w:r w:rsidR="00F0164B" w:rsidRPr="00C90844">
        <w:rPr>
          <w:rFonts w:ascii="Times New Roman" w:eastAsia="OfficinaSansBoldITC" w:hAnsi="Times New Roman" w:cs="Times New Roman"/>
          <w:b w:val="0"/>
          <w:color w:val="auto"/>
          <w:sz w:val="24"/>
          <w:szCs w:val="24"/>
        </w:rPr>
        <w:t>6. </w:t>
      </w:r>
      <w:r w:rsidR="00F0164B" w:rsidRPr="00C90844">
        <w:rPr>
          <w:rFonts w:ascii="Times New Roman" w:hAnsi="Times New Roman" w:cs="Times New Roman"/>
          <w:b w:val="0"/>
          <w:caps w:val="0"/>
          <w:color w:val="auto"/>
          <w:sz w:val="24"/>
          <w:szCs w:val="24"/>
        </w:rPr>
        <w:t>Содержание обучения в 10 классе.</w:t>
      </w:r>
    </w:p>
    <w:p w:rsidR="007531EF" w:rsidRPr="00C90844" w:rsidRDefault="000D3F31" w:rsidP="00C90844">
      <w:pPr>
        <w:pStyle w:val="h2"/>
        <w:spacing w:before="0" w:after="0" w:line="276" w:lineRule="auto"/>
        <w:ind w:firstLine="709"/>
        <w:rPr>
          <w:rFonts w:ascii="Times New Roman" w:hAnsi="Times New Roman" w:cs="Times New Roman"/>
          <w:b w:val="0"/>
          <w:caps w:val="0"/>
          <w:color w:val="auto"/>
          <w:sz w:val="24"/>
          <w:szCs w:val="24"/>
        </w:rPr>
      </w:pPr>
      <w:r w:rsidRPr="00C90844">
        <w:rPr>
          <w:rFonts w:ascii="Times New Roman" w:eastAsia="OfficinaSansBoldITC" w:hAnsi="Times New Roman" w:cs="Times New Roman"/>
          <w:b w:val="0"/>
          <w:color w:val="auto"/>
          <w:sz w:val="24"/>
          <w:szCs w:val="24"/>
        </w:rPr>
        <w:t>118.</w:t>
      </w:r>
      <w:r w:rsidR="00F0164B" w:rsidRPr="00C90844">
        <w:rPr>
          <w:rFonts w:ascii="Times New Roman" w:eastAsia="OfficinaSansBoldITC" w:hAnsi="Times New Roman" w:cs="Times New Roman"/>
          <w:b w:val="0"/>
          <w:color w:val="auto"/>
          <w:sz w:val="24"/>
          <w:szCs w:val="24"/>
        </w:rPr>
        <w:t>6.1. </w:t>
      </w:r>
      <w:r w:rsidR="007531EF" w:rsidRPr="00C90844">
        <w:rPr>
          <w:rFonts w:ascii="Times New Roman" w:hAnsi="Times New Roman" w:cs="Times New Roman"/>
          <w:b w:val="0"/>
          <w:caps w:val="0"/>
          <w:color w:val="auto"/>
          <w:sz w:val="24"/>
          <w:szCs w:val="24"/>
        </w:rPr>
        <w:t xml:space="preserve">Органическая химия.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6.1.1. </w:t>
      </w:r>
      <w:r w:rsidR="00F0164B" w:rsidRPr="00C90844">
        <w:rPr>
          <w:rFonts w:ascii="Times New Roman" w:hAnsi="Times New Roman" w:cs="Times New Roman"/>
          <w:color w:val="auto"/>
          <w:sz w:val="24"/>
          <w:szCs w:val="24"/>
        </w:rPr>
        <w:t>Теоретические основы органической химии.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xml:space="preserve"> углерода. Механизмы образования ковалентной связи (обменный и донорно-акцепторный). Типы перекрывания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σ- и π-связи. Одинарная, двойная и тройная связь. Способы разрыва связей в молекулах органических веществ. Понятие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 свободном радикале, нуклеофиле и электрофиле.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Изомерия. Виды изомерии: структурная, пространственная.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Электронные эффекты в молекулах органических соединений (индуктивный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w:t>
      </w:r>
      <w:proofErr w:type="spellStart"/>
      <w:r w:rsidRPr="00C90844">
        <w:rPr>
          <w:rFonts w:ascii="Times New Roman" w:hAnsi="Times New Roman" w:cs="Times New Roman"/>
          <w:color w:val="auto"/>
          <w:sz w:val="24"/>
          <w:szCs w:val="24"/>
        </w:rPr>
        <w:t>мезомерный</w:t>
      </w:r>
      <w:proofErr w:type="spellEnd"/>
      <w:r w:rsidRPr="00C90844">
        <w:rPr>
          <w:rFonts w:ascii="Times New Roman" w:hAnsi="Times New Roman" w:cs="Times New Roman"/>
          <w:color w:val="auto"/>
          <w:sz w:val="24"/>
          <w:szCs w:val="24"/>
        </w:rPr>
        <w:t xml:space="preserve"> эффекты).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Представление о классификации органических веществ. Понятие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6.1.2. </w:t>
      </w:r>
      <w:r w:rsidR="00F0164B" w:rsidRPr="00C90844">
        <w:rPr>
          <w:rFonts w:ascii="Times New Roman" w:hAnsi="Times New Roman" w:cs="Times New Roman"/>
          <w:color w:val="auto"/>
          <w:sz w:val="24"/>
          <w:szCs w:val="24"/>
        </w:rPr>
        <w:t>Углеводороды.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proofErr w:type="spellStart"/>
      <w:r w:rsidRPr="00C90844">
        <w:rPr>
          <w:rFonts w:ascii="Times New Roman" w:hAnsi="Times New Roman" w:cs="Times New Roman"/>
          <w:color w:val="auto"/>
          <w:sz w:val="24"/>
          <w:szCs w:val="24"/>
        </w:rPr>
        <w:t>Алканы</w:t>
      </w:r>
      <w:proofErr w:type="spellEnd"/>
      <w:r w:rsidRPr="00C90844">
        <w:rPr>
          <w:rFonts w:ascii="Times New Roman" w:hAnsi="Times New Roman" w:cs="Times New Roman"/>
          <w:color w:val="auto"/>
          <w:sz w:val="24"/>
          <w:szCs w:val="24"/>
        </w:rPr>
        <w:t xml:space="preserve">. Гомологический ряд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 общая формула, номенклатура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изомерия. Электронное и пространственное строение молекул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sp</w:t>
      </w:r>
      <w:r w:rsidRPr="00C90844">
        <w:rPr>
          <w:rFonts w:ascii="Times New Roman" w:hAnsi="Times New Roman" w:cs="Times New Roman"/>
          <w:color w:val="auto"/>
          <w:sz w:val="24"/>
          <w:szCs w:val="24"/>
          <w:vertAlign w:val="superscript"/>
        </w:rPr>
        <w:t>3</w:t>
      </w:r>
      <w:r w:rsidRPr="00C90844">
        <w:rPr>
          <w:rFonts w:ascii="Times New Roman" w:hAnsi="Times New Roman" w:cs="Times New Roman"/>
          <w:color w:val="auto"/>
          <w:sz w:val="24"/>
          <w:szCs w:val="24"/>
        </w:rPr>
        <w:t xml:space="preserve">-гибридизация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xml:space="preserve"> углерода, σ-связь. Физические свойства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 xml:space="preserve">. </w:t>
      </w:r>
    </w:p>
    <w:p w:rsidR="00DD124D" w:rsidRPr="00C90844" w:rsidRDefault="00F0164B" w:rsidP="00C90844">
      <w:pPr>
        <w:pStyle w:val="body"/>
        <w:spacing w:line="276" w:lineRule="auto"/>
        <w:ind w:firstLine="709"/>
        <w:rPr>
          <w:rStyle w:val="Italic1"/>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 xml:space="preserve">Химические свойства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 xml:space="preserve">: реакции замещения, изомеризации, дегидрирования, циклизации, пиролиза, крекинга, горения.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Нахождение в природе. Способы получения и применение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proofErr w:type="spellStart"/>
      <w:r w:rsidRPr="00C90844">
        <w:rPr>
          <w:rFonts w:ascii="Times New Roman" w:hAnsi="Times New Roman" w:cs="Times New Roman"/>
          <w:color w:val="auto"/>
          <w:sz w:val="24"/>
          <w:szCs w:val="24"/>
        </w:rPr>
        <w:t>Циклоалканы</w:t>
      </w:r>
      <w:proofErr w:type="spellEnd"/>
      <w:r w:rsidRPr="00C90844">
        <w:rPr>
          <w:rFonts w:ascii="Times New Roman" w:hAnsi="Times New Roman" w:cs="Times New Roman"/>
          <w:color w:val="auto"/>
          <w:sz w:val="24"/>
          <w:szCs w:val="24"/>
        </w:rPr>
        <w:t xml:space="preserve">. Общая формула, номенклатура и изомерия. Особенности строения и химических свойств малых (циклопропан, </w:t>
      </w:r>
      <w:proofErr w:type="spellStart"/>
      <w:r w:rsidRPr="00C90844">
        <w:rPr>
          <w:rFonts w:ascii="Times New Roman" w:hAnsi="Times New Roman" w:cs="Times New Roman"/>
          <w:color w:val="auto"/>
          <w:sz w:val="24"/>
          <w:szCs w:val="24"/>
        </w:rPr>
        <w:t>циклобутан</w:t>
      </w:r>
      <w:proofErr w:type="spellEnd"/>
      <w:r w:rsidRPr="00C90844">
        <w:rPr>
          <w:rFonts w:ascii="Times New Roman" w:hAnsi="Times New Roman" w:cs="Times New Roman"/>
          <w:color w:val="auto"/>
          <w:sz w:val="24"/>
          <w:szCs w:val="24"/>
        </w:rPr>
        <w:t>) и обычных (</w:t>
      </w:r>
      <w:proofErr w:type="spellStart"/>
      <w:r w:rsidRPr="00C90844">
        <w:rPr>
          <w:rFonts w:ascii="Times New Roman" w:hAnsi="Times New Roman" w:cs="Times New Roman"/>
          <w:color w:val="auto"/>
          <w:sz w:val="24"/>
          <w:szCs w:val="24"/>
        </w:rPr>
        <w:t>циклопентан</w:t>
      </w:r>
      <w:proofErr w:type="spellEnd"/>
      <w:r w:rsidRPr="00C90844">
        <w:rPr>
          <w:rFonts w:ascii="Times New Roman" w:hAnsi="Times New Roman" w:cs="Times New Roman"/>
          <w:color w:val="auto"/>
          <w:sz w:val="24"/>
          <w:szCs w:val="24"/>
        </w:rPr>
        <w:t xml:space="preserve">, циклогексан) </w:t>
      </w:r>
      <w:proofErr w:type="spellStart"/>
      <w:r w:rsidRPr="00C90844">
        <w:rPr>
          <w:rFonts w:ascii="Times New Roman" w:hAnsi="Times New Roman" w:cs="Times New Roman"/>
          <w:color w:val="auto"/>
          <w:sz w:val="24"/>
          <w:szCs w:val="24"/>
        </w:rPr>
        <w:t>циклоалканов</w:t>
      </w:r>
      <w:proofErr w:type="spellEnd"/>
      <w:r w:rsidRPr="00C90844">
        <w:rPr>
          <w:rFonts w:ascii="Times New Roman" w:hAnsi="Times New Roman" w:cs="Times New Roman"/>
          <w:color w:val="auto"/>
          <w:sz w:val="24"/>
          <w:szCs w:val="24"/>
        </w:rPr>
        <w:t xml:space="preserve">. Способы получения и применение </w:t>
      </w:r>
      <w:proofErr w:type="spellStart"/>
      <w:r w:rsidRPr="00C90844">
        <w:rPr>
          <w:rFonts w:ascii="Times New Roman" w:hAnsi="Times New Roman" w:cs="Times New Roman"/>
          <w:color w:val="auto"/>
          <w:sz w:val="24"/>
          <w:szCs w:val="24"/>
        </w:rPr>
        <w:t>циклоалканов</w:t>
      </w:r>
      <w:proofErr w:type="spellEnd"/>
      <w:r w:rsidRPr="00C90844">
        <w:rPr>
          <w:rFonts w:ascii="Times New Roman"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proofErr w:type="spellStart"/>
      <w:r w:rsidRPr="00C90844">
        <w:rPr>
          <w:rFonts w:ascii="Times New Roman" w:hAnsi="Times New Roman" w:cs="Times New Roman"/>
          <w:color w:val="auto"/>
          <w:sz w:val="24"/>
          <w:szCs w:val="24"/>
        </w:rPr>
        <w:t>Алкены</w:t>
      </w:r>
      <w:proofErr w:type="spellEnd"/>
      <w:r w:rsidRPr="00C90844">
        <w:rPr>
          <w:rFonts w:ascii="Times New Roman" w:hAnsi="Times New Roman" w:cs="Times New Roman"/>
          <w:color w:val="auto"/>
          <w:sz w:val="24"/>
          <w:szCs w:val="24"/>
        </w:rPr>
        <w:t xml:space="preserve">. Гомологический ряд </w:t>
      </w:r>
      <w:proofErr w:type="spellStart"/>
      <w:r w:rsidRPr="00C90844">
        <w:rPr>
          <w:rFonts w:ascii="Times New Roman" w:hAnsi="Times New Roman" w:cs="Times New Roman"/>
          <w:color w:val="auto"/>
          <w:sz w:val="24"/>
          <w:szCs w:val="24"/>
        </w:rPr>
        <w:t>алкенов</w:t>
      </w:r>
      <w:proofErr w:type="spellEnd"/>
      <w:r w:rsidRPr="00C90844">
        <w:rPr>
          <w:rFonts w:ascii="Times New Roman" w:hAnsi="Times New Roman" w:cs="Times New Roman"/>
          <w:color w:val="auto"/>
          <w:sz w:val="24"/>
          <w:szCs w:val="24"/>
        </w:rPr>
        <w:t xml:space="preserve">, общая формула, номенклатура. Электронное и пространственное строение молекул </w:t>
      </w:r>
      <w:proofErr w:type="spellStart"/>
      <w:r w:rsidRPr="00C90844">
        <w:rPr>
          <w:rFonts w:ascii="Times New Roman" w:hAnsi="Times New Roman" w:cs="Times New Roman"/>
          <w:color w:val="auto"/>
          <w:sz w:val="24"/>
          <w:szCs w:val="24"/>
        </w:rPr>
        <w:t>алкенов</w:t>
      </w:r>
      <w:proofErr w:type="spellEnd"/>
      <w:r w:rsidRPr="00C90844">
        <w:rPr>
          <w:rFonts w:ascii="Times New Roman" w:hAnsi="Times New Roman" w:cs="Times New Roman"/>
          <w:color w:val="auto"/>
          <w:sz w:val="24"/>
          <w:szCs w:val="24"/>
        </w:rPr>
        <w:t>, sp</w:t>
      </w:r>
      <w:r w:rsidRPr="00C90844">
        <w:rPr>
          <w:rFonts w:ascii="Times New Roman" w:hAnsi="Times New Roman" w:cs="Times New Roman"/>
          <w:color w:val="auto"/>
          <w:sz w:val="24"/>
          <w:szCs w:val="24"/>
          <w:vertAlign w:val="superscript"/>
        </w:rPr>
        <w:t>2</w:t>
      </w:r>
      <w:r w:rsidRPr="00C90844">
        <w:rPr>
          <w:rFonts w:ascii="Times New Roman" w:hAnsi="Times New Roman" w:cs="Times New Roman"/>
          <w:color w:val="auto"/>
          <w:sz w:val="24"/>
          <w:szCs w:val="24"/>
        </w:rPr>
        <w:t xml:space="preserve">-гибридизация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xml:space="preserve"> углерода, σ- и π-связи. Структурная и геометрическая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w:t>
      </w:r>
      <w:proofErr w:type="spellStart"/>
      <w:r w:rsidRPr="00C90844">
        <w:rPr>
          <w:rFonts w:ascii="Times New Roman" w:hAnsi="Times New Roman" w:cs="Times New Roman"/>
          <w:color w:val="auto"/>
          <w:sz w:val="24"/>
          <w:szCs w:val="24"/>
        </w:rPr>
        <w:t>цис</w:t>
      </w:r>
      <w:proofErr w:type="spellEnd"/>
      <w:r w:rsidRPr="00C90844">
        <w:rPr>
          <w:rFonts w:ascii="Times New Roman" w:hAnsi="Times New Roman" w:cs="Times New Roman"/>
          <w:color w:val="auto"/>
          <w:sz w:val="24"/>
          <w:szCs w:val="24"/>
        </w:rPr>
        <w:t xml:space="preserve">-транс-) изомерия. Физические свойства </w:t>
      </w:r>
      <w:proofErr w:type="spellStart"/>
      <w:r w:rsidRPr="00C90844">
        <w:rPr>
          <w:rFonts w:ascii="Times New Roman" w:hAnsi="Times New Roman" w:cs="Times New Roman"/>
          <w:color w:val="auto"/>
          <w:sz w:val="24"/>
          <w:szCs w:val="24"/>
        </w:rPr>
        <w:t>алкенов</w:t>
      </w:r>
      <w:proofErr w:type="spellEnd"/>
      <w:r w:rsidRPr="00C90844">
        <w:rPr>
          <w:rFonts w:ascii="Times New Roman"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реакции присоединения, замещения в α-положение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при двойной связи, полимеризации и окисления. Правило Марковникова. Качественные реакции на двойную связь.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Способы получения и применение </w:t>
      </w:r>
      <w:proofErr w:type="spellStart"/>
      <w:r w:rsidRPr="00C90844">
        <w:rPr>
          <w:rFonts w:ascii="Times New Roman" w:hAnsi="Times New Roman" w:cs="Times New Roman"/>
          <w:color w:val="auto"/>
          <w:sz w:val="24"/>
          <w:szCs w:val="24"/>
        </w:rPr>
        <w:t>алкенов</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Алкадиены. Классификация алкадиен</w:t>
      </w:r>
      <w:r w:rsidR="00DD124D" w:rsidRPr="00C90844">
        <w:rPr>
          <w:rFonts w:ascii="Times New Roman" w:hAnsi="Times New Roman" w:cs="Times New Roman"/>
          <w:color w:val="auto"/>
          <w:sz w:val="24"/>
          <w:szCs w:val="24"/>
        </w:rPr>
        <w:t>ов (сопряжённые, изолированные</w:t>
      </w:r>
      <w:r w:rsidRPr="00C90844">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Алкины. Гомологический ряд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 общая формула, номенклатура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изомерия. Электронное и пространственное строение молекул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w:t>
      </w:r>
      <w:r w:rsidR="0012038A" w:rsidRPr="00C90844">
        <w:rPr>
          <w:rFonts w:ascii="Times New Roman" w:hAnsi="Times New Roman" w:cs="Times New Roman"/>
          <w:color w:val="auto"/>
          <w:sz w:val="24"/>
          <w:szCs w:val="24"/>
        </w:rPr>
        <w:t xml:space="preserve"> </w:t>
      </w:r>
      <w:proofErr w:type="spellStart"/>
      <w:r w:rsidRPr="00C90844">
        <w:rPr>
          <w:rFonts w:ascii="Times New Roman" w:hAnsi="Times New Roman" w:cs="Times New Roman"/>
          <w:color w:val="auto"/>
          <w:sz w:val="24"/>
          <w:szCs w:val="24"/>
        </w:rPr>
        <w:t>sp</w:t>
      </w:r>
      <w:proofErr w:type="spellEnd"/>
      <w:r w:rsidRPr="00C90844">
        <w:rPr>
          <w:rFonts w:ascii="Times New Roman" w:hAnsi="Times New Roman" w:cs="Times New Roman"/>
          <w:color w:val="auto"/>
          <w:sz w:val="24"/>
          <w:szCs w:val="24"/>
        </w:rPr>
        <w:t xml:space="preserve">-гибридизация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xml:space="preserve"> углерода. Физические свойства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Химические свойства: реакции присоединения, димеризации и </w:t>
      </w:r>
      <w:proofErr w:type="spellStart"/>
      <w:r w:rsidRPr="00C90844">
        <w:rPr>
          <w:rFonts w:ascii="Times New Roman" w:hAnsi="Times New Roman" w:cs="Times New Roman"/>
          <w:color w:val="auto"/>
          <w:sz w:val="24"/>
          <w:szCs w:val="24"/>
        </w:rPr>
        <w:t>тримеризации</w:t>
      </w:r>
      <w:proofErr w:type="spellEnd"/>
      <w:r w:rsidRPr="00C90844">
        <w:rPr>
          <w:rFonts w:ascii="Times New Roman" w:hAnsi="Times New Roman" w:cs="Times New Roman"/>
          <w:color w:val="auto"/>
          <w:sz w:val="24"/>
          <w:szCs w:val="24"/>
        </w:rPr>
        <w:t xml:space="preserve">, окисления. Кислотные свойства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 имеющих концевую тройную связь. Качественные реакции на тройную связь.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Способы получения и применение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Ароматические углеводороды (арены). Гомологический ряд </w:t>
      </w:r>
      <w:proofErr w:type="spellStart"/>
      <w:r w:rsidRPr="00C90844">
        <w:rPr>
          <w:rFonts w:ascii="Times New Roman" w:hAnsi="Times New Roman" w:cs="Times New Roman"/>
          <w:color w:val="auto"/>
          <w:sz w:val="24"/>
          <w:szCs w:val="24"/>
        </w:rPr>
        <w:t>аренов</w:t>
      </w:r>
      <w:proofErr w:type="spellEnd"/>
      <w:r w:rsidRPr="00C90844">
        <w:rPr>
          <w:rFonts w:ascii="Times New Roman" w:hAnsi="Times New Roman" w:cs="Times New Roman"/>
          <w:color w:val="auto"/>
          <w:sz w:val="24"/>
          <w:szCs w:val="24"/>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C90844">
        <w:rPr>
          <w:rFonts w:ascii="Times New Roman" w:hAnsi="Times New Roman" w:cs="Times New Roman"/>
          <w:color w:val="auto"/>
          <w:sz w:val="24"/>
          <w:szCs w:val="24"/>
        </w:rPr>
        <w:t>аренов</w:t>
      </w:r>
      <w:proofErr w:type="spellEnd"/>
      <w:r w:rsidRPr="00C90844">
        <w:rPr>
          <w:rFonts w:ascii="Times New Roman" w:hAnsi="Times New Roman" w:cs="Times New Roman"/>
          <w:color w:val="auto"/>
          <w:sz w:val="24"/>
          <w:szCs w:val="24"/>
        </w:rPr>
        <w:t>.</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бензола и его гомологов: реакции замещения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C90844">
        <w:rPr>
          <w:rFonts w:ascii="Times New Roman" w:hAnsi="Times New Roman" w:cs="Times New Roman"/>
          <w:color w:val="auto"/>
          <w:sz w:val="24"/>
          <w:szCs w:val="24"/>
        </w:rPr>
        <w:t>амино</w:t>
      </w:r>
      <w:proofErr w:type="spellEnd"/>
      <w:r w:rsidRPr="00C90844">
        <w:rPr>
          <w:rFonts w:ascii="Times New Roman" w:hAnsi="Times New Roman" w:cs="Times New Roman"/>
          <w:color w:val="auto"/>
          <w:sz w:val="24"/>
          <w:szCs w:val="24"/>
        </w:rPr>
        <w:t>- и нитрогруппы, атомов галогенов.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получения и применение ароматических углеводородов.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переработки нефти: перегонка, крекинг (термический, каталитический), риформинг, пиролиз. Продукты переработки нефти,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их применение в промышленности и в быту.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Генетическая связь между различными классами углеводородов.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Электронное строение галогенпроизводных углеводородов. Реакции замеще</w:t>
      </w:r>
      <w:r w:rsidR="00DD124D" w:rsidRPr="00C90844">
        <w:rPr>
          <w:rFonts w:ascii="Times New Roman" w:hAnsi="Times New Roman" w:cs="Times New Roman"/>
          <w:color w:val="auto"/>
          <w:sz w:val="24"/>
          <w:szCs w:val="24"/>
        </w:rPr>
        <w:t xml:space="preserve">ния галогена на </w:t>
      </w:r>
      <w:proofErr w:type="spellStart"/>
      <w:r w:rsidR="00DD124D" w:rsidRPr="00C90844">
        <w:rPr>
          <w:rFonts w:ascii="Times New Roman" w:hAnsi="Times New Roman" w:cs="Times New Roman"/>
          <w:color w:val="auto"/>
          <w:sz w:val="24"/>
          <w:szCs w:val="24"/>
        </w:rPr>
        <w:t>гидроксогруппу</w:t>
      </w:r>
      <w:proofErr w:type="spellEnd"/>
      <w:r w:rsidR="00DD124D"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Действие на галогенпроизводные водного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спиртового раствора щёлочи. Взаимодействие </w:t>
      </w:r>
      <w:proofErr w:type="spellStart"/>
      <w:r w:rsidRPr="00C90844">
        <w:rPr>
          <w:rFonts w:ascii="Times New Roman" w:hAnsi="Times New Roman" w:cs="Times New Roman"/>
          <w:color w:val="auto"/>
          <w:sz w:val="24"/>
          <w:szCs w:val="24"/>
        </w:rPr>
        <w:t>дигалогеналканов</w:t>
      </w:r>
      <w:proofErr w:type="spellEnd"/>
      <w:r w:rsidRPr="00C90844">
        <w:rPr>
          <w:rFonts w:ascii="Times New Roman" w:hAnsi="Times New Roman" w:cs="Times New Roman"/>
          <w:color w:val="auto"/>
          <w:sz w:val="24"/>
          <w:szCs w:val="24"/>
        </w:rPr>
        <w:t xml:space="preserve"> с магнием</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цинком. Использование галогенпроизводных углеводородов в быту, технике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при синтезе органических веществ.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C90844">
        <w:rPr>
          <w:rFonts w:ascii="Times New Roman" w:hAnsi="Times New Roman" w:cs="Times New Roman"/>
          <w:color w:val="auto"/>
          <w:sz w:val="24"/>
          <w:szCs w:val="24"/>
        </w:rPr>
        <w:t>иодной</w:t>
      </w:r>
      <w:proofErr w:type="spellEnd"/>
      <w:r w:rsidRPr="00C90844">
        <w:rPr>
          <w:rFonts w:ascii="Times New Roman" w:hAnsi="Times New Roman" w:cs="Times New Roman"/>
          <w:color w:val="auto"/>
          <w:sz w:val="24"/>
          <w:szCs w:val="24"/>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6.1.3. </w:t>
      </w:r>
      <w:r w:rsidR="00F0164B" w:rsidRPr="00C90844">
        <w:rPr>
          <w:rFonts w:ascii="Times New Roman" w:hAnsi="Times New Roman" w:cs="Times New Roman"/>
          <w:color w:val="auto"/>
          <w:sz w:val="24"/>
          <w:szCs w:val="24"/>
        </w:rPr>
        <w:t>Кислородсодержащие органические соединения.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Предельные одноатомные спирты. Строение молекул (на примере метанола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этанола). Гомологический ряд, общая формула, изомерия, номенклатура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классификация. Физические свойства предельных одноатомных спиртов. Водородные связи между молекулами спиртов.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Простые эфиры, номенклатура и изомерия. Особенности физических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химических свойств.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Фенол. Строение молекулы, взаимное влияние </w:t>
      </w:r>
      <w:proofErr w:type="spellStart"/>
      <w:r w:rsidRPr="00C90844">
        <w:rPr>
          <w:rFonts w:ascii="Times New Roman" w:hAnsi="Times New Roman" w:cs="Times New Roman"/>
          <w:color w:val="auto"/>
          <w:sz w:val="24"/>
          <w:szCs w:val="24"/>
        </w:rPr>
        <w:t>гидроксогруппы</w:t>
      </w:r>
      <w:proofErr w:type="spellEnd"/>
      <w:r w:rsidRPr="00C90844">
        <w:rPr>
          <w:rFonts w:ascii="Times New Roman" w:hAnsi="Times New Roman" w:cs="Times New Roman"/>
          <w:color w:val="auto"/>
          <w:sz w:val="24"/>
          <w:szCs w:val="24"/>
        </w:rPr>
        <w:t xml:space="preserve">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применение фенола. Фенолформальдегидная смола.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между молекулами карбоновых кислот.</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кислотные свойства, реакция этерификации,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участием углеводородного радикала.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Особенности свойств муравьиной кислоты.</w:t>
      </w:r>
    </w:p>
    <w:p w:rsidR="00DD124D"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Понятие о производных карб</w:t>
      </w:r>
      <w:r w:rsidR="00DD124D" w:rsidRPr="00C90844">
        <w:rPr>
          <w:rFonts w:ascii="Times New Roman" w:hAnsi="Times New Roman" w:cs="Times New Roman"/>
          <w:color w:val="auto"/>
          <w:sz w:val="24"/>
          <w:szCs w:val="24"/>
        </w:rPr>
        <w:t>оновых кислот – сложных эфирах.</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Многообразие карбоновых кислот. Особенности свойств непредельных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ароматических карбоновых кислот, дикарбоновых кислот, </w:t>
      </w:r>
      <w:proofErr w:type="spellStart"/>
      <w:r w:rsidRPr="00C90844">
        <w:rPr>
          <w:rFonts w:ascii="Times New Roman" w:hAnsi="Times New Roman" w:cs="Times New Roman"/>
          <w:color w:val="auto"/>
          <w:sz w:val="24"/>
          <w:szCs w:val="24"/>
        </w:rPr>
        <w:t>гидроксикарбоновых</w:t>
      </w:r>
      <w:proofErr w:type="spellEnd"/>
      <w:r w:rsidRPr="00C90844">
        <w:rPr>
          <w:rFonts w:ascii="Times New Roman" w:hAnsi="Times New Roman" w:cs="Times New Roman"/>
          <w:color w:val="auto"/>
          <w:sz w:val="24"/>
          <w:szCs w:val="24"/>
        </w:rPr>
        <w:t xml:space="preserve"> кислот. Представители высших карбоновых кислот: стеарин</w:t>
      </w:r>
      <w:r w:rsidR="00DD124D" w:rsidRPr="00C90844">
        <w:rPr>
          <w:rFonts w:ascii="Times New Roman" w:hAnsi="Times New Roman" w:cs="Times New Roman"/>
          <w:color w:val="auto"/>
          <w:sz w:val="24"/>
          <w:szCs w:val="24"/>
        </w:rPr>
        <w:t>овая, пальмитиновая, олеиновая</w:t>
      </w:r>
      <w:r w:rsidRPr="00C90844">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Сложные эфиры. Гомологический ряд, общая формула, изомерия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номенклатура. Физические и химические свойства: гидролиз в кислой и щелочной среде.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Жиры. Строение, физические и химические свойства жиров: гидролиз</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кислой и щелочной среде. Особенности свойств жиров, содержащих остатки непредельных жирных кислот. Жиры в природе. </w:t>
      </w:r>
    </w:p>
    <w:p w:rsidR="00DD124D" w:rsidRPr="00C90844" w:rsidRDefault="00F0164B" w:rsidP="00C90844">
      <w:pPr>
        <w:pStyle w:val="body"/>
        <w:spacing w:line="276" w:lineRule="auto"/>
        <w:ind w:firstLine="709"/>
        <w:rPr>
          <w:rFonts w:ascii="Times New Roman" w:hAnsi="Times New Roman" w:cs="Times New Roman"/>
          <w:i/>
          <w:color w:val="auto"/>
          <w:sz w:val="24"/>
          <w:szCs w:val="24"/>
        </w:rPr>
      </w:pPr>
      <w:r w:rsidRPr="00C90844">
        <w:rPr>
          <w:rFonts w:ascii="Times New Roman" w:hAnsi="Times New Roman" w:cs="Times New Roman"/>
          <w:color w:val="auto"/>
          <w:sz w:val="24"/>
          <w:szCs w:val="24"/>
        </w:rPr>
        <w:t xml:space="preserve">Мыла́ как соли высших карбоновых кислот, их моющее действие.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Общая характеристика углеводов. Классификация углеводов (моно-, ди-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полисахариды). </w:t>
      </w:r>
    </w:p>
    <w:p w:rsidR="00DD124D"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Моносахари</w:t>
      </w:r>
      <w:r w:rsidR="00DD124D" w:rsidRPr="00C90844">
        <w:rPr>
          <w:rFonts w:ascii="Times New Roman" w:hAnsi="Times New Roman" w:cs="Times New Roman"/>
          <w:color w:val="auto"/>
          <w:sz w:val="24"/>
          <w:szCs w:val="24"/>
        </w:rPr>
        <w:t>ды: глюкоза, фруктоза</w:t>
      </w:r>
      <w:r w:rsidRPr="00C90844">
        <w:rPr>
          <w:rFonts w:ascii="Times New Roman" w:hAnsi="Times New Roman" w:cs="Times New Roman"/>
          <w:color w:val="auto"/>
          <w:sz w:val="24"/>
          <w:szCs w:val="24"/>
        </w:rPr>
        <w:t>. Физические свойства и нахождение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природе. Фотосинтез.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жизнедеятельности организма.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Д</w:t>
      </w:r>
      <w:r w:rsidR="00DD124D" w:rsidRPr="00C90844">
        <w:rPr>
          <w:rFonts w:ascii="Times New Roman" w:hAnsi="Times New Roman" w:cs="Times New Roman"/>
          <w:color w:val="auto"/>
          <w:sz w:val="24"/>
          <w:szCs w:val="24"/>
        </w:rPr>
        <w:t xml:space="preserve">исахариды: сахароза, мальтоза. Восстанавливающие </w:t>
      </w:r>
      <w:r w:rsidRPr="00C90844">
        <w:rPr>
          <w:rFonts w:ascii="Times New Roman" w:hAnsi="Times New Roman" w:cs="Times New Roman"/>
          <w:color w:val="auto"/>
          <w:sz w:val="24"/>
          <w:szCs w:val="24"/>
        </w:rPr>
        <w:t xml:space="preserve">и </w:t>
      </w:r>
      <w:proofErr w:type="spellStart"/>
      <w:r w:rsidRPr="00C90844">
        <w:rPr>
          <w:rFonts w:ascii="Times New Roman" w:hAnsi="Times New Roman" w:cs="Times New Roman"/>
          <w:color w:val="auto"/>
          <w:sz w:val="24"/>
          <w:szCs w:val="24"/>
        </w:rPr>
        <w:t>невосстанавливающие</w:t>
      </w:r>
      <w:proofErr w:type="spellEnd"/>
      <w:r w:rsidRPr="00C90844">
        <w:rPr>
          <w:rFonts w:ascii="Times New Roman" w:hAnsi="Times New Roman" w:cs="Times New Roman"/>
          <w:color w:val="auto"/>
          <w:sz w:val="24"/>
          <w:szCs w:val="24"/>
        </w:rPr>
        <w:t xml:space="preserve"> дисахариды. Гидролиз дисахаридов. Нахождение в природе и применение.</w:t>
      </w:r>
    </w:p>
    <w:p w:rsidR="00F0164B" w:rsidRPr="00C90844" w:rsidRDefault="00F0164B" w:rsidP="00C90844">
      <w:pPr>
        <w:pStyle w:val="body"/>
        <w:spacing w:line="276" w:lineRule="auto"/>
        <w:ind w:firstLine="709"/>
        <w:rPr>
          <w:rFonts w:ascii="Times New Roman" w:hAnsi="Times New Roman" w:cs="Times New Roman"/>
          <w:strike/>
          <w:color w:val="auto"/>
          <w:sz w:val="24"/>
          <w:szCs w:val="24"/>
        </w:rPr>
      </w:pPr>
      <w:r w:rsidRPr="00C90844">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C90844">
        <w:rPr>
          <w:rFonts w:ascii="Times New Roman" w:hAnsi="Times New Roman" w:cs="Times New Roman"/>
          <w:color w:val="auto"/>
          <w:sz w:val="24"/>
          <w:szCs w:val="24"/>
        </w:rPr>
        <w:t>диамминсеребра</w:t>
      </w:r>
      <w:proofErr w:type="spellEnd"/>
      <w:r w:rsidRPr="00C90844">
        <w:rPr>
          <w:rFonts w:ascii="Times New Roman" w:hAnsi="Times New Roman" w:cs="Times New Roman"/>
          <w:color w:val="auto"/>
          <w:sz w:val="24"/>
          <w:szCs w:val="24"/>
        </w:rPr>
        <w:t xml:space="preserve">(I)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6.1.4. </w:t>
      </w:r>
      <w:r w:rsidR="00F0164B" w:rsidRPr="00C90844">
        <w:rPr>
          <w:rFonts w:ascii="Times New Roman" w:hAnsi="Times New Roman" w:cs="Times New Roman"/>
          <w:color w:val="auto"/>
          <w:sz w:val="24"/>
          <w:szCs w:val="24"/>
        </w:rPr>
        <w:t>Азотсодержащие органические соединения.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rsidRPr="00C90844">
        <w:rPr>
          <w:rFonts w:ascii="Times New Roman" w:hAnsi="Times New Roman" w:cs="Times New Roman"/>
          <w:color w:val="auto"/>
          <w:sz w:val="24"/>
          <w:szCs w:val="24"/>
        </w:rPr>
        <w:t>алкиламмония</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Аминокислоты. Номенклатура и изомерия. Отдельные представители</w:t>
      </w:r>
      <w:r w:rsidR="0012038A" w:rsidRPr="00C90844">
        <w:rPr>
          <w:rFonts w:ascii="Times New Roman" w:hAnsi="Times New Roman" w:cs="Times New Roman"/>
          <w:color w:val="auto"/>
          <w:sz w:val="24"/>
          <w:szCs w:val="24"/>
        </w:rPr>
        <w:t xml:space="preserve"> </w:t>
      </w:r>
      <w:r w:rsidR="00DD124D" w:rsidRPr="00C90844">
        <w:rPr>
          <w:rFonts w:ascii="Times New Roman" w:hAnsi="Times New Roman" w:cs="Times New Roman"/>
          <w:color w:val="auto"/>
          <w:sz w:val="24"/>
          <w:szCs w:val="24"/>
        </w:rPr>
        <w:t>α-аминокислот: глицин, аланин</w:t>
      </w:r>
      <w:r w:rsidRPr="00C90844">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6.1.5. </w:t>
      </w:r>
      <w:r w:rsidR="00F0164B" w:rsidRPr="00C90844">
        <w:rPr>
          <w:rFonts w:ascii="Times New Roman" w:hAnsi="Times New Roman" w:cs="Times New Roman"/>
          <w:color w:val="auto"/>
          <w:sz w:val="24"/>
          <w:szCs w:val="24"/>
        </w:rPr>
        <w:t>Высокомолекулярные соединения.</w:t>
      </w:r>
    </w:p>
    <w:p w:rsidR="00DD124D" w:rsidRPr="00C90844" w:rsidRDefault="00F0164B" w:rsidP="00C90844">
      <w:pPr>
        <w:pStyle w:val="body"/>
        <w:spacing w:line="276" w:lineRule="auto"/>
        <w:ind w:firstLine="709"/>
        <w:rPr>
          <w:rFonts w:ascii="Times New Roman" w:hAnsi="Times New Roman" w:cs="Times New Roman"/>
          <w:i/>
          <w:color w:val="auto"/>
          <w:sz w:val="24"/>
          <w:szCs w:val="24"/>
        </w:rPr>
      </w:pPr>
      <w:r w:rsidRPr="00C90844">
        <w:rPr>
          <w:rFonts w:ascii="Times New Roman" w:hAnsi="Times New Roman" w:cs="Times New Roman"/>
          <w:color w:val="auto"/>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поликонденсация.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Эластомеры: натуральный каучук, синтетические каучуки (бутадиеновый</w:t>
      </w:r>
      <w:r w:rsidR="00DD124D" w:rsidRPr="00C90844">
        <w:rPr>
          <w:rFonts w:ascii="Times New Roman" w:hAnsi="Times New Roman" w:cs="Times New Roman"/>
          <w:color w:val="auto"/>
          <w:sz w:val="24"/>
          <w:szCs w:val="24"/>
        </w:rPr>
        <w:t xml:space="preserve">, хлоропреновый, </w:t>
      </w:r>
      <w:proofErr w:type="spellStart"/>
      <w:r w:rsidR="00DD124D" w:rsidRPr="00C90844">
        <w:rPr>
          <w:rFonts w:ascii="Times New Roman" w:hAnsi="Times New Roman" w:cs="Times New Roman"/>
          <w:color w:val="auto"/>
          <w:sz w:val="24"/>
          <w:szCs w:val="24"/>
        </w:rPr>
        <w:t>изопреновый</w:t>
      </w:r>
      <w:proofErr w:type="spellEnd"/>
      <w:r w:rsidR="00DD124D" w:rsidRPr="00C90844">
        <w:rPr>
          <w:rFonts w:ascii="Times New Roman" w:hAnsi="Times New Roman" w:cs="Times New Roman"/>
          <w:color w:val="auto"/>
          <w:sz w:val="24"/>
          <w:szCs w:val="24"/>
        </w:rPr>
        <w:t>).</w:t>
      </w:r>
      <w:r w:rsidRPr="00C90844">
        <w:rPr>
          <w:rFonts w:ascii="Times New Roman" w:hAnsi="Times New Roman" w:cs="Times New Roman"/>
          <w:color w:val="auto"/>
          <w:sz w:val="24"/>
          <w:szCs w:val="24"/>
        </w:rPr>
        <w:t xml:space="preserve"> Резина.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волокон».</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Расчётные задачи.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от теоретически возможного.</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6.1.6. </w:t>
      </w:r>
      <w:r w:rsidR="00F0164B" w:rsidRPr="00C90844">
        <w:rPr>
          <w:rFonts w:ascii="Times New Roman" w:hAnsi="Times New Roman" w:cs="Times New Roman"/>
          <w:color w:val="auto"/>
          <w:sz w:val="24"/>
          <w:szCs w:val="24"/>
        </w:rPr>
        <w:t>Межпредметные связи.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Реализация межпредметных связей при изучении органической химии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География: полезные ископаемые, топливо.</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C90844" w:rsidRDefault="000D3F31" w:rsidP="00C90844">
      <w:pPr>
        <w:pStyle w:val="h2"/>
        <w:spacing w:before="0" w:after="0" w:line="276" w:lineRule="auto"/>
        <w:ind w:firstLine="709"/>
        <w:jc w:val="both"/>
        <w:rPr>
          <w:rFonts w:ascii="Times New Roman" w:hAnsi="Times New Roman" w:cs="Times New Roman"/>
          <w:b w:val="0"/>
          <w:color w:val="auto"/>
          <w:sz w:val="24"/>
          <w:szCs w:val="24"/>
        </w:rPr>
      </w:pPr>
      <w:r w:rsidRPr="00C90844">
        <w:rPr>
          <w:rFonts w:ascii="Times New Roman" w:eastAsia="OfficinaSansBoldITC" w:hAnsi="Times New Roman" w:cs="Times New Roman"/>
          <w:b w:val="0"/>
          <w:color w:val="auto"/>
          <w:sz w:val="24"/>
          <w:szCs w:val="24"/>
        </w:rPr>
        <w:t>118.</w:t>
      </w:r>
      <w:r w:rsidR="00F0164B" w:rsidRPr="00C90844">
        <w:rPr>
          <w:rFonts w:ascii="Times New Roman" w:eastAsia="OfficinaSansBoldITC" w:hAnsi="Times New Roman" w:cs="Times New Roman"/>
          <w:b w:val="0"/>
          <w:color w:val="auto"/>
          <w:sz w:val="24"/>
          <w:szCs w:val="24"/>
        </w:rPr>
        <w:t>7. </w:t>
      </w:r>
      <w:r w:rsidR="00F0164B" w:rsidRPr="00C90844">
        <w:rPr>
          <w:rFonts w:ascii="Times New Roman" w:hAnsi="Times New Roman" w:cs="Times New Roman"/>
          <w:b w:val="0"/>
          <w:caps w:val="0"/>
          <w:color w:val="auto"/>
          <w:sz w:val="24"/>
          <w:szCs w:val="24"/>
        </w:rPr>
        <w:t>Содержание обучения в 11 классе.</w:t>
      </w:r>
    </w:p>
    <w:p w:rsidR="00F0164B" w:rsidRPr="00C90844" w:rsidRDefault="000D3F31" w:rsidP="00C90844">
      <w:pPr>
        <w:pStyle w:val="h2"/>
        <w:spacing w:before="0" w:after="0" w:line="276" w:lineRule="auto"/>
        <w:ind w:firstLine="709"/>
        <w:rPr>
          <w:rFonts w:ascii="Times New Roman" w:hAnsi="Times New Roman" w:cs="Times New Roman"/>
          <w:b w:val="0"/>
          <w:caps w:val="0"/>
          <w:color w:val="auto"/>
          <w:sz w:val="24"/>
          <w:szCs w:val="24"/>
        </w:rPr>
      </w:pPr>
      <w:r w:rsidRPr="00C90844">
        <w:rPr>
          <w:rFonts w:ascii="Times New Roman" w:eastAsia="OfficinaSansBoldITC" w:hAnsi="Times New Roman" w:cs="Times New Roman"/>
          <w:b w:val="0"/>
          <w:color w:val="auto"/>
          <w:sz w:val="24"/>
          <w:szCs w:val="24"/>
        </w:rPr>
        <w:t>118.</w:t>
      </w:r>
      <w:r w:rsidR="00F0164B" w:rsidRPr="00C90844">
        <w:rPr>
          <w:rFonts w:ascii="Times New Roman" w:eastAsia="OfficinaSansBoldITC" w:hAnsi="Times New Roman" w:cs="Times New Roman"/>
          <w:b w:val="0"/>
          <w:color w:val="auto"/>
          <w:sz w:val="24"/>
          <w:szCs w:val="24"/>
        </w:rPr>
        <w:t>7.1. </w:t>
      </w:r>
      <w:r w:rsidR="00F0164B" w:rsidRPr="00C90844">
        <w:rPr>
          <w:rFonts w:ascii="Times New Roman" w:hAnsi="Times New Roman" w:cs="Times New Roman"/>
          <w:b w:val="0"/>
          <w:caps w:val="0"/>
          <w:color w:val="auto"/>
          <w:sz w:val="24"/>
          <w:szCs w:val="24"/>
        </w:rPr>
        <w:t>Общая и неорганическая химия.</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7.1.1. </w:t>
      </w:r>
      <w:r w:rsidR="00F0164B" w:rsidRPr="00C90844">
        <w:rPr>
          <w:rFonts w:ascii="Times New Roman" w:hAnsi="Times New Roman" w:cs="Times New Roman"/>
          <w:color w:val="auto"/>
          <w:sz w:val="24"/>
          <w:szCs w:val="24"/>
        </w:rPr>
        <w:t>Теоретические основы химии.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Атом. Состав атомных ядер. Химический элемент. Изотопы.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Строение электронных оболочек атомов, квантовы</w:t>
      </w:r>
      <w:r w:rsidR="00DD124D" w:rsidRPr="00C90844">
        <w:rPr>
          <w:rFonts w:ascii="Times New Roman" w:hAnsi="Times New Roman" w:cs="Times New Roman"/>
          <w:color w:val="auto"/>
          <w:sz w:val="24"/>
          <w:szCs w:val="24"/>
        </w:rPr>
        <w:t xml:space="preserve">е числа. Энергетические уровни </w:t>
      </w:r>
      <w:r w:rsidRPr="00C90844">
        <w:rPr>
          <w:rFonts w:ascii="Times New Roman" w:hAnsi="Times New Roman" w:cs="Times New Roman"/>
          <w:color w:val="auto"/>
          <w:sz w:val="24"/>
          <w:szCs w:val="24"/>
        </w:rPr>
        <w:t xml:space="preserve">и подуровни. Атомные </w:t>
      </w:r>
      <w:proofErr w:type="spellStart"/>
      <w:r w:rsidRPr="00C90844">
        <w:rPr>
          <w:rFonts w:ascii="Times New Roman" w:hAnsi="Times New Roman" w:cs="Times New Roman"/>
          <w:color w:val="auto"/>
          <w:sz w:val="24"/>
          <w:szCs w:val="24"/>
        </w:rPr>
        <w:t>орбитали</w:t>
      </w:r>
      <w:proofErr w:type="spellEnd"/>
      <w:r w:rsidRPr="00C90844">
        <w:rPr>
          <w:rFonts w:ascii="Times New Roman" w:hAnsi="Times New Roman" w:cs="Times New Roman"/>
          <w:color w:val="auto"/>
          <w:sz w:val="24"/>
          <w:szCs w:val="24"/>
        </w:rPr>
        <w:t>. Классификация хим</w:t>
      </w:r>
      <w:r w:rsidR="00DD124D" w:rsidRPr="00C90844">
        <w:rPr>
          <w:rFonts w:ascii="Times New Roman" w:hAnsi="Times New Roman" w:cs="Times New Roman"/>
          <w:color w:val="auto"/>
          <w:sz w:val="24"/>
          <w:szCs w:val="24"/>
        </w:rPr>
        <w:t xml:space="preserve">ических элементов (s-, p-, d-, </w:t>
      </w:r>
      <w:r w:rsidRPr="00C90844">
        <w:rPr>
          <w:rFonts w:ascii="Times New Roman" w:hAnsi="Times New Roman" w:cs="Times New Roman"/>
          <w:color w:val="auto"/>
          <w:sz w:val="24"/>
          <w:szCs w:val="24"/>
        </w:rPr>
        <w:t>f-элементы). Распределение э</w:t>
      </w:r>
      <w:r w:rsidR="00DD124D" w:rsidRPr="00C90844">
        <w:rPr>
          <w:rFonts w:ascii="Times New Roman" w:hAnsi="Times New Roman" w:cs="Times New Roman"/>
          <w:color w:val="auto"/>
          <w:sz w:val="24"/>
          <w:szCs w:val="24"/>
        </w:rPr>
        <w:t xml:space="preserve">лектронов по атомным </w:t>
      </w:r>
      <w:proofErr w:type="spellStart"/>
      <w:r w:rsidR="00DD124D" w:rsidRPr="00C90844">
        <w:rPr>
          <w:rFonts w:ascii="Times New Roman" w:hAnsi="Times New Roman" w:cs="Times New Roman"/>
          <w:color w:val="auto"/>
          <w:sz w:val="24"/>
          <w:szCs w:val="24"/>
        </w:rPr>
        <w:t>орбиталям</w:t>
      </w:r>
      <w:proofErr w:type="spellEnd"/>
      <w:r w:rsidR="00DD124D"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Электронные конфигурации атомов элементов первого–четвёртого периодов в основном</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возбуждённом состоянии, электронные конфигурации ионов.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Электроотрицательность.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донорно-акцепторный. Энергия и длина связи. Полярность, направленность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насыщаемость ковалентной связи. Кратные связи. Водородная связь. Межмолекулярные взаимодействия.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w:t>
      </w:r>
      <w:proofErr w:type="spellStart"/>
      <w:r w:rsidRPr="00C90844">
        <w:rPr>
          <w:rFonts w:ascii="Times New Roman" w:hAnsi="Times New Roman" w:cs="Times New Roman"/>
          <w:color w:val="auto"/>
          <w:sz w:val="24"/>
          <w:szCs w:val="24"/>
        </w:rPr>
        <w:t>лиганды</w:t>
      </w:r>
      <w:proofErr w:type="spellEnd"/>
      <w:r w:rsidRPr="00C90844">
        <w:rPr>
          <w:rFonts w:ascii="Times New Roman" w:hAnsi="Times New Roman" w:cs="Times New Roman"/>
          <w:color w:val="auto"/>
          <w:sz w:val="24"/>
          <w:szCs w:val="24"/>
        </w:rPr>
        <w:t>. Значение комплексных соединений. Понятие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 координационной химии.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Понятие о дисперс</w:t>
      </w:r>
      <w:r w:rsidR="00DD124D" w:rsidRPr="00C90844">
        <w:rPr>
          <w:rFonts w:ascii="Times New Roman" w:hAnsi="Times New Roman" w:cs="Times New Roman"/>
          <w:color w:val="auto"/>
          <w:sz w:val="24"/>
          <w:szCs w:val="24"/>
        </w:rPr>
        <w:t>ных системах. Истинные растворы</w:t>
      </w:r>
      <w:r w:rsidRPr="00C90844">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при химических реакциях. Тепловые эффекты химических реакций. Термохимические уравнения.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кон</w:t>
      </w:r>
      <w:r w:rsidR="00F02578" w:rsidRPr="00C90844">
        <w:rPr>
          <w:rFonts w:ascii="Times New Roman" w:hAnsi="Times New Roman" w:cs="Times New Roman"/>
          <w:color w:val="auto"/>
          <w:sz w:val="24"/>
          <w:szCs w:val="24"/>
        </w:rPr>
        <w:t xml:space="preserve">центрации веществ, участвующих </w:t>
      </w:r>
      <w:r w:rsidRPr="00C90844">
        <w:rPr>
          <w:rFonts w:ascii="Times New Roman" w:hAnsi="Times New Roman" w:cs="Times New Roman"/>
          <w:color w:val="auto"/>
          <w:sz w:val="24"/>
          <w:szCs w:val="24"/>
        </w:rPr>
        <w:t>в реакции. Принцип Ле </w:t>
      </w:r>
      <w:proofErr w:type="spellStart"/>
      <w:r w:rsidRPr="00C90844">
        <w:rPr>
          <w:rFonts w:ascii="Times New Roman" w:hAnsi="Times New Roman" w:cs="Times New Roman"/>
          <w:color w:val="auto"/>
          <w:sz w:val="24"/>
          <w:szCs w:val="24"/>
        </w:rPr>
        <w:t>Шателье</w:t>
      </w:r>
      <w:proofErr w:type="spellEnd"/>
      <w:r w:rsidRPr="00C90844">
        <w:rPr>
          <w:rFonts w:ascii="Times New Roman" w:hAnsi="Times New Roman" w:cs="Times New Roman"/>
          <w:color w:val="auto"/>
          <w:sz w:val="24"/>
          <w:szCs w:val="24"/>
        </w:rPr>
        <w:t xml:space="preserve">.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Окислительно-восстановительные реакции. Степень окисления. Окислитель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восстановитель. Процессы окисления и восстановления. Важнейшие окислители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восстановители. Метод электронного баланса. Электролиз растворов и расплавов веществ.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7.1.2. </w:t>
      </w:r>
      <w:r w:rsidR="00F0164B" w:rsidRPr="00C90844">
        <w:rPr>
          <w:rFonts w:ascii="Times New Roman" w:hAnsi="Times New Roman" w:cs="Times New Roman"/>
          <w:color w:val="auto"/>
          <w:sz w:val="24"/>
          <w:szCs w:val="24"/>
        </w:rPr>
        <w:t>Неорганическая химия.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углерода). </w:t>
      </w:r>
    </w:p>
    <w:p w:rsidR="00F02578" w:rsidRPr="00C90844" w:rsidRDefault="00F0164B" w:rsidP="00C90844">
      <w:pPr>
        <w:pStyle w:val="body"/>
        <w:spacing w:line="276" w:lineRule="auto"/>
        <w:ind w:firstLine="709"/>
        <w:rPr>
          <w:rStyle w:val="Italic1"/>
          <w:rFonts w:ascii="Times New Roman" w:eastAsia="Calibri" w:hAnsi="Times New Roman" w:cs="Times New Roman"/>
          <w:color w:val="auto"/>
          <w:sz w:val="24"/>
          <w:szCs w:val="24"/>
        </w:rPr>
      </w:pPr>
      <w:r w:rsidRPr="00C90844">
        <w:rPr>
          <w:rFonts w:ascii="Times New Roman" w:hAnsi="Times New Roman" w:cs="Times New Roman"/>
          <w:color w:val="auto"/>
          <w:sz w:val="24"/>
          <w:szCs w:val="24"/>
        </w:rPr>
        <w:t>Водород. Получение, физические и химические свойства: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металлами и неметаллами, восстановительные свойства. Гидриды.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Галогены. Нахождение в природе, способы получения, физические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химические свойства. </w:t>
      </w:r>
      <w:proofErr w:type="spellStart"/>
      <w:r w:rsidRPr="00C90844">
        <w:rPr>
          <w:rFonts w:ascii="Times New Roman" w:hAnsi="Times New Roman" w:cs="Times New Roman"/>
          <w:color w:val="auto"/>
          <w:sz w:val="24"/>
          <w:szCs w:val="24"/>
        </w:rPr>
        <w:t>Галогеноводороды</w:t>
      </w:r>
      <w:proofErr w:type="spellEnd"/>
      <w:r w:rsidRPr="00C90844">
        <w:rPr>
          <w:rFonts w:ascii="Times New Roman" w:hAnsi="Times New Roman" w:cs="Times New Roman"/>
          <w:color w:val="auto"/>
          <w:sz w:val="24"/>
          <w:szCs w:val="24"/>
        </w:rP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серная кислоты и их соли. Особенности свойств серной кислоты. Применение серы и её соединений.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Фосфор. Нахождение в природе, способы получения, физические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химические свойства. Фосфиды и </w:t>
      </w:r>
      <w:proofErr w:type="spellStart"/>
      <w:r w:rsidRPr="00C90844">
        <w:rPr>
          <w:rFonts w:ascii="Times New Roman" w:hAnsi="Times New Roman" w:cs="Times New Roman"/>
          <w:color w:val="auto"/>
          <w:sz w:val="24"/>
          <w:szCs w:val="24"/>
        </w:rPr>
        <w:t>фосфин</w:t>
      </w:r>
      <w:proofErr w:type="spellEnd"/>
      <w:r w:rsidRPr="00C90844">
        <w:rPr>
          <w:rFonts w:ascii="Times New Roman" w:hAnsi="Times New Roman" w:cs="Times New Roman"/>
          <w:color w:val="auto"/>
          <w:sz w:val="24"/>
          <w:szCs w:val="24"/>
        </w:rPr>
        <w:t>. Оксиды фосфора, фосфорная кислота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её соли. Применение фосфора и его соединений. Фосфорные удобрения.</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Углерод, нахождение в природе. Аллотропные модификации. Физические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химические свойства простых веществ, образованных углеродом. Оксид углерода(II), оксид углерода(IV), угольная кислота и</w:t>
      </w:r>
      <w:r w:rsidR="00F02578" w:rsidRPr="00C90844">
        <w:rPr>
          <w:rFonts w:ascii="Times New Roman" w:hAnsi="Times New Roman" w:cs="Times New Roman"/>
          <w:color w:val="auto"/>
          <w:sz w:val="24"/>
          <w:szCs w:val="24"/>
        </w:rPr>
        <w:t xml:space="preserve"> её соли. Активированный уголь</w:t>
      </w:r>
      <w:r w:rsidRPr="00C90844">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Кремний. Нахождение в природе, способы получения, физические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Общие физические свойства металлов. Применение металлов в быту</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технике. Сплавы металлов.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 коррозии металлов. Способы защиты от коррозии.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C90844" w:rsidRDefault="00F0164B" w:rsidP="00C90844">
      <w:pPr>
        <w:pStyle w:val="body"/>
        <w:spacing w:line="276" w:lineRule="auto"/>
        <w:ind w:firstLine="709"/>
        <w:rPr>
          <w:rFonts w:ascii="Times New Roman" w:hAnsi="Times New Roman" w:cs="Times New Roman"/>
          <w:strike/>
          <w:color w:val="auto"/>
          <w:sz w:val="24"/>
          <w:szCs w:val="24"/>
        </w:rPr>
      </w:pPr>
      <w:r w:rsidRPr="00C90844">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C90844">
        <w:rPr>
          <w:rFonts w:ascii="Times New Roman" w:hAnsi="Times New Roman" w:cs="Times New Roman"/>
          <w:color w:val="auto"/>
          <w:sz w:val="24"/>
          <w:szCs w:val="24"/>
        </w:rPr>
        <w:t>гидроксокомплексы</w:t>
      </w:r>
      <w:proofErr w:type="spellEnd"/>
      <w:r w:rsidRPr="00C90844">
        <w:rPr>
          <w:rFonts w:ascii="Times New Roman" w:hAnsi="Times New Roman" w:cs="Times New Roman"/>
          <w:color w:val="auto"/>
          <w:sz w:val="24"/>
          <w:szCs w:val="24"/>
        </w:rPr>
        <w:t xml:space="preserve"> алюминия.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Физические и химические свойства хрома и его соединений. Оксиды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гидроксиды хрома(II), хрома(III) и хрома(VI). Хроматы и дихроматы,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их окислительные свойства. Получение и применение хрома.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его сплавов.</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Физические и химические свойства меди и её соединений. Получение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применение меди и её соединений.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w:t>
      </w:r>
      <w:proofErr w:type="spellStart"/>
      <w:r w:rsidRPr="00C90844">
        <w:rPr>
          <w:rFonts w:ascii="Times New Roman" w:hAnsi="Times New Roman" w:cs="Times New Roman"/>
          <w:color w:val="auto"/>
          <w:sz w:val="24"/>
          <w:szCs w:val="24"/>
        </w:rPr>
        <w:t>гидроксокомплексы</w:t>
      </w:r>
      <w:proofErr w:type="spellEnd"/>
      <w:r w:rsidRPr="00C90844">
        <w:rPr>
          <w:rFonts w:ascii="Times New Roman" w:hAnsi="Times New Roman" w:cs="Times New Roman"/>
          <w:color w:val="auto"/>
          <w:sz w:val="24"/>
          <w:szCs w:val="24"/>
        </w:rPr>
        <w:t xml:space="preserve"> цинка. Применение цинка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его соединений.</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90844">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фосфор и их соединения», «Металлы главных подгрупп», «Металлы побочных подгрупп».</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7.1.3. </w:t>
      </w:r>
      <w:r w:rsidR="00F0164B" w:rsidRPr="00C90844">
        <w:rPr>
          <w:rFonts w:ascii="Times New Roman" w:hAnsi="Times New Roman" w:cs="Times New Roman"/>
          <w:color w:val="auto"/>
          <w:sz w:val="24"/>
          <w:szCs w:val="24"/>
        </w:rPr>
        <w:t>Химия и жизнь.</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2578" w:rsidRPr="00C90844" w:rsidRDefault="00F0164B" w:rsidP="00C90844">
      <w:pPr>
        <w:pStyle w:val="body"/>
        <w:spacing w:line="276" w:lineRule="auto"/>
        <w:ind w:firstLine="709"/>
        <w:rPr>
          <w:rFonts w:ascii="Times New Roman" w:hAnsi="Times New Roman" w:cs="Times New Roman"/>
          <w:i/>
          <w:color w:val="auto"/>
          <w:sz w:val="24"/>
          <w:szCs w:val="24"/>
        </w:rPr>
      </w:pPr>
      <w:r w:rsidRPr="00C90844">
        <w:rPr>
          <w:rFonts w:ascii="Times New Roman" w:hAnsi="Times New Roman" w:cs="Times New Roman"/>
          <w:color w:val="auto"/>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обеспечении энергетической безопасности.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Химия пищи: основные компоненты, пищевые добавки. Роль химии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обеспечении пищевой безопасности.</w:t>
      </w:r>
    </w:p>
    <w:p w:rsidR="00F0164B" w:rsidRPr="00C90844" w:rsidRDefault="00F0164B" w:rsidP="00C90844">
      <w:pPr>
        <w:pStyle w:val="body"/>
        <w:spacing w:line="276" w:lineRule="auto"/>
        <w:ind w:firstLine="709"/>
        <w:rPr>
          <w:rFonts w:ascii="Times New Roman" w:hAnsi="Times New Roman" w:cs="Times New Roman"/>
          <w:strike/>
          <w:color w:val="auto"/>
          <w:sz w:val="24"/>
          <w:szCs w:val="24"/>
        </w:rPr>
      </w:pPr>
      <w:r w:rsidRPr="00C90844">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2578"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Современные конструкционные матер</w:t>
      </w:r>
      <w:r w:rsidR="00F02578" w:rsidRPr="00C90844">
        <w:rPr>
          <w:rFonts w:ascii="Times New Roman" w:hAnsi="Times New Roman" w:cs="Times New Roman"/>
          <w:color w:val="auto"/>
          <w:sz w:val="24"/>
          <w:szCs w:val="24"/>
        </w:rPr>
        <w:t>иалы, краски, стекло, керамика.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Расчётные задачи.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растворе, доли выхода продукта реакции от теоретически возможного.</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7.1.4. </w:t>
      </w:r>
      <w:r w:rsidR="00F0164B" w:rsidRPr="00C90844">
        <w:rPr>
          <w:rFonts w:ascii="Times New Roman" w:hAnsi="Times New Roman" w:cs="Times New Roman"/>
          <w:color w:val="auto"/>
          <w:sz w:val="24"/>
          <w:szCs w:val="24"/>
        </w:rPr>
        <w:t>Межпредметные связи.</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естественно-научных понятий, так и понятий, принятых в отдельных предметах естественно-научного цикла.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Биология: клетка, организм, экосистема, биосфера, метаболизм, макро-</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микроэлементы, белки, жиры, углеводы, нуклеиновые кислоты, ферменты, гормоны, круговорот веществ и поток энергии в экосистемах.</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8. </w:t>
      </w:r>
      <w:r w:rsidR="00F0164B" w:rsidRPr="00C90844">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2578"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8.1. </w:t>
      </w:r>
      <w:r w:rsidR="000274D7" w:rsidRPr="00C90844">
        <w:rPr>
          <w:rFonts w:ascii="Times New Roman" w:hAnsi="Times New Roman"/>
          <w:sz w:val="24"/>
          <w:szCs w:val="24"/>
        </w:rPr>
        <w:t>ФГОС СОО</w:t>
      </w:r>
      <w:r w:rsidR="00F0164B" w:rsidRPr="00C90844">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w:t>
      </w:r>
      <w:r w:rsidR="00F02578" w:rsidRPr="00C90844">
        <w:rPr>
          <w:rFonts w:ascii="Times New Roman" w:hAnsi="Times New Roman" w:cs="Times New Roman"/>
          <w:color w:val="auto"/>
          <w:sz w:val="24"/>
          <w:szCs w:val="24"/>
        </w:rPr>
        <w:t>, метапредметным и предметным.</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 </w:t>
      </w:r>
      <w:r w:rsidRPr="00C90844">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осознание обучающимися российской гражданской идентичности;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наличие мотивации к обучению;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готовность и способность обучающихся руководствоваться принятыми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обществе правилами и нормами поведения;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наличие правосознания, экологической культуры;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способность ставить цели и строить жизненные планы.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118.</w:t>
      </w:r>
      <w:r w:rsidR="00F02578" w:rsidRPr="00C90844">
        <w:rPr>
          <w:rFonts w:ascii="Times New Roman" w:eastAsia="OfficinaSansBoldITC" w:hAnsi="Times New Roman"/>
          <w:sz w:val="24"/>
          <w:szCs w:val="24"/>
        </w:rPr>
        <w:t>8.2</w:t>
      </w:r>
      <w:r w:rsidR="00F0164B" w:rsidRPr="00C90844">
        <w:rPr>
          <w:rFonts w:ascii="Times New Roman" w:eastAsia="OfficinaSansBoldITC" w:hAnsi="Times New Roman"/>
          <w:sz w:val="24"/>
          <w:szCs w:val="24"/>
        </w:rPr>
        <w:t>. </w:t>
      </w:r>
      <w:r w:rsidR="00A04DF7" w:rsidRPr="00C90844">
        <w:rPr>
          <w:rFonts w:ascii="Times New Roman" w:eastAsia="SchoolBookSanPi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C90844">
        <w:rPr>
          <w:rFonts w:ascii="Times New Roman" w:eastAsia="SchoolBookSanPin" w:hAnsi="Times New Roman"/>
          <w:sz w:val="24"/>
          <w:szCs w:val="24"/>
        </w:rPr>
        <w:t xml:space="preserve"> </w:t>
      </w:r>
      <w:r w:rsidR="00A04DF7" w:rsidRPr="00C90844">
        <w:rPr>
          <w:rFonts w:ascii="Times New Roman" w:eastAsia="SchoolBookSanPin" w:hAnsi="Times New Roman"/>
          <w:sz w:val="24"/>
          <w:szCs w:val="24"/>
        </w:rPr>
        <w:t>в части:</w:t>
      </w:r>
      <w:r w:rsidR="00F0164B" w:rsidRPr="00C90844">
        <w:rPr>
          <w:rFonts w:ascii="Times New Roman" w:eastAsia="SchoolBookSanPin" w:hAnsi="Times New Roman"/>
          <w:sz w:val="24"/>
          <w:szCs w:val="24"/>
        </w:rPr>
        <w:t xml:space="preserve"> </w:t>
      </w:r>
    </w:p>
    <w:p w:rsidR="00F0164B" w:rsidRPr="00C90844" w:rsidRDefault="00F0164B"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position w:val="1"/>
          <w:sz w:val="24"/>
          <w:szCs w:val="24"/>
        </w:rPr>
        <w:t>1) гражданского воспитания: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представления о социальных нормах и правилах межличностных отношений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коллективе;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2) патриотического воспитания: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3) духовно-нравственного воспитания: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нравственного сознания, этического поведения;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способности оценивать ситуации, связанные с химическими явлениями,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принимать осознанные решения, ориентируясь на морально-нравственные нормы и ценности;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4) формирования культуры здоровья: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5) трудового воспитания: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6) экологического воспитания: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ими в познавательной, коммуникативной и социальной практике, способности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умения активно противостоять идеологии </w:t>
      </w:r>
      <w:proofErr w:type="spellStart"/>
      <w:r w:rsidRPr="00C90844">
        <w:rPr>
          <w:rFonts w:ascii="Times New Roman" w:hAnsi="Times New Roman" w:cs="Times New Roman"/>
          <w:color w:val="auto"/>
          <w:sz w:val="24"/>
          <w:szCs w:val="24"/>
        </w:rPr>
        <w:t>хемофобии</w:t>
      </w:r>
      <w:proofErr w:type="spellEnd"/>
      <w:r w:rsidRPr="00C90844">
        <w:rPr>
          <w:rFonts w:ascii="Times New Roman" w:hAnsi="Times New Roman" w:cs="Times New Roman"/>
          <w:color w:val="auto"/>
          <w:sz w:val="24"/>
          <w:szCs w:val="24"/>
        </w:rPr>
        <w:t>;</w:t>
      </w:r>
    </w:p>
    <w:p w:rsidR="00F0164B" w:rsidRPr="00C90844" w:rsidRDefault="00F0164B" w:rsidP="00C90844">
      <w:pPr>
        <w:pStyle w:val="h3"/>
        <w:spacing w:before="0" w:after="0" w:line="276" w:lineRule="auto"/>
        <w:ind w:firstLine="709"/>
        <w:rPr>
          <w:rFonts w:ascii="Times New Roman" w:hAnsi="Times New Roman" w:cs="Times New Roman"/>
          <w:b w:val="0"/>
          <w:bCs w:val="0"/>
          <w:color w:val="auto"/>
          <w:sz w:val="24"/>
          <w:szCs w:val="24"/>
        </w:rPr>
      </w:pPr>
      <w:r w:rsidRPr="00C90844">
        <w:rPr>
          <w:rFonts w:ascii="Times New Roman" w:hAnsi="Times New Roman" w:cs="Times New Roman"/>
          <w:b w:val="0"/>
          <w:bCs w:val="0"/>
          <w:color w:val="auto"/>
          <w:sz w:val="24"/>
          <w:szCs w:val="24"/>
        </w:rPr>
        <w:t>7) ценности научного познания: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мировоззрения, соответствующего современному уровню развития науки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общественной практики;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убеждённости в особой значимости химии для современной цивилизации: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развитии медицины, обеспечении условий успешного труда и экологически комфортной жизни каждого члена общества;</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интереса к познанию, исследовательской деятельности;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готовности и способности к непрерывному образованию и самообразованию,</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к активному получению новых знаний по химии в соответствии с жизненными потребностями;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2578" w:rsidRPr="00C90844">
        <w:rPr>
          <w:rFonts w:ascii="Times New Roman" w:eastAsia="OfficinaSansBoldITC" w:hAnsi="Times New Roman" w:cs="Times New Roman"/>
          <w:color w:val="auto"/>
          <w:sz w:val="24"/>
          <w:szCs w:val="24"/>
        </w:rPr>
        <w:t>8.3</w:t>
      </w:r>
      <w:r w:rsidR="00F0164B" w:rsidRPr="00C90844">
        <w:rPr>
          <w:rFonts w:ascii="Times New Roman" w:eastAsia="OfficinaSansBoldITC" w:hAnsi="Times New Roman" w:cs="Times New Roman"/>
          <w:color w:val="auto"/>
          <w:sz w:val="24"/>
          <w:szCs w:val="24"/>
        </w:rPr>
        <w:t>. </w:t>
      </w:r>
      <w:r w:rsidR="00F0164B" w:rsidRPr="00C90844">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социальной компетенции обучающихся; </w:t>
      </w:r>
    </w:p>
    <w:p w:rsidR="00F0164B" w:rsidRPr="00C90844" w:rsidRDefault="00F0164B" w:rsidP="00C90844">
      <w:pPr>
        <w:pStyle w:val="body"/>
        <w:spacing w:line="276" w:lineRule="auto"/>
        <w:ind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социальной практике.</w:t>
      </w:r>
    </w:p>
    <w:p w:rsidR="00A04DF7"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118.</w:t>
      </w:r>
      <w:r w:rsidR="00F02578" w:rsidRPr="00C90844">
        <w:rPr>
          <w:rFonts w:ascii="Times New Roman" w:eastAsia="OfficinaSansBoldITC" w:hAnsi="Times New Roman"/>
          <w:sz w:val="24"/>
          <w:szCs w:val="24"/>
        </w:rPr>
        <w:t>8.4</w:t>
      </w:r>
      <w:r w:rsidR="00F0164B" w:rsidRPr="00C90844">
        <w:rPr>
          <w:rFonts w:ascii="Times New Roman" w:eastAsia="OfficinaSansBoldITC" w:hAnsi="Times New Roman"/>
          <w:sz w:val="24"/>
          <w:szCs w:val="24"/>
        </w:rPr>
        <w:t>. </w:t>
      </w:r>
      <w:r w:rsidR="00A04DF7" w:rsidRPr="00C90844">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C90844" w:rsidRDefault="000D3F31" w:rsidP="00C90844">
      <w:pPr>
        <w:spacing w:after="0"/>
        <w:ind w:firstLine="709"/>
        <w:jc w:val="both"/>
        <w:rPr>
          <w:rFonts w:ascii="Times New Roman" w:eastAsia="SchoolBookSanPin" w:hAnsi="Times New Roman"/>
          <w:sz w:val="24"/>
          <w:szCs w:val="24"/>
        </w:rPr>
      </w:pPr>
      <w:r w:rsidRPr="00C90844">
        <w:rPr>
          <w:rFonts w:ascii="Times New Roman" w:eastAsia="OfficinaSansBoldITC" w:hAnsi="Times New Roman"/>
          <w:sz w:val="24"/>
          <w:szCs w:val="24"/>
        </w:rPr>
        <w:t>118.</w:t>
      </w:r>
      <w:r w:rsidR="00F02578" w:rsidRPr="00C90844">
        <w:rPr>
          <w:rFonts w:ascii="Times New Roman" w:eastAsia="OfficinaSansBoldITC" w:hAnsi="Times New Roman"/>
          <w:sz w:val="24"/>
          <w:szCs w:val="24"/>
        </w:rPr>
        <w:t>8.4</w:t>
      </w:r>
      <w:r w:rsidR="00F0164B" w:rsidRPr="00C90844">
        <w:rPr>
          <w:rFonts w:ascii="Times New Roman" w:eastAsia="OfficinaSansBoldITC" w:hAnsi="Times New Roman"/>
          <w:sz w:val="24"/>
          <w:szCs w:val="24"/>
        </w:rPr>
        <w:t>.1. </w:t>
      </w:r>
      <w:r w:rsidR="00A04DF7" w:rsidRPr="00C90844">
        <w:rPr>
          <w:rFonts w:ascii="Times New Roman" w:eastAsia="SchoolBookSanPin" w:hAnsi="Times New Roman"/>
          <w:sz w:val="24"/>
          <w:szCs w:val="24"/>
        </w:rPr>
        <w:t>Овладение универсальными учебными познавательными действиями:</w:t>
      </w:r>
    </w:p>
    <w:p w:rsidR="00A04DF7" w:rsidRPr="00C90844" w:rsidRDefault="00A04DF7"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 базовые логические действия: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C90844" w:rsidRDefault="00A04DF7" w:rsidP="00C90844">
      <w:pPr>
        <w:pStyle w:val="list-dash"/>
        <w:spacing w:line="276" w:lineRule="auto"/>
        <w:ind w:left="0" w:firstLine="709"/>
        <w:rPr>
          <w:rFonts w:ascii="Times New Roman" w:eastAsia="SchoolBookSanPin" w:hAnsi="Times New Roman" w:cs="Times New Roman"/>
          <w:color w:val="auto"/>
          <w:sz w:val="24"/>
          <w:szCs w:val="24"/>
        </w:rPr>
      </w:pPr>
      <w:r w:rsidRPr="00C90844">
        <w:rPr>
          <w:rFonts w:ascii="Times New Roman" w:eastAsia="OfficinaSansBoldITC" w:hAnsi="Times New Roman" w:cs="Times New Roman"/>
          <w:color w:val="auto"/>
          <w:sz w:val="24"/>
          <w:szCs w:val="24"/>
        </w:rPr>
        <w:t>2)</w:t>
      </w:r>
      <w:r w:rsidR="00F0164B" w:rsidRPr="00C90844">
        <w:rPr>
          <w:rFonts w:ascii="Times New Roman" w:eastAsia="SchoolBookSanPin" w:hAnsi="Times New Roman" w:cs="Times New Roman"/>
          <w:color w:val="auto"/>
          <w:sz w:val="24"/>
          <w:szCs w:val="24"/>
        </w:rPr>
        <w:t xml:space="preserve"> баз</w:t>
      </w:r>
      <w:r w:rsidRPr="00C90844">
        <w:rPr>
          <w:rFonts w:ascii="Times New Roman" w:eastAsia="SchoolBookSanPin" w:hAnsi="Times New Roman" w:cs="Times New Roman"/>
          <w:color w:val="auto"/>
          <w:sz w:val="24"/>
          <w:szCs w:val="24"/>
        </w:rPr>
        <w:t>овые исследовательские действия</w:t>
      </w:r>
      <w:r w:rsidR="00F0164B" w:rsidRPr="00C90844">
        <w:rPr>
          <w:rFonts w:ascii="Times New Roman" w:eastAsia="SchoolBookSanPin" w:hAnsi="Times New Roman" w:cs="Times New Roman"/>
          <w:color w:val="auto"/>
          <w:sz w:val="24"/>
          <w:szCs w:val="24"/>
        </w:rPr>
        <w:t>:</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формулировать цели и задачи исследования, использовать поставленные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самостоятельно сформулированные вопросы в качестве инструмента познания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основы для формирования гипотезы по проверке правильности высказываемых суждений;</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C90844" w:rsidRDefault="00A04DF7" w:rsidP="00C90844">
      <w:pPr>
        <w:pStyle w:val="list-dash"/>
        <w:spacing w:line="276" w:lineRule="auto"/>
        <w:ind w:left="0" w:firstLine="709"/>
        <w:rPr>
          <w:rFonts w:ascii="Times New Roman" w:eastAsia="SchoolBookSanPin" w:hAnsi="Times New Roman" w:cs="Times New Roman"/>
          <w:color w:val="auto"/>
          <w:sz w:val="24"/>
          <w:szCs w:val="24"/>
        </w:rPr>
      </w:pPr>
      <w:r w:rsidRPr="00C90844">
        <w:rPr>
          <w:rFonts w:ascii="Times New Roman" w:eastAsia="OfficinaSansBoldITC" w:hAnsi="Times New Roman" w:cs="Times New Roman"/>
          <w:color w:val="auto"/>
          <w:sz w:val="24"/>
          <w:szCs w:val="24"/>
        </w:rPr>
        <w:t>3)</w:t>
      </w:r>
      <w:r w:rsidR="00371D66" w:rsidRPr="00C90844">
        <w:rPr>
          <w:rFonts w:ascii="Times New Roman" w:eastAsia="OfficinaSansBoldITC" w:hAnsi="Times New Roman" w:cs="Times New Roman"/>
          <w:color w:val="auto"/>
          <w:sz w:val="24"/>
          <w:szCs w:val="24"/>
        </w:rPr>
        <w:t xml:space="preserve"> </w:t>
      </w:r>
      <w:r w:rsidRPr="00C90844">
        <w:rPr>
          <w:rFonts w:ascii="Times New Roman" w:eastAsia="SchoolBookSanPin" w:hAnsi="Times New Roman" w:cs="Times New Roman"/>
          <w:color w:val="auto"/>
          <w:sz w:val="24"/>
          <w:szCs w:val="24"/>
        </w:rPr>
        <w:t xml:space="preserve">работа </w:t>
      </w:r>
      <w:r w:rsidR="00F0164B" w:rsidRPr="00C90844">
        <w:rPr>
          <w:rFonts w:ascii="Times New Roman" w:eastAsia="SchoolBookSanPin" w:hAnsi="Times New Roman" w:cs="Times New Roman"/>
          <w:color w:val="auto"/>
          <w:sz w:val="24"/>
          <w:szCs w:val="24"/>
        </w:rPr>
        <w:t>с информацией:</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символы, формулы, аббревиатуры, номенклатуру;</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использовать знаково-символические средства наглядности.</w:t>
      </w:r>
    </w:p>
    <w:p w:rsidR="00F0164B" w:rsidRPr="00C90844" w:rsidRDefault="000D3F31" w:rsidP="00C90844">
      <w:pPr>
        <w:pStyle w:val="list-dash"/>
        <w:spacing w:line="276" w:lineRule="auto"/>
        <w:ind w:left="0" w:firstLine="709"/>
        <w:rPr>
          <w:rFonts w:ascii="Times New Roman" w:eastAsia="SchoolBookSanPi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2578" w:rsidRPr="00C90844">
        <w:rPr>
          <w:rFonts w:ascii="Times New Roman" w:eastAsia="OfficinaSansBoldITC" w:hAnsi="Times New Roman" w:cs="Times New Roman"/>
          <w:color w:val="auto"/>
          <w:sz w:val="24"/>
          <w:szCs w:val="24"/>
        </w:rPr>
        <w:t>8.4</w:t>
      </w:r>
      <w:r w:rsidR="00F0164B" w:rsidRPr="00C90844">
        <w:rPr>
          <w:rFonts w:ascii="Times New Roman" w:eastAsia="OfficinaSansBoldITC" w:hAnsi="Times New Roman" w:cs="Times New Roman"/>
          <w:color w:val="auto"/>
          <w:sz w:val="24"/>
          <w:szCs w:val="24"/>
        </w:rPr>
        <w:t>.</w:t>
      </w:r>
      <w:r w:rsidR="00A04DF7" w:rsidRPr="00C90844">
        <w:rPr>
          <w:rFonts w:ascii="Times New Roman" w:eastAsia="OfficinaSansBoldITC" w:hAnsi="Times New Roman" w:cs="Times New Roman"/>
          <w:color w:val="auto"/>
          <w:sz w:val="24"/>
          <w:szCs w:val="24"/>
        </w:rPr>
        <w:t>2</w:t>
      </w:r>
      <w:r w:rsidR="00F0164B" w:rsidRPr="00C90844">
        <w:rPr>
          <w:rFonts w:ascii="Times New Roman" w:eastAsia="OfficinaSansBoldITC" w:hAnsi="Times New Roman" w:cs="Times New Roman"/>
          <w:color w:val="auto"/>
          <w:sz w:val="24"/>
          <w:szCs w:val="24"/>
        </w:rPr>
        <w:t>. </w:t>
      </w:r>
      <w:r w:rsidR="00A04DF7" w:rsidRPr="00C90844">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C90844">
        <w:rPr>
          <w:rFonts w:ascii="Times New Roman" w:eastAsia="SchoolBookSanPin" w:hAnsi="Times New Roman" w:cs="Times New Roman"/>
          <w:color w:val="auto"/>
          <w:sz w:val="24"/>
          <w:szCs w:val="24"/>
        </w:rPr>
        <w:t>:</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задавать вопросы по существу обсуждаемой темы в ходе диалога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и/или дискуссии, высказывать идеи, формулировать свои предложения относительно выполнения предложенной задачи;</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по результатам проведённых исследований путём согласования позиций в ходе обсуждения и обмена мнениями.</w:t>
      </w:r>
    </w:p>
    <w:p w:rsidR="00F0164B" w:rsidRPr="00C90844" w:rsidRDefault="000D3F31" w:rsidP="00C90844">
      <w:pPr>
        <w:pStyle w:val="list-dash"/>
        <w:spacing w:line="276" w:lineRule="auto"/>
        <w:ind w:left="0" w:firstLine="709"/>
        <w:rPr>
          <w:rFonts w:ascii="Times New Roman" w:eastAsia="SchoolBookSanPi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2578" w:rsidRPr="00C90844">
        <w:rPr>
          <w:rFonts w:ascii="Times New Roman" w:eastAsia="OfficinaSansBoldITC" w:hAnsi="Times New Roman" w:cs="Times New Roman"/>
          <w:color w:val="auto"/>
          <w:sz w:val="24"/>
          <w:szCs w:val="24"/>
        </w:rPr>
        <w:t>8.4</w:t>
      </w:r>
      <w:r w:rsidR="00F0164B" w:rsidRPr="00C90844">
        <w:rPr>
          <w:rFonts w:ascii="Times New Roman" w:eastAsia="OfficinaSansBoldITC" w:hAnsi="Times New Roman" w:cs="Times New Roman"/>
          <w:color w:val="auto"/>
          <w:sz w:val="24"/>
          <w:szCs w:val="24"/>
        </w:rPr>
        <w:t>.</w:t>
      </w:r>
      <w:r w:rsidR="00A04DF7" w:rsidRPr="00C90844">
        <w:rPr>
          <w:rFonts w:ascii="Times New Roman" w:eastAsia="OfficinaSansBoldITC" w:hAnsi="Times New Roman" w:cs="Times New Roman"/>
          <w:color w:val="auto"/>
          <w:sz w:val="24"/>
          <w:szCs w:val="24"/>
        </w:rPr>
        <w:t>3</w:t>
      </w:r>
      <w:r w:rsidR="00F0164B" w:rsidRPr="00C90844">
        <w:rPr>
          <w:rFonts w:ascii="Times New Roman" w:eastAsia="OfficinaSansBoldITC" w:hAnsi="Times New Roman" w:cs="Times New Roman"/>
          <w:color w:val="auto"/>
          <w:sz w:val="24"/>
          <w:szCs w:val="24"/>
        </w:rPr>
        <w:t>. </w:t>
      </w:r>
      <w:r w:rsidR="00A04DF7" w:rsidRPr="00C90844">
        <w:rPr>
          <w:rFonts w:ascii="Times New Roman" w:eastAsia="SchoolBookSanPin" w:hAnsi="Times New Roman" w:cs="Times New Roman"/>
          <w:color w:val="auto"/>
          <w:sz w:val="24"/>
          <w:szCs w:val="24"/>
        </w:rPr>
        <w:t>Овладение универсальными регулятивными действиями</w:t>
      </w:r>
      <w:r w:rsidR="00F0164B" w:rsidRPr="00C90844">
        <w:rPr>
          <w:rFonts w:ascii="Times New Roman" w:eastAsia="SchoolBookSanPin" w:hAnsi="Times New Roman" w:cs="Times New Roman"/>
          <w:color w:val="auto"/>
          <w:sz w:val="24"/>
          <w:szCs w:val="24"/>
        </w:rPr>
        <w:t>:</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исследовательских задач, выбирать наиболее эффективный способ их решения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учётом получения новых знаний о веществах и химических реакциях; </w:t>
      </w:r>
    </w:p>
    <w:p w:rsidR="00F0164B" w:rsidRPr="00C90844" w:rsidRDefault="00F0164B" w:rsidP="00C90844">
      <w:pPr>
        <w:pStyle w:val="list-dash"/>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осуществлять самоконтроль деятельности на основе самоанализа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самооценки.</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2578" w:rsidRPr="00C90844">
        <w:rPr>
          <w:rFonts w:ascii="Times New Roman" w:eastAsia="OfficinaSansBoldITC" w:hAnsi="Times New Roman" w:cs="Times New Roman"/>
          <w:color w:val="auto"/>
          <w:sz w:val="24"/>
          <w:szCs w:val="24"/>
        </w:rPr>
        <w:t>8.5</w:t>
      </w:r>
      <w:r w:rsidR="00F0164B" w:rsidRPr="00C90844">
        <w:rPr>
          <w:rFonts w:ascii="Times New Roman" w:eastAsia="OfficinaSansBoldITC" w:hAnsi="Times New Roman" w:cs="Times New Roman"/>
          <w:color w:val="auto"/>
          <w:sz w:val="24"/>
          <w:szCs w:val="24"/>
        </w:rPr>
        <w:t>. </w:t>
      </w:r>
      <w:r w:rsidR="00F0164B" w:rsidRPr="00C90844">
        <w:rPr>
          <w:rFonts w:ascii="Times New Roman" w:hAnsi="Times New Roman" w:cs="Times New Roman"/>
          <w:color w:val="auto"/>
          <w:sz w:val="24"/>
          <w:szCs w:val="24"/>
        </w:rPr>
        <w:t>Предметные результаты освоения программы по химии</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В программе по химии предметные результаты представлены по годам изучения.</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8.</w:t>
      </w:r>
      <w:r w:rsidR="00F02578" w:rsidRPr="00C90844">
        <w:rPr>
          <w:rFonts w:ascii="Times New Roman" w:eastAsia="OfficinaSansBoldITC" w:hAnsi="Times New Roman" w:cs="Times New Roman"/>
          <w:color w:val="auto"/>
          <w:sz w:val="24"/>
          <w:szCs w:val="24"/>
        </w:rPr>
        <w:t>6</w:t>
      </w:r>
      <w:r w:rsidR="00F0164B" w:rsidRPr="00C90844">
        <w:rPr>
          <w:rFonts w:ascii="Times New Roman" w:eastAsia="OfficinaSansBoldITC" w:hAnsi="Times New Roman" w:cs="Times New Roman"/>
          <w:color w:val="auto"/>
          <w:sz w:val="24"/>
          <w:szCs w:val="24"/>
        </w:rPr>
        <w:t>. </w:t>
      </w:r>
      <w:r w:rsidR="00A04DF7" w:rsidRPr="00C90844">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C90844">
        <w:rPr>
          <w:rFonts w:ascii="Times New Roman" w:hAnsi="Times New Roman" w:cs="Times New Roman"/>
          <w:color w:val="auto"/>
          <w:sz w:val="24"/>
          <w:szCs w:val="24"/>
        </w:rPr>
        <w:t>:</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представлений: о месте и значении органической химии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владение системой химических знаний, которая включает: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w:t>
      </w:r>
      <w:proofErr w:type="spellStart"/>
      <w:r w:rsidRPr="00C90844">
        <w:rPr>
          <w:rFonts w:ascii="Times New Roman" w:hAnsi="Times New Roman" w:cs="Times New Roman"/>
          <w:color w:val="auto"/>
          <w:sz w:val="24"/>
          <w:szCs w:val="24"/>
        </w:rPr>
        <w:t>орбитали</w:t>
      </w:r>
      <w:proofErr w:type="spellEnd"/>
      <w:r w:rsidRPr="00C90844">
        <w:rPr>
          <w:rFonts w:ascii="Times New Roman" w:hAnsi="Times New Roman" w:cs="Times New Roman"/>
          <w:color w:val="auto"/>
          <w:sz w:val="24"/>
          <w:szCs w:val="24"/>
        </w:rPr>
        <w:t xml:space="preserve">, основное и возбуждённое состояния атома, гибридизация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C90844">
        <w:rPr>
          <w:rFonts w:ascii="Times New Roman" w:hAnsi="Times New Roman" w:cs="Times New Roman"/>
          <w:color w:val="auto"/>
          <w:sz w:val="24"/>
          <w:szCs w:val="24"/>
        </w:rPr>
        <w:t>нная (геометрическая</w:t>
      </w:r>
      <w:r w:rsidRPr="00C90844">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представления о механизмах химических реакций, термодинамических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кинетических закономерностях их протекания, о взаимном влиянии атомов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групп атомов в молекулах (индуктивный и </w:t>
      </w:r>
      <w:proofErr w:type="spellStart"/>
      <w:r w:rsidRPr="00C90844">
        <w:rPr>
          <w:rFonts w:ascii="Times New Roman" w:hAnsi="Times New Roman" w:cs="Times New Roman"/>
          <w:color w:val="auto"/>
          <w:sz w:val="24"/>
          <w:szCs w:val="24"/>
        </w:rPr>
        <w:t>мезомерный</w:t>
      </w:r>
      <w:proofErr w:type="spellEnd"/>
      <w:r w:rsidRPr="00C90844">
        <w:rPr>
          <w:rFonts w:ascii="Times New Roman" w:hAnsi="Times New Roman" w:cs="Times New Roman"/>
          <w:color w:val="auto"/>
          <w:sz w:val="24"/>
          <w:szCs w:val="24"/>
        </w:rPr>
        <w:t xml:space="preserve"> эффекты, </w:t>
      </w:r>
      <w:proofErr w:type="spellStart"/>
      <w:r w:rsidRPr="00C90844">
        <w:rPr>
          <w:rFonts w:ascii="Times New Roman" w:hAnsi="Times New Roman" w:cs="Times New Roman"/>
          <w:color w:val="auto"/>
          <w:sz w:val="24"/>
          <w:szCs w:val="24"/>
        </w:rPr>
        <w:t>ориентанты</w:t>
      </w:r>
      <w:proofErr w:type="spellEnd"/>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I и II рода);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 примере производства метанола, переработки нефти);</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выявлять характерные признаки понятий, </w:t>
      </w:r>
      <w:r w:rsidRPr="00C90844">
        <w:rPr>
          <w:rStyle w:val="Italic1"/>
          <w:rFonts w:ascii="Times New Roman" w:eastAsia="Calibri" w:hAnsi="Times New Roman" w:cs="Times New Roman"/>
          <w:i w:val="0"/>
          <w:color w:val="auto"/>
          <w:sz w:val="24"/>
          <w:szCs w:val="24"/>
        </w:rPr>
        <w:t>устанавливать</w:t>
      </w:r>
      <w:r w:rsidRPr="00C90844">
        <w:rPr>
          <w:rFonts w:ascii="Times New Roman" w:hAnsi="Times New Roman" w:cs="Times New Roman"/>
          <w:color w:val="auto"/>
          <w:sz w:val="24"/>
          <w:szCs w:val="24"/>
        </w:rPr>
        <w:t xml:space="preserve"> их взаимосвязь, использовать соответствующие понятия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при описании состава, строения и свойств органических соединений; </w:t>
      </w:r>
    </w:p>
    <w:p w:rsidR="00F0164B" w:rsidRPr="00C90844" w:rsidRDefault="00F0164B" w:rsidP="00C90844">
      <w:pPr>
        <w:pStyle w:val="list-num"/>
        <w:spacing w:line="276" w:lineRule="auto"/>
        <w:ind w:left="0" w:firstLine="709"/>
        <w:rPr>
          <w:rStyle w:val="Italic1"/>
          <w:rFonts w:ascii="Times New Roman" w:eastAsia="Calibri" w:hAnsi="Times New Roman" w:cs="Times New Roman"/>
          <w:i w:val="0"/>
          <w:iCs w:val="0"/>
          <w:color w:val="auto"/>
          <w:sz w:val="24"/>
          <w:szCs w:val="24"/>
        </w:rPr>
      </w:pPr>
      <w:r w:rsidRPr="00C90844">
        <w:rPr>
          <w:rStyle w:val="Italic1"/>
          <w:rFonts w:ascii="Times New Roman" w:eastAsia="Calibri" w:hAnsi="Times New Roman" w:cs="Times New Roman"/>
          <w:i w:val="0"/>
          <w:color w:val="auto"/>
          <w:sz w:val="24"/>
          <w:szCs w:val="24"/>
        </w:rPr>
        <w:t xml:space="preserve">сформированность умений: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использовать химическую символику для составления молекулярных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структурных (развёрнутых, сокращённых и скелетных) формул органических веществ;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составлять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сокращённых ионных уравнений;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изготавливать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модели молекул органических веществ для иллюстрации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их химического и пространственного строения;</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C90844">
        <w:rPr>
          <w:rStyle w:val="Italic1"/>
          <w:rFonts w:ascii="Times New Roman" w:eastAsia="Calibri" w:hAnsi="Times New Roman" w:cs="Times New Roman"/>
          <w:i w:val="0"/>
          <w:color w:val="auto"/>
          <w:sz w:val="24"/>
          <w:szCs w:val="24"/>
        </w:rPr>
        <w:t>давать</w:t>
      </w:r>
      <w:r w:rsidRPr="00C90844">
        <w:rPr>
          <w:rFonts w:ascii="Times New Roman" w:hAnsi="Times New Roman" w:cs="Times New Roman"/>
          <w:color w:val="auto"/>
          <w:sz w:val="24"/>
          <w:szCs w:val="24"/>
        </w:rPr>
        <w:t xml:space="preserve"> им названия по систематической номенклатуре (IUPAC)</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w:t>
      </w:r>
      <w:r w:rsidRPr="00C90844">
        <w:rPr>
          <w:rStyle w:val="Italic1"/>
          <w:rFonts w:ascii="Times New Roman" w:eastAsia="Calibri" w:hAnsi="Times New Roman" w:cs="Times New Roman"/>
          <w:i w:val="0"/>
          <w:color w:val="auto"/>
          <w:sz w:val="24"/>
          <w:szCs w:val="24"/>
        </w:rPr>
        <w:t>приводить</w:t>
      </w:r>
      <w:r w:rsidRPr="00C90844">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характеризовать состав, строение, физические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химические свойства типичных представителей различных классов органических веществ: </w:t>
      </w:r>
      <w:proofErr w:type="spellStart"/>
      <w:r w:rsidRPr="00C90844">
        <w:rPr>
          <w:rFonts w:ascii="Times New Roman" w:hAnsi="Times New Roman" w:cs="Times New Roman"/>
          <w:color w:val="auto"/>
          <w:sz w:val="24"/>
          <w:szCs w:val="24"/>
        </w:rPr>
        <w:t>алканов</w:t>
      </w:r>
      <w:proofErr w:type="spellEnd"/>
      <w:r w:rsidRPr="00C90844">
        <w:rPr>
          <w:rFonts w:ascii="Times New Roman" w:hAnsi="Times New Roman" w:cs="Times New Roman"/>
          <w:color w:val="auto"/>
          <w:sz w:val="24"/>
          <w:szCs w:val="24"/>
        </w:rPr>
        <w:t xml:space="preserve">, </w:t>
      </w:r>
      <w:proofErr w:type="spellStart"/>
      <w:r w:rsidRPr="00C90844">
        <w:rPr>
          <w:rFonts w:ascii="Times New Roman" w:hAnsi="Times New Roman" w:cs="Times New Roman"/>
          <w:color w:val="auto"/>
          <w:sz w:val="24"/>
          <w:szCs w:val="24"/>
        </w:rPr>
        <w:t>циклоалканов</w:t>
      </w:r>
      <w:proofErr w:type="spellEnd"/>
      <w:r w:rsidRPr="00C90844">
        <w:rPr>
          <w:rFonts w:ascii="Times New Roman" w:hAnsi="Times New Roman" w:cs="Times New Roman"/>
          <w:color w:val="auto"/>
          <w:sz w:val="24"/>
          <w:szCs w:val="24"/>
        </w:rPr>
        <w:t xml:space="preserve">, </w:t>
      </w:r>
      <w:proofErr w:type="spellStart"/>
      <w:r w:rsidRPr="00C90844">
        <w:rPr>
          <w:rFonts w:ascii="Times New Roman" w:hAnsi="Times New Roman" w:cs="Times New Roman"/>
          <w:color w:val="auto"/>
          <w:sz w:val="24"/>
          <w:szCs w:val="24"/>
        </w:rPr>
        <w:t>алкенов</w:t>
      </w:r>
      <w:proofErr w:type="spellEnd"/>
      <w:r w:rsidRPr="00C90844">
        <w:rPr>
          <w:rFonts w:ascii="Times New Roman" w:hAnsi="Times New Roman" w:cs="Times New Roman"/>
          <w:color w:val="auto"/>
          <w:sz w:val="24"/>
          <w:szCs w:val="24"/>
        </w:rPr>
        <w:t xml:space="preserve">, алкадиенов, </w:t>
      </w:r>
      <w:proofErr w:type="spellStart"/>
      <w:r w:rsidRPr="00C90844">
        <w:rPr>
          <w:rFonts w:ascii="Times New Roman" w:hAnsi="Times New Roman" w:cs="Times New Roman"/>
          <w:color w:val="auto"/>
          <w:sz w:val="24"/>
          <w:szCs w:val="24"/>
        </w:rPr>
        <w:t>алкинов</w:t>
      </w:r>
      <w:proofErr w:type="spellEnd"/>
      <w:r w:rsidRPr="00C90844">
        <w:rPr>
          <w:rFonts w:ascii="Times New Roman" w:hAnsi="Times New Roman" w:cs="Times New Roman"/>
          <w:color w:val="auto"/>
          <w:sz w:val="24"/>
          <w:szCs w:val="24"/>
        </w:rPr>
        <w:t>, ароматических углеводородов, спиртов, альдегидов, кетонов, карбоновых кислот, простых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сложных эфиров, жиров, </w:t>
      </w:r>
      <w:proofErr w:type="spellStart"/>
      <w:r w:rsidRPr="00C90844">
        <w:rPr>
          <w:rFonts w:ascii="Times New Roman" w:hAnsi="Times New Roman" w:cs="Times New Roman"/>
          <w:color w:val="auto"/>
          <w:sz w:val="24"/>
          <w:szCs w:val="24"/>
        </w:rPr>
        <w:t>нитросоединений</w:t>
      </w:r>
      <w:proofErr w:type="spellEnd"/>
      <w:r w:rsidRPr="00C90844">
        <w:rPr>
          <w:rFonts w:ascii="Times New Roman" w:hAnsi="Times New Roman" w:cs="Times New Roman"/>
          <w:color w:val="auto"/>
          <w:sz w:val="24"/>
          <w:szCs w:val="24"/>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типа ковалентной связи (σ- и π-связи), взаимного влияния атомов и групп атомов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молекулах;</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владения системой знаний о естественно-научных методах познания – наблюдении, измерении, моделировании, эксперименте (реальном</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мысленном) и умения применять эти знания;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умения </w:t>
      </w:r>
      <w:r w:rsidRPr="00C90844">
        <w:rPr>
          <w:rStyle w:val="Italic1"/>
          <w:rFonts w:ascii="Times New Roman" w:eastAsia="Calibri" w:hAnsi="Times New Roman" w:cs="Times New Roman"/>
          <w:i w:val="0"/>
          <w:color w:val="auto"/>
          <w:sz w:val="24"/>
          <w:szCs w:val="24"/>
        </w:rPr>
        <w:t>применять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выявлять взаимосвязь химических знаний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C90844">
        <w:rPr>
          <w:rStyle w:val="Italic1"/>
          <w:rFonts w:ascii="Times New Roman" w:eastAsia="Calibri" w:hAnsi="Times New Roman" w:cs="Times New Roman"/>
          <w:color w:val="auto"/>
          <w:sz w:val="24"/>
          <w:szCs w:val="24"/>
        </w:rPr>
        <w:t>использовать</w:t>
      </w:r>
      <w:r w:rsidRPr="00C90844">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проводить расчёты по химическим формулам</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прогнозировать, </w:t>
      </w:r>
      <w:r w:rsidRPr="00C90844">
        <w:rPr>
          <w:rStyle w:val="Italic1"/>
          <w:rFonts w:ascii="Times New Roman" w:eastAsia="Calibri" w:hAnsi="Times New Roman" w:cs="Times New Roman"/>
          <w:i w:val="0"/>
          <w:color w:val="auto"/>
          <w:sz w:val="24"/>
          <w:szCs w:val="24"/>
        </w:rPr>
        <w:t>анализировать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и</w:t>
      </w:r>
      <w:r w:rsidRPr="00C90844">
        <w:rPr>
          <w:rFonts w:ascii="Times New Roman" w:hAnsi="Times New Roman" w:cs="Times New Roman"/>
          <w:i/>
          <w:color w:val="auto"/>
          <w:sz w:val="24"/>
          <w:szCs w:val="24"/>
        </w:rPr>
        <w:t xml:space="preserve"> </w:t>
      </w:r>
      <w:r w:rsidRPr="00C90844">
        <w:rPr>
          <w:rStyle w:val="Italic1"/>
          <w:rFonts w:ascii="Times New Roman" w:eastAsia="Calibri" w:hAnsi="Times New Roman" w:cs="Times New Roman"/>
          <w:i w:val="0"/>
          <w:color w:val="auto"/>
          <w:sz w:val="24"/>
          <w:szCs w:val="24"/>
        </w:rPr>
        <w:t>оценивать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C90844">
        <w:rPr>
          <w:rStyle w:val="Italic1"/>
          <w:rFonts w:ascii="Times New Roman" w:eastAsia="Calibri" w:hAnsi="Times New Roman" w:cs="Times New Roman"/>
          <w:i w:val="0"/>
          <w:color w:val="auto"/>
          <w:sz w:val="24"/>
          <w:szCs w:val="24"/>
        </w:rPr>
        <w:t>использовать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C90844">
        <w:rPr>
          <w:rStyle w:val="Italic1"/>
          <w:rFonts w:ascii="Times New Roman" w:eastAsia="Calibri" w:hAnsi="Times New Roman" w:cs="Times New Roman"/>
          <w:i w:val="0"/>
          <w:color w:val="auto"/>
          <w:sz w:val="24"/>
          <w:szCs w:val="24"/>
        </w:rPr>
        <w:t>формулировать</w:t>
      </w:r>
      <w:r w:rsidRPr="00C90844">
        <w:rPr>
          <w:rFonts w:ascii="Times New Roman" w:hAnsi="Times New Roman" w:cs="Times New Roman"/>
          <w:color w:val="auto"/>
          <w:sz w:val="24"/>
          <w:szCs w:val="24"/>
        </w:rPr>
        <w:t xml:space="preserve"> цель исследования, </w:t>
      </w:r>
      <w:r w:rsidRPr="00C90844">
        <w:rPr>
          <w:rStyle w:val="Italic1"/>
          <w:rFonts w:ascii="Times New Roman" w:eastAsia="Calibri" w:hAnsi="Times New Roman" w:cs="Times New Roman"/>
          <w:i w:val="0"/>
          <w:color w:val="auto"/>
          <w:sz w:val="24"/>
          <w:szCs w:val="24"/>
        </w:rPr>
        <w:t>представлять</w:t>
      </w:r>
      <w:r w:rsidR="0012038A"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в различной форме результаты эксперимента, </w:t>
      </w:r>
      <w:r w:rsidRPr="00C90844">
        <w:rPr>
          <w:rStyle w:val="Italic1"/>
          <w:rFonts w:ascii="Times New Roman" w:eastAsia="Calibri" w:hAnsi="Times New Roman" w:cs="Times New Roman"/>
          <w:i w:val="0"/>
          <w:color w:val="auto"/>
          <w:sz w:val="24"/>
          <w:szCs w:val="24"/>
        </w:rPr>
        <w:t>анализировать</w:t>
      </w:r>
      <w:r w:rsidRPr="00C90844">
        <w:rPr>
          <w:rFonts w:ascii="Times New Roman" w:hAnsi="Times New Roman" w:cs="Times New Roman"/>
          <w:color w:val="auto"/>
          <w:sz w:val="24"/>
          <w:szCs w:val="24"/>
        </w:rPr>
        <w:t xml:space="preserve"> и </w:t>
      </w:r>
      <w:r w:rsidRPr="00C90844">
        <w:rPr>
          <w:rStyle w:val="Italic1"/>
          <w:rFonts w:ascii="Times New Roman" w:eastAsia="Calibri" w:hAnsi="Times New Roman" w:cs="Times New Roman"/>
          <w:i w:val="0"/>
          <w:color w:val="auto"/>
          <w:sz w:val="24"/>
          <w:szCs w:val="24"/>
        </w:rPr>
        <w:t>оценивать</w:t>
      </w:r>
      <w:r w:rsidR="0012038A"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их достоверность; </w:t>
      </w:r>
    </w:p>
    <w:p w:rsidR="00F0164B" w:rsidRPr="00C90844" w:rsidRDefault="00F0164B" w:rsidP="00C90844">
      <w:pPr>
        <w:pStyle w:val="list-num"/>
        <w:spacing w:line="276" w:lineRule="auto"/>
        <w:ind w:left="0" w:firstLine="709"/>
        <w:rPr>
          <w:rStyle w:val="Italic1"/>
          <w:rFonts w:ascii="Times New Roman" w:eastAsia="Calibri" w:hAnsi="Times New Roman" w:cs="Times New Roman"/>
          <w:i w:val="0"/>
          <w:iCs w:val="0"/>
          <w:color w:val="auto"/>
          <w:sz w:val="24"/>
          <w:szCs w:val="24"/>
        </w:rPr>
      </w:pPr>
      <w:r w:rsidRPr="00C90844">
        <w:rPr>
          <w:rStyle w:val="Italic1"/>
          <w:rFonts w:ascii="Times New Roman" w:eastAsia="Calibri" w:hAnsi="Times New Roman" w:cs="Times New Roman"/>
          <w:i w:val="0"/>
          <w:color w:val="auto"/>
          <w:sz w:val="24"/>
          <w:szCs w:val="24"/>
        </w:rPr>
        <w:t xml:space="preserve">сформированность умений: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соблюдать правила экологически целесообразного поведения в быту</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анализировать целесообразность применения органических веществ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промышленности и в быту с точки зрения соотношения риск-польза;</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90844">
        <w:rPr>
          <w:rStyle w:val="Italic1"/>
          <w:rFonts w:ascii="Times New Roman" w:eastAsia="Calibri" w:hAnsi="Times New Roman" w:cs="Times New Roman"/>
          <w:i w:val="0"/>
          <w:color w:val="auto"/>
          <w:sz w:val="24"/>
          <w:szCs w:val="24"/>
        </w:rPr>
        <w:t>анализировать</w:t>
      </w:r>
      <w:r w:rsidRPr="00C90844">
        <w:rPr>
          <w:rFonts w:ascii="Times New Roman" w:hAnsi="Times New Roman" w:cs="Times New Roman"/>
          <w:color w:val="auto"/>
          <w:sz w:val="24"/>
          <w:szCs w:val="24"/>
        </w:rPr>
        <w:t xml:space="preserve"> химическую информацию, </w:t>
      </w:r>
      <w:r w:rsidRPr="00C90844">
        <w:rPr>
          <w:rStyle w:val="Italic1"/>
          <w:rFonts w:ascii="Times New Roman" w:eastAsia="Calibri" w:hAnsi="Times New Roman" w:cs="Times New Roman"/>
          <w:i w:val="0"/>
          <w:color w:val="auto"/>
          <w:sz w:val="24"/>
          <w:szCs w:val="24"/>
        </w:rPr>
        <w:t>перерабатывать</w:t>
      </w:r>
      <w:r w:rsidRPr="00C90844">
        <w:rPr>
          <w:rFonts w:ascii="Times New Roman" w:hAnsi="Times New Roman" w:cs="Times New Roman"/>
          <w:color w:val="auto"/>
          <w:sz w:val="24"/>
          <w:szCs w:val="24"/>
        </w:rPr>
        <w:t xml:space="preserve"> её и </w:t>
      </w:r>
      <w:r w:rsidRPr="00C90844">
        <w:rPr>
          <w:rStyle w:val="Italic1"/>
          <w:rFonts w:ascii="Times New Roman" w:eastAsia="Calibri" w:hAnsi="Times New Roman" w:cs="Times New Roman"/>
          <w:i w:val="0"/>
          <w:color w:val="auto"/>
          <w:sz w:val="24"/>
          <w:szCs w:val="24"/>
        </w:rPr>
        <w:t>использовать</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соответствии с поставленной учебной задачей.</w:t>
      </w:r>
    </w:p>
    <w:p w:rsidR="00F0164B" w:rsidRPr="00C90844" w:rsidRDefault="000D3F31"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s="Times New Roman"/>
          <w:color w:val="auto"/>
          <w:sz w:val="24"/>
          <w:szCs w:val="24"/>
        </w:rPr>
        <w:t>118.</w:t>
      </w:r>
      <w:r w:rsidR="00F0164B" w:rsidRPr="00C90844">
        <w:rPr>
          <w:rFonts w:ascii="Times New Roman" w:eastAsia="OfficinaSansBoldITC" w:hAnsi="Times New Roman" w:cs="Times New Roman"/>
          <w:color w:val="auto"/>
          <w:sz w:val="24"/>
          <w:szCs w:val="24"/>
        </w:rPr>
        <w:t>8.8. </w:t>
      </w:r>
      <w:r w:rsidR="00A04DF7" w:rsidRPr="00C90844">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C90844">
        <w:rPr>
          <w:rFonts w:ascii="Times New Roman" w:hAnsi="Times New Roman" w:cs="Times New Roman"/>
          <w:color w:val="auto"/>
          <w:sz w:val="24"/>
          <w:szCs w:val="24"/>
        </w:rPr>
        <w:t>:</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сформированность представлений: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а также экологически обоснованного отношения к своему здоровью и природной среде;</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w:t>
      </w:r>
      <w:proofErr w:type="spellStart"/>
      <w:r w:rsidRPr="00C90844">
        <w:rPr>
          <w:rFonts w:ascii="Times New Roman" w:hAnsi="Times New Roman" w:cs="Times New Roman"/>
          <w:color w:val="auto"/>
          <w:sz w:val="24"/>
          <w:szCs w:val="24"/>
        </w:rPr>
        <w:t>орбитали</w:t>
      </w:r>
      <w:proofErr w:type="spellEnd"/>
      <w:r w:rsidRPr="00C90844">
        <w:rPr>
          <w:rFonts w:ascii="Times New Roman" w:hAnsi="Times New Roman" w:cs="Times New Roman"/>
          <w:color w:val="auto"/>
          <w:sz w:val="24"/>
          <w:szCs w:val="24"/>
        </w:rPr>
        <w:t xml:space="preserve">, основное и возбуждённое состояния атома, гибридизация атомных </w:t>
      </w:r>
      <w:proofErr w:type="spellStart"/>
      <w:r w:rsidRPr="00C90844">
        <w:rPr>
          <w:rFonts w:ascii="Times New Roman" w:hAnsi="Times New Roman" w:cs="Times New Roman"/>
          <w:color w:val="auto"/>
          <w:sz w:val="24"/>
          <w:szCs w:val="24"/>
        </w:rPr>
        <w:t>орбиталей</w:t>
      </w:r>
      <w:proofErr w:type="spellEnd"/>
      <w:r w:rsidRPr="00C90844">
        <w:rPr>
          <w:rFonts w:ascii="Times New Roman" w:hAnsi="Times New Roman" w:cs="Times New Roman"/>
          <w:color w:val="auto"/>
          <w:sz w:val="24"/>
          <w:szCs w:val="24"/>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w:t>
      </w:r>
      <w:proofErr w:type="spellStart"/>
      <w:r w:rsidRPr="00C90844">
        <w:rPr>
          <w:rFonts w:ascii="Times New Roman" w:hAnsi="Times New Roman" w:cs="Times New Roman"/>
          <w:color w:val="auto"/>
          <w:sz w:val="24"/>
          <w:szCs w:val="24"/>
        </w:rPr>
        <w:t>неэлектролиты</w:t>
      </w:r>
      <w:proofErr w:type="spellEnd"/>
      <w:r w:rsidRPr="00C90844">
        <w:rPr>
          <w:rFonts w:ascii="Times New Roman" w:hAnsi="Times New Roman" w:cs="Times New Roman"/>
          <w:color w:val="auto"/>
          <w:sz w:val="24"/>
          <w:szCs w:val="24"/>
        </w:rPr>
        <w:t xml:space="preserve">,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представления о механизмах химических реакций, термодинамических</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 кинетических закономерностях их протекания, о химическом равновесии, растворах и дисперсных системах;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выявлять характерные признаки понятий, </w:t>
      </w:r>
      <w:r w:rsidRPr="00C90844">
        <w:rPr>
          <w:rStyle w:val="Italic1"/>
          <w:rFonts w:ascii="Times New Roman" w:eastAsia="Calibri" w:hAnsi="Times New Roman" w:cs="Times New Roman"/>
          <w:i w:val="0"/>
          <w:color w:val="auto"/>
          <w:sz w:val="24"/>
          <w:szCs w:val="24"/>
        </w:rPr>
        <w:t>устанавливать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их взаимосвязь, </w:t>
      </w:r>
      <w:r w:rsidRPr="00C90844">
        <w:rPr>
          <w:rStyle w:val="Italic1"/>
          <w:rFonts w:ascii="Times New Roman" w:eastAsia="Calibri" w:hAnsi="Times New Roman" w:cs="Times New Roman"/>
          <w:i w:val="0"/>
          <w:color w:val="auto"/>
          <w:sz w:val="24"/>
          <w:szCs w:val="24"/>
        </w:rPr>
        <w:t>использовать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соответствующие понятия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при описании неорганических веществ и их превращений;</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использовать химическую символику</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 xml:space="preserve">сформированность умения </w:t>
      </w:r>
      <w:r w:rsidRPr="00C90844">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объяснять зависимость свойств веществ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от вида химической связи и типа кристаллической решётки, обменный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донорно-акцепторный механизмы образования ковалентной связи;</w:t>
      </w:r>
    </w:p>
    <w:p w:rsidR="00F0164B" w:rsidRPr="00C90844" w:rsidRDefault="00F0164B" w:rsidP="00C90844">
      <w:pPr>
        <w:pStyle w:val="list-num"/>
        <w:spacing w:line="276" w:lineRule="auto"/>
        <w:ind w:left="0" w:firstLine="709"/>
        <w:rPr>
          <w:rStyle w:val="Italic1"/>
          <w:rFonts w:ascii="Times New Roman" w:eastAsia="Calibri" w:hAnsi="Times New Roman" w:cs="Times New Roman"/>
          <w:i w:val="0"/>
          <w:iCs w:val="0"/>
          <w:color w:val="auto"/>
          <w:sz w:val="24"/>
          <w:szCs w:val="24"/>
        </w:rPr>
      </w:pPr>
      <w:r w:rsidRPr="00C90844">
        <w:rPr>
          <w:rStyle w:val="Italic1"/>
          <w:rFonts w:ascii="Times New Roman" w:eastAsia="Calibri" w:hAnsi="Times New Roman" w:cs="Times New Roman"/>
          <w:i w:val="0"/>
          <w:color w:val="auto"/>
          <w:sz w:val="24"/>
          <w:szCs w:val="24"/>
        </w:rPr>
        <w:t xml:space="preserve">сформированность умений: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самостоятельно </w:t>
      </w:r>
      <w:r w:rsidRPr="00C90844">
        <w:rPr>
          <w:rStyle w:val="Italic1"/>
          <w:rFonts w:ascii="Times New Roman" w:eastAsia="Calibri" w:hAnsi="Times New Roman" w:cs="Times New Roman"/>
          <w:i w:val="0"/>
          <w:color w:val="auto"/>
          <w:sz w:val="24"/>
          <w:szCs w:val="24"/>
        </w:rPr>
        <w:t>выбирать</w:t>
      </w:r>
      <w:r w:rsidRPr="00C90844">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прогностическую функции;</w:t>
      </w:r>
    </w:p>
    <w:p w:rsidR="00F0164B" w:rsidRPr="00C90844" w:rsidRDefault="00F0164B" w:rsidP="00C90844">
      <w:pPr>
        <w:pStyle w:val="list-num"/>
        <w:spacing w:line="276" w:lineRule="auto"/>
        <w:ind w:left="0" w:firstLine="709"/>
        <w:rPr>
          <w:rStyle w:val="Italic1"/>
          <w:rFonts w:ascii="Times New Roman" w:eastAsia="Calibri" w:hAnsi="Times New Roman" w:cs="Times New Roman"/>
          <w:i w:val="0"/>
          <w:iCs w:val="0"/>
          <w:color w:val="auto"/>
          <w:sz w:val="24"/>
          <w:szCs w:val="24"/>
        </w:rPr>
      </w:pPr>
      <w:r w:rsidRPr="00C90844">
        <w:rPr>
          <w:rStyle w:val="Italic1"/>
          <w:rFonts w:ascii="Times New Roman" w:eastAsia="Calibri" w:hAnsi="Times New Roman" w:cs="Times New Roman"/>
          <w:i w:val="0"/>
          <w:color w:val="auto"/>
          <w:sz w:val="24"/>
          <w:szCs w:val="24"/>
        </w:rPr>
        <w:t xml:space="preserve">сформированность умений: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C90844">
        <w:rPr>
          <w:rFonts w:ascii="Times New Roman" w:hAnsi="Times New Roman" w:cs="Times New Roman"/>
          <w:color w:val="auto"/>
          <w:sz w:val="24"/>
          <w:szCs w:val="24"/>
        </w:rPr>
        <w:t>орбитали</w:t>
      </w:r>
      <w:proofErr w:type="spellEnd"/>
      <w:r w:rsidRPr="00C90844">
        <w:rPr>
          <w:rFonts w:ascii="Times New Roman" w:hAnsi="Times New Roman" w:cs="Times New Roman"/>
          <w:color w:val="auto"/>
          <w:sz w:val="24"/>
          <w:szCs w:val="24"/>
        </w:rPr>
        <w:t xml:space="preserve">», «основное и возбуждённое энергетические состояния атома»;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объяснять</w:t>
      </w:r>
      <w:r w:rsidRPr="00C90844">
        <w:rPr>
          <w:rFonts w:ascii="Times New Roman" w:hAnsi="Times New Roman" w:cs="Times New Roman"/>
          <w:color w:val="auto"/>
          <w:sz w:val="24"/>
          <w:szCs w:val="24"/>
        </w:rPr>
        <w:t xml:space="preserve"> закономерности изменения свойств химических элементов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C90844">
        <w:rPr>
          <w:rStyle w:val="Italic1"/>
          <w:rFonts w:ascii="Times New Roman" w:eastAsia="Calibri" w:hAnsi="Times New Roman" w:cs="Times New Roman"/>
          <w:i w:val="0"/>
          <w:color w:val="auto"/>
          <w:sz w:val="24"/>
          <w:szCs w:val="24"/>
        </w:rPr>
        <w:t>подтверждать</w:t>
      </w:r>
      <w:r w:rsidRPr="00C90844">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раскрывать сущность: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их полных и сокращённых ионных уравнений;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реакций гидролиза;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реакций </w:t>
      </w:r>
      <w:proofErr w:type="spellStart"/>
      <w:r w:rsidRPr="00C90844">
        <w:rPr>
          <w:rFonts w:ascii="Times New Roman" w:hAnsi="Times New Roman" w:cs="Times New Roman"/>
          <w:color w:val="auto"/>
          <w:sz w:val="24"/>
          <w:szCs w:val="24"/>
        </w:rPr>
        <w:t>комплексообразования</w:t>
      </w:r>
      <w:proofErr w:type="spellEnd"/>
      <w:r w:rsidRPr="00C90844">
        <w:rPr>
          <w:rFonts w:ascii="Times New Roman" w:hAnsi="Times New Roman" w:cs="Times New Roman"/>
          <w:color w:val="auto"/>
          <w:sz w:val="24"/>
          <w:szCs w:val="24"/>
        </w:rPr>
        <w:t xml:space="preserve"> (на примере </w:t>
      </w:r>
      <w:proofErr w:type="spellStart"/>
      <w:r w:rsidRPr="00C90844">
        <w:rPr>
          <w:rFonts w:ascii="Times New Roman" w:hAnsi="Times New Roman" w:cs="Times New Roman"/>
          <w:color w:val="auto"/>
          <w:sz w:val="24"/>
          <w:szCs w:val="24"/>
        </w:rPr>
        <w:t>гидроксокомплексов</w:t>
      </w:r>
      <w:proofErr w:type="spellEnd"/>
      <w:r w:rsidRPr="00C90844">
        <w:rPr>
          <w:rFonts w:ascii="Times New Roman" w:hAnsi="Times New Roman" w:cs="Times New Roman"/>
          <w:color w:val="auto"/>
          <w:sz w:val="24"/>
          <w:szCs w:val="24"/>
        </w:rPr>
        <w:t xml:space="preserve"> цинка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алюминия);</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C90844">
        <w:rPr>
          <w:rFonts w:ascii="Times New Roman" w:hAnsi="Times New Roman" w:cs="Times New Roman"/>
          <w:color w:val="auto"/>
          <w:sz w:val="24"/>
          <w:szCs w:val="24"/>
        </w:rPr>
        <w:t>Шателье</w:t>
      </w:r>
      <w:proofErr w:type="spellEnd"/>
      <w:r w:rsidRPr="00C90844">
        <w:rPr>
          <w:rFonts w:ascii="Times New Roman" w:hAnsi="Times New Roman" w:cs="Times New Roman"/>
          <w:color w:val="auto"/>
          <w:sz w:val="24"/>
          <w:szCs w:val="24"/>
        </w:rPr>
        <w:t>);</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характеризовать химические реакции, лежащие</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C90844">
        <w:rPr>
          <w:rStyle w:val="Italic1"/>
          <w:rFonts w:ascii="Times New Roman" w:eastAsia="Calibri" w:hAnsi="Times New Roman" w:cs="Times New Roman"/>
          <w:color w:val="auto"/>
          <w:sz w:val="24"/>
          <w:szCs w:val="24"/>
        </w:rPr>
        <w:t>применять</w:t>
      </w:r>
      <w:r w:rsidRPr="00C90844">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и в повседневной жизни;</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выявлять взаимосвязь химических знаний</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умения</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 xml:space="preserve">проводить расчёты: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теплового эффекта реакции;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массы (объёма, количества вещества) продукта реакции,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 xml:space="preserve">доли выхода продукта реакции;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Fonts w:ascii="Times New Roman" w:hAnsi="Times New Roman" w:cs="Times New Roman"/>
          <w:color w:val="auto"/>
          <w:sz w:val="24"/>
          <w:szCs w:val="24"/>
        </w:rPr>
        <w:t>объёмных отношений газов;</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веществами и лабораторным оборудованием, </w:t>
      </w:r>
      <w:r w:rsidRPr="00C90844">
        <w:rPr>
          <w:rStyle w:val="Italic1"/>
          <w:rFonts w:ascii="Times New Roman" w:eastAsia="Calibri" w:hAnsi="Times New Roman" w:cs="Times New Roman"/>
          <w:i w:val="0"/>
          <w:color w:val="auto"/>
          <w:sz w:val="24"/>
          <w:szCs w:val="24"/>
        </w:rPr>
        <w:t>формулировать</w:t>
      </w:r>
      <w:r w:rsidRPr="00C90844">
        <w:rPr>
          <w:rFonts w:ascii="Times New Roman" w:hAnsi="Times New Roman" w:cs="Times New Roman"/>
          <w:color w:val="auto"/>
          <w:sz w:val="24"/>
          <w:szCs w:val="24"/>
        </w:rPr>
        <w:t xml:space="preserve"> цель исследования, </w:t>
      </w:r>
      <w:r w:rsidRPr="00C90844">
        <w:rPr>
          <w:rStyle w:val="Italic1"/>
          <w:rFonts w:ascii="Times New Roman" w:eastAsia="Calibri" w:hAnsi="Times New Roman" w:cs="Times New Roman"/>
          <w:i w:val="0"/>
          <w:color w:val="auto"/>
          <w:sz w:val="24"/>
          <w:szCs w:val="24"/>
        </w:rPr>
        <w:t>представлять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в различной форме результаты эксперимента, </w:t>
      </w:r>
      <w:r w:rsidRPr="00C90844">
        <w:rPr>
          <w:rStyle w:val="Italic1"/>
          <w:rFonts w:ascii="Times New Roman" w:eastAsia="Calibri" w:hAnsi="Times New Roman" w:cs="Times New Roman"/>
          <w:i w:val="0"/>
          <w:color w:val="auto"/>
          <w:sz w:val="24"/>
          <w:szCs w:val="24"/>
        </w:rPr>
        <w:t>анализировать</w:t>
      </w:r>
      <w:r w:rsidR="0012038A"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и </w:t>
      </w:r>
      <w:r w:rsidRPr="00C90844">
        <w:rPr>
          <w:rStyle w:val="Italic1"/>
          <w:rFonts w:ascii="Times New Roman" w:eastAsia="Calibri" w:hAnsi="Times New Roman" w:cs="Times New Roman"/>
          <w:i w:val="0"/>
          <w:color w:val="auto"/>
          <w:sz w:val="24"/>
          <w:szCs w:val="24"/>
        </w:rPr>
        <w:t>оценивать</w:t>
      </w:r>
      <w:r w:rsidRPr="00C90844">
        <w:rPr>
          <w:rFonts w:ascii="Times New Roman" w:hAnsi="Times New Roman" w:cs="Times New Roman"/>
          <w:color w:val="auto"/>
          <w:sz w:val="24"/>
          <w:szCs w:val="24"/>
        </w:rPr>
        <w:t xml:space="preserve"> их достоверность;</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w:t>
      </w:r>
      <w:r w:rsidRPr="00C90844">
        <w:rPr>
          <w:rStyle w:val="Italic1"/>
          <w:rFonts w:ascii="Times New Roman" w:eastAsia="Calibri" w:hAnsi="Times New Roman" w:cs="Times New Roman"/>
          <w:color w:val="auto"/>
          <w:sz w:val="24"/>
          <w:szCs w:val="24"/>
        </w:rPr>
        <w:t xml:space="preserve"> </w:t>
      </w:r>
      <w:r w:rsidRPr="00C90844">
        <w:rPr>
          <w:rFonts w:ascii="Times New Roman" w:hAnsi="Times New Roman" w:cs="Times New Roman"/>
          <w:color w:val="auto"/>
          <w:sz w:val="24"/>
          <w:szCs w:val="24"/>
        </w:rPr>
        <w:t>соблюдать правила пользования химической посудой и лабораторным оборудованием, обращения с веществами в соответствии</w:t>
      </w:r>
      <w:r w:rsidR="0012038A" w:rsidRPr="00C90844">
        <w:rPr>
          <w:rFonts w:ascii="Times New Roman" w:hAnsi="Times New Roman" w:cs="Times New Roman"/>
          <w:color w:val="auto"/>
          <w:sz w:val="24"/>
          <w:szCs w:val="24"/>
        </w:rPr>
        <w:t xml:space="preserve"> </w:t>
      </w:r>
      <w:r w:rsidRPr="00C90844">
        <w:rPr>
          <w:rFonts w:ascii="Times New Roman" w:hAnsi="Times New Roman" w:cs="Times New Roman"/>
          <w:color w:val="auto"/>
          <w:sz w:val="24"/>
          <w:szCs w:val="24"/>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C90844">
        <w:rPr>
          <w:rStyle w:val="Italic1"/>
          <w:rFonts w:ascii="Times New Roman" w:eastAsia="Calibri" w:hAnsi="Times New Roman" w:cs="Times New Roman"/>
          <w:i w:val="0"/>
          <w:color w:val="auto"/>
          <w:sz w:val="24"/>
          <w:szCs w:val="24"/>
        </w:rPr>
        <w:t>осознавать</w:t>
      </w:r>
      <w:r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C90844" w:rsidRDefault="00F0164B" w:rsidP="00C90844">
      <w:pPr>
        <w:pStyle w:val="list-num"/>
        <w:spacing w:line="276" w:lineRule="auto"/>
        <w:ind w:left="0" w:firstLine="709"/>
        <w:rPr>
          <w:rFonts w:ascii="Times New Roman" w:hAnsi="Times New Roman" w:cs="Times New Roman"/>
          <w:color w:val="auto"/>
          <w:sz w:val="24"/>
          <w:szCs w:val="24"/>
        </w:rPr>
      </w:pPr>
      <w:r w:rsidRPr="00C90844">
        <w:rPr>
          <w:rStyle w:val="Italic1"/>
          <w:rFonts w:ascii="Times New Roman" w:eastAsia="Calibri" w:hAnsi="Times New Roman" w:cs="Times New Roman"/>
          <w:i w:val="0"/>
          <w:color w:val="auto"/>
          <w:sz w:val="24"/>
          <w:szCs w:val="24"/>
        </w:rPr>
        <w:t>сформированность умений: осуществлять целенаправленный поиск</w:t>
      </w:r>
      <w:r w:rsidRPr="00C90844">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90844">
        <w:rPr>
          <w:rStyle w:val="Italic1"/>
          <w:rFonts w:ascii="Times New Roman" w:eastAsia="Calibri" w:hAnsi="Times New Roman" w:cs="Times New Roman"/>
          <w:i w:val="0"/>
          <w:color w:val="auto"/>
          <w:sz w:val="24"/>
          <w:szCs w:val="24"/>
        </w:rPr>
        <w:t>анализировать</w:t>
      </w:r>
      <w:r w:rsidRPr="00C90844">
        <w:rPr>
          <w:rFonts w:ascii="Times New Roman" w:hAnsi="Times New Roman" w:cs="Times New Roman"/>
          <w:color w:val="auto"/>
          <w:sz w:val="24"/>
          <w:szCs w:val="24"/>
        </w:rPr>
        <w:t xml:space="preserve"> химическую информацию, </w:t>
      </w:r>
      <w:r w:rsidRPr="00C90844">
        <w:rPr>
          <w:rStyle w:val="Italic1"/>
          <w:rFonts w:ascii="Times New Roman" w:eastAsia="Calibri" w:hAnsi="Times New Roman" w:cs="Times New Roman"/>
          <w:i w:val="0"/>
          <w:color w:val="auto"/>
          <w:sz w:val="24"/>
          <w:szCs w:val="24"/>
        </w:rPr>
        <w:t>перерабатывать</w:t>
      </w:r>
      <w:r w:rsidRPr="00C90844">
        <w:rPr>
          <w:rFonts w:ascii="Times New Roman" w:hAnsi="Times New Roman" w:cs="Times New Roman"/>
          <w:color w:val="auto"/>
          <w:sz w:val="24"/>
          <w:szCs w:val="24"/>
        </w:rPr>
        <w:t xml:space="preserve"> её и </w:t>
      </w:r>
      <w:r w:rsidRPr="00C90844">
        <w:rPr>
          <w:rStyle w:val="Italic1"/>
          <w:rFonts w:ascii="Times New Roman" w:eastAsia="Calibri" w:hAnsi="Times New Roman" w:cs="Times New Roman"/>
          <w:i w:val="0"/>
          <w:color w:val="auto"/>
          <w:sz w:val="24"/>
          <w:szCs w:val="24"/>
        </w:rPr>
        <w:t>использовать</w:t>
      </w:r>
      <w:r w:rsidR="0012038A" w:rsidRPr="00C90844">
        <w:rPr>
          <w:rFonts w:ascii="Times New Roman" w:hAnsi="Times New Roman" w:cs="Times New Roman"/>
          <w:i/>
          <w:color w:val="auto"/>
          <w:sz w:val="24"/>
          <w:szCs w:val="24"/>
        </w:rPr>
        <w:t xml:space="preserve"> </w:t>
      </w:r>
      <w:r w:rsidRPr="00C90844">
        <w:rPr>
          <w:rFonts w:ascii="Times New Roman" w:hAnsi="Times New Roman" w:cs="Times New Roman"/>
          <w:color w:val="auto"/>
          <w:sz w:val="24"/>
          <w:szCs w:val="24"/>
        </w:rPr>
        <w:t>в соответствии с поставленной учебной задачей.</w:t>
      </w:r>
    </w:p>
    <w:p w:rsidR="00F0164B" w:rsidRPr="00C5622F" w:rsidRDefault="00752FC5" w:rsidP="00C90844">
      <w:pPr>
        <w:pStyle w:val="list-num"/>
        <w:spacing w:line="276" w:lineRule="auto"/>
        <w:ind w:left="0" w:firstLine="709"/>
        <w:rPr>
          <w:rFonts w:ascii="Times New Roman" w:hAnsi="Times New Roman" w:cs="Times New Roman"/>
          <w:b/>
          <w:bCs/>
          <w:color w:val="auto"/>
          <w:sz w:val="28"/>
          <w:szCs w:val="28"/>
        </w:rPr>
      </w:pPr>
      <w:r w:rsidRPr="00C5622F">
        <w:rPr>
          <w:rFonts w:ascii="Times New Roman" w:hAnsi="Times New Roman" w:cs="Times New Roman"/>
          <w:b/>
          <w:bCs/>
          <w:color w:val="auto"/>
          <w:sz w:val="28"/>
          <w:szCs w:val="28"/>
        </w:rPr>
        <w:t>119.</w:t>
      </w:r>
      <w:r w:rsidR="00F0164B" w:rsidRPr="00C5622F">
        <w:rPr>
          <w:rFonts w:ascii="Times New Roman" w:hAnsi="Times New Roman" w:cs="Times New Roman"/>
          <w:b/>
          <w:bCs/>
          <w:color w:val="auto"/>
          <w:sz w:val="28"/>
          <w:szCs w:val="28"/>
        </w:rPr>
        <w:t xml:space="preserve"> Федеральная рабочая программа по учебному предмету «Биология» (базовый уровень). </w:t>
      </w:r>
    </w:p>
    <w:p w:rsidR="00F0164B" w:rsidRPr="00C90844" w:rsidRDefault="00752FC5" w:rsidP="00C90844">
      <w:pPr>
        <w:spacing w:after="0"/>
        <w:ind w:firstLine="709"/>
        <w:jc w:val="both"/>
        <w:rPr>
          <w:rFonts w:ascii="Times New Roman" w:eastAsia="SchoolBookSanPi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C90844">
        <w:rPr>
          <w:rFonts w:ascii="Times New Roman" w:eastAsia="SchoolBookSanPin" w:hAnsi="Times New Roman"/>
          <w:sz w:val="24"/>
          <w:szCs w:val="24"/>
        </w:rPr>
        <w:t>планируемые результаты освоения программы</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по биологии.</w:t>
      </w:r>
    </w:p>
    <w:p w:rsidR="00F0164B" w:rsidRPr="00C90844" w:rsidRDefault="00752FC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119.</w:t>
      </w:r>
      <w:r w:rsidR="00F0164B" w:rsidRPr="00C90844">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C90844" w:rsidRDefault="00752FC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119.</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752FC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119.</w:t>
      </w:r>
      <w:r w:rsidR="00F0164B" w:rsidRPr="00C90844">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C90844" w:rsidRDefault="00752FC5"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119.</w:t>
      </w:r>
      <w:r w:rsidR="00F0164B" w:rsidRPr="00C90844">
        <w:rPr>
          <w:rFonts w:ascii="Times New Roman" w:eastAsia="SchoolBookSanPin" w:hAnsi="Times New Roman"/>
          <w:sz w:val="24"/>
          <w:szCs w:val="24"/>
        </w:rPr>
        <w:t>5.</w:t>
      </w:r>
      <w:r w:rsidR="00371D66"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Пояснительная записка.</w:t>
      </w:r>
    </w:p>
    <w:p w:rsidR="00F0164B" w:rsidRPr="00C90844" w:rsidRDefault="00752FC5" w:rsidP="00C90844">
      <w:pPr>
        <w:spacing w:after="0"/>
        <w:ind w:firstLine="709"/>
        <w:jc w:val="both"/>
        <w:rPr>
          <w:rFonts w:ascii="Times New Roman" w:hAnsi="Times New Roman"/>
          <w:sz w:val="24"/>
          <w:szCs w:val="24"/>
        </w:rPr>
      </w:pPr>
      <w:r w:rsidRPr="00C90844">
        <w:rPr>
          <w:rFonts w:ascii="Times New Roman" w:eastAsia="SchoolBookSanPin" w:hAnsi="Times New Roman"/>
          <w:sz w:val="24"/>
          <w:szCs w:val="24"/>
        </w:rPr>
        <w:t>119.</w:t>
      </w:r>
      <w:r w:rsidR="00F0164B" w:rsidRPr="00C90844">
        <w:rPr>
          <w:rFonts w:ascii="Times New Roman" w:eastAsia="SchoolBookSanPin" w:hAnsi="Times New Roman"/>
          <w:sz w:val="24"/>
          <w:szCs w:val="24"/>
        </w:rPr>
        <w:t>5.1. При</w:t>
      </w:r>
      <w:r w:rsidR="00F0164B" w:rsidRPr="00C90844">
        <w:rPr>
          <w:rFonts w:ascii="Times New Roman" w:hAnsi="Times New Roman"/>
          <w:sz w:val="24"/>
          <w:szCs w:val="24"/>
        </w:rPr>
        <w:t xml:space="preserve"> разработке программы по биологии теоретическую основу</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для определения подходов к формированию содержания учебного предмета «Биология» составили: концептуальные положения </w:t>
      </w:r>
      <w:r w:rsidR="00447CED" w:rsidRPr="00C90844">
        <w:rPr>
          <w:rFonts w:ascii="Times New Roman" w:hAnsi="Times New Roman"/>
          <w:sz w:val="24"/>
          <w:szCs w:val="24"/>
        </w:rPr>
        <w:t>ФГОС СОО</w:t>
      </w:r>
      <w:r w:rsidR="0012038A" w:rsidRPr="00C90844">
        <w:rPr>
          <w:rFonts w:ascii="Times New Roman" w:hAnsi="Times New Roman"/>
          <w:sz w:val="24"/>
          <w:szCs w:val="24"/>
        </w:rPr>
        <w:t xml:space="preserve"> </w:t>
      </w:r>
      <w:r w:rsidR="00F0164B" w:rsidRPr="00C90844">
        <w:rPr>
          <w:rFonts w:ascii="Times New Roman" w:hAnsi="Times New Roman"/>
          <w:sz w:val="24"/>
          <w:szCs w:val="24"/>
        </w:rPr>
        <w:t>о взаимообусловленности целей, содержания, результатов обучения и требований</w:t>
      </w:r>
      <w:r w:rsidR="0012038A" w:rsidRPr="00C90844">
        <w:rPr>
          <w:rFonts w:ascii="Times New Roman" w:hAnsi="Times New Roman"/>
          <w:sz w:val="24"/>
          <w:szCs w:val="24"/>
        </w:rPr>
        <w:t xml:space="preserve"> </w:t>
      </w:r>
      <w:r w:rsidR="00F0164B" w:rsidRPr="00C90844">
        <w:rPr>
          <w:rFonts w:ascii="Times New Roman" w:hAnsi="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Российской Федерации, а также положения о специфике биологии, её значении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C90844">
        <w:rPr>
          <w:rFonts w:ascii="Times New Roman" w:hAnsi="Times New Roman"/>
          <w:sz w:val="24"/>
          <w:szCs w:val="24"/>
        </w:rPr>
        <w:t xml:space="preserve"> </w:t>
      </w:r>
      <w:r w:rsidR="00F0164B" w:rsidRPr="00C90844">
        <w:rPr>
          <w:rFonts w:ascii="Times New Roman" w:hAnsi="Times New Roman"/>
          <w:sz w:val="24"/>
          <w:szCs w:val="24"/>
        </w:rPr>
        <w:t>по биологии и её структура.</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proofErr w:type="spellStart"/>
      <w:r w:rsidR="00F0164B" w:rsidRPr="00C90844">
        <w:rPr>
          <w:rFonts w:ascii="Times New Roman" w:hAnsi="Times New Roman"/>
          <w:sz w:val="24"/>
          <w:szCs w:val="24"/>
        </w:rPr>
        <w:t>внутрипредметных</w:t>
      </w:r>
      <w:proofErr w:type="spellEnd"/>
      <w:r w:rsidR="00F0164B" w:rsidRPr="00C90844">
        <w:rPr>
          <w:rFonts w:ascii="Times New Roman" w:hAnsi="Times New Roman"/>
          <w:sz w:val="24"/>
          <w:szCs w:val="24"/>
        </w:rPr>
        <w:t xml:space="preserve"> связей, логики образовательного процесса, возрастных особенностей обучающихся.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C90844">
        <w:rPr>
          <w:rFonts w:ascii="Times New Roman" w:hAnsi="Times New Roman"/>
          <w:sz w:val="24"/>
          <w:szCs w:val="24"/>
        </w:rPr>
        <w:t xml:space="preserve"> </w:t>
      </w:r>
      <w:r w:rsidR="00F0164B" w:rsidRPr="00C90844">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к изменениям динамично развивающегося современного мира.</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AC199E" w:rsidRPr="00C90844">
        <w:rPr>
          <w:rFonts w:ascii="Times New Roman" w:hAnsi="Times New Roman"/>
          <w:sz w:val="24"/>
          <w:szCs w:val="24"/>
        </w:rPr>
        <w:t>5.6. Большое значение б</w:t>
      </w:r>
      <w:r w:rsidR="00F0164B" w:rsidRPr="00C90844">
        <w:rPr>
          <w:rFonts w:ascii="Times New Roman" w:hAnsi="Times New Roman"/>
          <w:sz w:val="24"/>
          <w:szCs w:val="24"/>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программе по биологии.</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 xml:space="preserve">5.7. Отбор содержания учебного предмета «Биология» на базовом уровне осуществлён с позиций </w:t>
      </w:r>
      <w:proofErr w:type="spellStart"/>
      <w:r w:rsidR="00F0164B" w:rsidRPr="00C90844">
        <w:rPr>
          <w:rFonts w:ascii="Times New Roman" w:hAnsi="Times New Roman"/>
          <w:sz w:val="24"/>
          <w:szCs w:val="24"/>
        </w:rPr>
        <w:t>культуросообразного</w:t>
      </w:r>
      <w:proofErr w:type="spellEnd"/>
      <w:r w:rsidR="00F0164B" w:rsidRPr="00C90844">
        <w:rPr>
          <w:rFonts w:ascii="Times New Roman" w:hAnsi="Times New Roman"/>
          <w:sz w:val="24"/>
          <w:szCs w:val="24"/>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5.8. Структурирование содержания учебного материала в программе</w:t>
      </w:r>
      <w:r w:rsidR="0012038A" w:rsidRPr="00C90844">
        <w:rPr>
          <w:rFonts w:ascii="Times New Roman" w:hAnsi="Times New Roman"/>
          <w:sz w:val="24"/>
          <w:szCs w:val="24"/>
        </w:rPr>
        <w:t xml:space="preserve"> </w:t>
      </w:r>
      <w:r w:rsidR="00F0164B" w:rsidRPr="00C90844">
        <w:rPr>
          <w:rFonts w:ascii="Times New Roman" w:hAnsi="Times New Roman"/>
          <w:sz w:val="24"/>
          <w:szCs w:val="24"/>
        </w:rPr>
        <w:t>по биологии осуществлено с учётом приоритетного значения знаний</w:t>
      </w:r>
      <w:r w:rsidR="0012038A" w:rsidRPr="00C90844">
        <w:rPr>
          <w:rFonts w:ascii="Times New Roman" w:hAnsi="Times New Roman"/>
          <w:sz w:val="24"/>
          <w:szCs w:val="24"/>
        </w:rPr>
        <w:t xml:space="preserve"> </w:t>
      </w:r>
      <w:r w:rsidR="00F0164B" w:rsidRPr="00C90844">
        <w:rPr>
          <w:rFonts w:ascii="Times New Roman" w:hAnsi="Times New Roman"/>
          <w:sz w:val="24"/>
          <w:szCs w:val="24"/>
        </w:rPr>
        <w:t>об отличительных особенностях живой природы, о её уровневой организации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5.10. Достижение цели изучения учебного предмета «Биология»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на базовом уровне обеспечивается решением следующих задач:</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C90844">
        <w:rPr>
          <w:rFonts w:ascii="Times New Roman" w:hAnsi="Times New Roman"/>
          <w:sz w:val="24"/>
          <w:szCs w:val="24"/>
        </w:rPr>
        <w:t xml:space="preserve"> </w:t>
      </w:r>
      <w:r w:rsidRPr="00C90844">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C90844">
        <w:rPr>
          <w:rFonts w:ascii="Times New Roman" w:hAnsi="Times New Roman"/>
          <w:sz w:val="24"/>
          <w:szCs w:val="24"/>
        </w:rPr>
        <w:t xml:space="preserve"> </w:t>
      </w:r>
      <w:r w:rsidRPr="00C90844">
        <w:rPr>
          <w:rFonts w:ascii="Times New Roman" w:hAnsi="Times New Roman"/>
          <w:sz w:val="24"/>
          <w:szCs w:val="24"/>
        </w:rPr>
        <w:t>в биологии;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формирование у обучающихся познавательных, интеллектуальных</w:t>
      </w:r>
      <w:r w:rsidR="0012038A" w:rsidRPr="00C90844">
        <w:rPr>
          <w:rFonts w:ascii="Times New Roman" w:hAnsi="Times New Roman"/>
          <w:sz w:val="24"/>
          <w:szCs w:val="24"/>
        </w:rPr>
        <w:t xml:space="preserve"> </w:t>
      </w:r>
      <w:r w:rsidRPr="00C90844">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C90844">
        <w:rPr>
          <w:rFonts w:ascii="Times New Roman" w:hAnsi="Times New Roman"/>
          <w:sz w:val="24"/>
          <w:szCs w:val="24"/>
        </w:rPr>
        <w:t>агробиотехнологий</w:t>
      </w:r>
      <w:proofErr w:type="spellEnd"/>
      <w:r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применение приобретённых знаний и умений в повседневной жизни</w:t>
      </w:r>
      <w:r w:rsidR="0012038A" w:rsidRPr="00C90844">
        <w:rPr>
          <w:rFonts w:ascii="Times New Roman" w:hAnsi="Times New Roman"/>
          <w:sz w:val="24"/>
          <w:szCs w:val="24"/>
        </w:rPr>
        <w:t xml:space="preserve"> </w:t>
      </w:r>
      <w:r w:rsidRPr="00C90844">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5.11. В системе среднего общего образования «Биология», изучаемая</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Общее число часов, рекомендованных для изучения биологии – 68 часов:</w:t>
      </w:r>
      <w:r w:rsidR="0012038A" w:rsidRPr="00C90844">
        <w:rPr>
          <w:rFonts w:ascii="Times New Roman" w:hAnsi="Times New Roman"/>
          <w:sz w:val="24"/>
          <w:szCs w:val="24"/>
        </w:rPr>
        <w:t xml:space="preserve"> </w:t>
      </w:r>
      <w:r w:rsidRPr="00C90844">
        <w:rPr>
          <w:rFonts w:ascii="Times New Roman" w:hAnsi="Times New Roman"/>
          <w:sz w:val="24"/>
          <w:szCs w:val="24"/>
        </w:rPr>
        <w:t>в 10 классе</w:t>
      </w:r>
      <w:r w:rsidR="00D6722C" w:rsidRPr="00C90844">
        <w:rPr>
          <w:rFonts w:ascii="Times New Roman" w:hAnsi="Times New Roman"/>
          <w:sz w:val="24"/>
          <w:szCs w:val="24"/>
        </w:rPr>
        <w:t xml:space="preserve"> – </w:t>
      </w:r>
      <w:r w:rsidRPr="00C90844">
        <w:rPr>
          <w:rFonts w:ascii="Times New Roman" w:hAnsi="Times New Roman"/>
          <w:sz w:val="24"/>
          <w:szCs w:val="24"/>
        </w:rPr>
        <w:t>34 часов (1 час в неделю), в 11 классе</w:t>
      </w:r>
      <w:r w:rsidR="00D6722C" w:rsidRPr="00C90844">
        <w:rPr>
          <w:rFonts w:ascii="Times New Roman" w:hAnsi="Times New Roman"/>
          <w:sz w:val="24"/>
          <w:szCs w:val="24"/>
        </w:rPr>
        <w:t xml:space="preserve"> – </w:t>
      </w:r>
      <w:r w:rsidRPr="00C90844">
        <w:rPr>
          <w:rFonts w:ascii="Times New Roman" w:hAnsi="Times New Roman"/>
          <w:sz w:val="24"/>
          <w:szCs w:val="24"/>
        </w:rPr>
        <w:t>34 часов (1 час в неделю).</w:t>
      </w:r>
    </w:p>
    <w:p w:rsidR="00752FC5"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119.6. Содержание обучения в 10 классе.</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6.1. Тема 1. Биология как наука.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Биология как наука. Связь биологии с общественными, техническими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Ч. Дарвин, Г. Мендель, Н.К. Кольцов, Дж. Уотсон и Ф. Крик.</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«Методы познания живой природы».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Практическая работа № 1. «Использование различных методов при изучении биологических объектов».</w:t>
      </w:r>
    </w:p>
    <w:p w:rsidR="00F0164B" w:rsidRPr="00C90844" w:rsidRDefault="00752FC5"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6.2. Тема 2. Живые системы и их организация.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«Основные признаки жизни», «Уровни организации живой природы».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модель молекулы ДНК.</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6.3. Тема 3. Химический состав и строение клетки.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Функции воды и минеральных веществ в клетке. Поддержание осмотического баланса.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C90844">
        <w:rPr>
          <w:rFonts w:ascii="Times New Roman" w:hAnsi="Times New Roman"/>
          <w:sz w:val="24"/>
          <w:szCs w:val="24"/>
        </w:rPr>
        <w:t xml:space="preserve"> </w:t>
      </w:r>
      <w:r w:rsidRPr="00C90844">
        <w:rPr>
          <w:rFonts w:ascii="Times New Roman" w:hAnsi="Times New Roman"/>
          <w:sz w:val="24"/>
          <w:szCs w:val="24"/>
        </w:rPr>
        <w:t>от неорганических катализаторов.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Липиды: триглицериды, фосфолипиды, стероиды. </w:t>
      </w:r>
      <w:proofErr w:type="spellStart"/>
      <w:r w:rsidRPr="00C90844">
        <w:rPr>
          <w:rFonts w:ascii="Times New Roman" w:hAnsi="Times New Roman"/>
          <w:sz w:val="24"/>
          <w:szCs w:val="24"/>
        </w:rPr>
        <w:t>Гидрофильно</w:t>
      </w:r>
      <w:proofErr w:type="spellEnd"/>
      <w:r w:rsidRPr="00C90844">
        <w:rPr>
          <w:rFonts w:ascii="Times New Roman" w:hAnsi="Times New Roman"/>
          <w:sz w:val="24"/>
          <w:szCs w:val="24"/>
        </w:rPr>
        <w:t>-гидрофобные свойства. Биологические функции липидов. Сравнение углеводов, белков и липидов как источников энергии.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12038A" w:rsidRPr="00C90844">
        <w:rPr>
          <w:rFonts w:ascii="Times New Roman" w:hAnsi="Times New Roman"/>
          <w:sz w:val="24"/>
          <w:szCs w:val="24"/>
        </w:rPr>
        <w:t xml:space="preserve"> </w:t>
      </w:r>
      <w:r w:rsidRPr="00C90844">
        <w:rPr>
          <w:rFonts w:ascii="Times New Roman" w:hAnsi="Times New Roman"/>
          <w:sz w:val="24"/>
          <w:szCs w:val="24"/>
        </w:rPr>
        <w:t>АТФ: строение и функции.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Поверхностные структуры клеток – клеточная стенка, </w:t>
      </w:r>
      <w:proofErr w:type="spellStart"/>
      <w:r w:rsidRPr="00C90844">
        <w:rPr>
          <w:rFonts w:ascii="Times New Roman" w:hAnsi="Times New Roman"/>
          <w:sz w:val="24"/>
          <w:szCs w:val="24"/>
        </w:rPr>
        <w:t>гликокаликс</w:t>
      </w:r>
      <w:proofErr w:type="spellEnd"/>
      <w:r w:rsidRPr="00C90844">
        <w:rPr>
          <w:rFonts w:ascii="Times New Roman" w:hAnsi="Times New Roman"/>
          <w:sz w:val="24"/>
          <w:szCs w:val="24"/>
        </w:rPr>
        <w:t>,</w:t>
      </w:r>
      <w:r w:rsidR="0012038A" w:rsidRPr="00C90844">
        <w:rPr>
          <w:rFonts w:ascii="Times New Roman" w:hAnsi="Times New Roman"/>
          <w:sz w:val="24"/>
          <w:szCs w:val="24"/>
        </w:rPr>
        <w:t xml:space="preserve"> </w:t>
      </w:r>
      <w:r w:rsidRPr="00C90844">
        <w:rPr>
          <w:rFonts w:ascii="Times New Roman" w:hAnsi="Times New Roman"/>
          <w:sz w:val="24"/>
          <w:szCs w:val="24"/>
        </w:rPr>
        <w:t>их функции. Плазматическая мембрана, её свойства и функции. Цитоплазма</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её органоиды. </w:t>
      </w:r>
      <w:proofErr w:type="spellStart"/>
      <w:r w:rsidRPr="00C90844">
        <w:rPr>
          <w:rFonts w:ascii="Times New Roman" w:hAnsi="Times New Roman"/>
          <w:sz w:val="24"/>
          <w:szCs w:val="24"/>
        </w:rPr>
        <w:t>Одномембранные</w:t>
      </w:r>
      <w:proofErr w:type="spellEnd"/>
      <w:r w:rsidRPr="00C90844">
        <w:rPr>
          <w:rFonts w:ascii="Times New Roman" w:hAnsi="Times New Roman"/>
          <w:sz w:val="24"/>
          <w:szCs w:val="24"/>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C90844">
        <w:rPr>
          <w:rFonts w:ascii="Times New Roman" w:hAnsi="Times New Roman"/>
          <w:sz w:val="24"/>
          <w:szCs w:val="24"/>
        </w:rPr>
        <w:t>Немембранные</w:t>
      </w:r>
      <w:proofErr w:type="spellEnd"/>
      <w:r w:rsidRPr="00C90844">
        <w:rPr>
          <w:rFonts w:ascii="Times New Roman" w:hAnsi="Times New Roman"/>
          <w:sz w:val="24"/>
          <w:szCs w:val="24"/>
        </w:rPr>
        <w:t xml:space="preserve"> органоиды клетки: рибосомы, клеточный центр, центриоли, реснички, жгутики. Функции органоидов клетки. Включения.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Транспорт веществ в клетке.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А. Левенгук, Р. Гук, Т. Шванн, М. </w:t>
      </w:r>
      <w:proofErr w:type="spellStart"/>
      <w:r w:rsidRPr="00C90844">
        <w:rPr>
          <w:rFonts w:ascii="Times New Roman" w:hAnsi="Times New Roman"/>
          <w:sz w:val="24"/>
          <w:szCs w:val="24"/>
        </w:rPr>
        <w:t>Шлейден</w:t>
      </w:r>
      <w:proofErr w:type="spellEnd"/>
      <w:r w:rsidRPr="00C90844">
        <w:rPr>
          <w:rFonts w:ascii="Times New Roman" w:hAnsi="Times New Roman"/>
          <w:sz w:val="24"/>
          <w:szCs w:val="24"/>
        </w:rPr>
        <w:t>, Р. Вирхов, Дж. Уотсон, Ф. Крик, М. Уилкинс, Р. Франклин, К.М. Бэр.</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C90844">
        <w:rPr>
          <w:rFonts w:ascii="Times New Roman" w:hAnsi="Times New Roman"/>
          <w:sz w:val="24"/>
          <w:szCs w:val="24"/>
        </w:rPr>
        <w:t xml:space="preserve"> </w:t>
      </w:r>
      <w:r w:rsidRPr="00C90844">
        <w:rPr>
          <w:rFonts w:ascii="Times New Roman" w:hAnsi="Times New Roman"/>
          <w:sz w:val="24"/>
          <w:szCs w:val="24"/>
        </w:rPr>
        <w:t>и бактериальных клеток.</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2. «Изучение строения клеток растений, животных</w:t>
      </w:r>
      <w:r w:rsidR="0012038A" w:rsidRPr="00C90844">
        <w:rPr>
          <w:rFonts w:ascii="Times New Roman" w:hAnsi="Times New Roman"/>
          <w:sz w:val="24"/>
          <w:szCs w:val="24"/>
        </w:rPr>
        <w:t xml:space="preserve"> </w:t>
      </w:r>
      <w:r w:rsidRPr="00C90844">
        <w:rPr>
          <w:rFonts w:ascii="Times New Roman" w:hAnsi="Times New Roman"/>
          <w:sz w:val="24"/>
          <w:szCs w:val="24"/>
        </w:rPr>
        <w:t>и бактерий под микроскопом на готовых микропрепаратах и их описание».</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6.4. Тема 4. Жизнедеятельность клетки.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Обмен веществ, или метаболизм. Ассимиляция (пластический обмен)</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Типы обмена веществ: автотрофный и гетеротрофный. Роль ферментов</w:t>
      </w:r>
      <w:r w:rsidR="0012038A" w:rsidRPr="00C90844">
        <w:rPr>
          <w:rFonts w:ascii="Times New Roman" w:hAnsi="Times New Roman"/>
          <w:sz w:val="24"/>
          <w:szCs w:val="24"/>
        </w:rPr>
        <w:t xml:space="preserve"> </w:t>
      </w:r>
      <w:r w:rsidRPr="00C90844">
        <w:rPr>
          <w:rFonts w:ascii="Times New Roman" w:hAnsi="Times New Roman"/>
          <w:sz w:val="24"/>
          <w:szCs w:val="24"/>
        </w:rPr>
        <w:t>в обмене веществ и превращении энергии в клетке.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Фотосинтез. Световая и </w:t>
      </w:r>
      <w:proofErr w:type="spellStart"/>
      <w:r w:rsidRPr="00C90844">
        <w:rPr>
          <w:rFonts w:ascii="Times New Roman" w:hAnsi="Times New Roman"/>
          <w:sz w:val="24"/>
          <w:szCs w:val="24"/>
        </w:rPr>
        <w:t>темновая</w:t>
      </w:r>
      <w:proofErr w:type="spellEnd"/>
      <w:r w:rsidRPr="00C90844">
        <w:rPr>
          <w:rFonts w:ascii="Times New Roman" w:hAnsi="Times New Roman"/>
          <w:sz w:val="24"/>
          <w:szCs w:val="24"/>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C90844">
        <w:rPr>
          <w:rFonts w:ascii="Times New Roman" w:hAnsi="Times New Roman"/>
          <w:sz w:val="24"/>
          <w:szCs w:val="24"/>
        </w:rPr>
        <w:t xml:space="preserve"> </w:t>
      </w:r>
      <w:r w:rsidRPr="00C90844">
        <w:rPr>
          <w:rFonts w:ascii="Times New Roman" w:hAnsi="Times New Roman"/>
          <w:sz w:val="24"/>
          <w:szCs w:val="24"/>
        </w:rPr>
        <w:t>у культурных растений.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Хемосинтез. </w:t>
      </w:r>
      <w:proofErr w:type="spellStart"/>
      <w:r w:rsidRPr="00C90844">
        <w:rPr>
          <w:rFonts w:ascii="Times New Roman" w:hAnsi="Times New Roman"/>
          <w:sz w:val="24"/>
          <w:szCs w:val="24"/>
        </w:rPr>
        <w:t>Хемосинтезирующие</w:t>
      </w:r>
      <w:proofErr w:type="spellEnd"/>
      <w:r w:rsidRPr="00C90844">
        <w:rPr>
          <w:rFonts w:ascii="Times New Roman" w:hAnsi="Times New Roman"/>
          <w:sz w:val="24"/>
          <w:szCs w:val="24"/>
        </w:rPr>
        <w:t xml:space="preserve"> бактерии. Значение хемосинтеза для жизни на Земле.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Энергетический обмен в клетке. Расщепление веществ, выделение</w:t>
      </w:r>
      <w:r w:rsidR="0012038A" w:rsidRPr="00C90844">
        <w:rPr>
          <w:rFonts w:ascii="Times New Roman" w:hAnsi="Times New Roman"/>
          <w:sz w:val="24"/>
          <w:szCs w:val="24"/>
        </w:rPr>
        <w:t xml:space="preserve"> </w:t>
      </w:r>
      <w:r w:rsidRPr="00C90844">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C90844">
        <w:rPr>
          <w:rFonts w:ascii="Times New Roman" w:hAnsi="Times New Roman"/>
          <w:sz w:val="24"/>
          <w:szCs w:val="24"/>
        </w:rPr>
        <w:t>интеграза</w:t>
      </w:r>
      <w:proofErr w:type="spellEnd"/>
      <w:r w:rsidRPr="00C90844">
        <w:rPr>
          <w:rFonts w:ascii="Times New Roman" w:hAnsi="Times New Roman"/>
          <w:sz w:val="24"/>
          <w:szCs w:val="24"/>
        </w:rPr>
        <w:t>. Профилактика распространения вирусных заболеваний.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Н.К. Кольцов, Д.И. Ивановский, К.А. Тимирязев.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6.5. Тема 5. Размножение и индивидуальное развитие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C90844">
        <w:rPr>
          <w:rFonts w:ascii="Times New Roman" w:hAnsi="Times New Roman"/>
          <w:sz w:val="24"/>
          <w:szCs w:val="24"/>
        </w:rPr>
        <w:t xml:space="preserve"> </w:t>
      </w:r>
      <w:r w:rsidRPr="00C90844">
        <w:rPr>
          <w:rFonts w:ascii="Times New Roman" w:hAnsi="Times New Roman"/>
          <w:sz w:val="24"/>
          <w:szCs w:val="24"/>
        </w:rPr>
        <w:t>и индивидуального развития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Программируемая гибель клетки – апоптоз.</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Половое размножение, его отличия от бесполого.</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Рост и развитие растений. Онтогенез цветкового растения: строение семени, стадии развития.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4. «Изучение строения половых клеток на готовых микропрепаратах».</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6.6. Тема 6. Наследственность и изменчивость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Предмет и задачи генетики. История развития генетики. Роль цитологии</w:t>
      </w:r>
      <w:r w:rsidR="0012038A" w:rsidRPr="00C90844">
        <w:rPr>
          <w:rFonts w:ascii="Times New Roman" w:hAnsi="Times New Roman"/>
          <w:sz w:val="24"/>
          <w:szCs w:val="24"/>
        </w:rPr>
        <w:t xml:space="preserve"> </w:t>
      </w:r>
      <w:r w:rsidRPr="00C90844">
        <w:rPr>
          <w:rFonts w:ascii="Times New Roman" w:hAnsi="Times New Roman"/>
          <w:sz w:val="24"/>
          <w:szCs w:val="24"/>
        </w:rPr>
        <w:t>и эмбриологии в становлении генетики. Вклад российских и зарубежных учёных</w:t>
      </w:r>
      <w:r w:rsidR="0012038A" w:rsidRPr="00C90844">
        <w:rPr>
          <w:rFonts w:ascii="Times New Roman" w:hAnsi="Times New Roman"/>
          <w:sz w:val="24"/>
          <w:szCs w:val="24"/>
        </w:rPr>
        <w:t xml:space="preserve"> </w:t>
      </w:r>
      <w:r w:rsidRPr="00C90844">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C90844" w:rsidRDefault="00F0164B" w:rsidP="00C90844">
      <w:pPr>
        <w:ind w:firstLine="709"/>
        <w:contextualSpacing/>
        <w:jc w:val="both"/>
        <w:rPr>
          <w:rFonts w:ascii="Times New Roman" w:hAnsi="Times New Roman"/>
          <w:sz w:val="24"/>
          <w:szCs w:val="24"/>
        </w:rPr>
      </w:pPr>
      <w:proofErr w:type="spellStart"/>
      <w:r w:rsidRPr="00C90844">
        <w:rPr>
          <w:rFonts w:ascii="Times New Roman" w:hAnsi="Times New Roman"/>
          <w:sz w:val="24"/>
          <w:szCs w:val="24"/>
        </w:rPr>
        <w:t>Дигибридное</w:t>
      </w:r>
      <w:proofErr w:type="spellEnd"/>
      <w:r w:rsidRPr="00C90844">
        <w:rPr>
          <w:rFonts w:ascii="Times New Roman" w:hAnsi="Times New Roman"/>
          <w:sz w:val="24"/>
          <w:szCs w:val="24"/>
        </w:rPr>
        <w:t xml:space="preserve"> скрещивание. Закон независимого наследования признаков. Цитогенетические основы </w:t>
      </w:r>
      <w:proofErr w:type="spellStart"/>
      <w:r w:rsidRPr="00C90844">
        <w:rPr>
          <w:rFonts w:ascii="Times New Roman" w:hAnsi="Times New Roman"/>
          <w:sz w:val="24"/>
          <w:szCs w:val="24"/>
        </w:rPr>
        <w:t>дигибридного</w:t>
      </w:r>
      <w:proofErr w:type="spellEnd"/>
      <w:r w:rsidRPr="00C90844">
        <w:rPr>
          <w:rFonts w:ascii="Times New Roman" w:hAnsi="Times New Roman"/>
          <w:sz w:val="24"/>
          <w:szCs w:val="24"/>
        </w:rPr>
        <w:t xml:space="preserve"> скрещивания. Анализирующее скрещивание. Использование анализирующего скрещивания для определения генотипа особи.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Хромосомная теория наследственности. Генетические карты.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Генетика пола. Хромосомное определение пола. </w:t>
      </w:r>
      <w:proofErr w:type="spellStart"/>
      <w:r w:rsidRPr="00C90844">
        <w:rPr>
          <w:rFonts w:ascii="Times New Roman" w:hAnsi="Times New Roman"/>
          <w:sz w:val="24"/>
          <w:szCs w:val="24"/>
        </w:rPr>
        <w:t>Аутосомы</w:t>
      </w:r>
      <w:proofErr w:type="spellEnd"/>
      <w:r w:rsidRPr="00C90844">
        <w:rPr>
          <w:rFonts w:ascii="Times New Roman" w:hAnsi="Times New Roman"/>
          <w:sz w:val="24"/>
          <w:szCs w:val="24"/>
        </w:rPr>
        <w:t xml:space="preserve"> и половые хромосомы. </w:t>
      </w:r>
      <w:proofErr w:type="spellStart"/>
      <w:r w:rsidRPr="00C90844">
        <w:rPr>
          <w:rFonts w:ascii="Times New Roman" w:hAnsi="Times New Roman"/>
          <w:sz w:val="24"/>
          <w:szCs w:val="24"/>
        </w:rPr>
        <w:t>Гомогаметные</w:t>
      </w:r>
      <w:proofErr w:type="spellEnd"/>
      <w:r w:rsidRPr="00C90844">
        <w:rPr>
          <w:rFonts w:ascii="Times New Roman" w:hAnsi="Times New Roman"/>
          <w:sz w:val="24"/>
          <w:szCs w:val="24"/>
        </w:rPr>
        <w:t xml:space="preserve"> и </w:t>
      </w:r>
      <w:proofErr w:type="spellStart"/>
      <w:r w:rsidRPr="00C90844">
        <w:rPr>
          <w:rFonts w:ascii="Times New Roman" w:hAnsi="Times New Roman"/>
          <w:sz w:val="24"/>
          <w:szCs w:val="24"/>
        </w:rPr>
        <w:t>гетерогаметные</w:t>
      </w:r>
      <w:proofErr w:type="spellEnd"/>
      <w:r w:rsidRPr="00C90844">
        <w:rPr>
          <w:rFonts w:ascii="Times New Roman" w:hAnsi="Times New Roman"/>
          <w:sz w:val="24"/>
          <w:szCs w:val="24"/>
        </w:rPr>
        <w:t xml:space="preserve"> организмы. Наследование признаков, сцепленных с полом.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Внеядерная наследственность и изменчивость.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C90844">
        <w:rPr>
          <w:rFonts w:ascii="Times New Roman" w:hAnsi="Times New Roman"/>
          <w:sz w:val="24"/>
          <w:szCs w:val="24"/>
        </w:rPr>
        <w:t>полногеномное</w:t>
      </w:r>
      <w:proofErr w:type="spellEnd"/>
      <w:r w:rsidRPr="00C90844">
        <w:rPr>
          <w:rFonts w:ascii="Times New Roman" w:hAnsi="Times New Roman"/>
          <w:sz w:val="24"/>
          <w:szCs w:val="24"/>
        </w:rP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Г. Мендель, Т. Морган, Г. де Фриз, С.С. Четвериков, Н.В. Тимофеев-Ресовский, Н.И. Вавилов.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C90844">
        <w:rPr>
          <w:rFonts w:ascii="Times New Roman" w:hAnsi="Times New Roman"/>
          <w:sz w:val="24"/>
          <w:szCs w:val="24"/>
        </w:rPr>
        <w:t>Дигибридное</w:t>
      </w:r>
      <w:proofErr w:type="spellEnd"/>
      <w:r w:rsidRPr="00C90844">
        <w:rPr>
          <w:rFonts w:ascii="Times New Roman" w:hAnsi="Times New Roman"/>
          <w:sz w:val="24"/>
          <w:szCs w:val="24"/>
        </w:rPr>
        <w:t xml:space="preserve"> скрещивание», «Цитологические основы </w:t>
      </w:r>
      <w:proofErr w:type="spellStart"/>
      <w:r w:rsidRPr="00C90844">
        <w:rPr>
          <w:rFonts w:ascii="Times New Roman" w:hAnsi="Times New Roman"/>
          <w:sz w:val="24"/>
          <w:szCs w:val="24"/>
        </w:rPr>
        <w:t>дигибридного</w:t>
      </w:r>
      <w:proofErr w:type="spellEnd"/>
      <w:r w:rsidRPr="00C90844">
        <w:rPr>
          <w:rFonts w:ascii="Times New Roman" w:hAnsi="Times New Roman"/>
          <w:sz w:val="24"/>
          <w:szCs w:val="24"/>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модели-аппликации «Моногибридное скрещивание», «Неполное доминирование», «</w:t>
      </w:r>
      <w:proofErr w:type="spellStart"/>
      <w:r w:rsidRPr="00C90844">
        <w:rPr>
          <w:rFonts w:ascii="Times New Roman" w:hAnsi="Times New Roman"/>
          <w:sz w:val="24"/>
          <w:szCs w:val="24"/>
        </w:rPr>
        <w:t>Дигибридное</w:t>
      </w:r>
      <w:proofErr w:type="spellEnd"/>
      <w:r w:rsidRPr="00C90844">
        <w:rPr>
          <w:rFonts w:ascii="Times New Roman" w:hAnsi="Times New Roman"/>
          <w:sz w:val="24"/>
          <w:szCs w:val="24"/>
        </w:rPr>
        <w:t xml:space="preserve"> скрещивание», «Перекрёст хромосом», микроскоп и микропрепарат «Дрозофила» (норма, мутации формы крыльев</w:t>
      </w:r>
      <w:r w:rsidR="0012038A" w:rsidRPr="00C90844">
        <w:rPr>
          <w:rFonts w:ascii="Times New Roman" w:hAnsi="Times New Roman"/>
          <w:sz w:val="24"/>
          <w:szCs w:val="24"/>
        </w:rPr>
        <w:t xml:space="preserve"> </w:t>
      </w:r>
      <w:r w:rsidRPr="00C90844">
        <w:rPr>
          <w:rFonts w:ascii="Times New Roman" w:hAnsi="Times New Roman"/>
          <w:sz w:val="24"/>
          <w:szCs w:val="24"/>
        </w:rPr>
        <w:t>и окраски тела), гербарий «Горох посевной».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5. «Изучение результатов моногибридного</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w:t>
      </w:r>
      <w:proofErr w:type="spellStart"/>
      <w:r w:rsidRPr="00C90844">
        <w:rPr>
          <w:rFonts w:ascii="Times New Roman" w:hAnsi="Times New Roman"/>
          <w:sz w:val="24"/>
          <w:szCs w:val="24"/>
        </w:rPr>
        <w:t>дигибридного</w:t>
      </w:r>
      <w:proofErr w:type="spellEnd"/>
      <w:r w:rsidRPr="00C90844">
        <w:rPr>
          <w:rFonts w:ascii="Times New Roman" w:hAnsi="Times New Roman"/>
          <w:sz w:val="24"/>
          <w:szCs w:val="24"/>
        </w:rPr>
        <w:t xml:space="preserve"> скрещивания у дрозофилы на готовых микропрепаратах».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7. «Анализ мутаций у дрозофилы на готовых микропрепаратах».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Практическая работа № 2. «Составление и анализ родословных человека».</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6.7. Тема 7. Селекция организмов. Основы биотехнологии.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Современные методы селекции. Массовый и индивидуальный отборы</w:t>
      </w:r>
      <w:r w:rsidR="0012038A" w:rsidRPr="00C90844">
        <w:rPr>
          <w:rFonts w:ascii="Times New Roman" w:hAnsi="Times New Roman"/>
          <w:sz w:val="24"/>
          <w:szCs w:val="24"/>
        </w:rPr>
        <w:t xml:space="preserve"> </w:t>
      </w:r>
      <w:r w:rsidRPr="00C90844">
        <w:rPr>
          <w:rFonts w:ascii="Times New Roman" w:hAnsi="Times New Roman"/>
          <w:sz w:val="24"/>
          <w:szCs w:val="24"/>
        </w:rP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C90844">
        <w:rPr>
          <w:rFonts w:ascii="Times New Roman" w:hAnsi="Times New Roman"/>
          <w:sz w:val="24"/>
          <w:szCs w:val="24"/>
        </w:rPr>
        <w:t>полиплоидов</w:t>
      </w:r>
      <w:proofErr w:type="spellEnd"/>
      <w:r w:rsidRPr="00C90844">
        <w:rPr>
          <w:rFonts w:ascii="Times New Roman" w:hAnsi="Times New Roman"/>
          <w:sz w:val="24"/>
          <w:szCs w:val="24"/>
        </w:rPr>
        <w:t>. Достижения селекции растений, животных и микроорганизмов.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C90844">
        <w:rPr>
          <w:rFonts w:ascii="Times New Roman" w:hAnsi="Times New Roman"/>
          <w:sz w:val="24"/>
          <w:szCs w:val="24"/>
        </w:rPr>
        <w:t xml:space="preserve"> </w:t>
      </w:r>
      <w:r w:rsidRPr="00C90844">
        <w:rPr>
          <w:rFonts w:ascii="Times New Roman" w:hAnsi="Times New Roman"/>
          <w:sz w:val="24"/>
          <w:szCs w:val="24"/>
        </w:rPr>
        <w:t>и этические проблемы. ГМО – генетически модифицированные организмы.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Н.И. Вавилов, И.В. Мичурин, Г.Д. Карпеченко, М.Ф. Иванов.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C90844">
        <w:rPr>
          <w:rFonts w:ascii="Times New Roman" w:hAnsi="Times New Roman"/>
          <w:sz w:val="24"/>
          <w:szCs w:val="24"/>
        </w:rPr>
        <w:t xml:space="preserve"> </w:t>
      </w:r>
      <w:r w:rsidRPr="00C90844">
        <w:rPr>
          <w:rFonts w:ascii="Times New Roman" w:hAnsi="Times New Roman"/>
          <w:sz w:val="24"/>
          <w:szCs w:val="24"/>
        </w:rPr>
        <w:t>в тепличное хозяйство, лабораторию агроуниверситета или научного центра)».</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7. Содержание обучения в 11 классе.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1 час в неделю, всего 34 часа, из них 2 часа – резервное время</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7.1. Тема 1. Эволюционная биология.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Предпосылки возникновения эволюционной теории. Эволюционная теория</w:t>
      </w:r>
      <w:r w:rsidR="0012038A" w:rsidRPr="00C90844">
        <w:rPr>
          <w:rFonts w:ascii="Times New Roman" w:hAnsi="Times New Roman"/>
          <w:sz w:val="24"/>
          <w:szCs w:val="24"/>
        </w:rPr>
        <w:t xml:space="preserve"> </w:t>
      </w:r>
      <w:r w:rsidRPr="00C90844">
        <w:rPr>
          <w:rFonts w:ascii="Times New Roman" w:hAnsi="Times New Roman"/>
          <w:sz w:val="24"/>
          <w:szCs w:val="24"/>
        </w:rPr>
        <w:t>и её место в биологии. Влияние эволюционной теории на развитие биологии</w:t>
      </w:r>
      <w:r w:rsidR="0012038A" w:rsidRPr="00C90844">
        <w:rPr>
          <w:rFonts w:ascii="Times New Roman" w:hAnsi="Times New Roman"/>
          <w:sz w:val="24"/>
          <w:szCs w:val="24"/>
        </w:rPr>
        <w:t xml:space="preserve"> </w:t>
      </w:r>
      <w:r w:rsidRPr="00C90844">
        <w:rPr>
          <w:rFonts w:ascii="Times New Roman" w:hAnsi="Times New Roman"/>
          <w:sz w:val="24"/>
          <w:szCs w:val="24"/>
        </w:rPr>
        <w:t>и других наук.</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C90844">
        <w:rPr>
          <w:rFonts w:ascii="Times New Roman" w:hAnsi="Times New Roman"/>
          <w:sz w:val="24"/>
          <w:szCs w:val="24"/>
        </w:rPr>
        <w:t xml:space="preserve"> </w:t>
      </w:r>
      <w:r w:rsidRPr="00C90844">
        <w:rPr>
          <w:rFonts w:ascii="Times New Roman" w:hAnsi="Times New Roman"/>
          <w:sz w:val="24"/>
          <w:szCs w:val="24"/>
        </w:rPr>
        <w:t>при ограниченности ресурсов, неопределённая изменчивость, борьба</w:t>
      </w:r>
      <w:r w:rsidR="0012038A" w:rsidRPr="00C90844">
        <w:rPr>
          <w:rFonts w:ascii="Times New Roman" w:hAnsi="Times New Roman"/>
          <w:sz w:val="24"/>
          <w:szCs w:val="24"/>
        </w:rPr>
        <w:t xml:space="preserve"> </w:t>
      </w:r>
      <w:r w:rsidRPr="00C90844">
        <w:rPr>
          <w:rFonts w:ascii="Times New Roman" w:hAnsi="Times New Roman"/>
          <w:sz w:val="24"/>
          <w:szCs w:val="24"/>
        </w:rPr>
        <w:t>за существование, естественный отбор).</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Синтетическая теория эволюции (СТЭ) и её основные положения.</w:t>
      </w:r>
    </w:p>
    <w:p w:rsidR="00F0164B" w:rsidRPr="00C90844" w:rsidRDefault="00F0164B" w:rsidP="00C90844">
      <w:pPr>
        <w:ind w:firstLine="709"/>
        <w:contextualSpacing/>
        <w:jc w:val="both"/>
        <w:rPr>
          <w:rFonts w:ascii="Times New Roman" w:hAnsi="Times New Roman"/>
          <w:sz w:val="24"/>
          <w:szCs w:val="24"/>
        </w:rPr>
      </w:pPr>
      <w:proofErr w:type="spellStart"/>
      <w:r w:rsidRPr="00C90844">
        <w:rPr>
          <w:rFonts w:ascii="Times New Roman" w:hAnsi="Times New Roman"/>
          <w:sz w:val="24"/>
          <w:szCs w:val="24"/>
        </w:rPr>
        <w:t>Микроэволюция</w:t>
      </w:r>
      <w:proofErr w:type="spellEnd"/>
      <w:r w:rsidRPr="00C90844">
        <w:rPr>
          <w:rFonts w:ascii="Times New Roman" w:hAnsi="Times New Roman"/>
          <w:sz w:val="24"/>
          <w:szCs w:val="24"/>
        </w:rPr>
        <w:t>. Популяция как единица вида и эволюции.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C90844">
        <w:rPr>
          <w:rFonts w:ascii="Times New Roman" w:hAnsi="Times New Roman"/>
          <w:sz w:val="24"/>
          <w:szCs w:val="24"/>
        </w:rPr>
        <w:t xml:space="preserve"> </w:t>
      </w:r>
      <w:r w:rsidRPr="00C90844">
        <w:rPr>
          <w:rFonts w:ascii="Times New Roman" w:hAnsi="Times New Roman"/>
          <w:sz w:val="24"/>
          <w:szCs w:val="24"/>
        </w:rPr>
        <w:t>и миграция.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Естественный отбор – направляющий фактор эволюции. Формы естественного отбора.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К. Линней, Ж.Б. Ламарк, Ч. Дарвин, В.О. Ковалевский, К.М. Бэр, Э. Геккель, Ф. Мюллер, А.Н. Северцов.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1. «Сравнение видов по морфологическому критерию».</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2. «Описание приспособленности организма</w:t>
      </w:r>
      <w:r w:rsidR="0012038A" w:rsidRPr="00C90844">
        <w:rPr>
          <w:rFonts w:ascii="Times New Roman" w:hAnsi="Times New Roman"/>
          <w:sz w:val="24"/>
          <w:szCs w:val="24"/>
        </w:rPr>
        <w:t xml:space="preserve"> </w:t>
      </w:r>
      <w:r w:rsidRPr="00C90844">
        <w:rPr>
          <w:rFonts w:ascii="Times New Roman" w:hAnsi="Times New Roman"/>
          <w:sz w:val="24"/>
          <w:szCs w:val="24"/>
        </w:rPr>
        <w:t>и её относительного характера».</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7.2. Тема 2. Возникновение и развитие жизни на Земле.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C90844">
        <w:rPr>
          <w:rFonts w:ascii="Times New Roman" w:hAnsi="Times New Roman"/>
          <w:sz w:val="24"/>
          <w:szCs w:val="24"/>
        </w:rPr>
        <w:t>мебранных</w:t>
      </w:r>
      <w:proofErr w:type="spellEnd"/>
      <w:r w:rsidRPr="00C90844">
        <w:rPr>
          <w:rFonts w:ascii="Times New Roman" w:hAnsi="Times New Roman"/>
          <w:sz w:val="24"/>
          <w:szCs w:val="24"/>
        </w:rPr>
        <w:t xml:space="preserve"> структур и возникновение </w:t>
      </w:r>
      <w:proofErr w:type="spellStart"/>
      <w:r w:rsidRPr="00C90844">
        <w:rPr>
          <w:rFonts w:ascii="Times New Roman" w:hAnsi="Times New Roman"/>
          <w:sz w:val="24"/>
          <w:szCs w:val="24"/>
        </w:rPr>
        <w:t>протоклетки</w:t>
      </w:r>
      <w:proofErr w:type="spellEnd"/>
      <w:r w:rsidRPr="00C90844">
        <w:rPr>
          <w:rFonts w:ascii="Times New Roman" w:hAnsi="Times New Roman"/>
          <w:sz w:val="24"/>
          <w:szCs w:val="24"/>
        </w:rPr>
        <w:t>. Первые клетки и их эволюция. Формирование основных групп живых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Развитие жизни на Земле по эрам и периодам. </w:t>
      </w:r>
      <w:proofErr w:type="spellStart"/>
      <w:r w:rsidRPr="00C90844">
        <w:rPr>
          <w:rFonts w:ascii="Times New Roman" w:hAnsi="Times New Roman"/>
          <w:sz w:val="24"/>
          <w:szCs w:val="24"/>
        </w:rPr>
        <w:t>Катархей</w:t>
      </w:r>
      <w:proofErr w:type="spellEnd"/>
      <w:r w:rsidRPr="00C90844">
        <w:rPr>
          <w:rFonts w:ascii="Times New Roman" w:hAnsi="Times New Roman"/>
          <w:sz w:val="24"/>
          <w:szCs w:val="24"/>
        </w:rPr>
        <w:t>. Архейская</w:t>
      </w:r>
      <w:r w:rsidR="0012038A" w:rsidRPr="00C90844">
        <w:rPr>
          <w:rFonts w:ascii="Times New Roman" w:hAnsi="Times New Roman"/>
          <w:sz w:val="24"/>
          <w:szCs w:val="24"/>
        </w:rPr>
        <w:t xml:space="preserve"> </w:t>
      </w:r>
      <w:r w:rsidRPr="00C90844">
        <w:rPr>
          <w:rFonts w:ascii="Times New Roman" w:hAnsi="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Мезозойская эра и её периоды: триасовый, юрский, меловой.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Кайнозойская эра и её периоды: палеогеновый, неогеновый, антропогеновый.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Эволюция человека. Антропология как наука. Развитие представлений</w:t>
      </w:r>
      <w:r w:rsidR="0012038A" w:rsidRPr="00C90844">
        <w:rPr>
          <w:rFonts w:ascii="Times New Roman" w:hAnsi="Times New Roman"/>
          <w:sz w:val="24"/>
          <w:szCs w:val="24"/>
        </w:rPr>
        <w:t xml:space="preserve"> </w:t>
      </w:r>
      <w:r w:rsidRPr="00C90844">
        <w:rPr>
          <w:rFonts w:ascii="Times New Roman" w:hAnsi="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Движущие силы (факторы) антропогенеза. Наследственная изменчивость</w:t>
      </w:r>
      <w:r w:rsidR="0012038A" w:rsidRPr="00C90844">
        <w:rPr>
          <w:rFonts w:ascii="Times New Roman" w:hAnsi="Times New Roman"/>
          <w:sz w:val="24"/>
          <w:szCs w:val="24"/>
        </w:rPr>
        <w:t xml:space="preserve"> </w:t>
      </w:r>
      <w:r w:rsidRPr="00C90844">
        <w:rPr>
          <w:rFonts w:ascii="Times New Roman" w:hAnsi="Times New Roman"/>
          <w:sz w:val="24"/>
          <w:szCs w:val="24"/>
        </w:rPr>
        <w:t>и естественный отбор. Общественный образ жизни, изготовление орудий труда, мышление, речь.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Ф. </w:t>
      </w:r>
      <w:proofErr w:type="spellStart"/>
      <w:r w:rsidRPr="00C90844">
        <w:rPr>
          <w:rFonts w:ascii="Times New Roman" w:hAnsi="Times New Roman"/>
          <w:sz w:val="24"/>
          <w:szCs w:val="24"/>
        </w:rPr>
        <w:t>Реди</w:t>
      </w:r>
      <w:proofErr w:type="spellEnd"/>
      <w:r w:rsidRPr="00C90844">
        <w:rPr>
          <w:rFonts w:ascii="Times New Roman" w:hAnsi="Times New Roman"/>
          <w:sz w:val="24"/>
          <w:szCs w:val="24"/>
        </w:rPr>
        <w:t>, Л. Пастер, А.И. Опарин, С. Миллер, Г. Юри, Ч. Дарвин.</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Практическая работа № 1. «Изучение ископаемых остатков растений</w:t>
      </w:r>
      <w:r w:rsidR="0012038A" w:rsidRPr="00C90844">
        <w:rPr>
          <w:rFonts w:ascii="Times New Roman" w:hAnsi="Times New Roman"/>
          <w:sz w:val="24"/>
          <w:szCs w:val="24"/>
        </w:rPr>
        <w:t xml:space="preserve"> </w:t>
      </w:r>
      <w:r w:rsidRPr="00C90844">
        <w:rPr>
          <w:rFonts w:ascii="Times New Roman" w:hAnsi="Times New Roman"/>
          <w:sz w:val="24"/>
          <w:szCs w:val="24"/>
        </w:rPr>
        <w:t>и животных в коллекциях».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7.3. Тема 3. Организмы и окружающая среда.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Среды обитания организмов: водная, наземно-воздушная, почвенная, </w:t>
      </w:r>
      <w:proofErr w:type="spellStart"/>
      <w:r w:rsidRPr="00C90844">
        <w:rPr>
          <w:rFonts w:ascii="Times New Roman" w:hAnsi="Times New Roman"/>
          <w:sz w:val="24"/>
          <w:szCs w:val="24"/>
        </w:rPr>
        <w:t>внутриорганизменная</w:t>
      </w:r>
      <w:proofErr w:type="spellEnd"/>
      <w:r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C90844">
        <w:rPr>
          <w:rFonts w:ascii="Times New Roman" w:hAnsi="Times New Roman"/>
          <w:sz w:val="24"/>
          <w:szCs w:val="24"/>
        </w:rPr>
        <w:t xml:space="preserve"> </w:t>
      </w:r>
      <w:r w:rsidRPr="00C90844">
        <w:rPr>
          <w:rFonts w:ascii="Times New Roman" w:hAnsi="Times New Roman"/>
          <w:sz w:val="24"/>
          <w:szCs w:val="24"/>
        </w:rPr>
        <w:t>на организмы.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C90844">
        <w:rPr>
          <w:rFonts w:ascii="Times New Roman" w:hAnsi="Times New Roman"/>
          <w:sz w:val="24"/>
          <w:szCs w:val="24"/>
        </w:rPr>
        <w:t>квартиранство</w:t>
      </w:r>
      <w:proofErr w:type="spellEnd"/>
      <w:r w:rsidRPr="00C90844">
        <w:rPr>
          <w:rFonts w:ascii="Times New Roman" w:hAnsi="Times New Roman"/>
          <w:sz w:val="24"/>
          <w:szCs w:val="24"/>
        </w:rPr>
        <w:t xml:space="preserve">, нахлебничество). </w:t>
      </w:r>
      <w:proofErr w:type="spellStart"/>
      <w:r w:rsidRPr="00C90844">
        <w:rPr>
          <w:rFonts w:ascii="Times New Roman" w:hAnsi="Times New Roman"/>
          <w:sz w:val="24"/>
          <w:szCs w:val="24"/>
        </w:rPr>
        <w:t>Аменсализм</w:t>
      </w:r>
      <w:proofErr w:type="spellEnd"/>
      <w:r w:rsidRPr="00C90844">
        <w:rPr>
          <w:rFonts w:ascii="Times New Roman" w:hAnsi="Times New Roman"/>
          <w:sz w:val="24"/>
          <w:szCs w:val="24"/>
        </w:rPr>
        <w:t>, нейтрализм. Значение биотических взаимодействий для существования организмов в природных сообществах.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Демонстрации: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А. Гумбольдт, К.Ф. </w:t>
      </w:r>
      <w:proofErr w:type="spellStart"/>
      <w:r w:rsidRPr="00C90844">
        <w:rPr>
          <w:rFonts w:ascii="Times New Roman" w:hAnsi="Times New Roman"/>
          <w:sz w:val="24"/>
          <w:szCs w:val="24"/>
        </w:rPr>
        <w:t>Рулье</w:t>
      </w:r>
      <w:proofErr w:type="spellEnd"/>
      <w:r w:rsidRPr="00C90844">
        <w:rPr>
          <w:rFonts w:ascii="Times New Roman" w:hAnsi="Times New Roman"/>
          <w:sz w:val="24"/>
          <w:szCs w:val="24"/>
        </w:rPr>
        <w:t>, Э. Геккель.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Лабораторные и практические работы: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3. «Морфологические особенности растений</w:t>
      </w:r>
      <w:r w:rsidR="0012038A" w:rsidRPr="00C90844">
        <w:rPr>
          <w:rFonts w:ascii="Times New Roman" w:hAnsi="Times New Roman"/>
          <w:sz w:val="24"/>
          <w:szCs w:val="24"/>
        </w:rPr>
        <w:t xml:space="preserve"> </w:t>
      </w:r>
      <w:r w:rsidRPr="00C90844">
        <w:rPr>
          <w:rFonts w:ascii="Times New Roman" w:hAnsi="Times New Roman"/>
          <w:sz w:val="24"/>
          <w:szCs w:val="24"/>
        </w:rPr>
        <w:t>из разных мест обитания».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Лабораторная работа № 4. «Влияние света на рост и развитие черенков колеуса».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Практическая работа № </w:t>
      </w:r>
      <w:r w:rsidR="000A3A01" w:rsidRPr="00C90844">
        <w:rPr>
          <w:rFonts w:ascii="Times New Roman" w:hAnsi="Times New Roman"/>
          <w:sz w:val="24"/>
          <w:szCs w:val="24"/>
        </w:rPr>
        <w:t>5</w:t>
      </w:r>
      <w:r w:rsidRPr="00C90844">
        <w:rPr>
          <w:rFonts w:ascii="Times New Roman" w:hAnsi="Times New Roman"/>
          <w:sz w:val="24"/>
          <w:szCs w:val="24"/>
        </w:rPr>
        <w:t>. «Подсчёт плотности популяций разных видов растений».</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7.4. Тема 4. Сообщества и экологические системы.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C90844">
        <w:rPr>
          <w:rFonts w:ascii="Times New Roman" w:hAnsi="Times New Roman"/>
          <w:sz w:val="24"/>
          <w:szCs w:val="24"/>
        </w:rPr>
        <w:t>редуценты</w:t>
      </w:r>
      <w:proofErr w:type="spellEnd"/>
      <w:r w:rsidRPr="00C90844">
        <w:rPr>
          <w:rFonts w:ascii="Times New Roman" w:hAnsi="Times New Roman"/>
          <w:sz w:val="24"/>
          <w:szCs w:val="24"/>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Природные экосистемы. Экосистемы озёр и рек. Экосистема хвойного</w:t>
      </w:r>
      <w:r w:rsidR="0012038A" w:rsidRPr="00C90844">
        <w:rPr>
          <w:rFonts w:ascii="Times New Roman" w:hAnsi="Times New Roman"/>
          <w:sz w:val="24"/>
          <w:szCs w:val="24"/>
        </w:rPr>
        <w:t xml:space="preserve"> </w:t>
      </w:r>
      <w:r w:rsidRPr="00C90844">
        <w:rPr>
          <w:rFonts w:ascii="Times New Roman" w:hAnsi="Times New Roman"/>
          <w:sz w:val="24"/>
          <w:szCs w:val="24"/>
        </w:rPr>
        <w:t>или широколиственного леса.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Антропогенные экосистемы. Агроэкосистемы. </w:t>
      </w:r>
      <w:proofErr w:type="spellStart"/>
      <w:r w:rsidRPr="00C90844">
        <w:rPr>
          <w:rFonts w:ascii="Times New Roman" w:hAnsi="Times New Roman"/>
          <w:sz w:val="24"/>
          <w:szCs w:val="24"/>
        </w:rPr>
        <w:t>Урбоэкосистемы</w:t>
      </w:r>
      <w:proofErr w:type="spellEnd"/>
      <w:r w:rsidRPr="00C90844">
        <w:rPr>
          <w:rFonts w:ascii="Times New Roman" w:hAnsi="Times New Roman"/>
          <w:sz w:val="24"/>
          <w:szCs w:val="24"/>
        </w:rPr>
        <w:t xml:space="preserve">. Биологическое и хозяйственное значение агроэкосистем и </w:t>
      </w:r>
      <w:proofErr w:type="spellStart"/>
      <w:r w:rsidRPr="00C90844">
        <w:rPr>
          <w:rFonts w:ascii="Times New Roman" w:hAnsi="Times New Roman"/>
          <w:sz w:val="24"/>
          <w:szCs w:val="24"/>
        </w:rPr>
        <w:t>урбоэкосистем</w:t>
      </w:r>
      <w:proofErr w:type="spellEnd"/>
      <w:r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Демонстрации:</w:t>
      </w:r>
    </w:p>
    <w:p w:rsidR="00F0164B" w:rsidRPr="00C90844" w:rsidRDefault="000A3A01" w:rsidP="00C90844">
      <w:pPr>
        <w:ind w:firstLine="709"/>
        <w:contextualSpacing/>
        <w:jc w:val="both"/>
        <w:rPr>
          <w:rFonts w:ascii="Times New Roman" w:hAnsi="Times New Roman"/>
          <w:sz w:val="24"/>
          <w:szCs w:val="24"/>
        </w:rPr>
      </w:pPr>
      <w:r w:rsidRPr="00C90844">
        <w:rPr>
          <w:rFonts w:ascii="Times New Roman" w:hAnsi="Times New Roman"/>
          <w:sz w:val="24"/>
          <w:szCs w:val="24"/>
        </w:rPr>
        <w:t>Портреты: А.Д</w:t>
      </w:r>
      <w:r w:rsidR="00F0164B" w:rsidRPr="00C90844">
        <w:rPr>
          <w:rFonts w:ascii="Times New Roman" w:hAnsi="Times New Roman"/>
          <w:sz w:val="24"/>
          <w:szCs w:val="24"/>
        </w:rPr>
        <w:t>. </w:t>
      </w:r>
      <w:proofErr w:type="spellStart"/>
      <w:r w:rsidR="00F0164B" w:rsidRPr="00C90844">
        <w:rPr>
          <w:rFonts w:ascii="Times New Roman" w:hAnsi="Times New Roman"/>
          <w:sz w:val="24"/>
          <w:szCs w:val="24"/>
        </w:rPr>
        <w:t>Тенсли</w:t>
      </w:r>
      <w:proofErr w:type="spellEnd"/>
      <w:r w:rsidR="00F0164B" w:rsidRPr="00C90844">
        <w:rPr>
          <w:rFonts w:ascii="Times New Roman" w:hAnsi="Times New Roman"/>
          <w:sz w:val="24"/>
          <w:szCs w:val="24"/>
        </w:rPr>
        <w:t>, В.Н. Сукачёв, В.И. Вернадский.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C90844">
        <w:rPr>
          <w:rFonts w:ascii="Times New Roman" w:hAnsi="Times New Roman"/>
          <w:sz w:val="24"/>
          <w:szCs w:val="24"/>
        </w:rPr>
        <w:t xml:space="preserve"> </w:t>
      </w:r>
      <w:r w:rsidRPr="00C90844">
        <w:rPr>
          <w:rFonts w:ascii="Times New Roman" w:hAnsi="Times New Roman"/>
          <w:sz w:val="24"/>
          <w:szCs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C90844" w:rsidRDefault="00E30DA2"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371D66" w:rsidRPr="00C90844">
        <w:rPr>
          <w:rFonts w:ascii="Times New Roman" w:hAnsi="Times New Roman"/>
          <w:sz w:val="24"/>
          <w:szCs w:val="24"/>
        </w:rPr>
        <w:t xml:space="preserve"> </w:t>
      </w:r>
      <w:r w:rsidR="00F0164B" w:rsidRPr="00C90844">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bCs/>
          <w:color w:val="000000"/>
          <w:sz w:val="24"/>
          <w:szCs w:val="24"/>
        </w:rPr>
        <w:t>119.</w:t>
      </w:r>
      <w:r w:rsidR="00F0164B" w:rsidRPr="00C90844">
        <w:rPr>
          <w:rFonts w:ascii="Times New Roman" w:hAnsi="Times New Roman"/>
          <w:bCs/>
          <w:color w:val="000000"/>
          <w:sz w:val="24"/>
          <w:szCs w:val="24"/>
        </w:rPr>
        <w:t>8.1</w:t>
      </w:r>
      <w:r w:rsidR="00F0164B" w:rsidRPr="00C90844">
        <w:rPr>
          <w:rFonts w:ascii="Times New Roman" w:hAnsi="Times New Roman"/>
          <w:color w:val="000000"/>
          <w:sz w:val="24"/>
          <w:szCs w:val="24"/>
        </w:rPr>
        <w:t>.</w:t>
      </w:r>
      <w:r w:rsidR="00F0164B" w:rsidRPr="00C90844">
        <w:rPr>
          <w:rFonts w:ascii="Times New Roman" w:hAnsi="Times New Roman"/>
          <w:sz w:val="24"/>
          <w:szCs w:val="24"/>
        </w:rPr>
        <w:t xml:space="preserve"> Согласно </w:t>
      </w:r>
      <w:r w:rsidR="00447CED" w:rsidRPr="00C90844">
        <w:rPr>
          <w:rFonts w:ascii="Times New Roman" w:hAnsi="Times New Roman"/>
          <w:sz w:val="24"/>
          <w:szCs w:val="24"/>
        </w:rPr>
        <w:t xml:space="preserve">ФГОС СОО </w:t>
      </w:r>
      <w:r w:rsidR="00F0164B" w:rsidRPr="00C90844">
        <w:rPr>
          <w:rFonts w:ascii="Times New Roman" w:hAnsi="Times New Roman"/>
          <w:sz w:val="24"/>
          <w:szCs w:val="24"/>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C90844">
        <w:rPr>
          <w:rFonts w:ascii="Times New Roman" w:hAnsi="Times New Roman"/>
          <w:sz w:val="24"/>
          <w:szCs w:val="24"/>
        </w:rPr>
        <w:t xml:space="preserve"> </w:t>
      </w:r>
      <w:r w:rsidR="00F0164B" w:rsidRPr="00C90844">
        <w:rPr>
          <w:rFonts w:ascii="Times New Roman" w:hAnsi="Times New Roman"/>
          <w:sz w:val="24"/>
          <w:szCs w:val="24"/>
        </w:rPr>
        <w:t>и исторических традиций развития биологического знания, готовность</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8.3. Личностные результаты освоения предмета «Биология» достигаются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единстве учебной и воспитательной деятельности в соответствии</w:t>
      </w:r>
      <w:r w:rsidR="0012038A" w:rsidRPr="00C90844">
        <w:rPr>
          <w:rFonts w:ascii="Times New Roman" w:hAnsi="Times New Roman"/>
          <w:sz w:val="24"/>
          <w:szCs w:val="24"/>
        </w:rPr>
        <w:t xml:space="preserve"> </w:t>
      </w:r>
      <w:r w:rsidR="00F0164B" w:rsidRPr="00C90844">
        <w:rPr>
          <w:rFonts w:ascii="Times New Roman" w:hAnsi="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саморазвития, развития внутренней позиции личности, патриотизма, уважения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8.4. </w:t>
      </w:r>
      <w:r w:rsidR="00A04DF7" w:rsidRPr="00C90844">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0844">
        <w:rPr>
          <w:rFonts w:ascii="Times New Roman" w:hAnsi="Times New Roman"/>
          <w:sz w:val="24"/>
          <w:szCs w:val="24"/>
        </w:rPr>
        <w:t xml:space="preserve"> </w:t>
      </w:r>
      <w:r w:rsidR="00A04DF7" w:rsidRPr="00C90844">
        <w:rPr>
          <w:rFonts w:ascii="Times New Roman" w:hAnsi="Times New Roman"/>
          <w:sz w:val="24"/>
          <w:szCs w:val="24"/>
        </w:rPr>
        <w:t>в процессе реализации основных направлений воспитательной деятельности, в том числе в части:</w:t>
      </w:r>
    </w:p>
    <w:p w:rsidR="00F0164B" w:rsidRPr="00C90844" w:rsidRDefault="00F0164B"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bCs/>
          <w:position w:val="1"/>
          <w:sz w:val="24"/>
          <w:szCs w:val="24"/>
        </w:rPr>
        <w:t>1) гражданского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гражданской позиции обучающегося как активного</w:t>
      </w:r>
      <w:r w:rsidR="0012038A" w:rsidRPr="00C90844">
        <w:rPr>
          <w:rFonts w:ascii="Times New Roman" w:hAnsi="Times New Roman"/>
          <w:sz w:val="24"/>
          <w:szCs w:val="24"/>
        </w:rPr>
        <w:t xml:space="preserve"> </w:t>
      </w:r>
      <w:r w:rsidRPr="00C90844">
        <w:rPr>
          <w:rFonts w:ascii="Times New Roman" w:hAnsi="Times New Roman"/>
          <w:sz w:val="24"/>
          <w:szCs w:val="24"/>
        </w:rPr>
        <w:t>и ответственного члена российского общества;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своих конституционных прав и обязанностей, уважение закона</w:t>
      </w:r>
      <w:r w:rsidR="0012038A" w:rsidRPr="00C90844">
        <w:rPr>
          <w:rFonts w:ascii="Times New Roman" w:hAnsi="Times New Roman"/>
          <w:sz w:val="24"/>
          <w:szCs w:val="24"/>
        </w:rPr>
        <w:t xml:space="preserve"> </w:t>
      </w:r>
      <w:r w:rsidRPr="00C90844">
        <w:rPr>
          <w:rFonts w:ascii="Times New Roman" w:hAnsi="Times New Roman"/>
          <w:sz w:val="24"/>
          <w:szCs w:val="24"/>
        </w:rPr>
        <w:t>и правопорядка;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C90844">
        <w:rPr>
          <w:rFonts w:ascii="Times New Roman" w:hAnsi="Times New Roman"/>
          <w:sz w:val="24"/>
          <w:szCs w:val="24"/>
        </w:rPr>
        <w:t xml:space="preserve"> </w:t>
      </w:r>
      <w:r w:rsidRPr="00C90844">
        <w:rPr>
          <w:rFonts w:ascii="Times New Roman" w:hAnsi="Times New Roman"/>
          <w:sz w:val="24"/>
          <w:szCs w:val="24"/>
        </w:rPr>
        <w:t>и социальным положением;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гуманитарной и волонтёрской деятельности;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2) патриотического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C90844">
        <w:rPr>
          <w:rFonts w:ascii="Times New Roman" w:hAnsi="Times New Roman"/>
          <w:sz w:val="24"/>
          <w:szCs w:val="24"/>
        </w:rPr>
        <w:t xml:space="preserve"> </w:t>
      </w:r>
      <w:r w:rsidRPr="00C90844">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3) духовно-нравственного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духовных ценностей российского народа;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нравственного сознания, этического поведения;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личного вклада в построение устойчивого будущего;</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4) эстетического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эстетическое отношение к миру, включая эстетику быта, научного</w:t>
      </w:r>
      <w:r w:rsidR="0012038A" w:rsidRPr="00C90844">
        <w:rPr>
          <w:rFonts w:ascii="Times New Roman" w:hAnsi="Times New Roman"/>
          <w:sz w:val="24"/>
          <w:szCs w:val="24"/>
        </w:rPr>
        <w:t xml:space="preserve"> </w:t>
      </w:r>
      <w:r w:rsidRPr="00C90844">
        <w:rPr>
          <w:rFonts w:ascii="Times New Roman" w:hAnsi="Times New Roman"/>
          <w:sz w:val="24"/>
          <w:szCs w:val="24"/>
        </w:rPr>
        <w:t>и технического творчества, спорта, труда, общественных отношений;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эмоционального воздействия живой природы и её ценности;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5) физического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C90844">
        <w:rPr>
          <w:rFonts w:ascii="Times New Roman" w:hAnsi="Times New Roman"/>
          <w:sz w:val="24"/>
          <w:szCs w:val="24"/>
        </w:rPr>
        <w:t xml:space="preserve"> </w:t>
      </w:r>
      <w:r w:rsidRPr="00C90844">
        <w:rPr>
          <w:rFonts w:ascii="Times New Roman" w:hAnsi="Times New Roman"/>
          <w:sz w:val="24"/>
          <w:szCs w:val="24"/>
        </w:rPr>
        <w:t>и компетентного отношения к собственному физическому и психическому здоровью;</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6) трудового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труду, осознание ценности мастерства, трудолюбие;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и способность к образованию и самообразованию на протяжении всей жизни;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7) экологического воспитания: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экологически целесообразное отношение к природе как источнику жизни</w:t>
      </w:r>
      <w:r w:rsidR="0012038A" w:rsidRPr="00C90844">
        <w:rPr>
          <w:rFonts w:ascii="Times New Roman" w:hAnsi="Times New Roman"/>
          <w:sz w:val="24"/>
          <w:szCs w:val="24"/>
        </w:rPr>
        <w:t xml:space="preserve"> </w:t>
      </w:r>
      <w:r w:rsidRPr="00C90844">
        <w:rPr>
          <w:rFonts w:ascii="Times New Roman" w:hAnsi="Times New Roman"/>
          <w:sz w:val="24"/>
          <w:szCs w:val="24"/>
        </w:rPr>
        <w:t>на Земле, основе её существования;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глобального характера экологических проблем и путей их решения;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использовать приобретаемые при изучении биологии знания</w:t>
      </w:r>
      <w:r w:rsidR="0012038A" w:rsidRPr="00C90844">
        <w:rPr>
          <w:rFonts w:ascii="Times New Roman" w:hAnsi="Times New Roman"/>
          <w:sz w:val="24"/>
          <w:szCs w:val="24"/>
        </w:rPr>
        <w:t xml:space="preserve"> </w:t>
      </w:r>
      <w:r w:rsidRPr="00C90844">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C90844">
        <w:rPr>
          <w:rFonts w:ascii="Times New Roman" w:hAnsi="Times New Roman"/>
          <w:sz w:val="24"/>
          <w:szCs w:val="24"/>
        </w:rPr>
        <w:t xml:space="preserve"> </w:t>
      </w:r>
      <w:r w:rsidRPr="00C90844">
        <w:rPr>
          <w:rFonts w:ascii="Times New Roman" w:hAnsi="Times New Roman"/>
          <w:sz w:val="24"/>
          <w:szCs w:val="24"/>
        </w:rPr>
        <w:t>в познавательной, коммуникативной и социальной практике, готовности к участию</w:t>
      </w:r>
      <w:r w:rsidR="0012038A" w:rsidRPr="00C90844">
        <w:rPr>
          <w:rFonts w:ascii="Times New Roman" w:hAnsi="Times New Roman"/>
          <w:sz w:val="24"/>
          <w:szCs w:val="24"/>
        </w:rPr>
        <w:t xml:space="preserve"> </w:t>
      </w:r>
      <w:r w:rsidRPr="00C90844">
        <w:rPr>
          <w:rFonts w:ascii="Times New Roman" w:hAnsi="Times New Roman"/>
          <w:sz w:val="24"/>
          <w:szCs w:val="24"/>
        </w:rPr>
        <w:t>в практической деятельности экологической направленности;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8) ценности научного познания: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C90844">
        <w:rPr>
          <w:rFonts w:ascii="Times New Roman" w:hAnsi="Times New Roman"/>
          <w:sz w:val="24"/>
          <w:szCs w:val="24"/>
        </w:rPr>
        <w:t xml:space="preserve"> </w:t>
      </w:r>
      <w:r w:rsidRPr="00C90844">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C90844">
        <w:rPr>
          <w:rFonts w:ascii="Times New Roman" w:hAnsi="Times New Roman"/>
          <w:sz w:val="24"/>
          <w:szCs w:val="24"/>
        </w:rPr>
        <w:t xml:space="preserve"> </w:t>
      </w:r>
      <w:r w:rsidRPr="00C90844">
        <w:rPr>
          <w:rFonts w:ascii="Times New Roman" w:hAnsi="Times New Roman"/>
          <w:sz w:val="24"/>
          <w:szCs w:val="24"/>
        </w:rPr>
        <w:t>и формированию новых стандартов жизни;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готовность и способность к непрерывному образованию и самообразованию,</w:t>
      </w:r>
      <w:r w:rsidR="0012038A" w:rsidRPr="00C90844">
        <w:rPr>
          <w:rFonts w:ascii="Times New Roman" w:hAnsi="Times New Roman"/>
          <w:sz w:val="24"/>
          <w:szCs w:val="24"/>
        </w:rPr>
        <w:t xml:space="preserve"> </w:t>
      </w:r>
      <w:r w:rsidRPr="00C90844">
        <w:rPr>
          <w:rFonts w:ascii="Times New Roman" w:hAnsi="Times New Roman"/>
          <w:sz w:val="24"/>
          <w:szCs w:val="24"/>
        </w:rPr>
        <w:t>к активному получению новых знаний по биологии в соответствии с жизненными потребностями.</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A04DF7" w:rsidRPr="00C90844">
        <w:rPr>
          <w:rFonts w:ascii="Times New Roman" w:hAnsi="Times New Roman"/>
          <w:sz w:val="24"/>
          <w:szCs w:val="24"/>
        </w:rPr>
        <w:t>5</w:t>
      </w:r>
      <w:r w:rsidR="00F0164B" w:rsidRPr="00C90844">
        <w:rPr>
          <w:rFonts w:ascii="Times New Roman" w:hAnsi="Times New Roman"/>
          <w:sz w:val="24"/>
          <w:szCs w:val="24"/>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C90844">
        <w:rPr>
          <w:rFonts w:ascii="Times New Roman" w:hAnsi="Times New Roman"/>
          <w:sz w:val="24"/>
          <w:szCs w:val="24"/>
        </w:rPr>
        <w:t xml:space="preserve"> </w:t>
      </w:r>
      <w:r w:rsidR="00F0164B" w:rsidRPr="00C90844">
        <w:rPr>
          <w:rFonts w:ascii="Times New Roman" w:hAnsi="Times New Roman"/>
          <w:sz w:val="24"/>
          <w:szCs w:val="24"/>
        </w:rPr>
        <w:t>у обучающихся совершенствуется эмоциональный интеллект, предполагающий сформированность: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внутренней мотивации, включающей стремление к достижению цели</w:t>
      </w:r>
      <w:r w:rsidR="0012038A" w:rsidRPr="00C90844">
        <w:rPr>
          <w:rFonts w:ascii="Times New Roman" w:hAnsi="Times New Roman"/>
          <w:sz w:val="24"/>
          <w:szCs w:val="24"/>
        </w:rPr>
        <w:t xml:space="preserve"> </w:t>
      </w:r>
      <w:r w:rsidRPr="00C90844">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C90844">
        <w:rPr>
          <w:rFonts w:ascii="Times New Roman" w:hAnsi="Times New Roman"/>
          <w:sz w:val="24"/>
          <w:szCs w:val="24"/>
        </w:rPr>
        <w:t xml:space="preserve"> </w:t>
      </w:r>
      <w:r w:rsidRPr="00C90844">
        <w:rPr>
          <w:rFonts w:ascii="Times New Roman" w:hAnsi="Times New Roman"/>
          <w:sz w:val="24"/>
          <w:szCs w:val="24"/>
        </w:rPr>
        <w:t xml:space="preserve">к сочувствию и сопереживанию; </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социальных навыков, включающих способность выстраивать отношения</w:t>
      </w:r>
      <w:r w:rsidR="0012038A" w:rsidRPr="00C90844">
        <w:rPr>
          <w:rFonts w:ascii="Times New Roman" w:hAnsi="Times New Roman"/>
          <w:sz w:val="24"/>
          <w:szCs w:val="24"/>
        </w:rPr>
        <w:t xml:space="preserve"> </w:t>
      </w:r>
      <w:r w:rsidRPr="00C90844">
        <w:rPr>
          <w:rFonts w:ascii="Times New Roman" w:hAnsi="Times New Roman"/>
          <w:sz w:val="24"/>
          <w:szCs w:val="24"/>
        </w:rPr>
        <w:t xml:space="preserve">с другими людьми, заботиться, проявлять интерес и разрешать конфликты. </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A04DF7" w:rsidRPr="00C90844">
        <w:rPr>
          <w:rFonts w:ascii="Times New Roman" w:hAnsi="Times New Roman"/>
          <w:sz w:val="24"/>
          <w:szCs w:val="24"/>
        </w:rPr>
        <w:t>6</w:t>
      </w:r>
      <w:r w:rsidR="00F0164B" w:rsidRPr="00C90844">
        <w:rPr>
          <w:rFonts w:ascii="Times New Roman" w:hAnsi="Times New Roman"/>
          <w:sz w:val="24"/>
          <w:szCs w:val="24"/>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A04DF7" w:rsidRPr="00C90844">
        <w:rPr>
          <w:rFonts w:ascii="Times New Roman" w:hAnsi="Times New Roman"/>
          <w:sz w:val="24"/>
          <w:szCs w:val="24"/>
        </w:rPr>
        <w:t>7</w:t>
      </w:r>
      <w:r w:rsidR="00F0164B" w:rsidRPr="00C90844">
        <w:rPr>
          <w:rFonts w:ascii="Times New Roman" w:hAnsi="Times New Roman"/>
          <w:sz w:val="24"/>
          <w:szCs w:val="24"/>
        </w:rPr>
        <w:t>. </w:t>
      </w:r>
      <w:r w:rsidR="00A04DF7" w:rsidRPr="00C90844">
        <w:rPr>
          <w:rFonts w:ascii="Times New Roman" w:hAnsi="Times New Roman"/>
          <w:sz w:val="24"/>
          <w:szCs w:val="24"/>
        </w:rPr>
        <w:t>Метапредметные результаты освоения программы среднего общего образования должны отражать:</w:t>
      </w:r>
      <w:r w:rsidR="00F0164B" w:rsidRPr="00C90844">
        <w:rPr>
          <w:rFonts w:ascii="Times New Roman" w:hAnsi="Times New Roman"/>
          <w:sz w:val="24"/>
          <w:szCs w:val="24"/>
        </w:rPr>
        <w:t xml:space="preserve"> </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A04DF7" w:rsidRPr="00C90844">
        <w:rPr>
          <w:rFonts w:ascii="Times New Roman" w:hAnsi="Times New Roman"/>
          <w:sz w:val="24"/>
          <w:szCs w:val="24"/>
        </w:rPr>
        <w:t>7</w:t>
      </w:r>
      <w:r w:rsidR="00F0164B" w:rsidRPr="00C90844">
        <w:rPr>
          <w:rFonts w:ascii="Times New Roman" w:hAnsi="Times New Roman"/>
          <w:sz w:val="24"/>
          <w:szCs w:val="24"/>
        </w:rPr>
        <w:t>.1. </w:t>
      </w:r>
      <w:r w:rsidR="00A04DF7" w:rsidRPr="00C90844">
        <w:rPr>
          <w:rFonts w:ascii="Times New Roman" w:hAnsi="Times New Roman"/>
          <w:sz w:val="24"/>
          <w:szCs w:val="24"/>
        </w:rPr>
        <w:t>Овладение универсальными учебными познавательными действиями</w:t>
      </w:r>
      <w:r w:rsidR="00F0164B" w:rsidRPr="00C90844">
        <w:rPr>
          <w:rFonts w:ascii="Times New Roman" w:hAnsi="Times New Roman"/>
          <w:sz w:val="24"/>
          <w:szCs w:val="24"/>
        </w:rPr>
        <w:t>:</w:t>
      </w:r>
    </w:p>
    <w:p w:rsidR="00A04DF7" w:rsidRPr="00C90844" w:rsidRDefault="00A04DF7" w:rsidP="00C90844">
      <w:pPr>
        <w:ind w:firstLine="709"/>
        <w:contextualSpacing/>
        <w:jc w:val="both"/>
        <w:rPr>
          <w:rFonts w:ascii="Times New Roman" w:hAnsi="Times New Roman"/>
          <w:sz w:val="24"/>
          <w:szCs w:val="24"/>
        </w:rPr>
      </w:pPr>
      <w:r w:rsidRPr="00C90844">
        <w:rPr>
          <w:rFonts w:ascii="Times New Roman" w:hAnsi="Times New Roman"/>
          <w:sz w:val="24"/>
          <w:szCs w:val="24"/>
        </w:rPr>
        <w:t>1) базовые логические 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биологические понятия для объяснения фактов и явлений живой природы;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координировать и выполнять работу в условиях реального, виртуального</w:t>
      </w:r>
      <w:r w:rsidR="0012038A" w:rsidRPr="00C90844">
        <w:rPr>
          <w:rFonts w:ascii="Times New Roman" w:hAnsi="Times New Roman"/>
          <w:sz w:val="24"/>
          <w:szCs w:val="24"/>
        </w:rPr>
        <w:t xml:space="preserve"> </w:t>
      </w:r>
      <w:r w:rsidRPr="00C90844">
        <w:rPr>
          <w:rFonts w:ascii="Times New Roman" w:hAnsi="Times New Roman"/>
          <w:sz w:val="24"/>
          <w:szCs w:val="24"/>
        </w:rPr>
        <w:t>и комбинированного взаимодействия;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развивать креативное мышлени</w:t>
      </w:r>
      <w:r w:rsidR="000813CD" w:rsidRPr="00C90844">
        <w:rPr>
          <w:rFonts w:ascii="Times New Roman" w:hAnsi="Times New Roman"/>
          <w:sz w:val="24"/>
          <w:szCs w:val="24"/>
        </w:rPr>
        <w:t>е при решении жизненных проблем;</w:t>
      </w:r>
    </w:p>
    <w:p w:rsidR="00F0164B" w:rsidRPr="00C90844" w:rsidRDefault="00A04DF7"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2)</w:t>
      </w:r>
      <w:r w:rsidR="00F0164B" w:rsidRPr="00C90844">
        <w:rPr>
          <w:rFonts w:ascii="Times New Roman" w:eastAsia="SchoolBookSanPin" w:hAnsi="Times New Roman"/>
          <w:sz w:val="24"/>
          <w:szCs w:val="24"/>
        </w:rPr>
        <w:t xml:space="preserve"> базовые исследовательские действия: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C90844">
        <w:rPr>
          <w:rFonts w:ascii="Times New Roman" w:hAnsi="Times New Roman"/>
          <w:sz w:val="24"/>
          <w:szCs w:val="24"/>
        </w:rPr>
        <w:t xml:space="preserve"> </w:t>
      </w:r>
      <w:r w:rsidRPr="00C90844">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различные виды деятельности по получению нового знания,</w:t>
      </w:r>
      <w:r w:rsidR="0012038A" w:rsidRPr="00C90844">
        <w:rPr>
          <w:rFonts w:ascii="Times New Roman" w:hAnsi="Times New Roman"/>
          <w:sz w:val="24"/>
          <w:szCs w:val="24"/>
        </w:rPr>
        <w:t xml:space="preserve"> </w:t>
      </w:r>
      <w:r w:rsidRPr="00C90844">
        <w:rPr>
          <w:rFonts w:ascii="Times New Roman" w:hAnsi="Times New Roman"/>
          <w:sz w:val="24"/>
          <w:szCs w:val="24"/>
        </w:rPr>
        <w:t>его интерпретации, преобразованию и применению в учебных ситуациях,</w:t>
      </w:r>
      <w:r w:rsidR="0012038A" w:rsidRPr="00C90844">
        <w:rPr>
          <w:rFonts w:ascii="Times New Roman" w:hAnsi="Times New Roman"/>
          <w:sz w:val="24"/>
          <w:szCs w:val="24"/>
        </w:rPr>
        <w:t xml:space="preserve"> </w:t>
      </w:r>
      <w:r w:rsidRPr="00C90844">
        <w:rPr>
          <w:rFonts w:ascii="Times New Roman" w:hAnsi="Times New Roman"/>
          <w:sz w:val="24"/>
          <w:szCs w:val="24"/>
        </w:rPr>
        <w:t>в том числе при создании учебных и социальных проектов;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 оценивать приобретённый опыт;</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уметь интегрировать знания из разных предметных областей;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выдвигать новые идеи, предлагать оригинальные подходы и решения, ставить проблемы и задачи, доп</w:t>
      </w:r>
      <w:r w:rsidR="000813CD" w:rsidRPr="00C90844">
        <w:rPr>
          <w:rFonts w:ascii="Times New Roman" w:hAnsi="Times New Roman"/>
          <w:sz w:val="24"/>
          <w:szCs w:val="24"/>
        </w:rPr>
        <w:t>ускающие альтернативные решения;</w:t>
      </w:r>
    </w:p>
    <w:p w:rsidR="00F0164B" w:rsidRPr="00C90844" w:rsidRDefault="00A04DF7" w:rsidP="00C90844">
      <w:pPr>
        <w:ind w:firstLine="709"/>
        <w:contextualSpacing/>
        <w:jc w:val="both"/>
        <w:rPr>
          <w:rFonts w:ascii="Times New Roman" w:hAnsi="Times New Roman"/>
          <w:sz w:val="24"/>
          <w:szCs w:val="24"/>
        </w:rPr>
      </w:pPr>
      <w:r w:rsidRPr="00C90844">
        <w:rPr>
          <w:rFonts w:ascii="Times New Roman" w:hAnsi="Times New Roman"/>
          <w:sz w:val="24"/>
          <w:szCs w:val="24"/>
        </w:rPr>
        <w:t>3)</w:t>
      </w:r>
      <w:r w:rsidR="00F0164B" w:rsidRPr="00C90844">
        <w:rPr>
          <w:rFonts w:ascii="Times New Roman" w:eastAsia="SchoolBookSanPin" w:hAnsi="Times New Roman"/>
          <w:sz w:val="24"/>
          <w:szCs w:val="24"/>
        </w:rPr>
        <w:t xml:space="preserve"> работа</w:t>
      </w:r>
      <w:r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с информацией:</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C90844">
        <w:rPr>
          <w:rFonts w:ascii="Times New Roman" w:hAnsi="Times New Roman"/>
          <w:sz w:val="24"/>
          <w:szCs w:val="24"/>
        </w:rPr>
        <w:t xml:space="preserve"> </w:t>
      </w:r>
      <w:r w:rsidRPr="00C90844">
        <w:rPr>
          <w:rFonts w:ascii="Times New Roman" w:hAnsi="Times New Roman"/>
          <w:sz w:val="24"/>
          <w:szCs w:val="24"/>
        </w:rPr>
        <w:t>и непротиворечивость;</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C90844">
        <w:rPr>
          <w:rFonts w:ascii="Times New Roman" w:hAnsi="Times New Roman"/>
          <w:sz w:val="24"/>
          <w:szCs w:val="24"/>
        </w:rPr>
        <w:t xml:space="preserve"> </w:t>
      </w:r>
      <w:r w:rsidRPr="00C90844">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C90844" w:rsidRDefault="00E30DA2"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A04DF7" w:rsidRPr="00C90844">
        <w:rPr>
          <w:rFonts w:ascii="Times New Roman" w:hAnsi="Times New Roman"/>
          <w:sz w:val="24"/>
          <w:szCs w:val="24"/>
        </w:rPr>
        <w:t>7</w:t>
      </w:r>
      <w:r w:rsidR="00F0164B" w:rsidRPr="00C90844">
        <w:rPr>
          <w:rFonts w:ascii="Times New Roman" w:hAnsi="Times New Roman"/>
          <w:sz w:val="24"/>
          <w:szCs w:val="24"/>
        </w:rPr>
        <w:t>.</w:t>
      </w:r>
      <w:r w:rsidR="00A04DF7" w:rsidRPr="00C90844">
        <w:rPr>
          <w:rFonts w:ascii="Times New Roman" w:hAnsi="Times New Roman"/>
          <w:sz w:val="24"/>
          <w:szCs w:val="24"/>
        </w:rPr>
        <w:t>2</w:t>
      </w:r>
      <w:r w:rsidR="00F0164B" w:rsidRPr="00C90844">
        <w:rPr>
          <w:rFonts w:ascii="Times New Roman" w:hAnsi="Times New Roman"/>
          <w:sz w:val="24"/>
          <w:szCs w:val="24"/>
        </w:rPr>
        <w:t>. </w:t>
      </w:r>
      <w:r w:rsidR="00A04DF7" w:rsidRPr="00C90844">
        <w:rPr>
          <w:rFonts w:ascii="Times New Roman" w:eastAsia="SchoolBookSanPin" w:hAnsi="Times New Roman"/>
          <w:sz w:val="24"/>
          <w:szCs w:val="24"/>
        </w:rPr>
        <w:t>Овладение универсальными коммуникативными действиями</w:t>
      </w:r>
      <w:r w:rsidR="00F0164B" w:rsidRPr="00C90844">
        <w:rPr>
          <w:rFonts w:ascii="Times New Roman" w:eastAsia="SchoolBookSanPin" w:hAnsi="Times New Roman"/>
          <w:sz w:val="24"/>
          <w:szCs w:val="24"/>
        </w:rPr>
        <w:t>:</w:t>
      </w:r>
    </w:p>
    <w:p w:rsidR="00A04DF7" w:rsidRPr="00C90844" w:rsidRDefault="00A04DF7" w:rsidP="00C90844">
      <w:pPr>
        <w:ind w:firstLine="709"/>
        <w:contextualSpacing/>
        <w:jc w:val="both"/>
        <w:rPr>
          <w:rFonts w:ascii="Times New Roman" w:hAnsi="Times New Roman"/>
          <w:sz w:val="24"/>
          <w:szCs w:val="24"/>
        </w:rPr>
      </w:pPr>
      <w:r w:rsidRPr="00C90844">
        <w:rPr>
          <w:rFonts w:ascii="Times New Roman" w:eastAsia="SchoolBookSanPin" w:hAnsi="Times New Roman"/>
          <w:sz w:val="24"/>
          <w:szCs w:val="24"/>
        </w:rPr>
        <w:t>1) общение: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осуществлять коммуникации во всех сферах жизни, активно участвовать</w:t>
      </w:r>
      <w:r w:rsidR="0012038A" w:rsidRPr="00C90844">
        <w:rPr>
          <w:rFonts w:ascii="Times New Roman" w:hAnsi="Times New Roman"/>
          <w:sz w:val="24"/>
          <w:szCs w:val="24"/>
        </w:rPr>
        <w:t xml:space="preserve"> </w:t>
      </w:r>
      <w:r w:rsidRPr="00C90844">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C90844">
        <w:rPr>
          <w:rFonts w:ascii="Times New Roman" w:hAnsi="Times New Roman"/>
          <w:sz w:val="24"/>
          <w:szCs w:val="24"/>
        </w:rPr>
        <w:t xml:space="preserve"> </w:t>
      </w:r>
      <w:r w:rsidRPr="00C90844">
        <w:rPr>
          <w:rFonts w:ascii="Times New Roman" w:hAnsi="Times New Roman"/>
          <w:sz w:val="24"/>
          <w:szCs w:val="24"/>
        </w:rPr>
        <w:t>и в корректной форме формулировать свои возражения;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развёрнуто и логично излагать свою точку зрения с </w:t>
      </w:r>
      <w:r w:rsidR="000813CD" w:rsidRPr="00C90844">
        <w:rPr>
          <w:rFonts w:ascii="Times New Roman" w:hAnsi="Times New Roman"/>
          <w:sz w:val="24"/>
          <w:szCs w:val="24"/>
        </w:rPr>
        <w:t>использованием языковых средств;</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2) совместная деятельность:</w:t>
      </w:r>
    </w:p>
    <w:p w:rsidR="0055204C" w:rsidRPr="00C90844" w:rsidRDefault="0055204C" w:rsidP="00C90844">
      <w:pPr>
        <w:ind w:firstLine="709"/>
        <w:contextualSpacing/>
        <w:jc w:val="both"/>
        <w:rPr>
          <w:rFonts w:ascii="Times New Roman" w:hAnsi="Times New Roman"/>
          <w:iCs/>
          <w:sz w:val="24"/>
          <w:szCs w:val="24"/>
        </w:rPr>
      </w:pPr>
      <w:r w:rsidRPr="00C90844">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5204C" w:rsidRPr="00C90844" w:rsidRDefault="00E30DA2" w:rsidP="00C90844">
      <w:pPr>
        <w:ind w:firstLine="709"/>
        <w:contextualSpacing/>
        <w:jc w:val="both"/>
        <w:rPr>
          <w:rFonts w:ascii="Times New Roman" w:eastAsia="SchoolBookSanPin" w:hAnsi="Times New Roman"/>
          <w:sz w:val="24"/>
          <w:szCs w:val="24"/>
        </w:rPr>
      </w:pPr>
      <w:r w:rsidRPr="00C90844">
        <w:rPr>
          <w:rFonts w:ascii="Times New Roman" w:hAnsi="Times New Roman"/>
          <w:sz w:val="24"/>
          <w:szCs w:val="24"/>
        </w:rPr>
        <w:t>119.</w:t>
      </w:r>
      <w:r w:rsidR="0055204C" w:rsidRPr="00C90844">
        <w:rPr>
          <w:rFonts w:ascii="Times New Roman" w:hAnsi="Times New Roman"/>
          <w:sz w:val="24"/>
          <w:szCs w:val="24"/>
        </w:rPr>
        <w:t>8.7.3. </w:t>
      </w:r>
      <w:r w:rsidR="0055204C" w:rsidRPr="00C90844">
        <w:rPr>
          <w:rFonts w:ascii="Times New Roman" w:eastAsia="SchoolBookSanPin" w:hAnsi="Times New Roman"/>
          <w:sz w:val="24"/>
          <w:szCs w:val="24"/>
        </w:rPr>
        <w:t>Овладение универсальными регулятивными действиями:</w:t>
      </w:r>
    </w:p>
    <w:p w:rsidR="0055204C" w:rsidRPr="00C90844" w:rsidRDefault="0055204C" w:rsidP="00C90844">
      <w:pPr>
        <w:ind w:firstLine="709"/>
        <w:contextualSpacing/>
        <w:jc w:val="both"/>
        <w:rPr>
          <w:rFonts w:ascii="Times New Roman" w:eastAsia="SchoolBookSanPin" w:hAnsi="Times New Roman"/>
          <w:sz w:val="24"/>
          <w:szCs w:val="24"/>
        </w:rPr>
      </w:pPr>
      <w:r w:rsidRPr="00C90844">
        <w:rPr>
          <w:rFonts w:ascii="Times New Roman" w:eastAsia="SchoolBookSanPin" w:hAnsi="Times New Roman"/>
          <w:sz w:val="24"/>
          <w:szCs w:val="24"/>
        </w:rPr>
        <w:t xml:space="preserve">1) самоорганизация: </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использовать биологические знания для выявления проблем и их решения</w:t>
      </w:r>
      <w:r w:rsidR="0012038A" w:rsidRPr="00C90844">
        <w:rPr>
          <w:rFonts w:ascii="Times New Roman" w:hAnsi="Times New Roman"/>
          <w:sz w:val="24"/>
          <w:szCs w:val="24"/>
        </w:rPr>
        <w:t xml:space="preserve"> </w:t>
      </w:r>
      <w:r w:rsidRPr="00C90844">
        <w:rPr>
          <w:rFonts w:ascii="Times New Roman" w:hAnsi="Times New Roman"/>
          <w:sz w:val="24"/>
          <w:szCs w:val="24"/>
        </w:rPr>
        <w:t>в жизненных и учебных ситуациях;</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выбирать на основе биологических знаний целевые и смысловые установки</w:t>
      </w:r>
      <w:r w:rsidR="0012038A" w:rsidRPr="00C90844">
        <w:rPr>
          <w:rFonts w:ascii="Times New Roman" w:hAnsi="Times New Roman"/>
          <w:sz w:val="24"/>
          <w:szCs w:val="24"/>
        </w:rPr>
        <w:t xml:space="preserve"> </w:t>
      </w:r>
      <w:r w:rsidRPr="00C90844">
        <w:rPr>
          <w:rFonts w:ascii="Times New Roman" w:hAnsi="Times New Roman"/>
          <w:sz w:val="24"/>
          <w:szCs w:val="24"/>
        </w:rPr>
        <w:t>в своих действиях и поступках по отношению к живой природе, своему здоровью</w:t>
      </w:r>
      <w:r w:rsidR="0012038A" w:rsidRPr="00C90844">
        <w:rPr>
          <w:rFonts w:ascii="Times New Roman" w:hAnsi="Times New Roman"/>
          <w:sz w:val="24"/>
          <w:szCs w:val="24"/>
        </w:rPr>
        <w:t xml:space="preserve"> </w:t>
      </w:r>
      <w:r w:rsidRPr="00C90844">
        <w:rPr>
          <w:rFonts w:ascii="Times New Roman" w:hAnsi="Times New Roman"/>
          <w:sz w:val="24"/>
          <w:szCs w:val="24"/>
        </w:rPr>
        <w:t>и здоровью окружающих;</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расширять рамки учебного предмета на основе личных предпочтений;</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делать осознанный выбор, аргументировать его, брать ответственность</w:t>
      </w:r>
      <w:r w:rsidR="0012038A" w:rsidRPr="00C90844">
        <w:rPr>
          <w:rFonts w:ascii="Times New Roman" w:hAnsi="Times New Roman"/>
          <w:sz w:val="24"/>
          <w:szCs w:val="24"/>
        </w:rPr>
        <w:t xml:space="preserve"> </w:t>
      </w:r>
      <w:r w:rsidRPr="00C90844">
        <w:rPr>
          <w:rFonts w:ascii="Times New Roman" w:hAnsi="Times New Roman"/>
          <w:sz w:val="24"/>
          <w:szCs w:val="24"/>
        </w:rPr>
        <w:t>за решение;</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оценивать приобретённый опыт;</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w:t>
      </w:r>
      <w:r w:rsidR="000813CD" w:rsidRPr="00C90844">
        <w:rPr>
          <w:rFonts w:ascii="Times New Roman" w:hAnsi="Times New Roman"/>
          <w:sz w:val="24"/>
          <w:szCs w:val="24"/>
        </w:rPr>
        <w:t>овательный и культурный уровень;</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2) самоконтроль:</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оценивать риски и своевременно принимать решения по их снижению;</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мотивы и аргументы других при а</w:t>
      </w:r>
      <w:r w:rsidR="000813CD" w:rsidRPr="00C90844">
        <w:rPr>
          <w:rFonts w:ascii="Times New Roman" w:hAnsi="Times New Roman"/>
          <w:sz w:val="24"/>
          <w:szCs w:val="24"/>
        </w:rPr>
        <w:t>нализе результатов деятельности;</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3) принятия себя и других</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себя, понимая свои недостатки и достоинства;</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принимать мотивы и аргументы других при анализе результатов деятельности;</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признавать своё право и право других на ошибк</w:t>
      </w:r>
      <w:r w:rsidR="00095104" w:rsidRPr="00C90844">
        <w:rPr>
          <w:rFonts w:ascii="Times New Roman" w:hAnsi="Times New Roman"/>
          <w:sz w:val="24"/>
          <w:szCs w:val="24"/>
        </w:rPr>
        <w:t>у</w:t>
      </w:r>
      <w:r w:rsidRPr="00C90844">
        <w:rPr>
          <w:rFonts w:ascii="Times New Roman" w:hAnsi="Times New Roman"/>
          <w:sz w:val="24"/>
          <w:szCs w:val="24"/>
        </w:rPr>
        <w:t>;</w:t>
      </w:r>
    </w:p>
    <w:p w:rsidR="0055204C" w:rsidRPr="00C90844" w:rsidRDefault="0055204C" w:rsidP="00C90844">
      <w:pPr>
        <w:ind w:firstLine="709"/>
        <w:contextualSpacing/>
        <w:jc w:val="both"/>
        <w:rPr>
          <w:rFonts w:ascii="Times New Roman" w:hAnsi="Times New Roman"/>
          <w:sz w:val="24"/>
          <w:szCs w:val="24"/>
        </w:rPr>
      </w:pPr>
      <w:r w:rsidRPr="00C90844">
        <w:rPr>
          <w:rFonts w:ascii="Times New Roman" w:hAnsi="Times New Roman"/>
          <w:sz w:val="24"/>
          <w:szCs w:val="24"/>
        </w:rPr>
        <w:t>развивать способность понимать мир с позиции другого человека.</w:t>
      </w:r>
    </w:p>
    <w:p w:rsidR="0055204C"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55204C" w:rsidRPr="00C90844">
        <w:rPr>
          <w:rFonts w:ascii="Times New Roman" w:hAnsi="Times New Roman"/>
          <w:sz w:val="24"/>
          <w:szCs w:val="24"/>
        </w:rPr>
        <w:t>8</w:t>
      </w:r>
      <w:r w:rsidR="00F0164B" w:rsidRPr="00C90844">
        <w:rPr>
          <w:rFonts w:ascii="Times New Roman" w:hAnsi="Times New Roman"/>
          <w:sz w:val="24"/>
          <w:szCs w:val="24"/>
        </w:rPr>
        <w:t>. </w:t>
      </w:r>
      <w:r w:rsidR="0055204C" w:rsidRPr="00C90844">
        <w:rPr>
          <w:rFonts w:ascii="Times New Roman" w:hAnsi="Times New Roman"/>
          <w:sz w:val="24"/>
          <w:szCs w:val="24"/>
        </w:rPr>
        <w:t xml:space="preserve">Предметные результаты освоения </w:t>
      </w:r>
      <w:proofErr w:type="spellStart"/>
      <w:r w:rsidR="0055204C" w:rsidRPr="00C90844">
        <w:rPr>
          <w:rFonts w:ascii="Times New Roman" w:hAnsi="Times New Roman"/>
          <w:sz w:val="24"/>
          <w:szCs w:val="24"/>
        </w:rPr>
        <w:t>прораммы</w:t>
      </w:r>
      <w:proofErr w:type="spellEnd"/>
      <w:r w:rsidR="0055204C" w:rsidRPr="00C90844">
        <w:rPr>
          <w:rFonts w:ascii="Times New Roman" w:hAnsi="Times New Roman"/>
          <w:sz w:val="24"/>
          <w:szCs w:val="24"/>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C90844">
        <w:rPr>
          <w:rFonts w:ascii="Times New Roman" w:hAnsi="Times New Roman"/>
          <w:sz w:val="24"/>
          <w:szCs w:val="24"/>
        </w:rPr>
        <w:t xml:space="preserve"> </w:t>
      </w:r>
      <w:r w:rsidR="0055204C" w:rsidRPr="00C90844">
        <w:rPr>
          <w:rFonts w:ascii="Times New Roman" w:hAnsi="Times New Roman"/>
          <w:sz w:val="24"/>
          <w:szCs w:val="24"/>
        </w:rPr>
        <w:t xml:space="preserve">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0055204C" w:rsidRPr="00C90844">
        <w:rPr>
          <w:rFonts w:ascii="Times New Roman" w:hAnsi="Times New Roman"/>
          <w:sz w:val="24"/>
          <w:szCs w:val="24"/>
        </w:rPr>
        <w:t>представленны</w:t>
      </w:r>
      <w:proofErr w:type="spellEnd"/>
      <w:r w:rsidR="0055204C" w:rsidRPr="00C90844">
        <w:rPr>
          <w:rFonts w:ascii="Times New Roman" w:hAnsi="Times New Roman"/>
          <w:sz w:val="24"/>
          <w:szCs w:val="24"/>
        </w:rPr>
        <w:t xml:space="preserve"> по годам обучения.</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w:t>
      </w:r>
      <w:r w:rsidR="0055204C" w:rsidRPr="00C90844">
        <w:rPr>
          <w:rFonts w:ascii="Times New Roman" w:hAnsi="Times New Roman"/>
          <w:sz w:val="24"/>
          <w:szCs w:val="24"/>
        </w:rPr>
        <w:t>9</w:t>
      </w:r>
      <w:r w:rsidR="00F0164B" w:rsidRPr="00C90844">
        <w:rPr>
          <w:rFonts w:ascii="Times New Roman" w:hAnsi="Times New Roman"/>
          <w:sz w:val="24"/>
          <w:szCs w:val="24"/>
        </w:rPr>
        <w:t>. </w:t>
      </w:r>
      <w:r w:rsidR="0055204C" w:rsidRPr="00C90844">
        <w:rPr>
          <w:rFonts w:ascii="Times New Roman" w:hAnsi="Times New Roman"/>
          <w:sz w:val="24"/>
          <w:szCs w:val="24"/>
        </w:rPr>
        <w:t xml:space="preserve">Предметные результаты освоения учебного предмета «Биология» в 10 </w:t>
      </w:r>
      <w:proofErr w:type="spellStart"/>
      <w:r w:rsidR="0055204C" w:rsidRPr="00C90844">
        <w:rPr>
          <w:rFonts w:ascii="Times New Roman" w:hAnsi="Times New Roman"/>
          <w:sz w:val="24"/>
          <w:szCs w:val="24"/>
        </w:rPr>
        <w:t>клвссе</w:t>
      </w:r>
      <w:proofErr w:type="spellEnd"/>
      <w:r w:rsidR="0055204C" w:rsidRPr="00C90844">
        <w:rPr>
          <w:rFonts w:ascii="Times New Roman" w:hAnsi="Times New Roman"/>
          <w:sz w:val="24"/>
          <w:szCs w:val="24"/>
        </w:rPr>
        <w:t xml:space="preserve"> должны отражать</w:t>
      </w:r>
      <w:r w:rsidR="00F0164B"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C90844">
        <w:rPr>
          <w:rFonts w:ascii="Times New Roman" w:hAnsi="Times New Roman"/>
          <w:sz w:val="24"/>
          <w:szCs w:val="24"/>
        </w:rPr>
        <w:t xml:space="preserve"> </w:t>
      </w:r>
      <w:r w:rsidRPr="00C90844">
        <w:rPr>
          <w:rFonts w:ascii="Times New Roman" w:hAnsi="Times New Roman"/>
          <w:sz w:val="24"/>
          <w:szCs w:val="24"/>
        </w:rPr>
        <w:t>к живым системам;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владеть методами научного познания в биологии: наблюдение</w:t>
      </w:r>
      <w:r w:rsidR="0012038A" w:rsidRPr="00C90844">
        <w:rPr>
          <w:rFonts w:ascii="Times New Roman" w:hAnsi="Times New Roman"/>
          <w:sz w:val="24"/>
          <w:szCs w:val="24"/>
        </w:rPr>
        <w:t xml:space="preserve"> </w:t>
      </w:r>
      <w:r w:rsidRPr="00C90844">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C90844">
        <w:rPr>
          <w:rFonts w:ascii="Times New Roman" w:hAnsi="Times New Roman"/>
          <w:sz w:val="24"/>
          <w:szCs w:val="24"/>
        </w:rPr>
        <w:t xml:space="preserve"> </w:t>
      </w:r>
      <w:r w:rsidRPr="00C90844">
        <w:rPr>
          <w:rFonts w:ascii="Times New Roman" w:hAnsi="Times New Roman"/>
          <w:sz w:val="24"/>
          <w:szCs w:val="24"/>
        </w:rPr>
        <w:t>на основании полученных результатов;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выделять существенные признаки вирусов, клеток прокариот</w:t>
      </w:r>
      <w:r w:rsidR="0012038A" w:rsidRPr="00C90844">
        <w:rPr>
          <w:rFonts w:ascii="Times New Roman" w:hAnsi="Times New Roman"/>
          <w:sz w:val="24"/>
          <w:szCs w:val="24"/>
        </w:rPr>
        <w:t xml:space="preserve"> </w:t>
      </w:r>
      <w:r w:rsidRPr="00C90844">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C90844">
        <w:rPr>
          <w:rFonts w:ascii="Times New Roman" w:hAnsi="Times New Roman"/>
          <w:sz w:val="24"/>
          <w:szCs w:val="24"/>
        </w:rPr>
        <w:t xml:space="preserve"> </w:t>
      </w:r>
      <w:r w:rsidRPr="00C90844">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C90844">
        <w:rPr>
          <w:rFonts w:ascii="Times New Roman" w:hAnsi="Times New Roman"/>
          <w:sz w:val="24"/>
          <w:szCs w:val="24"/>
        </w:rPr>
        <w:t xml:space="preserve"> </w:t>
      </w:r>
      <w:r w:rsidRPr="00C90844">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C90844">
        <w:rPr>
          <w:rFonts w:ascii="Times New Roman" w:hAnsi="Times New Roman"/>
          <w:sz w:val="24"/>
          <w:szCs w:val="24"/>
        </w:rPr>
        <w:t xml:space="preserve"> </w:t>
      </w:r>
      <w:r w:rsidRPr="00C90844">
        <w:rPr>
          <w:rFonts w:ascii="Times New Roman" w:hAnsi="Times New Roman"/>
          <w:sz w:val="24"/>
          <w:szCs w:val="24"/>
        </w:rPr>
        <w:t>и биотехнологий для рационального природопользования;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умение решать элементарные генетические задачи на моно- и </w:t>
      </w:r>
      <w:proofErr w:type="spellStart"/>
      <w:r w:rsidRPr="00C90844">
        <w:rPr>
          <w:rFonts w:ascii="Times New Roman" w:hAnsi="Times New Roman"/>
          <w:sz w:val="24"/>
          <w:szCs w:val="24"/>
        </w:rPr>
        <w:t>дигибридное</w:t>
      </w:r>
      <w:proofErr w:type="spellEnd"/>
      <w:r w:rsidRPr="00C90844">
        <w:rPr>
          <w:rFonts w:ascii="Times New Roman" w:hAnsi="Times New Roman"/>
          <w:sz w:val="24"/>
          <w:szCs w:val="24"/>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C90844" w:rsidRDefault="00E30DA2" w:rsidP="00C90844">
      <w:pPr>
        <w:ind w:firstLine="709"/>
        <w:contextualSpacing/>
        <w:jc w:val="both"/>
        <w:rPr>
          <w:rFonts w:ascii="Times New Roman" w:hAnsi="Times New Roman"/>
          <w:sz w:val="24"/>
          <w:szCs w:val="24"/>
        </w:rPr>
      </w:pPr>
      <w:r w:rsidRPr="00C90844">
        <w:rPr>
          <w:rFonts w:ascii="Times New Roman" w:hAnsi="Times New Roman"/>
          <w:sz w:val="24"/>
          <w:szCs w:val="24"/>
        </w:rPr>
        <w:t>119.</w:t>
      </w:r>
      <w:r w:rsidR="00F0164B" w:rsidRPr="00C90844">
        <w:rPr>
          <w:rFonts w:ascii="Times New Roman" w:hAnsi="Times New Roman"/>
          <w:sz w:val="24"/>
          <w:szCs w:val="24"/>
        </w:rPr>
        <w:t>8.1</w:t>
      </w:r>
      <w:r w:rsidR="0055204C" w:rsidRPr="00C90844">
        <w:rPr>
          <w:rFonts w:ascii="Times New Roman" w:hAnsi="Times New Roman"/>
          <w:sz w:val="24"/>
          <w:szCs w:val="24"/>
        </w:rPr>
        <w:t>0</w:t>
      </w:r>
      <w:r w:rsidR="00F0164B" w:rsidRPr="00C90844">
        <w:rPr>
          <w:rFonts w:ascii="Times New Roman" w:hAnsi="Times New Roman"/>
          <w:sz w:val="24"/>
          <w:szCs w:val="24"/>
        </w:rPr>
        <w:t>. </w:t>
      </w:r>
      <w:r w:rsidR="0055204C" w:rsidRPr="00C90844">
        <w:rPr>
          <w:rFonts w:ascii="Times New Roman" w:hAnsi="Times New Roman"/>
          <w:sz w:val="24"/>
          <w:szCs w:val="24"/>
        </w:rPr>
        <w:t>Предметные результаты освоения учебного пре</w:t>
      </w:r>
      <w:r w:rsidR="000813CD" w:rsidRPr="00C90844">
        <w:rPr>
          <w:rFonts w:ascii="Times New Roman" w:hAnsi="Times New Roman"/>
          <w:sz w:val="24"/>
          <w:szCs w:val="24"/>
        </w:rPr>
        <w:t>дмета «Биология»</w:t>
      </w:r>
      <w:r w:rsidR="0012038A" w:rsidRPr="00C90844">
        <w:rPr>
          <w:rFonts w:ascii="Times New Roman" w:hAnsi="Times New Roman"/>
          <w:sz w:val="24"/>
          <w:szCs w:val="24"/>
        </w:rPr>
        <w:t xml:space="preserve"> </w:t>
      </w:r>
      <w:r w:rsidR="000813CD" w:rsidRPr="00C90844">
        <w:rPr>
          <w:rFonts w:ascii="Times New Roman" w:hAnsi="Times New Roman"/>
          <w:sz w:val="24"/>
          <w:szCs w:val="24"/>
        </w:rPr>
        <w:t>в 11 классе до</w:t>
      </w:r>
      <w:r w:rsidR="0055204C" w:rsidRPr="00C90844">
        <w:rPr>
          <w:rFonts w:ascii="Times New Roman" w:hAnsi="Times New Roman"/>
          <w:sz w:val="24"/>
          <w:szCs w:val="24"/>
        </w:rPr>
        <w:t>лжны отражать</w:t>
      </w:r>
      <w:r w:rsidR="00F0164B" w:rsidRPr="00C90844">
        <w:rPr>
          <w:rFonts w:ascii="Times New Roman" w:hAnsi="Times New Roman"/>
          <w:sz w:val="24"/>
          <w:szCs w:val="24"/>
        </w:rPr>
        <w:t>:</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C90844">
        <w:rPr>
          <w:rFonts w:ascii="Times New Roman" w:hAnsi="Times New Roman"/>
          <w:sz w:val="24"/>
          <w:szCs w:val="24"/>
        </w:rPr>
        <w:t>редуценты</w:t>
      </w:r>
      <w:proofErr w:type="spellEnd"/>
      <w:r w:rsidRPr="00C90844">
        <w:rPr>
          <w:rFonts w:ascii="Times New Roman" w:hAnsi="Times New Roman"/>
          <w:sz w:val="24"/>
          <w:szCs w:val="24"/>
        </w:rPr>
        <w:t>, цепи питания, экологическая пирамида, биогеоценоз, биосфера;</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C90844">
        <w:rPr>
          <w:rFonts w:ascii="Times New Roman" w:hAnsi="Times New Roman"/>
          <w:sz w:val="24"/>
          <w:szCs w:val="24"/>
        </w:rPr>
        <w:t xml:space="preserve"> </w:t>
      </w:r>
      <w:r w:rsidRPr="00C90844">
        <w:rPr>
          <w:rFonts w:ascii="Times New Roman" w:hAnsi="Times New Roman"/>
          <w:sz w:val="24"/>
          <w:szCs w:val="24"/>
        </w:rPr>
        <w:t>к живым системам;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владеть методами научного познания в биологии: наблюдение</w:t>
      </w:r>
      <w:r w:rsidR="0012038A" w:rsidRPr="00C90844">
        <w:rPr>
          <w:rFonts w:ascii="Times New Roman" w:hAnsi="Times New Roman"/>
          <w:sz w:val="24"/>
          <w:szCs w:val="24"/>
        </w:rPr>
        <w:t xml:space="preserve"> </w:t>
      </w:r>
      <w:r w:rsidRPr="00C90844">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C90844">
        <w:rPr>
          <w:rFonts w:ascii="Times New Roman" w:hAnsi="Times New Roman"/>
          <w:sz w:val="24"/>
          <w:szCs w:val="24"/>
        </w:rPr>
        <w:t xml:space="preserve"> </w:t>
      </w:r>
      <w:r w:rsidRPr="00C90844">
        <w:rPr>
          <w:rFonts w:ascii="Times New Roman" w:hAnsi="Times New Roman"/>
          <w:sz w:val="24"/>
          <w:szCs w:val="24"/>
        </w:rPr>
        <w:t>на основании полученных результатов;</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 xml:space="preserve">умение выделять существенные признаки строения биологических объектов: видов, популяций, продуцентов, консументов, </w:t>
      </w:r>
      <w:proofErr w:type="spellStart"/>
      <w:r w:rsidRPr="00C90844">
        <w:rPr>
          <w:rFonts w:ascii="Times New Roman" w:hAnsi="Times New Roman"/>
          <w:sz w:val="24"/>
          <w:szCs w:val="24"/>
        </w:rPr>
        <w:t>редуцентов</w:t>
      </w:r>
      <w:proofErr w:type="spellEnd"/>
      <w:r w:rsidRPr="00C90844">
        <w:rPr>
          <w:rFonts w:ascii="Times New Roman" w:hAnsi="Times New Roman"/>
          <w:sz w:val="24"/>
          <w:szCs w:val="24"/>
        </w:rPr>
        <w:t>, биогеоценозов</w:t>
      </w:r>
      <w:r w:rsidR="0012038A" w:rsidRPr="00C90844">
        <w:rPr>
          <w:rFonts w:ascii="Times New Roman" w:hAnsi="Times New Roman"/>
          <w:sz w:val="24"/>
          <w:szCs w:val="24"/>
        </w:rPr>
        <w:t xml:space="preserve"> </w:t>
      </w:r>
      <w:r w:rsidRPr="00C90844">
        <w:rPr>
          <w:rFonts w:ascii="Times New Roman" w:hAnsi="Times New Roman"/>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C90844">
        <w:rPr>
          <w:rFonts w:ascii="Times New Roman" w:hAnsi="Times New Roman"/>
          <w:sz w:val="24"/>
          <w:szCs w:val="24"/>
        </w:rPr>
        <w:t xml:space="preserve"> </w:t>
      </w:r>
      <w:r w:rsidRPr="00C90844">
        <w:rPr>
          <w:rFonts w:ascii="Times New Roman" w:hAnsi="Times New Roman"/>
          <w:sz w:val="24"/>
          <w:szCs w:val="24"/>
        </w:rPr>
        <w:t>и биогеохимических циклов в биосфере;</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C90844">
        <w:rPr>
          <w:rFonts w:ascii="Times New Roman" w:hAnsi="Times New Roman"/>
          <w:sz w:val="24"/>
          <w:szCs w:val="24"/>
        </w:rPr>
        <w:t xml:space="preserve"> </w:t>
      </w:r>
      <w:r w:rsidRPr="00C90844">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C90844">
        <w:rPr>
          <w:rFonts w:ascii="Times New Roman" w:hAnsi="Times New Roman"/>
          <w:sz w:val="24"/>
          <w:szCs w:val="24"/>
        </w:rPr>
        <w:t xml:space="preserve"> </w:t>
      </w:r>
      <w:r w:rsidRPr="00C90844">
        <w:rPr>
          <w:rFonts w:ascii="Times New Roman" w:hAnsi="Times New Roman"/>
          <w:sz w:val="24"/>
          <w:szCs w:val="24"/>
        </w:rPr>
        <w:t>для рационального природопользования;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C90844" w:rsidRDefault="00F0164B" w:rsidP="00C90844">
      <w:pPr>
        <w:ind w:firstLine="709"/>
        <w:contextualSpacing/>
        <w:jc w:val="both"/>
        <w:rPr>
          <w:rFonts w:ascii="Times New Roman" w:hAnsi="Times New Roman"/>
          <w:sz w:val="24"/>
          <w:szCs w:val="24"/>
        </w:rPr>
      </w:pPr>
      <w:r w:rsidRPr="00C90844">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C90844" w:rsidRDefault="00F0164B"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C5622F" w:rsidRDefault="00C72380" w:rsidP="00C90844">
      <w:pPr>
        <w:spacing w:after="0"/>
        <w:ind w:firstLine="709"/>
        <w:contextualSpacing/>
        <w:jc w:val="both"/>
        <w:rPr>
          <w:rFonts w:ascii="Times New Roman" w:hAnsi="Times New Roman"/>
          <w:b/>
          <w:bCs/>
          <w:sz w:val="24"/>
          <w:szCs w:val="24"/>
        </w:rPr>
      </w:pPr>
      <w:r w:rsidRPr="00C5622F">
        <w:rPr>
          <w:rFonts w:ascii="Times New Roman" w:hAnsi="Times New Roman"/>
          <w:b/>
          <w:bCs/>
          <w:sz w:val="24"/>
          <w:szCs w:val="24"/>
        </w:rPr>
        <w:t>120.</w:t>
      </w:r>
      <w:r w:rsidR="00F0164B" w:rsidRPr="00C5622F">
        <w:rPr>
          <w:rFonts w:ascii="Times New Roman" w:hAnsi="Times New Roman"/>
          <w:b/>
          <w:bCs/>
          <w:sz w:val="24"/>
          <w:szCs w:val="24"/>
        </w:rPr>
        <w:t xml:space="preserve"> Федеральная рабочая программа по учебному предмету «Биология» (углублённый уровень). </w:t>
      </w:r>
    </w:p>
    <w:p w:rsidR="00F0164B" w:rsidRPr="00C90844" w:rsidRDefault="00C72380" w:rsidP="00C90844">
      <w:pPr>
        <w:spacing w:after="0"/>
        <w:ind w:firstLine="709"/>
        <w:contextualSpacing/>
        <w:jc w:val="both"/>
        <w:rPr>
          <w:rFonts w:ascii="Times New Roman" w:hAnsi="Times New Roman"/>
          <w:sz w:val="24"/>
          <w:szCs w:val="24"/>
        </w:rPr>
      </w:pPr>
      <w:r w:rsidRPr="00C90844">
        <w:rPr>
          <w:rFonts w:ascii="Times New Roman" w:hAnsi="Times New Roman"/>
          <w:sz w:val="24"/>
          <w:szCs w:val="24"/>
        </w:rPr>
        <w:t>120.</w:t>
      </w:r>
      <w:r w:rsidR="00F0164B" w:rsidRPr="00C90844">
        <w:rPr>
          <w:rFonts w:ascii="Times New Roman" w:hAnsi="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C90844" w:rsidRDefault="00C7238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120.</w:t>
      </w:r>
      <w:r w:rsidR="00F0164B" w:rsidRPr="00C90844">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C90844" w:rsidRDefault="00C7238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120.</w:t>
      </w:r>
      <w:r w:rsidR="00F0164B" w:rsidRPr="00C90844">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C90844" w:rsidRDefault="00C72380" w:rsidP="00C90844">
      <w:pPr>
        <w:spacing w:after="0"/>
        <w:ind w:firstLine="709"/>
        <w:jc w:val="both"/>
        <w:rPr>
          <w:rFonts w:ascii="Times New Roman" w:eastAsia="SchoolBookSanPin" w:hAnsi="Times New Roman"/>
          <w:sz w:val="24"/>
          <w:szCs w:val="24"/>
        </w:rPr>
      </w:pPr>
      <w:r w:rsidRPr="00C90844">
        <w:rPr>
          <w:rFonts w:ascii="Times New Roman" w:eastAsia="SchoolBookSanPin" w:hAnsi="Times New Roman"/>
          <w:sz w:val="24"/>
          <w:szCs w:val="24"/>
        </w:rPr>
        <w:t>120.</w:t>
      </w:r>
      <w:r w:rsidR="00F0164B" w:rsidRPr="00C90844">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за каждый год обучения.</w:t>
      </w:r>
    </w:p>
    <w:p w:rsidR="00F0164B" w:rsidRPr="00C90844" w:rsidRDefault="00C72380" w:rsidP="00C90844">
      <w:pPr>
        <w:spacing w:after="0"/>
        <w:ind w:firstLine="709"/>
        <w:jc w:val="both"/>
        <w:rPr>
          <w:rFonts w:ascii="Times New Roman" w:eastAsia="OfficinaSansBoldITC" w:hAnsi="Times New Roman"/>
          <w:sz w:val="24"/>
          <w:szCs w:val="24"/>
        </w:rPr>
      </w:pPr>
      <w:r w:rsidRPr="00C90844">
        <w:rPr>
          <w:rFonts w:ascii="Times New Roman" w:eastAsia="OfficinaSansBoldITC" w:hAnsi="Times New Roman"/>
          <w:sz w:val="24"/>
          <w:szCs w:val="24"/>
        </w:rPr>
        <w:t>120.</w:t>
      </w:r>
      <w:r w:rsidR="00F0164B" w:rsidRPr="00C90844">
        <w:rPr>
          <w:rFonts w:ascii="Times New Roman" w:eastAsia="OfficinaSansBoldITC" w:hAnsi="Times New Roman"/>
          <w:sz w:val="24"/>
          <w:szCs w:val="24"/>
        </w:rPr>
        <w:t>5. Пояснительная записка.</w:t>
      </w:r>
    </w:p>
    <w:p w:rsidR="00F0164B" w:rsidRPr="00C90844" w:rsidRDefault="00C72380" w:rsidP="00C90844">
      <w:pPr>
        <w:pStyle w:val="body"/>
        <w:spacing w:line="276" w:lineRule="auto"/>
        <w:ind w:firstLine="709"/>
        <w:rPr>
          <w:rFonts w:ascii="Times New Roman" w:hAnsi="Times New Roman" w:cs="Times New Roman"/>
          <w:color w:val="auto"/>
          <w:sz w:val="24"/>
          <w:szCs w:val="24"/>
        </w:rPr>
      </w:pPr>
      <w:r w:rsidRPr="00C90844">
        <w:rPr>
          <w:rFonts w:ascii="Times New Roman" w:eastAsia="OfficinaSansBoldITC" w:hAnsi="Times New Roman"/>
          <w:color w:val="auto"/>
          <w:sz w:val="24"/>
          <w:szCs w:val="24"/>
        </w:rPr>
        <w:t>120.</w:t>
      </w:r>
      <w:r w:rsidR="00F0164B" w:rsidRPr="00C90844">
        <w:rPr>
          <w:rFonts w:ascii="Times New Roman" w:eastAsia="OfficinaSansBoldITC" w:hAnsi="Times New Roman"/>
          <w:color w:val="auto"/>
          <w:sz w:val="24"/>
          <w:szCs w:val="24"/>
        </w:rPr>
        <w:t>5.1. </w:t>
      </w:r>
      <w:r w:rsidR="00F0164B" w:rsidRPr="00C90844">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C90844">
        <w:rPr>
          <w:rFonts w:ascii="Times New Roman" w:hAnsi="Times New Roman" w:cs="Times New Roman"/>
          <w:color w:val="auto"/>
          <w:sz w:val="24"/>
          <w:szCs w:val="24"/>
        </w:rPr>
        <w:t>на основе Федерального закона от 29.12.2012 № 273-ФЗ</w:t>
      </w:r>
      <w:r w:rsidR="0012038A" w:rsidRPr="00C90844">
        <w:rPr>
          <w:rFonts w:ascii="Times New Roman" w:hAnsi="Times New Roman" w:cs="Times New Roman"/>
          <w:color w:val="auto"/>
          <w:sz w:val="24"/>
          <w:szCs w:val="24"/>
        </w:rPr>
        <w:t xml:space="preserve"> </w:t>
      </w:r>
      <w:r w:rsidR="00F0164B" w:rsidRPr="00C90844">
        <w:rPr>
          <w:rFonts w:ascii="Times New Roman" w:hAnsi="Times New Roman" w:cs="Times New Roman"/>
          <w:color w:val="auto"/>
          <w:sz w:val="24"/>
          <w:szCs w:val="24"/>
        </w:rPr>
        <w:t xml:space="preserve">«Об образовании в Российской Федерации», </w:t>
      </w:r>
      <w:r w:rsidR="00447CED" w:rsidRPr="00C90844">
        <w:rPr>
          <w:rFonts w:ascii="Times New Roman" w:hAnsi="Times New Roman" w:cs="Times New Roman"/>
          <w:color w:val="auto"/>
          <w:sz w:val="24"/>
          <w:szCs w:val="24"/>
        </w:rPr>
        <w:t>ФГОС СОО</w:t>
      </w:r>
      <w:r w:rsidR="00F0164B" w:rsidRPr="00C90844">
        <w:rPr>
          <w:rFonts w:ascii="Times New Roman" w:hAnsi="Times New Roman" w:cs="Times New Roman"/>
          <w:color w:val="auto"/>
          <w:sz w:val="24"/>
          <w:szCs w:val="24"/>
        </w:rPr>
        <w:t xml:space="preserve">, Концепции преподавания учебного предмета «Биология» и основных положений федеральной </w:t>
      </w:r>
      <w:r w:rsidR="00447CED" w:rsidRPr="00C90844">
        <w:rPr>
          <w:rFonts w:ascii="Times New Roman" w:hAnsi="Times New Roman" w:cs="Times New Roman"/>
          <w:color w:val="auto"/>
          <w:sz w:val="24"/>
          <w:szCs w:val="24"/>
        </w:rPr>
        <w:t xml:space="preserve">рабочей </w:t>
      </w:r>
      <w:r w:rsidR="00F0164B" w:rsidRPr="00C90844">
        <w:rPr>
          <w:rFonts w:ascii="Times New Roman" w:hAnsi="Times New Roman" w:cs="Times New Roman"/>
          <w:color w:val="auto"/>
          <w:sz w:val="24"/>
          <w:szCs w:val="24"/>
        </w:rPr>
        <w:t>программы воспитания</w:t>
      </w:r>
      <w:r w:rsidR="00447CED" w:rsidRPr="00C90844">
        <w:rPr>
          <w:sz w:val="24"/>
          <w:szCs w:val="24"/>
        </w:rPr>
        <w:t>.</w:t>
      </w:r>
    </w:p>
    <w:p w:rsidR="00F0164B" w:rsidRPr="00C90844" w:rsidRDefault="00C72380" w:rsidP="00C90844">
      <w:pPr>
        <w:pStyle w:val="body"/>
        <w:spacing w:line="276" w:lineRule="auto"/>
        <w:ind w:firstLine="709"/>
        <w:rPr>
          <w:rFonts w:ascii="Times New Roman" w:hAnsi="Times New Roman"/>
          <w:sz w:val="24"/>
          <w:szCs w:val="24"/>
        </w:rPr>
      </w:pPr>
      <w:r w:rsidRPr="00C90844">
        <w:rPr>
          <w:rFonts w:ascii="Times New Roman" w:hAnsi="Times New Roman"/>
          <w:sz w:val="24"/>
          <w:szCs w:val="24"/>
        </w:rPr>
        <w:t>120.</w:t>
      </w:r>
      <w:r w:rsidR="00F0164B" w:rsidRPr="00C90844">
        <w:rPr>
          <w:rFonts w:ascii="Times New Roman" w:hAnsi="Times New Roman"/>
          <w:sz w:val="24"/>
          <w:szCs w:val="24"/>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C90844">
        <w:rPr>
          <w:rFonts w:ascii="Times New Roman" w:hAnsi="Times New Roman"/>
          <w:sz w:val="24"/>
          <w:szCs w:val="24"/>
        </w:rPr>
        <w:t xml:space="preserve"> </w:t>
      </w:r>
      <w:r w:rsidR="00F0164B" w:rsidRPr="00C90844">
        <w:rPr>
          <w:rFonts w:ascii="Times New Roman" w:hAnsi="Times New Roman"/>
          <w:sz w:val="24"/>
          <w:szCs w:val="24"/>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C90844">
        <w:rPr>
          <w:rFonts w:ascii="Times New Roman" w:hAnsi="Times New Roman" w:cs="Times New Roman"/>
          <w:color w:val="auto"/>
          <w:sz w:val="24"/>
          <w:szCs w:val="24"/>
        </w:rPr>
        <w:t>профессиональным</w:t>
      </w:r>
      <w:r w:rsidR="00F0164B" w:rsidRPr="00C90844">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развивающих задач, связанных с профориентацией обучающихся</w:t>
      </w:r>
      <w:r w:rsidR="0012038A" w:rsidRPr="00C90844">
        <w:rPr>
          <w:rFonts w:ascii="Times New Roman" w:hAnsi="Times New Roman"/>
          <w:sz w:val="24"/>
          <w:szCs w:val="24"/>
        </w:rPr>
        <w:t xml:space="preserve"> </w:t>
      </w:r>
      <w:r w:rsidR="00F0164B" w:rsidRPr="00C90844">
        <w:rPr>
          <w:rFonts w:ascii="Times New Roman" w:hAnsi="Times New Roman"/>
          <w:sz w:val="24"/>
          <w:szCs w:val="24"/>
        </w:rPr>
        <w:t>и стимулированием интереса к конкретной области научного знания, связанного</w:t>
      </w:r>
      <w:r w:rsidR="0012038A" w:rsidRPr="00C90844">
        <w:rPr>
          <w:rFonts w:ascii="Times New Roman" w:hAnsi="Times New Roman"/>
          <w:sz w:val="24"/>
          <w:szCs w:val="24"/>
        </w:rPr>
        <w:t xml:space="preserve"> </w:t>
      </w:r>
      <w:r w:rsidR="00F0164B" w:rsidRPr="00C90844">
        <w:rPr>
          <w:rFonts w:ascii="Times New Roman" w:hAnsi="Times New Roman"/>
          <w:sz w:val="24"/>
          <w:szCs w:val="24"/>
        </w:rPr>
        <w:t>с биологией, медициной, экологией, психологией, спортом или военным делом.</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5.3. </w:t>
      </w:r>
      <w:r w:rsidR="00F0164B" w:rsidRPr="00C90844">
        <w:rPr>
          <w:rFonts w:ascii="Times New Roman" w:eastAsia="Times New Roman" w:hAnsi="Times New Roman"/>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proofErr w:type="spellStart"/>
      <w:r w:rsidR="00F0164B" w:rsidRPr="00C90844">
        <w:rPr>
          <w:rFonts w:ascii="Times New Roman" w:eastAsia="Times New Roman" w:hAnsi="Times New Roman"/>
          <w:sz w:val="24"/>
          <w:szCs w:val="24"/>
          <w:lang w:eastAsia="ru-RU"/>
        </w:rPr>
        <w:t>внутрипредметных</w:t>
      </w:r>
      <w:proofErr w:type="spellEnd"/>
      <w:r w:rsidR="00F0164B" w:rsidRPr="00C90844">
        <w:rPr>
          <w:rFonts w:ascii="Times New Roman" w:eastAsia="Times New Roman" w:hAnsi="Times New Roman"/>
          <w:sz w:val="24"/>
          <w:szCs w:val="24"/>
          <w:lang w:eastAsia="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на последующее развитие биологических знаний, ориентированных</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к планируемым личностным, метапредметным и предметным результатам обучения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5.4. </w:t>
      </w:r>
      <w:r w:rsidR="00F0164B" w:rsidRPr="00C90844">
        <w:rPr>
          <w:rFonts w:ascii="Times New Roman" w:eastAsia="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5.5. </w:t>
      </w:r>
      <w:r w:rsidR="00F0164B" w:rsidRPr="00C90844">
        <w:rPr>
          <w:rFonts w:ascii="Times New Roman" w:eastAsia="Times New Roman" w:hAnsi="Times New Roman"/>
          <w:sz w:val="24"/>
          <w:szCs w:val="24"/>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углубление знаний обучающихся о живой природе, основах молекулярной</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5.6. </w:t>
      </w:r>
      <w:r w:rsidR="00F0164B" w:rsidRPr="00C90844">
        <w:rPr>
          <w:rFonts w:ascii="Times New Roman" w:eastAsia="Times New Roman" w:hAnsi="Times New Roman"/>
          <w:sz w:val="24"/>
          <w:szCs w:val="24"/>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C90844">
        <w:rPr>
          <w:rFonts w:ascii="Times New Roman" w:eastAsia="Times New Roman" w:hAnsi="Times New Roman"/>
          <w:sz w:val="24"/>
          <w:szCs w:val="24"/>
          <w:lang w:eastAsia="ru-RU"/>
        </w:rPr>
        <w:t>,</w:t>
      </w:r>
      <w:r w:rsidR="00F0164B" w:rsidRPr="00C90844">
        <w:rPr>
          <w:rFonts w:ascii="Times New Roman" w:eastAsia="Times New Roman" w:hAnsi="Times New Roman"/>
          <w:sz w:val="24"/>
          <w:szCs w:val="24"/>
          <w:lang w:eastAsia="ru-RU"/>
        </w:rPr>
        <w:t xml:space="preserve"> в 10–11 классах</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эти знания получают развитие. Так, расширены и углублены биологические знания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5.7. </w:t>
      </w:r>
      <w:r w:rsidR="00F0164B" w:rsidRPr="00C90844">
        <w:rPr>
          <w:rFonts w:ascii="Times New Roman" w:eastAsia="Times New Roman" w:hAnsi="Times New Roman"/>
          <w:sz w:val="24"/>
          <w:szCs w:val="24"/>
          <w:lang w:eastAsia="ru-RU"/>
        </w:rPr>
        <w:t>Структура программы по биологии отражает системно-уровневый</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эволюционный подходы к изучению биологии. Согласно им, изучаются свойства</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5.8. </w:t>
      </w:r>
      <w:r w:rsidR="00F0164B" w:rsidRPr="00C90844">
        <w:rPr>
          <w:rFonts w:ascii="Times New Roman" w:eastAsia="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особенностях клетки, организма, популяции, биоценоза, экосистемы,</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о выдающихся научных достижениях, современных исследованиях</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в биологии, прикладных аспектах биологических знаний. Для развития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5.9. </w:t>
      </w:r>
      <w:r w:rsidR="00F0164B" w:rsidRPr="00C90844">
        <w:rPr>
          <w:rFonts w:ascii="Times New Roman" w:eastAsia="Times New Roman" w:hAnsi="Times New Roman"/>
          <w:sz w:val="24"/>
          <w:szCs w:val="24"/>
          <w:lang w:eastAsia="ru-RU"/>
        </w:rPr>
        <w:t>Цель изучения учебного предмета «Биология» на углублённом</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для продолжения биологического образования.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5.10. </w:t>
      </w:r>
      <w:r w:rsidR="00F0164B" w:rsidRPr="00C90844">
        <w:rPr>
          <w:rFonts w:ascii="Times New Roman" w:eastAsia="Times New Roman" w:hAnsi="Times New Roman"/>
          <w:sz w:val="24"/>
          <w:szCs w:val="24"/>
          <w:lang w:eastAsia="ru-RU"/>
        </w:rPr>
        <w:t>Достижение цели изучения учебного предмета «Биология»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на углублённом уровне обеспечивается решением следующих задач</w:t>
      </w:r>
      <w:r w:rsidR="00F0164B" w:rsidRPr="00C90844">
        <w:rPr>
          <w:rFonts w:ascii="Times New Roman" w:eastAsia="Times New Roman" w:hAnsi="Times New Roman"/>
          <w:iCs/>
          <w:sz w:val="24"/>
          <w:szCs w:val="24"/>
          <w:lang w:eastAsia="ru-RU"/>
        </w:rPr>
        <w:t>:</w:t>
      </w:r>
    </w:p>
    <w:p w:rsidR="0055204C" w:rsidRPr="00C90844" w:rsidRDefault="0055204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правилах, составляющих современную естественно-научную картину мира;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C90844" w:rsidRDefault="0055204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C90844" w:rsidRDefault="0055204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C90844" w:rsidRDefault="0055204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развитие у обучающихся интеллектуальных и творческих способностей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C90844" w:rsidRDefault="0055204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в повседневной жизни;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hAnsi="Times New Roman"/>
          <w:sz w:val="24"/>
          <w:szCs w:val="24"/>
        </w:rPr>
      </w:pPr>
      <w:r w:rsidRPr="00C90844">
        <w:rPr>
          <w:rFonts w:ascii="Times New Roman" w:hAnsi="Times New Roman"/>
          <w:sz w:val="24"/>
          <w:szCs w:val="24"/>
        </w:rPr>
        <w:t>120.</w:t>
      </w:r>
      <w:r w:rsidR="00F0164B" w:rsidRPr="00C90844">
        <w:rPr>
          <w:rFonts w:ascii="Times New Roman" w:hAnsi="Times New Roman"/>
          <w:sz w:val="24"/>
          <w:szCs w:val="24"/>
        </w:rPr>
        <w:t>5.11. </w:t>
      </w:r>
      <w:r w:rsidR="00F0164B" w:rsidRPr="00C90844">
        <w:rPr>
          <w:rFonts w:ascii="Times New Roman" w:eastAsia="SchoolBookSanPin" w:hAnsi="Times New Roman"/>
          <w:color w:val="0D0D0D"/>
          <w:sz w:val="24"/>
          <w:szCs w:val="24"/>
        </w:rPr>
        <w:t>Общее число часов, рекомендованных для изучения биологии</w:t>
      </w:r>
      <w:r w:rsidR="0012038A" w:rsidRPr="00C90844">
        <w:rPr>
          <w:rFonts w:ascii="Times New Roman" w:eastAsia="SchoolBookSanPin" w:hAnsi="Times New Roman"/>
          <w:color w:val="0D0D0D"/>
          <w:sz w:val="24"/>
          <w:szCs w:val="24"/>
        </w:rPr>
        <w:t xml:space="preserve"> </w:t>
      </w:r>
      <w:r w:rsidR="00F0164B" w:rsidRPr="00C90844">
        <w:rPr>
          <w:rFonts w:ascii="Times New Roman" w:eastAsia="SchoolBookSanPin" w:hAnsi="Times New Roman"/>
          <w:color w:val="0D0D0D"/>
          <w:sz w:val="24"/>
          <w:szCs w:val="24"/>
        </w:rPr>
        <w:t>на углубленном уровне,</w:t>
      </w:r>
      <w:r w:rsidR="00D6722C" w:rsidRPr="00C90844">
        <w:rPr>
          <w:rFonts w:ascii="Times New Roman" w:eastAsia="SchoolBookSanPin" w:hAnsi="Times New Roman"/>
          <w:color w:val="0D0D0D"/>
          <w:sz w:val="24"/>
          <w:szCs w:val="24"/>
        </w:rPr>
        <w:t xml:space="preserve"> – </w:t>
      </w:r>
      <w:r w:rsidR="00F0164B" w:rsidRPr="00C90844">
        <w:rPr>
          <w:rFonts w:ascii="Times New Roman" w:eastAsia="SchoolBookSanPin" w:hAnsi="Times New Roman"/>
          <w:color w:val="0D0D0D"/>
          <w:position w:val="1"/>
          <w:sz w:val="24"/>
          <w:szCs w:val="24"/>
        </w:rPr>
        <w:t>204 часа: в 10 классе</w:t>
      </w:r>
      <w:r w:rsidR="00D6722C" w:rsidRPr="00C90844">
        <w:rPr>
          <w:rFonts w:ascii="Times New Roman" w:eastAsia="SchoolBookSanPin" w:hAnsi="Times New Roman"/>
          <w:color w:val="0D0D0D"/>
          <w:position w:val="1"/>
          <w:sz w:val="24"/>
          <w:szCs w:val="24"/>
        </w:rPr>
        <w:t xml:space="preserve"> – </w:t>
      </w:r>
      <w:r w:rsidR="00F0164B" w:rsidRPr="00C90844">
        <w:rPr>
          <w:rFonts w:ascii="Times New Roman" w:eastAsia="SchoolBookSanPin" w:hAnsi="Times New Roman"/>
          <w:color w:val="0D0D0D"/>
          <w:position w:val="1"/>
          <w:sz w:val="24"/>
          <w:szCs w:val="24"/>
        </w:rPr>
        <w:t>102 часа (3 часа в неделю),</w:t>
      </w:r>
      <w:r w:rsidR="0012038A" w:rsidRPr="00C90844">
        <w:rPr>
          <w:rFonts w:ascii="Times New Roman" w:eastAsia="SchoolBookSanPin" w:hAnsi="Times New Roman"/>
          <w:color w:val="0D0D0D"/>
          <w:position w:val="1"/>
          <w:sz w:val="24"/>
          <w:szCs w:val="24"/>
        </w:rPr>
        <w:t xml:space="preserve"> </w:t>
      </w:r>
      <w:r w:rsidR="00F0164B" w:rsidRPr="00C90844">
        <w:rPr>
          <w:rFonts w:ascii="Times New Roman" w:eastAsia="SchoolBookSanPin" w:hAnsi="Times New Roman"/>
          <w:color w:val="0D0D0D"/>
          <w:position w:val="1"/>
          <w:sz w:val="24"/>
          <w:szCs w:val="24"/>
        </w:rPr>
        <w:t>в 11 классе</w:t>
      </w:r>
      <w:r w:rsidR="00D6722C" w:rsidRPr="00C90844">
        <w:rPr>
          <w:rFonts w:ascii="Times New Roman" w:eastAsia="SchoolBookSanPin" w:hAnsi="Times New Roman"/>
          <w:color w:val="0D0D0D"/>
          <w:position w:val="1"/>
          <w:sz w:val="24"/>
          <w:szCs w:val="24"/>
        </w:rPr>
        <w:t xml:space="preserve"> – </w:t>
      </w:r>
      <w:r w:rsidR="00F0164B" w:rsidRPr="00C90844">
        <w:rPr>
          <w:rFonts w:ascii="Times New Roman" w:eastAsia="SchoolBookSanPin" w:hAnsi="Times New Roman"/>
          <w:color w:val="0D0D0D"/>
          <w:position w:val="1"/>
          <w:sz w:val="24"/>
          <w:szCs w:val="24"/>
        </w:rPr>
        <w:t>102 часа (3 часа в неделю).</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5.12. </w:t>
      </w:r>
      <w:r w:rsidR="00F0164B" w:rsidRPr="00C90844">
        <w:rPr>
          <w:rFonts w:ascii="Times New Roman" w:eastAsia="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 xml:space="preserve">на продолжение биологического образования в </w:t>
      </w:r>
      <w:r w:rsidR="002B645C" w:rsidRPr="00C90844">
        <w:rPr>
          <w:rFonts w:ascii="Times New Roman" w:eastAsia="Times New Roman" w:hAnsi="Times New Roman"/>
          <w:sz w:val="24"/>
          <w:szCs w:val="24"/>
          <w:lang w:eastAsia="ru-RU"/>
        </w:rPr>
        <w:t>организациях</w:t>
      </w:r>
      <w:r w:rsidR="00F0164B" w:rsidRPr="00C90844">
        <w:rPr>
          <w:rFonts w:ascii="Times New Roman" w:eastAsia="Times New Roman" w:hAnsi="Times New Roman"/>
          <w:sz w:val="24"/>
          <w:szCs w:val="24"/>
          <w:lang w:eastAsia="ru-RU"/>
        </w:rPr>
        <w:t xml:space="preserve"> среднего профессионального и высшего образования.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hAnsi="Times New Roman"/>
          <w:sz w:val="24"/>
          <w:szCs w:val="24"/>
        </w:rPr>
        <w:t>120.</w:t>
      </w:r>
      <w:r w:rsidR="00F0164B" w:rsidRPr="00C90844">
        <w:rPr>
          <w:rFonts w:ascii="Times New Roman" w:hAnsi="Times New Roman"/>
          <w:sz w:val="24"/>
          <w:szCs w:val="24"/>
        </w:rPr>
        <w:t>5.13. </w:t>
      </w:r>
      <w:r w:rsidR="00F0164B" w:rsidRPr="00C90844">
        <w:rPr>
          <w:rFonts w:ascii="Times New Roman" w:eastAsia="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C90844" w:rsidRDefault="00C72380" w:rsidP="00C90844">
      <w:pPr>
        <w:suppressAutoHyphens/>
        <w:autoSpaceDE w:val="0"/>
        <w:autoSpaceDN w:val="0"/>
        <w:adjustRightInd w:val="0"/>
        <w:spacing w:after="0"/>
        <w:ind w:firstLine="709"/>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6. </w:t>
      </w:r>
      <w:r w:rsidR="00F0164B" w:rsidRPr="00C90844">
        <w:rPr>
          <w:rFonts w:ascii="Times New Roman" w:eastAsia="Times New Roman" w:hAnsi="Times New Roman"/>
          <w:sz w:val="24"/>
          <w:szCs w:val="24"/>
          <w:lang w:eastAsia="ru-RU"/>
        </w:rPr>
        <w:t>Содержание обучения в 10 классе.</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102 ч, из них 1 ч – резервное время.</w:t>
      </w:r>
    </w:p>
    <w:p w:rsidR="0055204C" w:rsidRPr="00C90844" w:rsidRDefault="0055204C" w:rsidP="00C90844">
      <w:pPr>
        <w:suppressAutoHyphen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Содержание программы, выделенное курсивом, не входит в проверку </w:t>
      </w:r>
      <w:r w:rsidR="006B2559" w:rsidRPr="00C90844">
        <w:rPr>
          <w:rFonts w:ascii="Times New Roman" w:eastAsia="Times New Roman" w:hAnsi="Times New Roman"/>
          <w:sz w:val="24"/>
          <w:szCs w:val="24"/>
          <w:lang w:eastAsia="ru-RU"/>
        </w:rPr>
        <w:t>г</w:t>
      </w:r>
      <w:r w:rsidRPr="00C90844">
        <w:rPr>
          <w:rFonts w:ascii="Times New Roman" w:eastAsia="Times New Roman" w:hAnsi="Times New Roman"/>
          <w:sz w:val="24"/>
          <w:szCs w:val="24"/>
          <w:lang w:eastAsia="ru-RU"/>
        </w:rPr>
        <w:t xml:space="preserve">осударственной итоговой </w:t>
      </w:r>
      <w:proofErr w:type="spellStart"/>
      <w:r w:rsidRPr="00C90844">
        <w:rPr>
          <w:rFonts w:ascii="Times New Roman" w:eastAsia="Times New Roman" w:hAnsi="Times New Roman"/>
          <w:sz w:val="24"/>
          <w:szCs w:val="24"/>
          <w:lang w:eastAsia="ru-RU"/>
        </w:rPr>
        <w:t>аттстации</w:t>
      </w:r>
      <w:proofErr w:type="spellEnd"/>
      <w:r w:rsidRPr="00C90844">
        <w:rPr>
          <w:rFonts w:ascii="Times New Roman" w:eastAsia="Times New Roman" w:hAnsi="Times New Roman"/>
          <w:sz w:val="24"/>
          <w:szCs w:val="24"/>
          <w:lang w:eastAsia="ru-RU"/>
        </w:rPr>
        <w:t xml:space="preserve"> (ГИА).</w:t>
      </w:r>
      <w:r w:rsidR="00371D66" w:rsidRPr="00C90844">
        <w:rPr>
          <w:rFonts w:ascii="Times New Roman" w:eastAsia="Times New Roman" w:hAnsi="Times New Roman"/>
          <w:sz w:val="24"/>
          <w:szCs w:val="24"/>
          <w:lang w:eastAsia="ru-RU"/>
        </w:rPr>
        <w:t xml:space="preserve"> </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6.1. </w:t>
      </w:r>
      <w:r w:rsidR="00F0164B" w:rsidRPr="00C90844">
        <w:rPr>
          <w:rFonts w:ascii="Times New Roman" w:eastAsia="Times New Roman" w:hAnsi="Times New Roman"/>
          <w:bCs/>
          <w:sz w:val="24"/>
          <w:szCs w:val="24"/>
          <w:lang w:eastAsia="ru-RU"/>
        </w:rPr>
        <w:t>Тема 1. Биология как наука.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практической деятельности человека: медицине, сельском хозяйстве, промышленности, охране природы.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 xml:space="preserve">Демонстрации: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«Связь биологии с другими науками», «Система биологических наук».</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6.2. </w:t>
      </w:r>
      <w:r w:rsidR="00F0164B" w:rsidRPr="00C90844">
        <w:rPr>
          <w:rFonts w:ascii="Times New Roman" w:eastAsia="Times New Roman" w:hAnsi="Times New Roman"/>
          <w:bCs/>
          <w:sz w:val="24"/>
          <w:szCs w:val="24"/>
          <w:lang w:eastAsia="ru-RU"/>
        </w:rPr>
        <w:t>Тема 2. Живые системы и их изучение.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 xml:space="preserve">Таблицы и схемы: </w:t>
      </w:r>
      <w:r w:rsidRPr="00C90844">
        <w:rPr>
          <w:rFonts w:ascii="Times New Roman" w:eastAsia="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лабораторное оборудование для проведения наблюдений, измерений, экспериментов.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«Использование различных методов при изучении живых систем».</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6.3. </w:t>
      </w:r>
      <w:r w:rsidR="00F0164B" w:rsidRPr="00C90844">
        <w:rPr>
          <w:rFonts w:ascii="Times New Roman" w:eastAsia="Times New Roman" w:hAnsi="Times New Roman"/>
          <w:bCs/>
          <w:sz w:val="24"/>
          <w:szCs w:val="24"/>
          <w:lang w:eastAsia="ru-RU"/>
        </w:rPr>
        <w:t>Тема 3. Биология клетки.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Клетка – структурно-функциональная единица живого. История открытия клетки. Работы Р. Гука, А. Левенгука. Клеточная теория (Т. Шванн, М. </w:t>
      </w:r>
      <w:proofErr w:type="spellStart"/>
      <w:r w:rsidRPr="00C90844">
        <w:rPr>
          <w:rFonts w:ascii="Times New Roman" w:eastAsia="Times New Roman" w:hAnsi="Times New Roman"/>
          <w:sz w:val="24"/>
          <w:szCs w:val="24"/>
          <w:lang w:eastAsia="ru-RU"/>
        </w:rPr>
        <w:t>Шлейден</w:t>
      </w:r>
      <w:proofErr w:type="spellEnd"/>
      <w:r w:rsidRPr="00C90844">
        <w:rPr>
          <w:rFonts w:ascii="Times New Roman" w:eastAsia="Times New Roman" w:hAnsi="Times New Roman"/>
          <w:sz w:val="24"/>
          <w:szCs w:val="24"/>
          <w:lang w:eastAsia="ru-RU"/>
        </w:rPr>
        <w:t xml:space="preserve">, Р. Вирхов). Основные положения современной клеточной теории. </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Р. Гук, А. Левенгук, Т. Шванн, М. </w:t>
      </w:r>
      <w:proofErr w:type="spellStart"/>
      <w:r w:rsidRPr="00C90844">
        <w:rPr>
          <w:rFonts w:ascii="Times New Roman" w:eastAsia="Times New Roman" w:hAnsi="Times New Roman"/>
          <w:sz w:val="24"/>
          <w:szCs w:val="24"/>
          <w:lang w:eastAsia="ru-RU"/>
        </w:rPr>
        <w:t>Шлейден</w:t>
      </w:r>
      <w:proofErr w:type="spellEnd"/>
      <w:r w:rsidRPr="00C90844">
        <w:rPr>
          <w:rFonts w:ascii="Times New Roman" w:eastAsia="Times New Roman" w:hAnsi="Times New Roman"/>
          <w:sz w:val="24"/>
          <w:szCs w:val="24"/>
          <w:lang w:eastAsia="ru-RU"/>
        </w:rPr>
        <w:t>, Р. Вирхов, К.М. Бэр.</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«Световой микроскоп», «Электронный микроскоп», «История развития методов микроскопии».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микропрепараты растительных, животных и бактериальных клеток.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Практическая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6.4. </w:t>
      </w:r>
      <w:r w:rsidR="00F0164B" w:rsidRPr="00C90844">
        <w:rPr>
          <w:rFonts w:ascii="Times New Roman" w:eastAsia="Times New Roman" w:hAnsi="Times New Roman"/>
          <w:bCs/>
          <w:sz w:val="24"/>
          <w:szCs w:val="24"/>
          <w:lang w:eastAsia="ru-RU"/>
        </w:rPr>
        <w:t>Тема 4. Хими</w:t>
      </w:r>
      <w:r w:rsidR="00BE48A5" w:rsidRPr="00C90844">
        <w:rPr>
          <w:rFonts w:ascii="Times New Roman" w:eastAsia="Times New Roman" w:hAnsi="Times New Roman"/>
          <w:bCs/>
          <w:sz w:val="24"/>
          <w:szCs w:val="24"/>
          <w:lang w:eastAsia="ru-RU"/>
        </w:rPr>
        <w:t>ческая организация клетки</w:t>
      </w:r>
      <w:r w:rsidR="00F0164B" w:rsidRPr="00C90844">
        <w:rPr>
          <w:rFonts w:ascii="Times New Roman" w:eastAsia="Times New Roman" w:hAnsi="Times New Roman"/>
          <w:bCs/>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Химический состав клетки. Макро-, микро- и </w:t>
      </w:r>
      <w:proofErr w:type="spellStart"/>
      <w:r w:rsidRPr="00C90844">
        <w:rPr>
          <w:rFonts w:ascii="Times New Roman" w:eastAsia="Times New Roman" w:hAnsi="Times New Roman"/>
          <w:sz w:val="24"/>
          <w:szCs w:val="24"/>
          <w:lang w:eastAsia="ru-RU"/>
        </w:rPr>
        <w:t>ультрамикроэлементы</w:t>
      </w:r>
      <w:proofErr w:type="spellEnd"/>
      <w:r w:rsidRPr="00C90844">
        <w:rPr>
          <w:rFonts w:ascii="Times New Roman" w:eastAsia="Times New Roman" w:hAnsi="Times New Roman"/>
          <w:sz w:val="24"/>
          <w:szCs w:val="24"/>
          <w:lang w:eastAsia="ru-RU"/>
        </w:rPr>
        <w:t>. Вода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Липиды. </w:t>
      </w:r>
      <w:proofErr w:type="spellStart"/>
      <w:r w:rsidRPr="00C90844">
        <w:rPr>
          <w:rFonts w:ascii="Times New Roman" w:eastAsia="Times New Roman" w:hAnsi="Times New Roman"/>
          <w:sz w:val="24"/>
          <w:szCs w:val="24"/>
          <w:lang w:eastAsia="ru-RU"/>
        </w:rPr>
        <w:t>Гидрофильно</w:t>
      </w:r>
      <w:proofErr w:type="spellEnd"/>
      <w:r w:rsidRPr="00C90844">
        <w:rPr>
          <w:rFonts w:ascii="Times New Roman" w:eastAsia="Times New Roman" w:hAnsi="Times New Roman"/>
          <w:sz w:val="24"/>
          <w:szCs w:val="24"/>
          <w:lang w:eastAsia="ru-RU"/>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самозамыканию, полупроницаемость.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Нуклеиновые кислоты. ДНК и РНК. Строение нуклеиновых кислот. Нуклеотиды. Принцип комплементарности. Правило </w:t>
      </w:r>
      <w:proofErr w:type="spellStart"/>
      <w:r w:rsidRPr="00C90844">
        <w:rPr>
          <w:rFonts w:ascii="Times New Roman" w:eastAsia="Times New Roman" w:hAnsi="Times New Roman"/>
          <w:sz w:val="24"/>
          <w:szCs w:val="24"/>
          <w:lang w:eastAsia="ru-RU"/>
        </w:rPr>
        <w:t>Чаргаффа</w:t>
      </w:r>
      <w:proofErr w:type="spellEnd"/>
      <w:r w:rsidRPr="00C90844">
        <w:rPr>
          <w:rFonts w:ascii="Times New Roman" w:eastAsia="Times New Roman" w:hAnsi="Times New Roman"/>
          <w:sz w:val="24"/>
          <w:szCs w:val="24"/>
          <w:lang w:eastAsia="ru-RU"/>
        </w:rPr>
        <w:t>. Структура ДНК – двойная спираль. Местонахождение и биологические функции ДНК. Виды РНК. Функции РНК в клетке.</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w:t>
      </w:r>
      <w:proofErr w:type="spellStart"/>
      <w:r w:rsidRPr="00C90844">
        <w:rPr>
          <w:rFonts w:ascii="Times New Roman" w:eastAsia="Times New Roman" w:hAnsi="Times New Roman"/>
          <w:sz w:val="24"/>
          <w:szCs w:val="24"/>
          <w:lang w:eastAsia="ru-RU"/>
        </w:rPr>
        <w:t>биомолекул</w:t>
      </w:r>
      <w:proofErr w:type="spellEnd"/>
      <w:r w:rsidRPr="00C90844">
        <w:rPr>
          <w:rFonts w:ascii="Times New Roman" w:eastAsia="Times New Roman" w:hAnsi="Times New Roman"/>
          <w:sz w:val="24"/>
          <w:szCs w:val="24"/>
          <w:lang w:eastAsia="ru-RU"/>
        </w:rPr>
        <w:t xml:space="preserve">.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Л. Полинг, Дж. Уотсон, Ф. Крик, М. Уилкинс, Р. Франклин, Ф. </w:t>
      </w:r>
      <w:proofErr w:type="spellStart"/>
      <w:r w:rsidRPr="00C90844">
        <w:rPr>
          <w:rFonts w:ascii="Times New Roman" w:eastAsia="Times New Roman" w:hAnsi="Times New Roman"/>
          <w:sz w:val="24"/>
          <w:szCs w:val="24"/>
          <w:lang w:eastAsia="ru-RU"/>
        </w:rPr>
        <w:t>Сэнгер</w:t>
      </w:r>
      <w:proofErr w:type="spellEnd"/>
      <w:r w:rsidRPr="00C90844">
        <w:rPr>
          <w:rFonts w:ascii="Times New Roman" w:eastAsia="Times New Roman" w:hAnsi="Times New Roman"/>
          <w:sz w:val="24"/>
          <w:szCs w:val="24"/>
          <w:lang w:eastAsia="ru-RU"/>
        </w:rPr>
        <w:t>, С. </w:t>
      </w:r>
      <w:proofErr w:type="spellStart"/>
      <w:r w:rsidRPr="00C90844">
        <w:rPr>
          <w:rFonts w:ascii="Times New Roman" w:eastAsia="Times New Roman" w:hAnsi="Times New Roman"/>
          <w:sz w:val="24"/>
          <w:szCs w:val="24"/>
          <w:lang w:eastAsia="ru-RU"/>
        </w:rPr>
        <w:t>Прузинер</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химическая посуда и оборудование.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 xml:space="preserve">«Обнаружение белков с помощью качественных реакций».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Лабораторная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«Исследование нуклеиновых кислот, выделенных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из клеток различных организмов».</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6.5. </w:t>
      </w:r>
      <w:r w:rsidR="00F0164B" w:rsidRPr="00C90844">
        <w:rPr>
          <w:rFonts w:ascii="Times New Roman" w:eastAsia="Times New Roman" w:hAnsi="Times New Roman"/>
          <w:bCs/>
          <w:sz w:val="24"/>
          <w:szCs w:val="24"/>
          <w:lang w:eastAsia="ru-RU"/>
        </w:rPr>
        <w:t>Тема 5. Строение и функции клетки.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C90844">
        <w:rPr>
          <w:rFonts w:ascii="Times New Roman" w:eastAsia="Times New Roman" w:hAnsi="Times New Roman"/>
          <w:sz w:val="24"/>
          <w:szCs w:val="24"/>
          <w:lang w:eastAsia="ru-RU"/>
        </w:rPr>
        <w:t>пиноцитоз</w:t>
      </w:r>
      <w:proofErr w:type="spellEnd"/>
      <w:r w:rsidRPr="00C90844">
        <w:rPr>
          <w:rFonts w:ascii="Times New Roman" w:eastAsia="Times New Roman" w:hAnsi="Times New Roman"/>
          <w:sz w:val="24"/>
          <w:szCs w:val="24"/>
          <w:lang w:eastAsia="ru-RU"/>
        </w:rPr>
        <w:t xml:space="preserve">, фагоцитоз. Экзоцитоз. Клеточная стенка. Структура и функции клеточной стенки растений, грибов.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Цитоплазма. Цитозоль. Цитоскелет. Движение цитоплазмы. Органоиды клетки. </w:t>
      </w:r>
      <w:proofErr w:type="spellStart"/>
      <w:r w:rsidRPr="00C90844">
        <w:rPr>
          <w:rFonts w:ascii="Times New Roman" w:eastAsia="Times New Roman" w:hAnsi="Times New Roman"/>
          <w:sz w:val="24"/>
          <w:szCs w:val="24"/>
          <w:lang w:eastAsia="ru-RU"/>
        </w:rPr>
        <w:t>Одномембранные</w:t>
      </w:r>
      <w:proofErr w:type="spellEnd"/>
      <w:r w:rsidRPr="00C90844">
        <w:rPr>
          <w:rFonts w:ascii="Times New Roman" w:eastAsia="Times New Roman" w:hAnsi="Times New Roman"/>
          <w:sz w:val="24"/>
          <w:szCs w:val="24"/>
          <w:lang w:eastAsia="ru-RU"/>
        </w:rPr>
        <w:t xml:space="preserve"> органоиды клетки: эндоплазматическая сеть (ЭПС), аппарат Гольджи, лизосомы, их строение и функции. Взаимосвязь </w:t>
      </w:r>
      <w:proofErr w:type="spellStart"/>
      <w:r w:rsidRPr="00C90844">
        <w:rPr>
          <w:rFonts w:ascii="Times New Roman" w:eastAsia="Times New Roman" w:hAnsi="Times New Roman"/>
          <w:sz w:val="24"/>
          <w:szCs w:val="24"/>
          <w:lang w:eastAsia="ru-RU"/>
        </w:rPr>
        <w:t>одномембранных</w:t>
      </w:r>
      <w:proofErr w:type="spellEnd"/>
      <w:r w:rsidRPr="00C90844">
        <w:rPr>
          <w:rFonts w:ascii="Times New Roman" w:eastAsia="Times New Roman" w:hAnsi="Times New Roman"/>
          <w:sz w:val="24"/>
          <w:szCs w:val="24"/>
          <w:lang w:eastAsia="ru-RU"/>
        </w:rPr>
        <w:t xml:space="preserve"> органоидов клетки. Строение гранулярного </w:t>
      </w:r>
      <w:proofErr w:type="spellStart"/>
      <w:r w:rsidRPr="00C90844">
        <w:rPr>
          <w:rFonts w:ascii="Times New Roman" w:eastAsia="Times New Roman" w:hAnsi="Times New Roman"/>
          <w:sz w:val="24"/>
          <w:szCs w:val="24"/>
          <w:lang w:eastAsia="ru-RU"/>
        </w:rPr>
        <w:t>ретикулума</w:t>
      </w:r>
      <w:proofErr w:type="spellEnd"/>
      <w:r w:rsidRPr="00C90844">
        <w:rPr>
          <w:rFonts w:ascii="Times New Roman" w:eastAsia="Times New Roman" w:hAnsi="Times New Roman"/>
          <w:sz w:val="24"/>
          <w:szCs w:val="24"/>
          <w:lang w:eastAsia="ru-RU"/>
        </w:rPr>
        <w:t>. Синтез растворимых белков. Синтез клеточных мембран. Гладкий (</w:t>
      </w:r>
      <w:proofErr w:type="spellStart"/>
      <w:r w:rsidRPr="00C90844">
        <w:rPr>
          <w:rFonts w:ascii="Times New Roman" w:eastAsia="Times New Roman" w:hAnsi="Times New Roman"/>
          <w:sz w:val="24"/>
          <w:szCs w:val="24"/>
          <w:lang w:eastAsia="ru-RU"/>
        </w:rPr>
        <w:t>агранулярный</w:t>
      </w:r>
      <w:proofErr w:type="spellEnd"/>
      <w:r w:rsidRPr="00C90844">
        <w:rPr>
          <w:rFonts w:ascii="Times New Roman" w:eastAsia="Times New Roman" w:hAnsi="Times New Roman"/>
          <w:sz w:val="24"/>
          <w:szCs w:val="24"/>
          <w:lang w:eastAsia="ru-RU"/>
        </w:rPr>
        <w:t xml:space="preserve">) эндоплазматический </w:t>
      </w:r>
      <w:proofErr w:type="spellStart"/>
      <w:r w:rsidRPr="00C90844">
        <w:rPr>
          <w:rFonts w:ascii="Times New Roman" w:eastAsia="Times New Roman" w:hAnsi="Times New Roman"/>
          <w:sz w:val="24"/>
          <w:szCs w:val="24"/>
          <w:lang w:eastAsia="ru-RU"/>
        </w:rPr>
        <w:t>ретикулум</w:t>
      </w:r>
      <w:proofErr w:type="spellEnd"/>
      <w:r w:rsidRPr="00C90844">
        <w:rPr>
          <w:rFonts w:ascii="Times New Roman" w:eastAsia="Times New Roman" w:hAnsi="Times New Roman"/>
          <w:sz w:val="24"/>
          <w:szCs w:val="24"/>
          <w:lang w:eastAsia="ru-RU"/>
        </w:rPr>
        <w:t>. Секреторная функция аппарата Гольджи. Транспорт веществ в клетке. Вакуоли растительных клеток. Клеточный сок. Тургор.</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proofErr w:type="spellStart"/>
      <w:r w:rsidRPr="00C90844">
        <w:rPr>
          <w:rFonts w:ascii="Times New Roman" w:eastAsia="Times New Roman" w:hAnsi="Times New Roman"/>
          <w:sz w:val="24"/>
          <w:szCs w:val="24"/>
          <w:lang w:eastAsia="ru-RU"/>
        </w:rPr>
        <w:t>Немембранные</w:t>
      </w:r>
      <w:proofErr w:type="spellEnd"/>
      <w:r w:rsidRPr="00C90844">
        <w:rPr>
          <w:rFonts w:ascii="Times New Roman" w:eastAsia="Times New Roman" w:hAnsi="Times New Roman"/>
          <w:sz w:val="24"/>
          <w:szCs w:val="24"/>
          <w:lang w:eastAsia="ru-RU"/>
        </w:rPr>
        <w:t xml:space="preserve"> органоиды клетки Строение и функции </w:t>
      </w:r>
      <w:proofErr w:type="spellStart"/>
      <w:r w:rsidRPr="00C90844">
        <w:rPr>
          <w:rFonts w:ascii="Times New Roman" w:eastAsia="Times New Roman" w:hAnsi="Times New Roman"/>
          <w:sz w:val="24"/>
          <w:szCs w:val="24"/>
          <w:lang w:eastAsia="ru-RU"/>
        </w:rPr>
        <w:t>немембранных</w:t>
      </w:r>
      <w:proofErr w:type="spellEnd"/>
      <w:r w:rsidRPr="00C90844">
        <w:rPr>
          <w:rFonts w:ascii="Times New Roman" w:eastAsia="Times New Roman" w:hAnsi="Times New Roman"/>
          <w:sz w:val="24"/>
          <w:szCs w:val="24"/>
          <w:lang w:eastAsia="ru-RU"/>
        </w:rPr>
        <w:t xml:space="preserve"> органоидов клетки. Рибосомы. </w:t>
      </w:r>
      <w:proofErr w:type="spellStart"/>
      <w:r w:rsidRPr="00C90844">
        <w:rPr>
          <w:rFonts w:ascii="Times New Roman" w:eastAsia="Times New Roman" w:hAnsi="Times New Roman"/>
          <w:sz w:val="24"/>
          <w:szCs w:val="24"/>
          <w:lang w:eastAsia="ru-RU"/>
        </w:rPr>
        <w:t>Микрофиламенты</w:t>
      </w:r>
      <w:proofErr w:type="spellEnd"/>
      <w:r w:rsidRPr="00C90844">
        <w:rPr>
          <w:rFonts w:ascii="Times New Roman" w:eastAsia="Times New Roman" w:hAnsi="Times New Roman"/>
          <w:sz w:val="24"/>
          <w:szCs w:val="24"/>
          <w:lang w:eastAsia="ru-RU"/>
        </w:rPr>
        <w:t>.</w:t>
      </w:r>
      <w:r w:rsidRPr="00C90844">
        <w:rPr>
          <w:rFonts w:ascii="Times New Roman" w:eastAsia="Times New Roman" w:hAnsi="Times New Roman"/>
          <w:iCs/>
          <w:sz w:val="24"/>
          <w:szCs w:val="24"/>
          <w:lang w:eastAsia="ru-RU"/>
        </w:rPr>
        <w:t xml:space="preserve"> </w:t>
      </w:r>
      <w:r w:rsidR="00B41F2F" w:rsidRPr="00C90844">
        <w:rPr>
          <w:rFonts w:ascii="Times New Roman" w:eastAsia="Times New Roman" w:hAnsi="Times New Roman"/>
          <w:sz w:val="24"/>
          <w:szCs w:val="24"/>
          <w:lang w:eastAsia="ru-RU"/>
        </w:rPr>
        <w:t>Мышечные клетки</w:t>
      </w:r>
      <w:r w:rsidRPr="00C90844">
        <w:rPr>
          <w:rFonts w:ascii="Times New Roman" w:eastAsia="Times New Roman" w:hAnsi="Times New Roman"/>
          <w:i/>
          <w:iCs/>
          <w:sz w:val="24"/>
          <w:szCs w:val="24"/>
          <w:lang w:eastAsia="ru-RU"/>
        </w:rPr>
        <w:t>.</w:t>
      </w:r>
      <w:r w:rsidRPr="00C90844">
        <w:rPr>
          <w:rFonts w:ascii="Times New Roman" w:eastAsia="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Ядро. Оболочка ядра, хроматин, кариоплазма, ядрышки, их строение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функции. Ядерный белковый матрикс. Пространственное расположение хромосом в </w:t>
      </w:r>
      <w:proofErr w:type="spellStart"/>
      <w:r w:rsidRPr="00C90844">
        <w:rPr>
          <w:rFonts w:ascii="Times New Roman" w:eastAsia="Times New Roman" w:hAnsi="Times New Roman"/>
          <w:sz w:val="24"/>
          <w:szCs w:val="24"/>
          <w:lang w:eastAsia="ru-RU"/>
        </w:rPr>
        <w:t>интерфазном</w:t>
      </w:r>
      <w:proofErr w:type="spellEnd"/>
      <w:r w:rsidRPr="00C90844">
        <w:rPr>
          <w:rFonts w:ascii="Times New Roman" w:eastAsia="Times New Roman" w:hAnsi="Times New Roman"/>
          <w:sz w:val="24"/>
          <w:szCs w:val="24"/>
          <w:lang w:eastAsia="ru-RU"/>
        </w:rPr>
        <w:t xml:space="preserve"> ядре. Белки хроматина – гистоны.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 xml:space="preserve">Демонстрации: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u w:color="000000"/>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К.С. Мережковский, Л. Маргулис.</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«Изучение строения клеток различных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«Изучение свойств клеточной мембраны».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 xml:space="preserve">«Исследование плазмолиза и </w:t>
      </w:r>
      <w:proofErr w:type="spellStart"/>
      <w:r w:rsidRPr="00C90844">
        <w:rPr>
          <w:rFonts w:ascii="Times New Roman" w:eastAsia="Times New Roman" w:hAnsi="Times New Roman"/>
          <w:sz w:val="24"/>
          <w:szCs w:val="24"/>
          <w:lang w:eastAsia="ru-RU"/>
        </w:rPr>
        <w:t>деплазмолиза</w:t>
      </w:r>
      <w:proofErr w:type="spellEnd"/>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в растительных клетках».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 xml:space="preserve">«Изучение движения цитоплазмы в растительных клетках». </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6.6. </w:t>
      </w:r>
      <w:r w:rsidR="00F0164B" w:rsidRPr="00C90844">
        <w:rPr>
          <w:rFonts w:ascii="Times New Roman" w:eastAsia="Times New Roman" w:hAnsi="Times New Roman"/>
          <w:bCs/>
          <w:sz w:val="24"/>
          <w:szCs w:val="24"/>
          <w:lang w:eastAsia="ru-RU"/>
        </w:rPr>
        <w:t>Тема 6. Обмен веществ и превращение энергии в клетке.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Первичный синтез органических веществ в клетке. Фотосинтез. Световая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w:t>
      </w:r>
      <w:proofErr w:type="spellStart"/>
      <w:r w:rsidRPr="00C90844">
        <w:rPr>
          <w:rFonts w:ascii="Times New Roman" w:eastAsia="Times New Roman" w:hAnsi="Times New Roman"/>
          <w:sz w:val="24"/>
          <w:szCs w:val="24"/>
          <w:lang w:eastAsia="ru-RU"/>
        </w:rPr>
        <w:t>темновая</w:t>
      </w:r>
      <w:proofErr w:type="spellEnd"/>
      <w:r w:rsidRPr="00C90844">
        <w:rPr>
          <w:rFonts w:ascii="Times New Roman" w:eastAsia="Times New Roman" w:hAnsi="Times New Roman"/>
          <w:sz w:val="24"/>
          <w:szCs w:val="24"/>
          <w:lang w:eastAsia="ru-RU"/>
        </w:rPr>
        <w:t xml:space="preserve"> фазы. Продуктивность фотосинтеза. Влияние различных факторов на скорость фотосинтеза. Значение фотосинтеза.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Хемосинтез. Разнообразие организмов-</w:t>
      </w:r>
      <w:proofErr w:type="spellStart"/>
      <w:r w:rsidRPr="00C90844">
        <w:rPr>
          <w:rFonts w:ascii="Times New Roman" w:eastAsia="Times New Roman" w:hAnsi="Times New Roman"/>
          <w:sz w:val="24"/>
          <w:szCs w:val="24"/>
          <w:lang w:eastAsia="ru-RU"/>
        </w:rPr>
        <w:t>хемосинтетиков</w:t>
      </w:r>
      <w:proofErr w:type="spellEnd"/>
      <w:r w:rsidRPr="00C90844">
        <w:rPr>
          <w:rFonts w:ascii="Times New Roman" w:eastAsia="Times New Roman" w:hAnsi="Times New Roman"/>
          <w:sz w:val="24"/>
          <w:szCs w:val="24"/>
          <w:lang w:eastAsia="ru-RU"/>
        </w:rPr>
        <w:t xml:space="preserve">: нитрифицирующие бактерии, железобактерии, серобактерии, водородные бактерии. Значение хемосинтеза.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Биологическое окисление, или клеточное дыхание. Роль митохондрий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00B41F2F" w:rsidRPr="00C90844">
        <w:rPr>
          <w:rFonts w:ascii="Times New Roman" w:eastAsia="Times New Roman" w:hAnsi="Times New Roman"/>
          <w:sz w:val="24"/>
          <w:szCs w:val="24"/>
          <w:lang w:eastAsia="ru-RU"/>
        </w:rPr>
        <w:t xml:space="preserve"> Д</w:t>
      </w:r>
      <w:r w:rsidRPr="00C90844">
        <w:rPr>
          <w:rFonts w:ascii="Times New Roman" w:eastAsia="Times New Roman" w:hAnsi="Times New Roman"/>
          <w:sz w:val="24"/>
          <w:szCs w:val="24"/>
          <w:lang w:eastAsia="ru-RU"/>
        </w:rPr>
        <w:t>. Пристли, К.А. Тимирязев, С. Н. Виноградский, В. А. Энгельгардт, П. Митчелл, Г.А. Заварзин.</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«Фотосинтез», «Энергетический обмен», «Биосинтез белка», «Строение фермента», «Хемосинтез».</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каталитической активности ферментов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(на примере амилазы или каталазы)».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«Сравнение процессов фотосинтеза и хемосинтеза».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«Сравнение процессов брожения и дыхания».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6.7. </w:t>
      </w:r>
      <w:r w:rsidR="00F0164B" w:rsidRPr="00C90844">
        <w:rPr>
          <w:rFonts w:ascii="Times New Roman" w:eastAsia="Times New Roman" w:hAnsi="Times New Roman"/>
          <w:bCs/>
          <w:sz w:val="24"/>
          <w:szCs w:val="24"/>
          <w:lang w:eastAsia="ru-RU"/>
        </w:rPr>
        <w:t>Тема 7. Наследственная информация и реализация её в клетке.</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C90844">
        <w:rPr>
          <w:rFonts w:ascii="Times New Roman" w:eastAsia="Times New Roman" w:hAnsi="Times New Roman"/>
          <w:sz w:val="24"/>
          <w:szCs w:val="24"/>
          <w:lang w:eastAsia="ru-RU"/>
        </w:rPr>
        <w:t>антипараллельность</w:t>
      </w:r>
      <w:proofErr w:type="spellEnd"/>
      <w:r w:rsidRPr="00C90844">
        <w:rPr>
          <w:rFonts w:ascii="Times New Roman" w:eastAsia="Times New Roman" w:hAnsi="Times New Roman"/>
          <w:sz w:val="24"/>
          <w:szCs w:val="24"/>
          <w:lang w:eastAsia="ru-RU"/>
        </w:rPr>
        <w:t xml:space="preserve">, асимметричность.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C90844" w:rsidRDefault="00B41F2F"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Организация генома </w:t>
      </w:r>
      <w:r w:rsidR="00F0164B" w:rsidRPr="00C90844">
        <w:rPr>
          <w:rFonts w:ascii="Times New Roman" w:eastAsia="Times New Roman" w:hAnsi="Times New Roman"/>
          <w:sz w:val="24"/>
          <w:szCs w:val="24"/>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Н.К. Кольцов, Д.И. Ивановский.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«Биосинтез белка», «Генетический код», «Вирусы», «Бактериофаги».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«Создание модели вируса».</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6.8. </w:t>
      </w:r>
      <w:r w:rsidR="00F0164B" w:rsidRPr="00C90844">
        <w:rPr>
          <w:rFonts w:ascii="Times New Roman" w:eastAsia="Times New Roman" w:hAnsi="Times New Roman"/>
          <w:bCs/>
          <w:sz w:val="24"/>
          <w:szCs w:val="24"/>
          <w:lang w:eastAsia="ru-RU"/>
        </w:rPr>
        <w:t>Тема 8. Жизненный цикл клетки.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C90844">
        <w:rPr>
          <w:rFonts w:ascii="Times New Roman" w:eastAsia="Times New Roman" w:hAnsi="Times New Roman"/>
          <w:sz w:val="24"/>
          <w:szCs w:val="24"/>
          <w:lang w:eastAsia="ru-RU"/>
        </w:rPr>
        <w:t>Пресинтетический</w:t>
      </w:r>
      <w:proofErr w:type="spellEnd"/>
      <w:r w:rsidRPr="00C90844">
        <w:rPr>
          <w:rFonts w:ascii="Times New Roman" w:eastAsia="Times New Roman" w:hAnsi="Times New Roman"/>
          <w:sz w:val="24"/>
          <w:szCs w:val="24"/>
          <w:lang w:eastAsia="ru-RU"/>
        </w:rPr>
        <w:t xml:space="preserve"> (</w:t>
      </w:r>
      <w:proofErr w:type="spellStart"/>
      <w:r w:rsidRPr="00C90844">
        <w:rPr>
          <w:rFonts w:ascii="Times New Roman" w:eastAsia="Times New Roman" w:hAnsi="Times New Roman"/>
          <w:sz w:val="24"/>
          <w:szCs w:val="24"/>
          <w:lang w:eastAsia="ru-RU"/>
        </w:rPr>
        <w:t>постмитотический</w:t>
      </w:r>
      <w:proofErr w:type="spellEnd"/>
      <w:r w:rsidRPr="00C90844">
        <w:rPr>
          <w:rFonts w:ascii="Times New Roman" w:eastAsia="Times New Roman" w:hAnsi="Times New Roman"/>
          <w:sz w:val="24"/>
          <w:szCs w:val="24"/>
          <w:lang w:eastAsia="ru-RU"/>
        </w:rPr>
        <w:t xml:space="preserve">), синтетический и </w:t>
      </w:r>
      <w:proofErr w:type="spellStart"/>
      <w:r w:rsidRPr="00C90844">
        <w:rPr>
          <w:rFonts w:ascii="Times New Roman" w:eastAsia="Times New Roman" w:hAnsi="Times New Roman"/>
          <w:sz w:val="24"/>
          <w:szCs w:val="24"/>
          <w:lang w:eastAsia="ru-RU"/>
        </w:rPr>
        <w:t>постсинтетический</w:t>
      </w:r>
      <w:proofErr w:type="spellEnd"/>
      <w:r w:rsidRPr="00C90844">
        <w:rPr>
          <w:rFonts w:ascii="Times New Roman" w:eastAsia="Times New Roman" w:hAnsi="Times New Roman"/>
          <w:sz w:val="24"/>
          <w:szCs w:val="24"/>
          <w:lang w:eastAsia="ru-RU"/>
        </w:rPr>
        <w:t xml:space="preserve"> (</w:t>
      </w:r>
      <w:proofErr w:type="spellStart"/>
      <w:r w:rsidRPr="00C90844">
        <w:rPr>
          <w:rFonts w:ascii="Times New Roman" w:eastAsia="Times New Roman" w:hAnsi="Times New Roman"/>
          <w:sz w:val="24"/>
          <w:szCs w:val="24"/>
          <w:lang w:eastAsia="ru-RU"/>
        </w:rPr>
        <w:t>премитотический</w:t>
      </w:r>
      <w:proofErr w:type="spellEnd"/>
      <w:r w:rsidRPr="00C90844">
        <w:rPr>
          <w:rFonts w:ascii="Times New Roman" w:eastAsia="Times New Roman" w:hAnsi="Times New Roman"/>
          <w:sz w:val="24"/>
          <w:szCs w:val="24"/>
          <w:lang w:eastAsia="ru-RU"/>
        </w:rPr>
        <w:t>) периоды интерфазы.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Матричный синтез ДНК – репликация. Принципы репликации ДНК: комплементарность, полуконсервативный синтез, </w:t>
      </w:r>
      <w:proofErr w:type="spellStart"/>
      <w:r w:rsidRPr="00C90844">
        <w:rPr>
          <w:rFonts w:ascii="Times New Roman" w:eastAsia="Times New Roman" w:hAnsi="Times New Roman"/>
          <w:sz w:val="24"/>
          <w:szCs w:val="24"/>
          <w:lang w:eastAsia="ru-RU"/>
        </w:rPr>
        <w:t>антипараллельность</w:t>
      </w:r>
      <w:proofErr w:type="spellEnd"/>
      <w:r w:rsidRPr="00C90844">
        <w:rPr>
          <w:rFonts w:ascii="Times New Roman" w:eastAsia="Times New Roman" w:hAnsi="Times New Roman"/>
          <w:sz w:val="24"/>
          <w:szCs w:val="24"/>
          <w:lang w:eastAsia="ru-RU"/>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Регуляция митотического цикла клетки. Программируемая клеточная гибель – апоптоз.</w:t>
      </w:r>
    </w:p>
    <w:p w:rsidR="00792779"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Клеточное ядро, хромосомы, функциональная геномика.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«Жизненный цикл клетки», «Митоз», «Строение хромосом», «Репликация ДНК».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микропрепараты: «Митоз в клетках корешка лука».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хромосом на готовых микропрепаратах».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6.9. </w:t>
      </w:r>
      <w:r w:rsidR="00F0164B" w:rsidRPr="00C90844">
        <w:rPr>
          <w:rFonts w:ascii="Times New Roman" w:eastAsia="Times New Roman" w:hAnsi="Times New Roman"/>
          <w:bCs/>
          <w:sz w:val="24"/>
          <w:szCs w:val="24"/>
          <w:lang w:eastAsia="ru-RU"/>
        </w:rPr>
        <w:t>Тема 9. Строение и функции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Биологическое разнообразие организмов. Одноклеточные, колониальные, многоклеточные организмы.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расположения тканей в органах растений.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расположения тканей в органах животных и человека.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Опора тела организмов. Каркас растений. Скелеты одноклеточных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многоклеточных животных. Наружный и внутренний скелет. Строение и типы соединения костей.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с кровеносной и выделительной системами. Выделение у позвоночных животных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человека. Почки. Строение и функционирование нефрона. Образование мочи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у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Защита у организмов. Защита у одноклеточных организмов. Споры бактерий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w:t>
      </w:r>
      <w:proofErr w:type="spellStart"/>
      <w:r w:rsidRPr="00C90844">
        <w:rPr>
          <w:rFonts w:ascii="Times New Roman" w:eastAsia="Times New Roman" w:hAnsi="Times New Roman"/>
          <w:sz w:val="24"/>
          <w:szCs w:val="24"/>
          <w:lang w:eastAsia="ru-RU"/>
        </w:rPr>
        <w:t>Бернет</w:t>
      </w:r>
      <w:proofErr w:type="spellEnd"/>
      <w:r w:rsidRPr="00C90844">
        <w:rPr>
          <w:rFonts w:ascii="Times New Roman" w:eastAsia="Times New Roman" w:hAnsi="Times New Roman"/>
          <w:sz w:val="24"/>
          <w:szCs w:val="24"/>
          <w:lang w:eastAsia="ru-RU"/>
        </w:rPr>
        <w:t>, С. </w:t>
      </w:r>
      <w:proofErr w:type="spellStart"/>
      <w:r w:rsidRPr="00C90844">
        <w:rPr>
          <w:rFonts w:ascii="Times New Roman" w:eastAsia="Times New Roman" w:hAnsi="Times New Roman"/>
          <w:sz w:val="24"/>
          <w:szCs w:val="24"/>
          <w:lang w:eastAsia="ru-RU"/>
        </w:rPr>
        <w:t>Тонегава</w:t>
      </w:r>
      <w:proofErr w:type="spellEnd"/>
      <w:r w:rsidRPr="00C90844">
        <w:rPr>
          <w:rFonts w:ascii="Times New Roman" w:eastAsia="Times New Roman" w:hAnsi="Times New Roman"/>
          <w:sz w:val="24"/>
          <w:szCs w:val="24"/>
          <w:lang w:eastAsia="ru-RU"/>
        </w:rPr>
        <w:t>). Воспалительные ответы организмов. Роль врождённого иммунитета в развитии системных заболеваний.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их значение.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Нервная система и рефлекторная регуляция у животных. Нервная система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эндокринной систем. Гипоталамо-гипофизарная система.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w:t>
      </w:r>
      <w:r w:rsidRPr="00C90844">
        <w:rPr>
          <w:rFonts w:ascii="Times New Roman" w:eastAsia="Times New Roman" w:hAnsi="Times New Roman"/>
          <w:sz w:val="24"/>
          <w:szCs w:val="24"/>
          <w:lang w:eastAsia="ru-RU"/>
        </w:rPr>
        <w:t xml:space="preserve"> И.П. Павлов.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 xml:space="preserve">«Строение гидры», «Строение </w:t>
      </w:r>
      <w:proofErr w:type="spellStart"/>
      <w:r w:rsidRPr="00C90844">
        <w:rPr>
          <w:rFonts w:ascii="Times New Roman" w:eastAsia="Times New Roman" w:hAnsi="Times New Roman"/>
          <w:sz w:val="24"/>
          <w:szCs w:val="24"/>
          <w:lang w:eastAsia="ru-RU"/>
        </w:rPr>
        <w:t>планарии</w:t>
      </w:r>
      <w:proofErr w:type="spellEnd"/>
      <w:r w:rsidRPr="00C90844">
        <w:rPr>
          <w:rFonts w:ascii="Times New Roman" w:eastAsia="Times New Roman" w:hAnsi="Times New Roman"/>
          <w:sz w:val="24"/>
          <w:szCs w:val="24"/>
          <w:lang w:eastAsia="ru-RU"/>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тканей растений».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тканей животных».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органов цветкового растения».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6.10. </w:t>
      </w:r>
      <w:r w:rsidR="00F0164B" w:rsidRPr="00C90844">
        <w:rPr>
          <w:rFonts w:ascii="Times New Roman" w:eastAsia="Times New Roman" w:hAnsi="Times New Roman"/>
          <w:bCs/>
          <w:sz w:val="24"/>
          <w:szCs w:val="24"/>
          <w:lang w:eastAsia="ru-RU"/>
        </w:rPr>
        <w:t>Тема 10. Размножение и развитие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w:t>
      </w:r>
      <w:proofErr w:type="spellStart"/>
      <w:r w:rsidRPr="00C90844">
        <w:rPr>
          <w:rFonts w:ascii="Times New Roman" w:eastAsia="Times New Roman" w:hAnsi="Times New Roman"/>
          <w:sz w:val="24"/>
          <w:szCs w:val="24"/>
          <w:lang w:eastAsia="ru-RU"/>
        </w:rPr>
        <w:t>споруляция</w:t>
      </w:r>
      <w:proofErr w:type="spellEnd"/>
      <w:r w:rsidRPr="00C90844">
        <w:rPr>
          <w:rFonts w:ascii="Times New Roman" w:eastAsia="Times New Roman" w:hAnsi="Times New Roman"/>
          <w:sz w:val="24"/>
          <w:szCs w:val="24"/>
          <w:lang w:eastAsia="ru-RU"/>
        </w:rPr>
        <w:t xml:space="preserve">, фрагментация, клонирование.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полового процесса. Мейоз и его место в жизненном цикле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proofErr w:type="spellStart"/>
      <w:r w:rsidRPr="00C90844">
        <w:rPr>
          <w:rFonts w:ascii="Times New Roman" w:eastAsia="Times New Roman" w:hAnsi="Times New Roman"/>
          <w:sz w:val="24"/>
          <w:szCs w:val="24"/>
          <w:lang w:eastAsia="ru-RU"/>
        </w:rPr>
        <w:t>Предзародышевое</w:t>
      </w:r>
      <w:proofErr w:type="spellEnd"/>
      <w:r w:rsidRPr="00C90844">
        <w:rPr>
          <w:rFonts w:ascii="Times New Roman" w:eastAsia="Times New Roman" w:hAnsi="Times New Roman"/>
          <w:sz w:val="24"/>
          <w:szCs w:val="24"/>
          <w:lang w:eastAsia="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Индивидуальное развитие организмов (онтогенез). Эмбриология – наука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о развитии организмов. </w:t>
      </w:r>
      <w:r w:rsidR="00792779" w:rsidRPr="00C90844">
        <w:rPr>
          <w:rFonts w:ascii="Times New Roman" w:eastAsia="Times New Roman" w:hAnsi="Times New Roman"/>
          <w:sz w:val="24"/>
          <w:szCs w:val="24"/>
          <w:lang w:eastAsia="ru-RU"/>
        </w:rPr>
        <w:t xml:space="preserve">Стадии эмбриогенеза животных </w:t>
      </w:r>
      <w:r w:rsidRPr="00C90844">
        <w:rPr>
          <w:rFonts w:ascii="Times New Roman" w:eastAsia="Times New Roman" w:hAnsi="Times New Roman"/>
          <w:sz w:val="24"/>
          <w:szCs w:val="24"/>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Размножение и развитие растений. Гаметофит и спорофит. Мейоз</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жизненном цикле растений. Образование спор в процессе мейоза. Гаметогенез</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Механизмы регуляции онтогенеза у растений и животных.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С.Г. </w:t>
      </w:r>
      <w:proofErr w:type="spellStart"/>
      <w:r w:rsidRPr="00C90844">
        <w:rPr>
          <w:rFonts w:ascii="Times New Roman" w:eastAsia="Times New Roman" w:hAnsi="Times New Roman"/>
          <w:sz w:val="24"/>
          <w:szCs w:val="24"/>
          <w:lang w:eastAsia="ru-RU"/>
        </w:rPr>
        <w:t>Навашин</w:t>
      </w:r>
      <w:proofErr w:type="spellEnd"/>
      <w:r w:rsidRPr="00C90844">
        <w:rPr>
          <w:rFonts w:ascii="Times New Roman" w:eastAsia="Times New Roman" w:hAnsi="Times New Roman"/>
          <w:sz w:val="24"/>
          <w:szCs w:val="24"/>
          <w:lang w:eastAsia="ru-RU"/>
        </w:rPr>
        <w:t>, Х. </w:t>
      </w:r>
      <w:proofErr w:type="spellStart"/>
      <w:r w:rsidRPr="00C90844">
        <w:rPr>
          <w:rFonts w:ascii="Times New Roman" w:eastAsia="Times New Roman" w:hAnsi="Times New Roman"/>
          <w:sz w:val="24"/>
          <w:szCs w:val="24"/>
          <w:lang w:eastAsia="ru-RU"/>
        </w:rPr>
        <w:t>Шпеман</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двудольных растений», «Жизненный цикл морской капусты», «Жизненный цикл мха», «Жизненный цикл папоротника», «Жизненный цикл сосны».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световой микроскоп, микропрепараты яйцеклеток</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сперматозоидов, модель «Цикл развития лягушки».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строения половых клеток на готовых микропрепаратах».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«Выявление признаков сходства зародышей позвоночных животных».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«Строение органов размножения высших растений».</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6.11. </w:t>
      </w:r>
      <w:r w:rsidR="00F0164B" w:rsidRPr="00C90844">
        <w:rPr>
          <w:rFonts w:ascii="Times New Roman" w:eastAsia="Times New Roman" w:hAnsi="Times New Roman"/>
          <w:bCs/>
          <w:sz w:val="24"/>
          <w:szCs w:val="24"/>
          <w:lang w:eastAsia="ru-RU"/>
        </w:rPr>
        <w:t>Тема 11. Генетика – наука о наследственности и изменчивости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C90844">
        <w:rPr>
          <w:rFonts w:ascii="Times New Roman" w:eastAsia="Times New Roman" w:hAnsi="Times New Roman"/>
          <w:sz w:val="24"/>
          <w:szCs w:val="24"/>
          <w:lang w:eastAsia="ru-RU"/>
        </w:rPr>
        <w:t>гомозигота</w:t>
      </w:r>
      <w:proofErr w:type="spellEnd"/>
      <w:r w:rsidRPr="00C90844">
        <w:rPr>
          <w:rFonts w:ascii="Times New Roman" w:eastAsia="Times New Roman" w:hAnsi="Times New Roman"/>
          <w:sz w:val="24"/>
          <w:szCs w:val="24"/>
          <w:lang w:eastAsia="ru-RU"/>
        </w:rPr>
        <w:t xml:space="preserve">,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bCs/>
          <w:sz w:val="24"/>
          <w:szCs w:val="24"/>
          <w:lang w:eastAsia="ru-RU"/>
        </w:rPr>
        <w:t xml:space="preserve"> </w:t>
      </w:r>
      <w:r w:rsidRPr="00C90844">
        <w:rPr>
          <w:rFonts w:ascii="Times New Roman" w:eastAsia="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«Методы генетики», «Схемы скрещивания».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Лабораторная работа «Дрозофила как объект генетических исследований».</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6.12. </w:t>
      </w:r>
      <w:r w:rsidR="00F0164B" w:rsidRPr="00C90844">
        <w:rPr>
          <w:rFonts w:ascii="Times New Roman" w:eastAsia="Times New Roman" w:hAnsi="Times New Roman"/>
          <w:bCs/>
          <w:sz w:val="24"/>
          <w:szCs w:val="24"/>
          <w:lang w:eastAsia="ru-RU"/>
        </w:rPr>
        <w:t xml:space="preserve">Тема 12. Закономерности наследственности.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proofErr w:type="spellStart"/>
      <w:r w:rsidRPr="00C90844">
        <w:rPr>
          <w:rFonts w:ascii="Times New Roman" w:eastAsia="Times New Roman" w:hAnsi="Times New Roman"/>
          <w:sz w:val="24"/>
          <w:szCs w:val="24"/>
          <w:lang w:eastAsia="ru-RU"/>
        </w:rPr>
        <w:t>Дигибридное</w:t>
      </w:r>
      <w:proofErr w:type="spellEnd"/>
      <w:r w:rsidRPr="00C90844">
        <w:rPr>
          <w:rFonts w:ascii="Times New Roman" w:eastAsia="Times New Roman" w:hAnsi="Times New Roman"/>
          <w:sz w:val="24"/>
          <w:szCs w:val="24"/>
          <w:lang w:eastAsia="ru-RU"/>
        </w:rPr>
        <w:t xml:space="preserve"> скрещивание. Третий закон Менделя – закон независимого наследования признаков. Цитологические основы </w:t>
      </w:r>
      <w:proofErr w:type="spellStart"/>
      <w:r w:rsidRPr="00C90844">
        <w:rPr>
          <w:rFonts w:ascii="Times New Roman" w:eastAsia="Times New Roman" w:hAnsi="Times New Roman"/>
          <w:sz w:val="24"/>
          <w:szCs w:val="24"/>
          <w:lang w:eastAsia="ru-RU"/>
        </w:rPr>
        <w:t>дигибридного</w:t>
      </w:r>
      <w:proofErr w:type="spellEnd"/>
      <w:r w:rsidRPr="00C90844">
        <w:rPr>
          <w:rFonts w:ascii="Times New Roman" w:eastAsia="Times New Roman" w:hAnsi="Times New Roman"/>
          <w:sz w:val="24"/>
          <w:szCs w:val="24"/>
          <w:lang w:eastAsia="ru-RU"/>
        </w:rPr>
        <w:t xml:space="preserve"> скрещивания.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Генетика пола. Хромосомный механизм определения пола. </w:t>
      </w:r>
      <w:proofErr w:type="spellStart"/>
      <w:r w:rsidRPr="00C90844">
        <w:rPr>
          <w:rFonts w:ascii="Times New Roman" w:eastAsia="Times New Roman" w:hAnsi="Times New Roman"/>
          <w:sz w:val="24"/>
          <w:szCs w:val="24"/>
          <w:lang w:eastAsia="ru-RU"/>
        </w:rPr>
        <w:t>Аутосомы</w:t>
      </w:r>
      <w:proofErr w:type="spellEnd"/>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половые хромосомы. </w:t>
      </w:r>
      <w:proofErr w:type="spellStart"/>
      <w:r w:rsidRPr="00C90844">
        <w:rPr>
          <w:rFonts w:ascii="Times New Roman" w:eastAsia="Times New Roman" w:hAnsi="Times New Roman"/>
          <w:sz w:val="24"/>
          <w:szCs w:val="24"/>
          <w:lang w:eastAsia="ru-RU"/>
        </w:rPr>
        <w:t>Гомогаметный</w:t>
      </w:r>
      <w:proofErr w:type="spellEnd"/>
      <w:r w:rsidRPr="00C90844">
        <w:rPr>
          <w:rFonts w:ascii="Times New Roman" w:eastAsia="Times New Roman" w:hAnsi="Times New Roman"/>
          <w:sz w:val="24"/>
          <w:szCs w:val="24"/>
          <w:lang w:eastAsia="ru-RU"/>
        </w:rPr>
        <w:t xml:space="preserve"> и </w:t>
      </w:r>
      <w:proofErr w:type="spellStart"/>
      <w:r w:rsidRPr="00C90844">
        <w:rPr>
          <w:rFonts w:ascii="Times New Roman" w:eastAsia="Times New Roman" w:hAnsi="Times New Roman"/>
          <w:sz w:val="24"/>
          <w:szCs w:val="24"/>
          <w:lang w:eastAsia="ru-RU"/>
        </w:rPr>
        <w:t>гетерогаметный</w:t>
      </w:r>
      <w:proofErr w:type="spellEnd"/>
      <w:r w:rsidRPr="00C90844">
        <w:rPr>
          <w:rFonts w:ascii="Times New Roman" w:eastAsia="Times New Roman" w:hAnsi="Times New Roman"/>
          <w:sz w:val="24"/>
          <w:szCs w:val="24"/>
          <w:lang w:eastAsia="ru-RU"/>
        </w:rPr>
        <w:t xml:space="preserve"> пол. Генетическая структура половых хромосом. Наследование признаков, сцепленных с полом.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C90844">
        <w:rPr>
          <w:rFonts w:ascii="Times New Roman" w:eastAsia="Times New Roman" w:hAnsi="Times New Roman"/>
          <w:sz w:val="24"/>
          <w:szCs w:val="24"/>
          <w:lang w:eastAsia="ru-RU"/>
        </w:rPr>
        <w:t>Эпистаз</w:t>
      </w:r>
      <w:proofErr w:type="spellEnd"/>
      <w:r w:rsidRPr="00C90844">
        <w:rPr>
          <w:rFonts w:ascii="Times New Roman" w:eastAsia="Times New Roman" w:hAnsi="Times New Roman"/>
          <w:sz w:val="24"/>
          <w:szCs w:val="24"/>
          <w:lang w:eastAsia="ru-RU"/>
        </w:rPr>
        <w:t xml:space="preserve">. Полимерия.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C90844">
        <w:rPr>
          <w:rFonts w:ascii="Times New Roman" w:eastAsia="Times New Roman" w:hAnsi="Times New Roman"/>
          <w:sz w:val="24"/>
          <w:szCs w:val="24"/>
          <w:lang w:eastAsia="ru-RU"/>
        </w:rPr>
        <w:t>симбиогенеза</w:t>
      </w:r>
      <w:proofErr w:type="spellEnd"/>
      <w:r w:rsidRPr="00C90844">
        <w:rPr>
          <w:rFonts w:ascii="Times New Roman" w:eastAsia="Times New Roman" w:hAnsi="Times New Roman"/>
          <w:sz w:val="24"/>
          <w:szCs w:val="24"/>
          <w:lang w:eastAsia="ru-RU"/>
        </w:rPr>
        <w:t>, механизмы взаимодействия «хозяин – паразит»</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«хозяин – </w:t>
      </w:r>
      <w:proofErr w:type="spellStart"/>
      <w:r w:rsidRPr="00C90844">
        <w:rPr>
          <w:rFonts w:ascii="Times New Roman" w:eastAsia="Times New Roman" w:hAnsi="Times New Roman"/>
          <w:sz w:val="24"/>
          <w:szCs w:val="24"/>
          <w:lang w:eastAsia="ru-RU"/>
        </w:rPr>
        <w:t>микробиом</w:t>
      </w:r>
      <w:proofErr w:type="spellEnd"/>
      <w:r w:rsidRPr="00C90844">
        <w:rPr>
          <w:rFonts w:ascii="Times New Roman" w:eastAsia="Times New Roman" w:hAnsi="Times New Roman"/>
          <w:sz w:val="24"/>
          <w:szCs w:val="24"/>
          <w:lang w:eastAsia="ru-RU"/>
        </w:rPr>
        <w:t xml:space="preserve">». Генетические аспекты контроля и изменения наследственной информации в поколениях клеток и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Г. Мендель, Т. Морган.</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«Изучение результатов моногибридного скрещивания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у дрозофилы».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Практическая работа «Изучение результатов </w:t>
      </w:r>
      <w:proofErr w:type="spellStart"/>
      <w:r w:rsidRPr="00C90844">
        <w:rPr>
          <w:rFonts w:ascii="Times New Roman" w:eastAsia="Times New Roman" w:hAnsi="Times New Roman"/>
          <w:sz w:val="24"/>
          <w:szCs w:val="24"/>
          <w:lang w:eastAsia="ru-RU"/>
        </w:rPr>
        <w:t>дигибридного</w:t>
      </w:r>
      <w:proofErr w:type="spellEnd"/>
      <w:r w:rsidRPr="00C90844">
        <w:rPr>
          <w:rFonts w:ascii="Times New Roman" w:eastAsia="Times New Roman" w:hAnsi="Times New Roman"/>
          <w:sz w:val="24"/>
          <w:szCs w:val="24"/>
          <w:lang w:eastAsia="ru-RU"/>
        </w:rPr>
        <w:t xml:space="preserve"> скрещивания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у дрозофилы».</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6.13. </w:t>
      </w:r>
      <w:r w:rsidR="00F0164B" w:rsidRPr="00C90844">
        <w:rPr>
          <w:rFonts w:ascii="Times New Roman" w:eastAsia="Times New Roman" w:hAnsi="Times New Roman"/>
          <w:bCs/>
          <w:sz w:val="24"/>
          <w:szCs w:val="24"/>
          <w:lang w:eastAsia="ru-RU"/>
        </w:rPr>
        <w:t>Тема 13. Закономерности изменчивости.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вариационная кривая (В. </w:t>
      </w:r>
      <w:proofErr w:type="spellStart"/>
      <w:r w:rsidRPr="00C90844">
        <w:rPr>
          <w:rFonts w:ascii="Times New Roman" w:eastAsia="Times New Roman" w:hAnsi="Times New Roman"/>
          <w:sz w:val="24"/>
          <w:szCs w:val="24"/>
          <w:lang w:eastAsia="ru-RU"/>
        </w:rPr>
        <w:t>Иоганнсен</w:t>
      </w:r>
      <w:proofErr w:type="spellEnd"/>
      <w:r w:rsidRPr="00C90844">
        <w:rPr>
          <w:rFonts w:ascii="Times New Roman" w:eastAsia="Times New Roman" w:hAnsi="Times New Roman"/>
          <w:sz w:val="24"/>
          <w:szCs w:val="24"/>
          <w:lang w:eastAsia="ru-RU"/>
        </w:rPr>
        <w:t>). Свойства модификационной изменчивости.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Г. де Фриз, В. </w:t>
      </w:r>
      <w:proofErr w:type="spellStart"/>
      <w:r w:rsidRPr="00C90844">
        <w:rPr>
          <w:rFonts w:ascii="Times New Roman" w:eastAsia="Times New Roman" w:hAnsi="Times New Roman"/>
          <w:sz w:val="24"/>
          <w:szCs w:val="24"/>
          <w:lang w:eastAsia="ru-RU"/>
        </w:rPr>
        <w:t>Иоганнсен</w:t>
      </w:r>
      <w:proofErr w:type="spellEnd"/>
      <w:r w:rsidRPr="00C90844">
        <w:rPr>
          <w:rFonts w:ascii="Times New Roman" w:eastAsia="Times New Roman" w:hAnsi="Times New Roman"/>
          <w:sz w:val="24"/>
          <w:szCs w:val="24"/>
          <w:lang w:eastAsia="ru-RU"/>
        </w:rPr>
        <w:t>, Н.И. Вавилов.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«Виды изменчивости»,</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«Мутации у дрозофилы (на готовых микропрепаратах)».</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6.14. </w:t>
      </w:r>
      <w:r w:rsidR="00F0164B" w:rsidRPr="00C90844">
        <w:rPr>
          <w:rFonts w:ascii="Times New Roman" w:eastAsia="Times New Roman" w:hAnsi="Times New Roman"/>
          <w:bCs/>
          <w:sz w:val="24"/>
          <w:szCs w:val="24"/>
          <w:lang w:eastAsia="ru-RU"/>
        </w:rPr>
        <w:t>Тема 14. Генетика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C90844">
        <w:rPr>
          <w:rFonts w:ascii="Times New Roman" w:eastAsia="Times New Roman" w:hAnsi="Times New Roman"/>
          <w:sz w:val="24"/>
          <w:szCs w:val="24"/>
          <w:lang w:eastAsia="ru-RU"/>
        </w:rPr>
        <w:t>полногеномное</w:t>
      </w:r>
      <w:proofErr w:type="spellEnd"/>
      <w:r w:rsidRPr="00C90844">
        <w:rPr>
          <w:rFonts w:ascii="Times New Roman" w:eastAsia="Times New Roman" w:hAnsi="Times New Roman"/>
          <w:sz w:val="24"/>
          <w:szCs w:val="24"/>
          <w:lang w:eastAsia="ru-RU"/>
        </w:rP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с наследственной предрасположенностью. Значение медицинской генетики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Генетические факторы повышенной чувствительности человека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физическому и химическому загрязнению окружающей среды. Генетическая предрасположенность человека к патологиям.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«Составление и анализ родословной».</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6.15. </w:t>
      </w:r>
      <w:r w:rsidR="00F0164B" w:rsidRPr="00C90844">
        <w:rPr>
          <w:rFonts w:ascii="Times New Roman" w:eastAsia="Times New Roman" w:hAnsi="Times New Roman"/>
          <w:bCs/>
          <w:sz w:val="24"/>
          <w:szCs w:val="24"/>
          <w:lang w:eastAsia="ru-RU"/>
        </w:rPr>
        <w:t>Тема 15. Селекция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его значение для селекционной работы</w:t>
      </w:r>
      <w:r w:rsidRPr="00C90844">
        <w:rPr>
          <w:rFonts w:ascii="Times New Roman" w:eastAsia="Times New Roman" w:hAnsi="Times New Roman"/>
          <w:iCs/>
          <w:sz w:val="24"/>
          <w:szCs w:val="24"/>
          <w:lang w:eastAsia="ru-RU"/>
        </w:rPr>
        <w:t xml:space="preserve">.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Методы селекционной работы. Искусственный отбор: массовый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индивидуальный. </w:t>
      </w:r>
      <w:r w:rsidRPr="00C90844">
        <w:rPr>
          <w:rFonts w:ascii="Times New Roman" w:eastAsia="Times New Roman" w:hAnsi="Times New Roman"/>
          <w:iCs/>
          <w:sz w:val="24"/>
          <w:szCs w:val="24"/>
          <w:lang w:eastAsia="ru-RU"/>
        </w:rPr>
        <w:t>Этапы комбинационной селекции.</w:t>
      </w:r>
      <w:r w:rsidRPr="00C90844">
        <w:rPr>
          <w:rFonts w:ascii="Times New Roman" w:eastAsia="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Искусственный мутагенез как метод селекционной работы. Радиационный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для получения исходного материала для селекции.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Получение </w:t>
      </w:r>
      <w:proofErr w:type="spellStart"/>
      <w:r w:rsidRPr="00C90844">
        <w:rPr>
          <w:rFonts w:ascii="Times New Roman" w:eastAsia="Times New Roman" w:hAnsi="Times New Roman"/>
          <w:sz w:val="24"/>
          <w:szCs w:val="24"/>
          <w:lang w:eastAsia="ru-RU"/>
        </w:rPr>
        <w:t>полиплоидов</w:t>
      </w:r>
      <w:proofErr w:type="spellEnd"/>
      <w:r w:rsidRPr="00C90844">
        <w:rPr>
          <w:rFonts w:ascii="Times New Roman" w:eastAsia="Times New Roman" w:hAnsi="Times New Roman"/>
          <w:sz w:val="24"/>
          <w:szCs w:val="24"/>
          <w:lang w:eastAsia="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Сохранение и изучение генетических ресурсов культурных растений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их диких родичей для создания новых сортов и гибридов сельскохозяйственных культур.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Н.И. Вавилов, И.В. Мичурин, Г.Д. Карпеченко, П.П. Лукьяненко, Б.Л. </w:t>
      </w:r>
      <w:proofErr w:type="spellStart"/>
      <w:r w:rsidRPr="00C90844">
        <w:rPr>
          <w:rFonts w:ascii="Times New Roman" w:eastAsia="Times New Roman" w:hAnsi="Times New Roman"/>
          <w:sz w:val="24"/>
          <w:szCs w:val="24"/>
          <w:lang w:eastAsia="ru-RU"/>
        </w:rPr>
        <w:t>Астауров</w:t>
      </w:r>
      <w:proofErr w:type="spellEnd"/>
      <w:r w:rsidRPr="00C90844">
        <w:rPr>
          <w:rFonts w:ascii="Times New Roman" w:eastAsia="Times New Roman" w:hAnsi="Times New Roman"/>
          <w:sz w:val="24"/>
          <w:szCs w:val="24"/>
          <w:lang w:eastAsia="ru-RU"/>
        </w:rPr>
        <w:t>, Н. </w:t>
      </w:r>
      <w:proofErr w:type="spellStart"/>
      <w:r w:rsidRPr="00C90844">
        <w:rPr>
          <w:rFonts w:ascii="Times New Roman" w:eastAsia="Times New Roman" w:hAnsi="Times New Roman"/>
          <w:sz w:val="24"/>
          <w:szCs w:val="24"/>
          <w:lang w:eastAsia="ru-RU"/>
        </w:rPr>
        <w:t>Борлоуг</w:t>
      </w:r>
      <w:proofErr w:type="spellEnd"/>
      <w:r w:rsidRPr="00C90844">
        <w:rPr>
          <w:rFonts w:ascii="Times New Roman" w:eastAsia="Times New Roman" w:hAnsi="Times New Roman"/>
          <w:sz w:val="24"/>
          <w:szCs w:val="24"/>
          <w:lang w:eastAsia="ru-RU"/>
        </w:rPr>
        <w:t>, Д.К. Беляев.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методов селекции растений».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«Прививка растений».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тепличное хозяйство, в лабораторию агроуниверситета или научного центра)».</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6.16. </w:t>
      </w:r>
      <w:r w:rsidR="00F0164B" w:rsidRPr="00C90844">
        <w:rPr>
          <w:rFonts w:ascii="Times New Roman" w:eastAsia="Times New Roman" w:hAnsi="Times New Roman"/>
          <w:bCs/>
          <w:sz w:val="24"/>
          <w:szCs w:val="24"/>
          <w:lang w:eastAsia="ru-RU"/>
        </w:rPr>
        <w:t>Тема 16. Биотехнология и синтетическая биология.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витаминов.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sz w:val="24"/>
          <w:szCs w:val="24"/>
          <w:lang w:eastAsia="ru-RU"/>
        </w:rPr>
        <w:t>Создание технологий и инструментов целенаправленного изменения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Клеточная инженерия. Методы культуры клеток и тканей растений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животных. </w:t>
      </w:r>
      <w:proofErr w:type="spellStart"/>
      <w:r w:rsidRPr="00C90844">
        <w:rPr>
          <w:rFonts w:ascii="Times New Roman" w:eastAsia="Times New Roman" w:hAnsi="Times New Roman"/>
          <w:sz w:val="24"/>
          <w:szCs w:val="24"/>
          <w:lang w:eastAsia="ru-RU"/>
        </w:rPr>
        <w:t>Криобанки</w:t>
      </w:r>
      <w:proofErr w:type="spellEnd"/>
      <w:r w:rsidRPr="00C90844">
        <w:rPr>
          <w:rFonts w:ascii="Times New Roman" w:eastAsia="Times New Roman" w:hAnsi="Times New Roman"/>
          <w:sz w:val="24"/>
          <w:szCs w:val="24"/>
          <w:lang w:eastAsia="ru-RU"/>
        </w:rPr>
        <w:t>. Соматическая гибридизация и соматический эмбриогенез. Использовани</w:t>
      </w:r>
      <w:r w:rsidR="00792779" w:rsidRPr="00C90844">
        <w:rPr>
          <w:rFonts w:ascii="Times New Roman" w:eastAsia="Times New Roman" w:hAnsi="Times New Roman"/>
          <w:sz w:val="24"/>
          <w:szCs w:val="24"/>
          <w:lang w:eastAsia="ru-RU"/>
        </w:rPr>
        <w:t xml:space="preserve">е </w:t>
      </w:r>
      <w:proofErr w:type="spellStart"/>
      <w:r w:rsidR="00792779" w:rsidRPr="00C90844">
        <w:rPr>
          <w:rFonts w:ascii="Times New Roman" w:eastAsia="Times New Roman" w:hAnsi="Times New Roman"/>
          <w:sz w:val="24"/>
          <w:szCs w:val="24"/>
          <w:lang w:eastAsia="ru-RU"/>
        </w:rPr>
        <w:t>гаплоидов</w:t>
      </w:r>
      <w:proofErr w:type="spellEnd"/>
      <w:r w:rsidR="00792779" w:rsidRPr="00C90844">
        <w:rPr>
          <w:rFonts w:ascii="Times New Roman" w:eastAsia="Times New Roman" w:hAnsi="Times New Roman"/>
          <w:sz w:val="24"/>
          <w:szCs w:val="24"/>
          <w:lang w:eastAsia="ru-RU"/>
        </w:rPr>
        <w:t xml:space="preserve"> в селекции растений</w:t>
      </w:r>
      <w:r w:rsidRPr="00C90844">
        <w:rPr>
          <w:rFonts w:ascii="Times New Roman" w:eastAsia="Times New Roman" w:hAnsi="Times New Roman"/>
          <w:i/>
          <w:iCs/>
          <w:sz w:val="24"/>
          <w:szCs w:val="24"/>
          <w:lang w:eastAsia="ru-RU"/>
        </w:rPr>
        <w:t>.</w:t>
      </w:r>
      <w:r w:rsidRPr="00C90844">
        <w:rPr>
          <w:rFonts w:ascii="Times New Roman" w:eastAsia="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Хромосомная и генная инженерия. Искусственный синтез гена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конструирование рекомбинантных ДНК. Достижения и перспективы хромосомной и г</w:t>
      </w:r>
      <w:r w:rsidR="00792779" w:rsidRPr="00C90844">
        <w:rPr>
          <w:rFonts w:ascii="Times New Roman" w:eastAsia="Times New Roman" w:hAnsi="Times New Roman"/>
          <w:sz w:val="24"/>
          <w:szCs w:val="24"/>
          <w:lang w:eastAsia="ru-RU"/>
        </w:rPr>
        <w:t xml:space="preserve">енной инженерии. Экологические </w:t>
      </w:r>
      <w:r w:rsidRPr="00C90844">
        <w:rPr>
          <w:rFonts w:ascii="Times New Roman" w:eastAsia="Times New Roman" w:hAnsi="Times New Roman"/>
          <w:sz w:val="24"/>
          <w:szCs w:val="24"/>
          <w:lang w:eastAsia="ru-RU"/>
        </w:rPr>
        <w:t>и этические проблемы генной инженерии.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 xml:space="preserve">Медицинские биотехнологии. </w:t>
      </w:r>
      <w:proofErr w:type="spellStart"/>
      <w:r w:rsidRPr="00C90844">
        <w:rPr>
          <w:rFonts w:ascii="Times New Roman" w:eastAsia="Times New Roman" w:hAnsi="Times New Roman"/>
          <w:iCs/>
          <w:sz w:val="24"/>
          <w:szCs w:val="24"/>
          <w:lang w:eastAsia="ru-RU"/>
        </w:rPr>
        <w:t>Постгеномная</w:t>
      </w:r>
      <w:proofErr w:type="spellEnd"/>
      <w:r w:rsidRPr="00C90844">
        <w:rPr>
          <w:rFonts w:ascii="Times New Roman" w:eastAsia="Times New Roman" w:hAnsi="Times New Roman"/>
          <w:iCs/>
          <w:sz w:val="24"/>
          <w:szCs w:val="24"/>
          <w:lang w:eastAsia="ru-RU"/>
        </w:rPr>
        <w:t xml:space="preserve"> цифровая медицина. ПЦР-диагностика. </w:t>
      </w:r>
      <w:proofErr w:type="spellStart"/>
      <w:r w:rsidRPr="00C90844">
        <w:rPr>
          <w:rFonts w:ascii="Times New Roman" w:eastAsia="Times New Roman" w:hAnsi="Times New Roman"/>
          <w:iCs/>
          <w:sz w:val="24"/>
          <w:szCs w:val="24"/>
          <w:lang w:eastAsia="ru-RU"/>
        </w:rPr>
        <w:t>Метаболомный</w:t>
      </w:r>
      <w:proofErr w:type="spellEnd"/>
      <w:r w:rsidRPr="00C90844">
        <w:rPr>
          <w:rFonts w:ascii="Times New Roman" w:eastAsia="Times New Roman" w:hAnsi="Times New Roman"/>
          <w:iCs/>
          <w:sz w:val="24"/>
          <w:szCs w:val="24"/>
          <w:lang w:eastAsia="ru-RU"/>
        </w:rPr>
        <w:t xml:space="preserve"> анализ, </w:t>
      </w:r>
      <w:proofErr w:type="spellStart"/>
      <w:r w:rsidRPr="00C90844">
        <w:rPr>
          <w:rFonts w:ascii="Times New Roman" w:eastAsia="Times New Roman" w:hAnsi="Times New Roman"/>
          <w:iCs/>
          <w:sz w:val="24"/>
          <w:szCs w:val="24"/>
          <w:lang w:eastAsia="ru-RU"/>
        </w:rPr>
        <w:t>геноцентрический</w:t>
      </w:r>
      <w:proofErr w:type="spellEnd"/>
      <w:r w:rsidRPr="00C90844">
        <w:rPr>
          <w:rFonts w:ascii="Times New Roman" w:eastAsia="Times New Roman" w:hAnsi="Times New Roman"/>
          <w:iCs/>
          <w:sz w:val="24"/>
          <w:szCs w:val="24"/>
          <w:lang w:eastAsia="ru-RU"/>
        </w:rPr>
        <w:t xml:space="preserve"> анализ протеома человека для оценки состояния его здоровья. Использование стволовых клеток. </w:t>
      </w:r>
      <w:proofErr w:type="spellStart"/>
      <w:r w:rsidRPr="00C90844">
        <w:rPr>
          <w:rFonts w:ascii="Times New Roman" w:eastAsia="Times New Roman" w:hAnsi="Times New Roman"/>
          <w:iCs/>
          <w:sz w:val="24"/>
          <w:szCs w:val="24"/>
          <w:lang w:eastAsia="ru-RU"/>
        </w:rPr>
        <w:t>Таргетная</w:t>
      </w:r>
      <w:proofErr w:type="spellEnd"/>
      <w:r w:rsidRPr="00C90844">
        <w:rPr>
          <w:rFonts w:ascii="Times New Roman" w:eastAsia="Times New Roman" w:hAnsi="Times New Roman"/>
          <w:iCs/>
          <w:sz w:val="24"/>
          <w:szCs w:val="24"/>
          <w:lang w:eastAsia="ru-RU"/>
        </w:rPr>
        <w:t xml:space="preserve">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C90844">
        <w:rPr>
          <w:rFonts w:ascii="Times New Roman" w:eastAsia="Times New Roman" w:hAnsi="Times New Roman"/>
          <w:iCs/>
          <w:sz w:val="24"/>
          <w:szCs w:val="24"/>
          <w:lang w:eastAsia="ru-RU"/>
        </w:rPr>
        <w:t>биопринтинга</w:t>
      </w:r>
      <w:proofErr w:type="spellEnd"/>
      <w:r w:rsidRPr="00C90844">
        <w:rPr>
          <w:rFonts w:ascii="Times New Roman" w:eastAsia="Times New Roman" w:hAnsi="Times New Roman"/>
          <w:iCs/>
          <w:sz w:val="24"/>
          <w:szCs w:val="24"/>
          <w:lang w:eastAsia="ru-RU"/>
        </w:rPr>
        <w:t xml:space="preserve"> и </w:t>
      </w:r>
      <w:proofErr w:type="spellStart"/>
      <w:r w:rsidRPr="00C90844">
        <w:rPr>
          <w:rFonts w:ascii="Times New Roman" w:eastAsia="Times New Roman" w:hAnsi="Times New Roman"/>
          <w:iCs/>
          <w:sz w:val="24"/>
          <w:szCs w:val="24"/>
          <w:lang w:eastAsia="ru-RU"/>
        </w:rPr>
        <w:t>скаффолдинга</w:t>
      </w:r>
      <w:proofErr w:type="spellEnd"/>
      <w:r w:rsidRPr="00C90844">
        <w:rPr>
          <w:rFonts w:ascii="Times New Roman" w:eastAsia="Times New Roman" w:hAnsi="Times New Roman"/>
          <w:iCs/>
          <w:sz w:val="24"/>
          <w:szCs w:val="24"/>
          <w:lang w:eastAsia="ru-RU"/>
        </w:rPr>
        <w:t xml:space="preserve"> для решения задач персонализированной медицины.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объектов биотехнологии».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Практическая работа «Получение молочнокислых продуктов».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F0164B" w:rsidRPr="00C90844" w:rsidRDefault="00C72380" w:rsidP="00C90844">
      <w:pPr>
        <w:suppressAutoHyphens/>
        <w:autoSpaceDE w:val="0"/>
        <w:autoSpaceDN w:val="0"/>
        <w:adjustRightInd w:val="0"/>
        <w:spacing w:after="0"/>
        <w:ind w:firstLine="709"/>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7. </w:t>
      </w:r>
      <w:r w:rsidR="00F0164B" w:rsidRPr="00C90844">
        <w:rPr>
          <w:rFonts w:ascii="Times New Roman" w:eastAsia="Times New Roman" w:hAnsi="Times New Roman"/>
          <w:sz w:val="24"/>
          <w:szCs w:val="24"/>
          <w:lang w:eastAsia="ru-RU"/>
        </w:rPr>
        <w:t>Содержание обучения в 11 классе.</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102 ч, из них 8 ч – резервное время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7.1. </w:t>
      </w:r>
      <w:r w:rsidR="00F0164B" w:rsidRPr="00C90844">
        <w:rPr>
          <w:rFonts w:ascii="Times New Roman" w:eastAsia="Times New Roman" w:hAnsi="Times New Roman"/>
          <w:bCs/>
          <w:sz w:val="24"/>
          <w:szCs w:val="24"/>
          <w:lang w:eastAsia="ru-RU"/>
        </w:rPr>
        <w:t>Тема 1. Зарождение и развитие эволюционных представлений</w:t>
      </w:r>
      <w:r w:rsidR="0012038A" w:rsidRPr="00C90844">
        <w:rPr>
          <w:rFonts w:ascii="Times New Roman" w:eastAsia="Times New Roman" w:hAnsi="Times New Roman"/>
          <w:bCs/>
          <w:sz w:val="24"/>
          <w:szCs w:val="24"/>
          <w:lang w:eastAsia="ru-RU"/>
        </w:rPr>
        <w:t xml:space="preserve"> </w:t>
      </w:r>
      <w:r w:rsidR="00F0164B" w:rsidRPr="00C90844">
        <w:rPr>
          <w:rFonts w:ascii="Times New Roman" w:eastAsia="Times New Roman" w:hAnsi="Times New Roman"/>
          <w:bCs/>
          <w:sz w:val="24"/>
          <w:szCs w:val="24"/>
          <w:lang w:eastAsia="ru-RU"/>
        </w:rPr>
        <w:t>в биологии.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Эволюционная теория Ч. Дарвина.</w:t>
      </w:r>
      <w:r w:rsidRPr="00C90844">
        <w:rPr>
          <w:rFonts w:ascii="Times New Roman" w:eastAsia="Times New Roman" w:hAnsi="Times New Roman"/>
          <w:bCs/>
          <w:sz w:val="24"/>
          <w:szCs w:val="24"/>
          <w:lang w:eastAsia="ru-RU"/>
        </w:rPr>
        <w:t xml:space="preserve"> </w:t>
      </w:r>
      <w:r w:rsidRPr="00C90844">
        <w:rPr>
          <w:rFonts w:ascii="Times New Roman" w:eastAsia="Times New Roman" w:hAnsi="Times New Roman"/>
          <w:sz w:val="24"/>
          <w:szCs w:val="24"/>
          <w:lang w:eastAsia="ru-RU"/>
        </w:rPr>
        <w:t>Предпосылки возникновения дарвинизма. Жизнь и научная деятельность Ч. Дарвина.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формировании естественно-научной картины мира.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00792779" w:rsidRPr="00C90844">
        <w:rPr>
          <w:rFonts w:ascii="Times New Roman" w:eastAsia="Times New Roman" w:hAnsi="Times New Roman"/>
          <w:sz w:val="24"/>
          <w:szCs w:val="24"/>
          <w:lang w:eastAsia="ru-RU"/>
        </w:rPr>
        <w:t xml:space="preserve"> Аристотель, К. Линней, Ж. Ламарк, Э.</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Сент-Илер</w:t>
      </w:r>
      <w:proofErr w:type="spellEnd"/>
      <w:r w:rsidRPr="00C90844">
        <w:rPr>
          <w:rFonts w:ascii="Times New Roman" w:eastAsia="Times New Roman" w:hAnsi="Times New Roman"/>
          <w:sz w:val="24"/>
          <w:szCs w:val="24"/>
          <w:lang w:eastAsia="ru-RU"/>
        </w:rPr>
        <w:t>, Ж. Кювье, Ч. Дарвин, С.С. </w:t>
      </w:r>
      <w:r w:rsidR="00792779" w:rsidRPr="00C90844">
        <w:rPr>
          <w:rFonts w:ascii="Times New Roman" w:eastAsia="Times New Roman" w:hAnsi="Times New Roman"/>
          <w:sz w:val="24"/>
          <w:szCs w:val="24"/>
          <w:lang w:eastAsia="ru-RU"/>
        </w:rPr>
        <w:t>Четвериков, И.И. Шмальгаузен, Д.</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Холдейн</w:t>
      </w:r>
      <w:proofErr w:type="spellEnd"/>
      <w:r w:rsidRPr="00C90844">
        <w:rPr>
          <w:rFonts w:ascii="Times New Roman" w:eastAsia="Times New Roman" w:hAnsi="Times New Roman"/>
          <w:sz w:val="24"/>
          <w:szCs w:val="24"/>
          <w:lang w:eastAsia="ru-RU"/>
        </w:rPr>
        <w:t>, Д.К. Беляев.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7.2. </w:t>
      </w:r>
      <w:r w:rsidR="00F0164B" w:rsidRPr="00C90844">
        <w:rPr>
          <w:rFonts w:ascii="Times New Roman" w:eastAsia="Times New Roman" w:hAnsi="Times New Roman"/>
          <w:bCs/>
          <w:sz w:val="24"/>
          <w:szCs w:val="24"/>
          <w:lang w:eastAsia="ru-RU"/>
        </w:rPr>
        <w:t>Тема 2</w:t>
      </w:r>
      <w:r w:rsidR="00BE48A5" w:rsidRPr="00C90844">
        <w:rPr>
          <w:rFonts w:ascii="Times New Roman" w:eastAsia="Times New Roman" w:hAnsi="Times New Roman"/>
          <w:bCs/>
          <w:sz w:val="24"/>
          <w:szCs w:val="24"/>
          <w:lang w:eastAsia="ru-RU"/>
        </w:rPr>
        <w:t xml:space="preserve">. </w:t>
      </w:r>
      <w:proofErr w:type="spellStart"/>
      <w:r w:rsidR="00BE48A5" w:rsidRPr="00C90844">
        <w:rPr>
          <w:rFonts w:ascii="Times New Roman" w:eastAsia="Times New Roman" w:hAnsi="Times New Roman"/>
          <w:bCs/>
          <w:sz w:val="24"/>
          <w:szCs w:val="24"/>
          <w:lang w:eastAsia="ru-RU"/>
        </w:rPr>
        <w:t>Микроэволюция</w:t>
      </w:r>
      <w:proofErr w:type="spellEnd"/>
      <w:r w:rsidR="00BE48A5" w:rsidRPr="00C90844">
        <w:rPr>
          <w:rFonts w:ascii="Times New Roman" w:eastAsia="Times New Roman" w:hAnsi="Times New Roman"/>
          <w:bCs/>
          <w:sz w:val="24"/>
          <w:szCs w:val="24"/>
          <w:lang w:eastAsia="ru-RU"/>
        </w:rPr>
        <w:t xml:space="preserve"> и её результаты</w:t>
      </w:r>
      <w:r w:rsidR="00F0164B" w:rsidRPr="00C90844">
        <w:rPr>
          <w:rFonts w:ascii="Times New Roman" w:eastAsia="Times New Roman" w:hAnsi="Times New Roman"/>
          <w:bCs/>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C90844">
        <w:rPr>
          <w:rFonts w:ascii="Times New Roman" w:eastAsia="Times New Roman" w:hAnsi="Times New Roman"/>
          <w:iCs/>
          <w:sz w:val="24"/>
          <w:szCs w:val="24"/>
          <w:lang w:eastAsia="ru-RU"/>
        </w:rPr>
        <w:t xml:space="preserve">Эффект основателя. </w:t>
      </w:r>
      <w:r w:rsidRPr="00C90844">
        <w:rPr>
          <w:rFonts w:ascii="Times New Roman" w:eastAsia="Times New Roman" w:hAnsi="Times New Roman"/>
          <w:sz w:val="24"/>
          <w:szCs w:val="24"/>
          <w:lang w:eastAsia="ru-RU"/>
        </w:rPr>
        <w:t>Миграции. Изоляция популяций: географическая (пространственная), биологическая (репродуктивная).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Естественный отбор – направляющий фактор эволюции. Формы естественного отбора: движущий, стабилизирующий, разрывающий (</w:t>
      </w:r>
      <w:proofErr w:type="spellStart"/>
      <w:r w:rsidRPr="00C90844">
        <w:rPr>
          <w:rFonts w:ascii="Times New Roman" w:eastAsia="Times New Roman" w:hAnsi="Times New Roman"/>
          <w:sz w:val="24"/>
          <w:szCs w:val="24"/>
          <w:lang w:eastAsia="ru-RU"/>
        </w:rPr>
        <w:t>дизруптивный</w:t>
      </w:r>
      <w:proofErr w:type="spellEnd"/>
      <w:r w:rsidRPr="00C90844">
        <w:rPr>
          <w:rFonts w:ascii="Times New Roman" w:eastAsia="Times New Roman" w:hAnsi="Times New Roman"/>
          <w:sz w:val="24"/>
          <w:szCs w:val="24"/>
          <w:lang w:eastAsia="ru-RU"/>
        </w:rPr>
        <w:t xml:space="preserve">). Половой отбор. Возникновение и эволюция социального поведения животных.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Приспособленность организмов как результат </w:t>
      </w:r>
      <w:proofErr w:type="spellStart"/>
      <w:r w:rsidRPr="00C90844">
        <w:rPr>
          <w:rFonts w:ascii="Times New Roman" w:eastAsia="Times New Roman" w:hAnsi="Times New Roman"/>
          <w:sz w:val="24"/>
          <w:szCs w:val="24"/>
          <w:lang w:eastAsia="ru-RU"/>
        </w:rPr>
        <w:t>микроэволюции</w:t>
      </w:r>
      <w:proofErr w:type="spellEnd"/>
      <w:r w:rsidRPr="00C90844">
        <w:rPr>
          <w:rFonts w:ascii="Times New Roman" w:eastAsia="Times New Roman" w:hAnsi="Times New Roman"/>
          <w:sz w:val="24"/>
          <w:szCs w:val="24"/>
          <w:lang w:eastAsia="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Вид, его критерии и структура. Видообразование как результат </w:t>
      </w:r>
      <w:proofErr w:type="spellStart"/>
      <w:r w:rsidRPr="00C90844">
        <w:rPr>
          <w:rFonts w:ascii="Times New Roman" w:eastAsia="Times New Roman" w:hAnsi="Times New Roman"/>
          <w:sz w:val="24"/>
          <w:szCs w:val="24"/>
          <w:lang w:eastAsia="ru-RU"/>
        </w:rPr>
        <w:t>микроэволюции</w:t>
      </w:r>
      <w:proofErr w:type="spellEnd"/>
      <w:r w:rsidRPr="00C90844">
        <w:rPr>
          <w:rFonts w:ascii="Times New Roman" w:eastAsia="Times New Roman" w:hAnsi="Times New Roman"/>
          <w:sz w:val="24"/>
          <w:szCs w:val="24"/>
          <w:lang w:eastAsia="ru-RU"/>
        </w:rPr>
        <w:t xml:space="preserve">. Изоляция – ключевой фактор видообразования. Пути и способы видообразования: аллопатрическое (географическое), </w:t>
      </w:r>
      <w:proofErr w:type="spellStart"/>
      <w:r w:rsidRPr="00C90844">
        <w:rPr>
          <w:rFonts w:ascii="Times New Roman" w:eastAsia="Times New Roman" w:hAnsi="Times New Roman"/>
          <w:sz w:val="24"/>
          <w:szCs w:val="24"/>
          <w:lang w:eastAsia="ru-RU"/>
        </w:rPr>
        <w:t>симпатрическое</w:t>
      </w:r>
      <w:proofErr w:type="spellEnd"/>
      <w:r w:rsidRPr="00C90844">
        <w:rPr>
          <w:rFonts w:ascii="Times New Roman" w:eastAsia="Times New Roman" w:hAnsi="Times New Roman"/>
          <w:sz w:val="24"/>
          <w:szCs w:val="24"/>
          <w:lang w:eastAsia="ru-RU"/>
        </w:rPr>
        <w:t xml:space="preserve"> (экологическое), «мгновенное» (</w:t>
      </w:r>
      <w:proofErr w:type="spellStart"/>
      <w:r w:rsidRPr="00C90844">
        <w:rPr>
          <w:rFonts w:ascii="Times New Roman" w:eastAsia="Times New Roman" w:hAnsi="Times New Roman"/>
          <w:sz w:val="24"/>
          <w:szCs w:val="24"/>
          <w:lang w:eastAsia="ru-RU"/>
        </w:rPr>
        <w:t>полиплоидизация</w:t>
      </w:r>
      <w:proofErr w:type="spellEnd"/>
      <w:r w:rsidRPr="00C90844">
        <w:rPr>
          <w:rFonts w:ascii="Times New Roman" w:eastAsia="Times New Roman" w:hAnsi="Times New Roman"/>
          <w:sz w:val="24"/>
          <w:szCs w:val="24"/>
          <w:lang w:eastAsia="ru-RU"/>
        </w:rPr>
        <w:t>, гибридизация). Длительность эволюционных процессов.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Механизмы формирования биологического разнообразия.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Роль эволюционной биологии в разработке научных методов сохранения биоразнообразия. </w:t>
      </w:r>
      <w:proofErr w:type="spellStart"/>
      <w:r w:rsidRPr="00C90844">
        <w:rPr>
          <w:rFonts w:ascii="Times New Roman" w:eastAsia="Times New Roman" w:hAnsi="Times New Roman"/>
          <w:sz w:val="24"/>
          <w:szCs w:val="24"/>
          <w:lang w:eastAsia="ru-RU"/>
        </w:rPr>
        <w:t>Микроэволюция</w:t>
      </w:r>
      <w:proofErr w:type="spellEnd"/>
      <w:r w:rsidRPr="00C90844">
        <w:rPr>
          <w:rFonts w:ascii="Times New Roman" w:eastAsia="Times New Roman" w:hAnsi="Times New Roman"/>
          <w:sz w:val="24"/>
          <w:szCs w:val="24"/>
          <w:lang w:eastAsia="ru-RU"/>
        </w:rPr>
        <w:t xml:space="preserve"> и </w:t>
      </w:r>
      <w:proofErr w:type="spellStart"/>
      <w:r w:rsidRPr="00C90844">
        <w:rPr>
          <w:rFonts w:ascii="Times New Roman" w:eastAsia="Times New Roman" w:hAnsi="Times New Roman"/>
          <w:sz w:val="24"/>
          <w:szCs w:val="24"/>
          <w:lang w:eastAsia="ru-RU"/>
        </w:rPr>
        <w:t>коэволюция</w:t>
      </w:r>
      <w:proofErr w:type="spellEnd"/>
      <w:r w:rsidRPr="00C90844">
        <w:rPr>
          <w:rFonts w:ascii="Times New Roman" w:eastAsia="Times New Roman" w:hAnsi="Times New Roman"/>
          <w:sz w:val="24"/>
          <w:szCs w:val="24"/>
          <w:lang w:eastAsia="ru-RU"/>
        </w:rPr>
        <w:t xml:space="preserve"> паразитов и их хозяев. Механизмы формирования устойчивости к антибиотикам и способы борьбы с ней.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С.С. Четвериков, Э. Майр.</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w:t>
      </w:r>
      <w:proofErr w:type="spellStart"/>
      <w:r w:rsidRPr="00C90844">
        <w:rPr>
          <w:rFonts w:ascii="Times New Roman" w:eastAsia="Times New Roman" w:hAnsi="Times New Roman"/>
          <w:sz w:val="24"/>
          <w:szCs w:val="24"/>
          <w:lang w:eastAsia="ru-RU"/>
        </w:rPr>
        <w:t>севанской</w:t>
      </w:r>
      <w:proofErr w:type="spellEnd"/>
      <w:r w:rsidRPr="00C90844">
        <w:rPr>
          <w:rFonts w:ascii="Times New Roman" w:eastAsia="Times New Roman" w:hAnsi="Times New Roman"/>
          <w:sz w:val="24"/>
          <w:szCs w:val="24"/>
          <w:lang w:eastAsia="ru-RU"/>
        </w:rP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C90844">
        <w:rPr>
          <w:rFonts w:ascii="Times New Roman" w:eastAsia="Times New Roman" w:hAnsi="Times New Roman"/>
          <w:sz w:val="24"/>
          <w:szCs w:val="24"/>
          <w:lang w:eastAsia="ru-RU"/>
        </w:rPr>
        <w:t>меланизм</w:t>
      </w:r>
      <w:proofErr w:type="spellEnd"/>
      <w:r w:rsidRPr="00C90844">
        <w:rPr>
          <w:rFonts w:ascii="Times New Roman" w:eastAsia="Times New Roman" w:hAnsi="Times New Roman"/>
          <w:sz w:val="24"/>
          <w:szCs w:val="24"/>
          <w:lang w:eastAsia="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C90844">
        <w:rPr>
          <w:rFonts w:ascii="Times New Roman" w:eastAsia="Times New Roman" w:hAnsi="Times New Roman"/>
          <w:sz w:val="24"/>
          <w:szCs w:val="24"/>
          <w:lang w:eastAsia="ru-RU"/>
        </w:rPr>
        <w:t>Полиплоиды</w:t>
      </w:r>
      <w:proofErr w:type="spellEnd"/>
      <w:r w:rsidRPr="00C90844">
        <w:rPr>
          <w:rFonts w:ascii="Times New Roman" w:eastAsia="Times New Roman" w:hAnsi="Times New Roman"/>
          <w:sz w:val="24"/>
          <w:szCs w:val="24"/>
          <w:lang w:eastAsia="ru-RU"/>
        </w:rPr>
        <w:t xml:space="preserve"> растений», «Капустно-редечный гибрид».</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sz w:val="24"/>
          <w:szCs w:val="24"/>
          <w:lang w:eastAsia="ru-RU"/>
        </w:rPr>
        <w:t xml:space="preserve"> гербарии растений, коллекции насекомых, чучела птиц</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«Выявление изменчивости у особей одного вида».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«Приспособления организмов и их относительная целесообразность».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«Сравнение видов по морфологическому критерию».</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7.3. </w:t>
      </w:r>
      <w:r w:rsidR="00F0164B" w:rsidRPr="00C90844">
        <w:rPr>
          <w:rFonts w:ascii="Times New Roman" w:eastAsia="Times New Roman" w:hAnsi="Times New Roman"/>
          <w:bCs/>
          <w:sz w:val="24"/>
          <w:szCs w:val="24"/>
          <w:lang w:eastAsia="ru-RU"/>
        </w:rPr>
        <w:t>Тема 3. Макроэволюция и её результаты.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реликты.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Хромосомные мутации и эволюция геномов.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К.М. Бэр, А.О. Ковалевский, Ф. Мюллер, Э. Геккель.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«Филогенетический ряд лошади», «Археоптерикс», «Зверозубые ящеры», «Стегоцефалы», «</w:t>
      </w:r>
      <w:proofErr w:type="spellStart"/>
      <w:r w:rsidRPr="00C90844">
        <w:rPr>
          <w:rFonts w:ascii="Times New Roman" w:eastAsia="Times New Roman" w:hAnsi="Times New Roman"/>
          <w:sz w:val="24"/>
          <w:szCs w:val="24"/>
          <w:lang w:eastAsia="ru-RU"/>
        </w:rPr>
        <w:t>Риниофиты</w:t>
      </w:r>
      <w:proofErr w:type="spellEnd"/>
      <w:r w:rsidRPr="00C90844">
        <w:rPr>
          <w:rFonts w:ascii="Times New Roman" w:eastAsia="Times New Roman" w:hAnsi="Times New Roman"/>
          <w:sz w:val="24"/>
          <w:szCs w:val="24"/>
          <w:lang w:eastAsia="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атавизмов, коллекции насекомых.</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7.4. </w:t>
      </w:r>
      <w:r w:rsidR="00F0164B" w:rsidRPr="00C90844">
        <w:rPr>
          <w:rFonts w:ascii="Times New Roman" w:eastAsia="Times New Roman" w:hAnsi="Times New Roman"/>
          <w:bCs/>
          <w:sz w:val="24"/>
          <w:szCs w:val="24"/>
          <w:lang w:eastAsia="ru-RU"/>
        </w:rPr>
        <w:t>Тема 4. Происхождение и развитие жизни на Земле.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C90844">
        <w:rPr>
          <w:rFonts w:ascii="Times New Roman" w:eastAsia="Times New Roman" w:hAnsi="Times New Roman"/>
          <w:sz w:val="24"/>
          <w:szCs w:val="24"/>
          <w:lang w:eastAsia="ru-RU"/>
        </w:rPr>
        <w:t>Реди</w:t>
      </w:r>
      <w:proofErr w:type="spellEnd"/>
      <w:r w:rsidRPr="00C90844">
        <w:rPr>
          <w:rFonts w:ascii="Times New Roman" w:eastAsia="Times New Roman" w:hAnsi="Times New Roman"/>
          <w:sz w:val="24"/>
          <w:szCs w:val="24"/>
          <w:lang w:eastAsia="ru-RU"/>
        </w:rPr>
        <w:t>, Л. </w:t>
      </w:r>
      <w:proofErr w:type="spellStart"/>
      <w:r w:rsidRPr="00C90844">
        <w:rPr>
          <w:rFonts w:ascii="Times New Roman" w:eastAsia="Times New Roman" w:hAnsi="Times New Roman"/>
          <w:sz w:val="24"/>
          <w:szCs w:val="24"/>
          <w:lang w:eastAsia="ru-RU"/>
        </w:rPr>
        <w:t>Спалланцани</w:t>
      </w:r>
      <w:proofErr w:type="spellEnd"/>
      <w:r w:rsidRPr="00C90844">
        <w:rPr>
          <w:rFonts w:ascii="Times New Roman" w:eastAsia="Times New Roman" w:hAnsi="Times New Roman"/>
          <w:sz w:val="24"/>
          <w:szCs w:val="24"/>
          <w:lang w:eastAsia="ru-RU"/>
        </w:rPr>
        <w:t>, Л. Пастера. Происхождение жизни и астробиология.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Основные этапы неорганической эволюции.</w:t>
      </w:r>
      <w:r w:rsidRPr="00C90844">
        <w:rPr>
          <w:rFonts w:ascii="Times New Roman" w:eastAsia="Times New Roman" w:hAnsi="Times New Roman"/>
          <w:bCs/>
          <w:sz w:val="24"/>
          <w:szCs w:val="24"/>
          <w:lang w:eastAsia="ru-RU"/>
        </w:rPr>
        <w:t xml:space="preserve"> </w:t>
      </w:r>
      <w:r w:rsidRPr="00C90844">
        <w:rPr>
          <w:rFonts w:ascii="Times New Roman" w:eastAsia="Times New Roman" w:hAnsi="Times New Roman"/>
          <w:sz w:val="24"/>
          <w:szCs w:val="24"/>
          <w:lang w:eastAsia="ru-RU"/>
        </w:rPr>
        <w:t>Планетарная (геологическая) эволюция. Химическая эволюция. Абиогенный синтез органических веществ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из неорганических. Опыт С. Миллера и Г. Юри. Образование полимеров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из мономеров. </w:t>
      </w:r>
      <w:proofErr w:type="spellStart"/>
      <w:r w:rsidRPr="00C90844">
        <w:rPr>
          <w:rFonts w:ascii="Times New Roman" w:eastAsia="Times New Roman" w:hAnsi="Times New Roman"/>
          <w:sz w:val="24"/>
          <w:szCs w:val="24"/>
          <w:lang w:eastAsia="ru-RU"/>
        </w:rPr>
        <w:t>Коацерватная</w:t>
      </w:r>
      <w:proofErr w:type="spellEnd"/>
      <w:r w:rsidRPr="00C90844">
        <w:rPr>
          <w:rFonts w:ascii="Times New Roman" w:eastAsia="Times New Roman" w:hAnsi="Times New Roman"/>
          <w:sz w:val="24"/>
          <w:szCs w:val="24"/>
          <w:lang w:eastAsia="ru-RU"/>
        </w:rPr>
        <w:t xml:space="preserve"> гипотеза А.И. Опарина</w:t>
      </w:r>
      <w:r w:rsidR="00792779" w:rsidRPr="00C90844">
        <w:rPr>
          <w:rFonts w:ascii="Times New Roman" w:eastAsia="Times New Roman" w:hAnsi="Times New Roman"/>
          <w:sz w:val="24"/>
          <w:szCs w:val="24"/>
          <w:lang w:eastAsia="ru-RU"/>
        </w:rPr>
        <w:t>, гипотеза первичного бульона Д</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Холдейна</w:t>
      </w:r>
      <w:proofErr w:type="spellEnd"/>
      <w:r w:rsidRPr="00C90844">
        <w:rPr>
          <w:rFonts w:ascii="Times New Roman" w:eastAsia="Times New Roman" w:hAnsi="Times New Roman"/>
          <w:sz w:val="24"/>
          <w:szCs w:val="24"/>
          <w:lang w:eastAsia="ru-RU"/>
        </w:rPr>
        <w:t>, генетическая гипотеза Г. </w:t>
      </w:r>
      <w:proofErr w:type="spellStart"/>
      <w:r w:rsidRPr="00C90844">
        <w:rPr>
          <w:rFonts w:ascii="Times New Roman" w:eastAsia="Times New Roman" w:hAnsi="Times New Roman"/>
          <w:sz w:val="24"/>
          <w:szCs w:val="24"/>
          <w:lang w:eastAsia="ru-RU"/>
        </w:rPr>
        <w:t>Мёллера</w:t>
      </w:r>
      <w:proofErr w:type="spellEnd"/>
      <w:r w:rsidRPr="00C90844">
        <w:rPr>
          <w:rFonts w:ascii="Times New Roman" w:eastAsia="Times New Roman" w:hAnsi="Times New Roman"/>
          <w:sz w:val="24"/>
          <w:szCs w:val="24"/>
          <w:lang w:eastAsia="ru-RU"/>
        </w:rPr>
        <w:t xml:space="preserve">. </w:t>
      </w:r>
      <w:proofErr w:type="spellStart"/>
      <w:r w:rsidRPr="00C90844">
        <w:rPr>
          <w:rFonts w:ascii="Times New Roman" w:eastAsia="Times New Roman" w:hAnsi="Times New Roman"/>
          <w:sz w:val="24"/>
          <w:szCs w:val="24"/>
          <w:lang w:eastAsia="ru-RU"/>
        </w:rPr>
        <w:t>Рибозимы</w:t>
      </w:r>
      <w:proofErr w:type="spellEnd"/>
      <w:r w:rsidRPr="00C90844">
        <w:rPr>
          <w:rFonts w:ascii="Times New Roman" w:eastAsia="Times New Roman" w:hAnsi="Times New Roman"/>
          <w:sz w:val="24"/>
          <w:szCs w:val="24"/>
          <w:lang w:eastAsia="ru-RU"/>
        </w:rPr>
        <w:t xml:space="preserve"> (Т. Чек) и гипотеза «мира РНК» У. Гилберта. Формирование мембран и возникновение </w:t>
      </w:r>
      <w:proofErr w:type="spellStart"/>
      <w:r w:rsidRPr="00C90844">
        <w:rPr>
          <w:rFonts w:ascii="Times New Roman" w:eastAsia="Times New Roman" w:hAnsi="Times New Roman"/>
          <w:sz w:val="24"/>
          <w:szCs w:val="24"/>
          <w:lang w:eastAsia="ru-RU"/>
        </w:rPr>
        <w:t>протоклетки</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Происхождение эукариот (</w:t>
      </w:r>
      <w:proofErr w:type="spellStart"/>
      <w:r w:rsidRPr="00C90844">
        <w:rPr>
          <w:rFonts w:ascii="Times New Roman" w:eastAsia="Times New Roman" w:hAnsi="Times New Roman"/>
          <w:sz w:val="24"/>
          <w:szCs w:val="24"/>
          <w:lang w:eastAsia="ru-RU"/>
        </w:rPr>
        <w:t>симбиогенез</w:t>
      </w:r>
      <w:proofErr w:type="spellEnd"/>
      <w:r w:rsidRPr="00C90844">
        <w:rPr>
          <w:rFonts w:ascii="Times New Roman" w:eastAsia="Times New Roman" w:hAnsi="Times New Roman"/>
          <w:sz w:val="24"/>
          <w:szCs w:val="24"/>
          <w:lang w:eastAsia="ru-RU"/>
        </w:rPr>
        <w:t xml:space="preserve">).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влияние на газовый состав атмосферы.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Массовые вымирания – экологические кризисы прошлого. Причины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следствия массовых вымираний. Современный экологический кризис,</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его особенности. Проблема сохранения биоразнообразия на Земле.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Ф. </w:t>
      </w:r>
      <w:proofErr w:type="spellStart"/>
      <w:r w:rsidRPr="00C90844">
        <w:rPr>
          <w:rFonts w:ascii="Times New Roman" w:eastAsia="Times New Roman" w:hAnsi="Times New Roman"/>
          <w:sz w:val="24"/>
          <w:szCs w:val="24"/>
          <w:lang w:eastAsia="ru-RU"/>
        </w:rPr>
        <w:t>Реди</w:t>
      </w:r>
      <w:proofErr w:type="spellEnd"/>
      <w:r w:rsidRPr="00C90844">
        <w:rPr>
          <w:rFonts w:ascii="Times New Roman" w:eastAsia="Times New Roman" w:hAnsi="Times New Roman"/>
          <w:sz w:val="24"/>
          <w:szCs w:val="24"/>
          <w:lang w:eastAsia="ru-RU"/>
        </w:rPr>
        <w:t>, Л. </w:t>
      </w:r>
      <w:proofErr w:type="spellStart"/>
      <w:r w:rsidRPr="00C90844">
        <w:rPr>
          <w:rFonts w:ascii="Times New Roman" w:eastAsia="Times New Roman" w:hAnsi="Times New Roman"/>
          <w:sz w:val="24"/>
          <w:szCs w:val="24"/>
          <w:lang w:eastAsia="ru-RU"/>
        </w:rPr>
        <w:t>Спалланцани</w:t>
      </w:r>
      <w:proofErr w:type="spellEnd"/>
      <w:r w:rsidRPr="00C90844">
        <w:rPr>
          <w:rFonts w:ascii="Times New Roman" w:eastAsia="Times New Roman" w:hAnsi="Times New Roman"/>
          <w:sz w:val="24"/>
          <w:szCs w:val="24"/>
          <w:lang w:eastAsia="ru-RU"/>
        </w:rPr>
        <w:t>, Л. Пастер, И.И. Мечников, А.И. Опар</w:t>
      </w:r>
      <w:r w:rsidR="00792779" w:rsidRPr="00C90844">
        <w:rPr>
          <w:rFonts w:ascii="Times New Roman" w:eastAsia="Times New Roman" w:hAnsi="Times New Roman"/>
          <w:sz w:val="24"/>
          <w:szCs w:val="24"/>
          <w:lang w:eastAsia="ru-RU"/>
        </w:rPr>
        <w:t>ин, Д</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Холдейн</w:t>
      </w:r>
      <w:proofErr w:type="spellEnd"/>
      <w:r w:rsidRPr="00C90844">
        <w:rPr>
          <w:rFonts w:ascii="Times New Roman" w:eastAsia="Times New Roman" w:hAnsi="Times New Roman"/>
          <w:sz w:val="24"/>
          <w:szCs w:val="24"/>
          <w:lang w:eastAsia="ru-RU"/>
        </w:rPr>
        <w:t>, Г. </w:t>
      </w:r>
      <w:proofErr w:type="spellStart"/>
      <w:r w:rsidRPr="00C90844">
        <w:rPr>
          <w:rFonts w:ascii="Times New Roman" w:eastAsia="Times New Roman" w:hAnsi="Times New Roman"/>
          <w:sz w:val="24"/>
          <w:szCs w:val="24"/>
          <w:lang w:eastAsia="ru-RU"/>
        </w:rPr>
        <w:t>Мёллер</w:t>
      </w:r>
      <w:proofErr w:type="spellEnd"/>
      <w:r w:rsidRPr="00C90844">
        <w:rPr>
          <w:rFonts w:ascii="Times New Roman" w:eastAsia="Times New Roman" w:hAnsi="Times New Roman"/>
          <w:sz w:val="24"/>
          <w:szCs w:val="24"/>
          <w:lang w:eastAsia="ru-RU"/>
        </w:rPr>
        <w:t>, С. Миллер, Г. Юри.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«Схема опыта Ф. </w:t>
      </w:r>
      <w:proofErr w:type="spellStart"/>
      <w:r w:rsidRPr="00C90844">
        <w:rPr>
          <w:rFonts w:ascii="Times New Roman" w:eastAsia="Times New Roman" w:hAnsi="Times New Roman"/>
          <w:sz w:val="24"/>
          <w:szCs w:val="24"/>
          <w:lang w:eastAsia="ru-RU"/>
        </w:rPr>
        <w:t>Реди</w:t>
      </w:r>
      <w:proofErr w:type="spellEnd"/>
      <w:r w:rsidRPr="00C90844">
        <w:rPr>
          <w:rFonts w:ascii="Times New Roman" w:eastAsia="Times New Roman" w:hAnsi="Times New Roman"/>
          <w:sz w:val="24"/>
          <w:szCs w:val="24"/>
          <w:lang w:eastAsia="ru-RU"/>
        </w:rPr>
        <w:t>», «Схема опыта Л. Пастера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C90844">
        <w:rPr>
          <w:rFonts w:ascii="Times New Roman" w:eastAsia="Times New Roman" w:hAnsi="Times New Roman"/>
          <w:sz w:val="24"/>
          <w:szCs w:val="24"/>
          <w:lang w:eastAsia="ru-RU"/>
        </w:rPr>
        <w:t>симбиогенеза</w:t>
      </w:r>
      <w:proofErr w:type="spellEnd"/>
      <w:r w:rsidRPr="00C90844">
        <w:rPr>
          <w:rFonts w:ascii="Times New Roman" w:eastAsia="Times New Roman" w:hAnsi="Times New Roman"/>
          <w:sz w:val="24"/>
          <w:szCs w:val="24"/>
          <w:lang w:eastAsia="ru-RU"/>
        </w:rPr>
        <w:t>», «Система живой природы», «Строение вируса», «Ароморфозы растений», «</w:t>
      </w:r>
      <w:proofErr w:type="spellStart"/>
      <w:r w:rsidRPr="00C90844">
        <w:rPr>
          <w:rFonts w:ascii="Times New Roman" w:eastAsia="Times New Roman" w:hAnsi="Times New Roman"/>
          <w:sz w:val="24"/>
          <w:szCs w:val="24"/>
          <w:lang w:eastAsia="ru-RU"/>
        </w:rPr>
        <w:t>Риниофиты</w:t>
      </w:r>
      <w:proofErr w:type="spellEnd"/>
      <w:r w:rsidRPr="00C90844">
        <w:rPr>
          <w:rFonts w:ascii="Times New Roman" w:eastAsia="Times New Roman" w:hAnsi="Times New Roman"/>
          <w:sz w:val="24"/>
          <w:szCs w:val="24"/>
          <w:lang w:eastAsia="ru-RU"/>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палеозойской эре», «Развитие жизни в мезозойской эре», «Развитие жизни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кайнозойской эре», «Современная система органического мира».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Виртуальная лабораторная работа «Моделирование опытов Миллера–Юри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по изучению абиогенного синтеза органических соединений в первичной атмосфере».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и описание ископаемых остатков древних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«Изучение особенностей строения растений разных отделов».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«Изучение особенностей строения позвоночных животных».</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7.5. </w:t>
      </w:r>
      <w:r w:rsidR="00F0164B" w:rsidRPr="00C90844">
        <w:rPr>
          <w:rFonts w:ascii="Times New Roman" w:eastAsia="Times New Roman" w:hAnsi="Times New Roman"/>
          <w:bCs/>
          <w:sz w:val="24"/>
          <w:szCs w:val="24"/>
          <w:lang w:eastAsia="ru-RU"/>
        </w:rPr>
        <w:t>Тема 5. Происхождение человека – антропогенез.</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Разделы и задачи антропологии. Методы антропологии.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Становление представлений о происхождении человека. Религиозные воззрения. Современные научные теории.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roofErr w:type="spellStart"/>
      <w:r w:rsidRPr="00C90844">
        <w:rPr>
          <w:rFonts w:ascii="Times New Roman" w:eastAsia="Times New Roman" w:hAnsi="Times New Roman"/>
          <w:sz w:val="24"/>
          <w:szCs w:val="24"/>
          <w:lang w:eastAsia="ru-RU"/>
        </w:rPr>
        <w:t>Палеогенетика</w:t>
      </w:r>
      <w:proofErr w:type="spellEnd"/>
      <w:r w:rsidRPr="00C90844">
        <w:rPr>
          <w:rFonts w:ascii="Times New Roman" w:eastAsia="Times New Roman" w:hAnsi="Times New Roman"/>
          <w:sz w:val="24"/>
          <w:szCs w:val="24"/>
          <w:lang w:eastAsia="ru-RU"/>
        </w:rPr>
        <w:t xml:space="preserve"> и </w:t>
      </w:r>
      <w:proofErr w:type="spellStart"/>
      <w:r w:rsidRPr="00C90844">
        <w:rPr>
          <w:rFonts w:ascii="Times New Roman" w:eastAsia="Times New Roman" w:hAnsi="Times New Roman"/>
          <w:sz w:val="24"/>
          <w:szCs w:val="24"/>
          <w:lang w:eastAsia="ru-RU"/>
        </w:rPr>
        <w:t>палеогеномика</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дрейфа генов на морфологию и физиологию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C90844">
        <w:rPr>
          <w:rFonts w:ascii="Times New Roman" w:eastAsia="Times New Roman" w:hAnsi="Times New Roman"/>
          <w:sz w:val="24"/>
          <w:szCs w:val="24"/>
          <w:lang w:eastAsia="ru-RU"/>
        </w:rPr>
        <w:t>коэволюции</w:t>
      </w:r>
      <w:proofErr w:type="spellEnd"/>
      <w:r w:rsidRPr="00C90844">
        <w:rPr>
          <w:rFonts w:ascii="Times New Roman" w:eastAsia="Times New Roman" w:hAnsi="Times New Roman"/>
          <w:sz w:val="24"/>
          <w:szCs w:val="24"/>
          <w:lang w:eastAsia="ru-RU"/>
        </w:rPr>
        <w:t xml:space="preserve"> биологического и социального в человеке.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 xml:space="preserve">Демонстрации: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Ч. Дарвин, Л. Лики, Я.Я. Рогинский, М.М. Герасимов.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Практическая работа «Изучение экологических адаптаций человека».</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7.6. </w:t>
      </w:r>
      <w:r w:rsidR="00F0164B" w:rsidRPr="00C90844">
        <w:rPr>
          <w:rFonts w:ascii="Times New Roman" w:eastAsia="Times New Roman" w:hAnsi="Times New Roman"/>
          <w:bCs/>
          <w:sz w:val="24"/>
          <w:szCs w:val="24"/>
          <w:lang w:eastAsia="ru-RU"/>
        </w:rPr>
        <w:t>Тема 6. Экология – наука о взаимоотношениях организмов</w:t>
      </w:r>
      <w:r w:rsidR="0012038A" w:rsidRPr="00C90844">
        <w:rPr>
          <w:rFonts w:ascii="Times New Roman" w:eastAsia="Times New Roman" w:hAnsi="Times New Roman"/>
          <w:bCs/>
          <w:sz w:val="24"/>
          <w:szCs w:val="24"/>
          <w:lang w:eastAsia="ru-RU"/>
        </w:rPr>
        <w:t xml:space="preserve"> </w:t>
      </w:r>
      <w:r w:rsidR="00F0164B" w:rsidRPr="00C90844">
        <w:rPr>
          <w:rFonts w:ascii="Times New Roman" w:eastAsia="Times New Roman" w:hAnsi="Times New Roman"/>
          <w:bCs/>
          <w:sz w:val="24"/>
          <w:szCs w:val="24"/>
          <w:lang w:eastAsia="ru-RU"/>
        </w:rPr>
        <w:t xml:space="preserve">и </w:t>
      </w:r>
      <w:proofErr w:type="spellStart"/>
      <w:r w:rsidR="00F0164B" w:rsidRPr="00C90844">
        <w:rPr>
          <w:rFonts w:ascii="Times New Roman" w:eastAsia="Times New Roman" w:hAnsi="Times New Roman"/>
          <w:bCs/>
          <w:sz w:val="24"/>
          <w:szCs w:val="24"/>
          <w:lang w:eastAsia="ru-RU"/>
        </w:rPr>
        <w:t>надорганизменных</w:t>
      </w:r>
      <w:proofErr w:type="spellEnd"/>
      <w:r w:rsidR="00F0164B" w:rsidRPr="00C90844">
        <w:rPr>
          <w:rFonts w:ascii="Times New Roman" w:eastAsia="Times New Roman" w:hAnsi="Times New Roman"/>
          <w:bCs/>
          <w:sz w:val="24"/>
          <w:szCs w:val="24"/>
          <w:lang w:eastAsia="ru-RU"/>
        </w:rPr>
        <w:t xml:space="preserve"> систем с окружающей средой.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Зарождение и развитие экологии в трудах А. Гумбольдта, К.Ф. </w:t>
      </w:r>
      <w:proofErr w:type="spellStart"/>
      <w:r w:rsidRPr="00C90844">
        <w:rPr>
          <w:rFonts w:ascii="Times New Roman" w:eastAsia="Times New Roman" w:hAnsi="Times New Roman"/>
          <w:sz w:val="24"/>
          <w:szCs w:val="24"/>
          <w:lang w:eastAsia="ru-RU"/>
        </w:rPr>
        <w:t>Рулье</w:t>
      </w:r>
      <w:proofErr w:type="spellEnd"/>
      <w:r w:rsidRPr="00C90844">
        <w:rPr>
          <w:rFonts w:ascii="Times New Roman" w:eastAsia="Times New Roman" w:hAnsi="Times New Roman"/>
          <w:sz w:val="24"/>
          <w:szCs w:val="24"/>
          <w:lang w:eastAsia="ru-RU"/>
        </w:rPr>
        <w:t>, Н.А. Северцова, Э. Геккеля, А. </w:t>
      </w:r>
      <w:proofErr w:type="spellStart"/>
      <w:r w:rsidRPr="00C90844">
        <w:rPr>
          <w:rFonts w:ascii="Times New Roman" w:eastAsia="Times New Roman" w:hAnsi="Times New Roman"/>
          <w:sz w:val="24"/>
          <w:szCs w:val="24"/>
          <w:lang w:eastAsia="ru-RU"/>
        </w:rPr>
        <w:t>Тенсли</w:t>
      </w:r>
      <w:proofErr w:type="spellEnd"/>
      <w:r w:rsidRPr="00C90844">
        <w:rPr>
          <w:rFonts w:ascii="Times New Roman" w:eastAsia="Times New Roman" w:hAnsi="Times New Roman"/>
          <w:sz w:val="24"/>
          <w:szCs w:val="24"/>
          <w:lang w:eastAsia="ru-RU"/>
        </w:rPr>
        <w:t>, В.Н. Сукачёва. Разделы и задачи экологии. Связь экологии с другими науками.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А. Гумбольдт, К.Ф. </w:t>
      </w:r>
      <w:proofErr w:type="spellStart"/>
      <w:r w:rsidRPr="00C90844">
        <w:rPr>
          <w:rFonts w:ascii="Times New Roman" w:eastAsia="Times New Roman" w:hAnsi="Times New Roman"/>
          <w:sz w:val="24"/>
          <w:szCs w:val="24"/>
          <w:lang w:eastAsia="ru-RU"/>
        </w:rPr>
        <w:t>Рулье</w:t>
      </w:r>
      <w:proofErr w:type="spellEnd"/>
      <w:r w:rsidRPr="00C90844">
        <w:rPr>
          <w:rFonts w:ascii="Times New Roman" w:eastAsia="Times New Roman" w:hAnsi="Times New Roman"/>
          <w:sz w:val="24"/>
          <w:szCs w:val="24"/>
          <w:lang w:eastAsia="ru-RU"/>
        </w:rPr>
        <w:t>, Н.А. Северцов, Э. Геккель, А. </w:t>
      </w:r>
      <w:proofErr w:type="spellStart"/>
      <w:r w:rsidRPr="00C90844">
        <w:rPr>
          <w:rFonts w:ascii="Times New Roman" w:eastAsia="Times New Roman" w:hAnsi="Times New Roman"/>
          <w:sz w:val="24"/>
          <w:szCs w:val="24"/>
          <w:lang w:eastAsia="ru-RU"/>
        </w:rPr>
        <w:t>Тенсли</w:t>
      </w:r>
      <w:proofErr w:type="spellEnd"/>
      <w:r w:rsidRPr="00C90844">
        <w:rPr>
          <w:rFonts w:ascii="Times New Roman" w:eastAsia="Times New Roman" w:hAnsi="Times New Roman"/>
          <w:sz w:val="24"/>
          <w:szCs w:val="24"/>
          <w:lang w:eastAsia="ru-RU"/>
        </w:rPr>
        <w:t>, В.Н. Сукачёв.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«Разделы экологии», «Методы экологии», «Схема мониторинга окружающей среды».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методов экологических исследований».</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7.7. </w:t>
      </w:r>
      <w:r w:rsidR="00F0164B" w:rsidRPr="00C90844">
        <w:rPr>
          <w:rFonts w:ascii="Times New Roman" w:eastAsia="Times New Roman" w:hAnsi="Times New Roman"/>
          <w:bCs/>
          <w:sz w:val="24"/>
          <w:szCs w:val="24"/>
          <w:lang w:eastAsia="ru-RU"/>
        </w:rPr>
        <w:t>Тема 7. Организмы и среда обитания.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животных по отношению к свету. Сигнальная роль света. Фотопериодизм.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Влажность как экологический фактор. Приспособления растений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Среды обитания организмов: водная, наземно-воздушная, почвенная, глубинная подпочвенная, </w:t>
      </w:r>
      <w:proofErr w:type="spellStart"/>
      <w:r w:rsidRPr="00C90844">
        <w:rPr>
          <w:rFonts w:ascii="Times New Roman" w:eastAsia="Times New Roman" w:hAnsi="Times New Roman"/>
          <w:sz w:val="24"/>
          <w:szCs w:val="24"/>
          <w:lang w:eastAsia="ru-RU"/>
        </w:rPr>
        <w:t>внутриорганизменная</w:t>
      </w:r>
      <w:proofErr w:type="spellEnd"/>
      <w:r w:rsidRPr="00C90844">
        <w:rPr>
          <w:rFonts w:ascii="Times New Roman" w:eastAsia="Times New Roman" w:hAnsi="Times New Roman"/>
          <w:sz w:val="24"/>
          <w:szCs w:val="24"/>
          <w:lang w:eastAsia="ru-RU"/>
        </w:rPr>
        <w:t>. Физико-химические особенности сред обитания организмов. Приспособления организмов к жизни в разных средах.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C90844">
        <w:rPr>
          <w:rFonts w:ascii="Times New Roman" w:eastAsia="Times New Roman" w:hAnsi="Times New Roman"/>
          <w:sz w:val="24"/>
          <w:szCs w:val="24"/>
          <w:lang w:eastAsia="ru-RU"/>
        </w:rPr>
        <w:t>геобионты</w:t>
      </w:r>
      <w:proofErr w:type="spellEnd"/>
      <w:r w:rsidRPr="00C90844">
        <w:rPr>
          <w:rFonts w:ascii="Times New Roman" w:eastAsia="Times New Roman" w:hAnsi="Times New Roman"/>
          <w:sz w:val="24"/>
          <w:szCs w:val="24"/>
          <w:lang w:eastAsia="ru-RU"/>
        </w:rPr>
        <w:t>, аэробионты. Особенности строения и образа жизни.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C90844">
        <w:rPr>
          <w:rFonts w:ascii="Times New Roman" w:eastAsia="Times New Roman" w:hAnsi="Times New Roman"/>
          <w:sz w:val="24"/>
          <w:szCs w:val="24"/>
          <w:lang w:eastAsia="ru-RU"/>
        </w:rPr>
        <w:t>квартирантство</w:t>
      </w:r>
      <w:proofErr w:type="spellEnd"/>
      <w:r w:rsidRPr="00C90844">
        <w:rPr>
          <w:rFonts w:ascii="Times New Roman" w:eastAsia="Times New Roman" w:hAnsi="Times New Roman"/>
          <w:sz w:val="24"/>
          <w:szCs w:val="24"/>
          <w:lang w:eastAsia="ru-RU"/>
        </w:rPr>
        <w:t xml:space="preserve">, нахлебничество). </w:t>
      </w:r>
      <w:proofErr w:type="spellStart"/>
      <w:r w:rsidRPr="00C90844">
        <w:rPr>
          <w:rFonts w:ascii="Times New Roman" w:eastAsia="Times New Roman" w:hAnsi="Times New Roman"/>
          <w:sz w:val="24"/>
          <w:szCs w:val="24"/>
          <w:lang w:eastAsia="ru-RU"/>
        </w:rPr>
        <w:t>Нетрофические</w:t>
      </w:r>
      <w:proofErr w:type="spellEnd"/>
      <w:r w:rsidRPr="00C90844">
        <w:rPr>
          <w:rFonts w:ascii="Times New Roman" w:eastAsia="Times New Roman" w:hAnsi="Times New Roman"/>
          <w:sz w:val="24"/>
          <w:szCs w:val="24"/>
          <w:lang w:eastAsia="ru-RU"/>
        </w:rPr>
        <w:t xml:space="preserve"> взаимодействия (топические, </w:t>
      </w:r>
      <w:proofErr w:type="spellStart"/>
      <w:r w:rsidRPr="00C90844">
        <w:rPr>
          <w:rFonts w:ascii="Times New Roman" w:eastAsia="Times New Roman" w:hAnsi="Times New Roman"/>
          <w:sz w:val="24"/>
          <w:szCs w:val="24"/>
          <w:lang w:eastAsia="ru-RU"/>
        </w:rPr>
        <w:t>форические</w:t>
      </w:r>
      <w:proofErr w:type="spellEnd"/>
      <w:r w:rsidRPr="00C90844">
        <w:rPr>
          <w:rFonts w:ascii="Times New Roman" w:eastAsia="Times New Roman" w:hAnsi="Times New Roman"/>
          <w:sz w:val="24"/>
          <w:szCs w:val="24"/>
          <w:lang w:eastAsia="ru-RU"/>
        </w:rPr>
        <w:t xml:space="preserve">, </w:t>
      </w:r>
      <w:proofErr w:type="spellStart"/>
      <w:r w:rsidRPr="00C90844">
        <w:rPr>
          <w:rFonts w:ascii="Times New Roman" w:eastAsia="Times New Roman" w:hAnsi="Times New Roman"/>
          <w:sz w:val="24"/>
          <w:szCs w:val="24"/>
          <w:lang w:eastAsia="ru-RU"/>
        </w:rPr>
        <w:t>фабрические</w:t>
      </w:r>
      <w:proofErr w:type="spellEnd"/>
      <w:r w:rsidRPr="00C90844">
        <w:rPr>
          <w:rFonts w:ascii="Times New Roman" w:eastAsia="Times New Roman" w:hAnsi="Times New Roman"/>
          <w:sz w:val="24"/>
          <w:szCs w:val="24"/>
          <w:lang w:eastAsia="ru-RU"/>
        </w:rPr>
        <w:t>). Значение биотических взаимодействий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для существования организмов в среде обитания. Принцип конкурентного исключения.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«Выявление приспособлений организмов к влиянию света».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«Выявление приспособлений организмов к влиянию температуры».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«Анатомические особенности растений из разных мест обитания».</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7.8. </w:t>
      </w:r>
      <w:r w:rsidR="00F0164B" w:rsidRPr="00C90844">
        <w:rPr>
          <w:rFonts w:ascii="Times New Roman" w:eastAsia="Times New Roman" w:hAnsi="Times New Roman"/>
          <w:bCs/>
          <w:sz w:val="24"/>
          <w:szCs w:val="24"/>
          <w:lang w:eastAsia="ru-RU"/>
        </w:rPr>
        <w:t xml:space="preserve">Тема 8. Экология видов и популяций.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не зависящих от плотности. Экологические стратегии видов (r- и K-стратегии).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Понятие об экологической нише вида. Местообитание. Многомер</w:t>
      </w:r>
      <w:r w:rsidR="00792779" w:rsidRPr="00C90844">
        <w:rPr>
          <w:rFonts w:ascii="Times New Roman" w:eastAsia="Times New Roman" w:hAnsi="Times New Roman"/>
          <w:sz w:val="24"/>
          <w:szCs w:val="24"/>
          <w:lang w:eastAsia="ru-RU"/>
        </w:rPr>
        <w:t>ная модель экологической ниши Д</w:t>
      </w:r>
      <w:r w:rsidRPr="00C90844">
        <w:rPr>
          <w:rFonts w:ascii="Times New Roman" w:eastAsia="Times New Roman" w:hAnsi="Times New Roman"/>
          <w:sz w:val="24"/>
          <w:szCs w:val="24"/>
          <w:lang w:eastAsia="ru-RU"/>
        </w:rPr>
        <w:t>.И. Хатчинсона. Размеры экологической ниши. Потенциальная и реализованная ниши.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Закономерности поведения и миграций животных. Биологические инвазии чужеродных видов.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w:t>
      </w:r>
      <w:r w:rsidR="00792779" w:rsidRPr="00C90844">
        <w:rPr>
          <w:rFonts w:ascii="Times New Roman" w:eastAsia="Times New Roman" w:hAnsi="Times New Roman"/>
          <w:sz w:val="24"/>
          <w:szCs w:val="24"/>
          <w:lang w:eastAsia="ru-RU"/>
        </w:rPr>
        <w:t xml:space="preserve"> Д</w:t>
      </w:r>
      <w:r w:rsidRPr="00C90844">
        <w:rPr>
          <w:rFonts w:ascii="Times New Roman" w:eastAsia="Times New Roman" w:hAnsi="Times New Roman"/>
          <w:sz w:val="24"/>
          <w:szCs w:val="24"/>
          <w:lang w:eastAsia="ru-RU"/>
        </w:rPr>
        <w:t>.И. Хатчинсон.</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C90844">
        <w:rPr>
          <w:rFonts w:ascii="Times New Roman" w:eastAsia="Times New Roman" w:hAnsi="Times New Roman"/>
          <w:sz w:val="24"/>
          <w:szCs w:val="24"/>
          <w:lang w:eastAsia="ru-RU"/>
        </w:rPr>
        <w:t>экологической ниши Д</w:t>
      </w:r>
      <w:r w:rsidRPr="00C90844">
        <w:rPr>
          <w:rFonts w:ascii="Times New Roman" w:eastAsia="Times New Roman" w:hAnsi="Times New Roman"/>
          <w:sz w:val="24"/>
          <w:szCs w:val="24"/>
          <w:lang w:eastAsia="ru-RU"/>
        </w:rPr>
        <w:t>.И. Хатчинсона».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гербарии растений, коллекции животных.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«Приспособления семян растений к расселению».</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7.9. </w:t>
      </w:r>
      <w:r w:rsidR="00F0164B" w:rsidRPr="00C90844">
        <w:rPr>
          <w:rFonts w:ascii="Times New Roman" w:eastAsia="Times New Roman" w:hAnsi="Times New Roman"/>
          <w:bCs/>
          <w:sz w:val="24"/>
          <w:szCs w:val="24"/>
          <w:lang w:eastAsia="ru-RU"/>
        </w:rPr>
        <w:t>Тема 9. Экология сообществ. Экологические системы.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Экоси</w:t>
      </w:r>
      <w:r w:rsidR="00792779" w:rsidRPr="00C90844">
        <w:rPr>
          <w:rFonts w:ascii="Times New Roman" w:eastAsia="Times New Roman" w:hAnsi="Times New Roman"/>
          <w:sz w:val="24"/>
          <w:szCs w:val="24"/>
          <w:lang w:eastAsia="ru-RU"/>
        </w:rPr>
        <w:t>стема как открытая система (А.Д</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Тенсли</w:t>
      </w:r>
      <w:proofErr w:type="spellEnd"/>
      <w:r w:rsidRPr="00C90844">
        <w:rPr>
          <w:rFonts w:ascii="Times New Roman" w:eastAsia="Times New Roman" w:hAnsi="Times New Roman"/>
          <w:sz w:val="24"/>
          <w:szCs w:val="24"/>
          <w:lang w:eastAsia="ru-RU"/>
        </w:rPr>
        <w:t xml:space="preserve">). Функциональные блоки организмов в экосистеме: продуценты, консументы, </w:t>
      </w:r>
      <w:proofErr w:type="spellStart"/>
      <w:r w:rsidRPr="00C90844">
        <w:rPr>
          <w:rFonts w:ascii="Times New Roman" w:eastAsia="Times New Roman" w:hAnsi="Times New Roman"/>
          <w:sz w:val="24"/>
          <w:szCs w:val="24"/>
          <w:lang w:eastAsia="ru-RU"/>
        </w:rPr>
        <w:t>редуценты</w:t>
      </w:r>
      <w:proofErr w:type="spellEnd"/>
      <w:r w:rsidRPr="00C90844">
        <w:rPr>
          <w:rFonts w:ascii="Times New Roman" w:eastAsia="Times New Roman" w:hAnsi="Times New Roman"/>
          <w:sz w:val="24"/>
          <w:szCs w:val="24"/>
          <w:lang w:eastAsia="ru-RU"/>
        </w:rPr>
        <w:t>. Трофические уровни. Трофические цепи и сети. Абиотические блоки экосистем. Почвы и илы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экосистемах. Круговорот веществ и поток энергии в экосистеме.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Направленные закономерные смены сообществ – сукцессии. Первичные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вторичные сукцессии и их причины. Антропогенные воздействия на сукцессии. </w:t>
      </w:r>
      <w:proofErr w:type="spellStart"/>
      <w:r w:rsidRPr="00C90844">
        <w:rPr>
          <w:rFonts w:ascii="Times New Roman" w:eastAsia="Times New Roman" w:hAnsi="Times New Roman"/>
          <w:sz w:val="24"/>
          <w:szCs w:val="24"/>
          <w:lang w:eastAsia="ru-RU"/>
        </w:rPr>
        <w:t>Климаксное</w:t>
      </w:r>
      <w:proofErr w:type="spellEnd"/>
      <w:r w:rsidRPr="00C90844">
        <w:rPr>
          <w:rFonts w:ascii="Times New Roman" w:eastAsia="Times New Roman" w:hAnsi="Times New Roman"/>
          <w:sz w:val="24"/>
          <w:szCs w:val="24"/>
          <w:lang w:eastAsia="ru-RU"/>
        </w:rPr>
        <w:t xml:space="preserve"> сообщество. Биоразнообразие и полнота круговорота веществ – основа устойчивости сообществ.</w:t>
      </w:r>
    </w:p>
    <w:p w:rsidR="00792779"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
          <w:iCs/>
          <w:sz w:val="24"/>
          <w:szCs w:val="24"/>
          <w:lang w:eastAsia="ru-RU"/>
        </w:rPr>
      </w:pPr>
      <w:r w:rsidRPr="00C90844">
        <w:rPr>
          <w:rFonts w:ascii="Times New Roman" w:eastAsia="Times New Roman" w:hAnsi="Times New Roman"/>
          <w:sz w:val="24"/>
          <w:szCs w:val="24"/>
          <w:lang w:eastAsia="ru-RU"/>
        </w:rPr>
        <w:t xml:space="preserve">Природные экосистемы.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proofErr w:type="spellStart"/>
      <w:r w:rsidRPr="00C90844">
        <w:rPr>
          <w:rFonts w:ascii="Times New Roman" w:eastAsia="Times New Roman" w:hAnsi="Times New Roman"/>
          <w:sz w:val="24"/>
          <w:szCs w:val="24"/>
          <w:lang w:eastAsia="ru-RU"/>
        </w:rPr>
        <w:t>Урбоэкосистемы</w:t>
      </w:r>
      <w:proofErr w:type="spellEnd"/>
      <w:r w:rsidRPr="00C90844">
        <w:rPr>
          <w:rFonts w:ascii="Times New Roman" w:eastAsia="Times New Roman" w:hAnsi="Times New Roman"/>
          <w:sz w:val="24"/>
          <w:szCs w:val="24"/>
          <w:lang w:eastAsia="ru-RU"/>
        </w:rPr>
        <w:t xml:space="preserve">. Основные компоненты </w:t>
      </w:r>
      <w:proofErr w:type="spellStart"/>
      <w:r w:rsidRPr="00C90844">
        <w:rPr>
          <w:rFonts w:ascii="Times New Roman" w:eastAsia="Times New Roman" w:hAnsi="Times New Roman"/>
          <w:sz w:val="24"/>
          <w:szCs w:val="24"/>
          <w:lang w:eastAsia="ru-RU"/>
        </w:rPr>
        <w:t>урбоэкосистем</w:t>
      </w:r>
      <w:proofErr w:type="spellEnd"/>
      <w:r w:rsidRPr="00C90844">
        <w:rPr>
          <w:rFonts w:ascii="Times New Roman" w:eastAsia="Times New Roman" w:hAnsi="Times New Roman"/>
          <w:sz w:val="24"/>
          <w:szCs w:val="24"/>
          <w:lang w:eastAsia="ru-RU"/>
        </w:rPr>
        <w:t>. Городская флора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фауна. </w:t>
      </w:r>
      <w:proofErr w:type="spellStart"/>
      <w:r w:rsidRPr="00C90844">
        <w:rPr>
          <w:rFonts w:ascii="Times New Roman" w:eastAsia="Times New Roman" w:hAnsi="Times New Roman"/>
          <w:sz w:val="24"/>
          <w:szCs w:val="24"/>
          <w:lang w:eastAsia="ru-RU"/>
        </w:rPr>
        <w:t>Синантропизация</w:t>
      </w:r>
      <w:proofErr w:type="spellEnd"/>
      <w:r w:rsidRPr="00C90844">
        <w:rPr>
          <w:rFonts w:ascii="Times New Roman" w:eastAsia="Times New Roman" w:hAnsi="Times New Roman"/>
          <w:sz w:val="24"/>
          <w:szCs w:val="24"/>
          <w:lang w:eastAsia="ru-RU"/>
        </w:rPr>
        <w:t xml:space="preserve"> городской фауны. Биологическое и хозяйственное значение агроэкосистем и </w:t>
      </w:r>
      <w:proofErr w:type="spellStart"/>
      <w:r w:rsidRPr="00C90844">
        <w:rPr>
          <w:rFonts w:ascii="Times New Roman" w:eastAsia="Times New Roman" w:hAnsi="Times New Roman"/>
          <w:sz w:val="24"/>
          <w:szCs w:val="24"/>
          <w:lang w:eastAsia="ru-RU"/>
        </w:rPr>
        <w:t>урбоэкосистем</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Закономерности формирования основных взаимодействий организмов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антропогенных воздействий.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Методология мониторинга естественных и антропогенных экосистем.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w:t>
      </w:r>
      <w:r w:rsidRPr="00C90844">
        <w:rPr>
          <w:rFonts w:ascii="Times New Roman" w:eastAsia="Times New Roman" w:hAnsi="Times New Roman"/>
          <w:iCs/>
          <w:sz w:val="24"/>
          <w:szCs w:val="24"/>
          <w:lang w:eastAsia="ru-RU"/>
        </w:rPr>
        <w:t xml:space="preserve"> </w:t>
      </w:r>
      <w:r w:rsidR="00792779" w:rsidRPr="00C90844">
        <w:rPr>
          <w:rFonts w:ascii="Times New Roman" w:eastAsia="Times New Roman" w:hAnsi="Times New Roman"/>
          <w:sz w:val="24"/>
          <w:szCs w:val="24"/>
          <w:lang w:eastAsia="ru-RU"/>
        </w:rPr>
        <w:t>А.Д</w:t>
      </w:r>
      <w:r w:rsidRPr="00C90844">
        <w:rPr>
          <w:rFonts w:ascii="Times New Roman" w:eastAsia="Times New Roman" w:hAnsi="Times New Roman"/>
          <w:sz w:val="24"/>
          <w:szCs w:val="24"/>
          <w:lang w:eastAsia="ru-RU"/>
        </w:rPr>
        <w:t>. </w:t>
      </w:r>
      <w:proofErr w:type="spellStart"/>
      <w:r w:rsidRPr="00C90844">
        <w:rPr>
          <w:rFonts w:ascii="Times New Roman" w:eastAsia="Times New Roman" w:hAnsi="Times New Roman"/>
          <w:sz w:val="24"/>
          <w:szCs w:val="24"/>
          <w:lang w:eastAsia="ru-RU"/>
        </w:rPr>
        <w:t>Тенсли</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в экосистеме», «Круговорот веществ в экосистеме», «Цепи питания (пастбищная, </w:t>
      </w:r>
      <w:proofErr w:type="spellStart"/>
      <w:r w:rsidRPr="00C90844">
        <w:rPr>
          <w:rFonts w:ascii="Times New Roman" w:eastAsia="Times New Roman" w:hAnsi="Times New Roman"/>
          <w:sz w:val="24"/>
          <w:szCs w:val="24"/>
          <w:lang w:eastAsia="ru-RU"/>
        </w:rPr>
        <w:t>детритная</w:t>
      </w:r>
      <w:proofErr w:type="spellEnd"/>
      <w:r w:rsidRPr="00C90844">
        <w:rPr>
          <w:rFonts w:ascii="Times New Roman" w:eastAsia="Times New Roman" w:hAnsi="Times New Roman"/>
          <w:sz w:val="24"/>
          <w:szCs w:val="24"/>
          <w:lang w:eastAsia="ru-RU"/>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C90844">
        <w:rPr>
          <w:rFonts w:ascii="Times New Roman" w:eastAsia="Times New Roman" w:hAnsi="Times New Roman"/>
          <w:sz w:val="24"/>
          <w:szCs w:val="24"/>
          <w:lang w:eastAsia="ru-RU"/>
        </w:rPr>
        <w:t>урбоэкосистем</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гербарии растений, коллекции насекомых, чучела птиц</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зверей, гербарии культурных и дикорастущих растений, аквариум как модель экосистемы.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Практическая работа «Изучение и описание </w:t>
      </w:r>
      <w:proofErr w:type="spellStart"/>
      <w:r w:rsidRPr="00C90844">
        <w:rPr>
          <w:rFonts w:ascii="Times New Roman" w:eastAsia="Times New Roman" w:hAnsi="Times New Roman"/>
          <w:sz w:val="24"/>
          <w:szCs w:val="24"/>
          <w:lang w:eastAsia="ru-RU"/>
        </w:rPr>
        <w:t>урбоэкосистемы</w:t>
      </w:r>
      <w:proofErr w:type="spellEnd"/>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Экскурсия «Экскурсия в агроэкосистему (на поле или в тепличное хозяйство)».</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7.10. </w:t>
      </w:r>
      <w:r w:rsidR="00F0164B" w:rsidRPr="00C90844">
        <w:rPr>
          <w:rFonts w:ascii="Times New Roman" w:eastAsia="Times New Roman" w:hAnsi="Times New Roman"/>
          <w:bCs/>
          <w:sz w:val="24"/>
          <w:szCs w:val="24"/>
          <w:lang w:eastAsia="ru-RU"/>
        </w:rPr>
        <w:t xml:space="preserve">Тема 10. Биосфера – глобальная экосистема.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Биосфера – общепланетарная оболочка Земли, где существует</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биосфере.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Структура и функция живых систем, оценка их ресурсного потенциала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биосферных функций.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Демонстрации: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Портреты:</w:t>
      </w:r>
      <w:r w:rsidRPr="00C90844">
        <w:rPr>
          <w:rFonts w:ascii="Times New Roman" w:eastAsia="Times New Roman" w:hAnsi="Times New Roman"/>
          <w:sz w:val="24"/>
          <w:szCs w:val="24"/>
          <w:lang w:eastAsia="ru-RU"/>
        </w:rPr>
        <w:t xml:space="preserve"> В.И. Вернадский, Э. Зюсс.</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гербарии растений разных биомов, коллекции животных.</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7.11. </w:t>
      </w:r>
      <w:r w:rsidR="00F0164B" w:rsidRPr="00C90844">
        <w:rPr>
          <w:rFonts w:ascii="Times New Roman" w:eastAsia="Times New Roman" w:hAnsi="Times New Roman"/>
          <w:bCs/>
          <w:sz w:val="24"/>
          <w:szCs w:val="24"/>
          <w:lang w:eastAsia="ru-RU"/>
        </w:rPr>
        <w:t>Тема 11. Человек и окружающая среда.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зоологические парки.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Развитие методов мониторинга развития</w:t>
      </w:r>
      <w:r w:rsidR="00792779" w:rsidRPr="00C90844">
        <w:rPr>
          <w:rFonts w:ascii="Times New Roman" w:eastAsia="Times New Roman" w:hAnsi="Times New Roman"/>
          <w:sz w:val="24"/>
          <w:szCs w:val="24"/>
          <w:lang w:eastAsia="ru-RU"/>
        </w:rPr>
        <w:t xml:space="preserve"> опасных техногенных процессов.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 xml:space="preserve">Демонстрации: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u w:color="000000"/>
          <w:lang w:eastAsia="ru-RU"/>
        </w:rPr>
        <w:t>Таблицы и схемы:</w:t>
      </w:r>
      <w:r w:rsidRPr="00C90844">
        <w:rPr>
          <w:rFonts w:ascii="Times New Roman" w:eastAsia="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hAnsi="Times New Roman"/>
          <w:sz w:val="24"/>
          <w:szCs w:val="24"/>
        </w:rPr>
      </w:pPr>
      <w:r w:rsidRPr="00C90844">
        <w:rPr>
          <w:rFonts w:ascii="Times New Roman" w:eastAsia="Times New Roman" w:hAnsi="Times New Roman"/>
          <w:sz w:val="24"/>
          <w:szCs w:val="24"/>
          <w:u w:color="000000"/>
          <w:lang w:eastAsia="ru-RU"/>
        </w:rPr>
        <w:t>Оборудование:</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F0164B" w:rsidRPr="00C90844" w:rsidRDefault="00C72380" w:rsidP="00C90844">
      <w:pPr>
        <w:suppressAutoHyphen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8. </w:t>
      </w:r>
      <w:r w:rsidR="00F0164B" w:rsidRPr="00C90844">
        <w:rPr>
          <w:rFonts w:ascii="Times New Roman" w:eastAsia="OfficinaSansBoldITC" w:hAnsi="Times New Roman"/>
          <w:sz w:val="24"/>
          <w:szCs w:val="24"/>
        </w:rPr>
        <w:t>Планируемые результаты освоения программы по биологии на уровне среднего общего образования</w:t>
      </w:r>
      <w:r w:rsidR="00F0164B" w:rsidRPr="00C90844">
        <w:rPr>
          <w:rFonts w:ascii="Times New Roman" w:eastAsia="Times New Roman" w:hAnsi="Times New Roman"/>
          <w:sz w:val="24"/>
          <w:szCs w:val="24"/>
          <w:lang w:eastAsia="ru-RU"/>
        </w:rPr>
        <w:t>.</w:t>
      </w:r>
    </w:p>
    <w:p w:rsidR="00A81E04"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8.1.</w:t>
      </w:r>
      <w:r w:rsidR="00371D66" w:rsidRPr="00C90844">
        <w:rPr>
          <w:rFonts w:ascii="Times New Roman" w:eastAsia="Times New Roman" w:hAnsi="Times New Roman"/>
          <w:caps/>
          <w:sz w:val="24"/>
          <w:szCs w:val="24"/>
          <w:lang w:eastAsia="ru-RU"/>
        </w:rPr>
        <w:t xml:space="preserve"> </w:t>
      </w:r>
      <w:r w:rsidR="00F0164B" w:rsidRPr="00C90844">
        <w:rPr>
          <w:rFonts w:ascii="Times New Roman" w:eastAsia="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caps/>
          <w:sz w:val="24"/>
          <w:szCs w:val="24"/>
          <w:lang w:eastAsia="ru-RU"/>
        </w:rPr>
        <w:t> </w:t>
      </w:r>
      <w:r w:rsidR="000677D2" w:rsidRPr="00C90844">
        <w:rPr>
          <w:rFonts w:ascii="Times New Roman" w:eastAsia="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000677D2" w:rsidRPr="00C90844">
        <w:rPr>
          <w:rFonts w:ascii="Times New Roman" w:eastAsia="Times New Roman" w:hAnsi="Times New Roman"/>
          <w:iCs/>
          <w:sz w:val="24"/>
          <w:szCs w:val="24"/>
          <w:lang w:eastAsia="ru-RU"/>
        </w:rPr>
        <w:t>осознание</w:t>
      </w:r>
      <w:r w:rsidR="000677D2" w:rsidRPr="00C90844">
        <w:rPr>
          <w:rFonts w:ascii="Times New Roman" w:eastAsia="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w:t>
      </w:r>
      <w:r w:rsidR="0012038A" w:rsidRPr="00C90844">
        <w:rPr>
          <w:rFonts w:ascii="Times New Roman" w:eastAsia="Times New Roman" w:hAnsi="Times New Roman"/>
          <w:sz w:val="24"/>
          <w:szCs w:val="24"/>
          <w:lang w:eastAsia="ru-RU"/>
        </w:rPr>
        <w:t xml:space="preserve"> </w:t>
      </w:r>
      <w:r w:rsidR="000677D2" w:rsidRPr="00C90844">
        <w:rPr>
          <w:rFonts w:ascii="Times New Roman" w:eastAsia="Times New Roman" w:hAnsi="Times New Roman"/>
          <w:sz w:val="24"/>
          <w:szCs w:val="24"/>
          <w:lang w:eastAsia="ru-RU"/>
        </w:rPr>
        <w:t xml:space="preserve">и самоопределению, </w:t>
      </w:r>
      <w:r w:rsidR="000677D2" w:rsidRPr="00C90844">
        <w:rPr>
          <w:rFonts w:ascii="Times New Roman" w:eastAsia="Times New Roman" w:hAnsi="Times New Roman"/>
          <w:iCs/>
          <w:sz w:val="24"/>
          <w:szCs w:val="24"/>
          <w:lang w:eastAsia="ru-RU"/>
        </w:rPr>
        <w:t>наличие мотивации</w:t>
      </w:r>
      <w:r w:rsidR="000677D2" w:rsidRPr="00C90844">
        <w:rPr>
          <w:rFonts w:ascii="Times New Roman" w:eastAsia="Times New Roman" w:hAnsi="Times New Roman"/>
          <w:sz w:val="24"/>
          <w:szCs w:val="24"/>
          <w:lang w:eastAsia="ru-RU"/>
        </w:rPr>
        <w:t xml:space="preserve"> к обучению биологии, </w:t>
      </w:r>
      <w:r w:rsidR="000677D2" w:rsidRPr="00C90844">
        <w:rPr>
          <w:rFonts w:ascii="Times New Roman" w:eastAsia="Times New Roman" w:hAnsi="Times New Roman"/>
          <w:iCs/>
          <w:sz w:val="24"/>
          <w:szCs w:val="24"/>
          <w:lang w:eastAsia="ru-RU"/>
        </w:rPr>
        <w:t>целенаправленное развитие</w:t>
      </w:r>
      <w:r w:rsidR="000677D2" w:rsidRPr="00C90844">
        <w:rPr>
          <w:rFonts w:ascii="Times New Roman" w:eastAsia="Times New Roman" w:hAnsi="Times New Roman"/>
          <w:sz w:val="24"/>
          <w:szCs w:val="24"/>
          <w:lang w:eastAsia="ru-RU"/>
        </w:rPr>
        <w:t xml:space="preserve"> внутренних убеждений личности на основе ключевых ценностей</w:t>
      </w:r>
      <w:r w:rsidR="0012038A" w:rsidRPr="00C90844">
        <w:rPr>
          <w:rFonts w:ascii="Times New Roman" w:eastAsia="Times New Roman" w:hAnsi="Times New Roman"/>
          <w:sz w:val="24"/>
          <w:szCs w:val="24"/>
          <w:lang w:eastAsia="ru-RU"/>
        </w:rPr>
        <w:t xml:space="preserve"> </w:t>
      </w:r>
      <w:r w:rsidR="000677D2" w:rsidRPr="00C90844">
        <w:rPr>
          <w:rFonts w:ascii="Times New Roman" w:eastAsia="Times New Roman" w:hAnsi="Times New Roman"/>
          <w:sz w:val="24"/>
          <w:szCs w:val="24"/>
          <w:lang w:eastAsia="ru-RU"/>
        </w:rPr>
        <w:t xml:space="preserve">и исторических традиций развития биологического знания, </w:t>
      </w:r>
      <w:r w:rsidR="000677D2" w:rsidRPr="00C90844">
        <w:rPr>
          <w:rFonts w:ascii="Times New Roman" w:eastAsia="Times New Roman" w:hAnsi="Times New Roman"/>
          <w:iCs/>
          <w:sz w:val="24"/>
          <w:szCs w:val="24"/>
          <w:lang w:eastAsia="ru-RU"/>
        </w:rPr>
        <w:t>готовность</w:t>
      </w:r>
      <w:r w:rsidR="0012038A" w:rsidRPr="00C90844">
        <w:rPr>
          <w:rFonts w:ascii="Times New Roman" w:eastAsia="Times New Roman" w:hAnsi="Times New Roman"/>
          <w:iCs/>
          <w:sz w:val="24"/>
          <w:szCs w:val="24"/>
          <w:lang w:eastAsia="ru-RU"/>
        </w:rPr>
        <w:t xml:space="preserve"> </w:t>
      </w:r>
      <w:r w:rsidR="000677D2" w:rsidRPr="00C90844">
        <w:rPr>
          <w:rFonts w:ascii="Times New Roman" w:eastAsia="Times New Roman" w:hAnsi="Times New Roman"/>
          <w:iCs/>
          <w:sz w:val="24"/>
          <w:szCs w:val="24"/>
          <w:lang w:eastAsia="ru-RU"/>
        </w:rPr>
        <w:t>и способность</w:t>
      </w:r>
      <w:r w:rsidR="000677D2" w:rsidRPr="00C90844">
        <w:rPr>
          <w:rFonts w:ascii="Times New Roman" w:eastAsia="Times New Roman" w:hAnsi="Times New Roman"/>
          <w:i/>
          <w:sz w:val="24"/>
          <w:szCs w:val="24"/>
          <w:lang w:eastAsia="ru-RU"/>
        </w:rPr>
        <w:t xml:space="preserve"> </w:t>
      </w:r>
      <w:r w:rsidR="000677D2" w:rsidRPr="00C90844">
        <w:rPr>
          <w:rFonts w:ascii="Times New Roman" w:eastAsia="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C90844">
        <w:rPr>
          <w:rFonts w:ascii="Times New Roman" w:eastAsia="Times New Roman" w:hAnsi="Times New Roman"/>
          <w:iCs/>
          <w:sz w:val="24"/>
          <w:szCs w:val="24"/>
          <w:lang w:eastAsia="ru-RU"/>
        </w:rPr>
        <w:t>наличие правосознания</w:t>
      </w:r>
      <w:r w:rsidR="000677D2" w:rsidRPr="00C90844">
        <w:rPr>
          <w:rFonts w:ascii="Times New Roman" w:eastAsia="Times New Roman" w:hAnsi="Times New Roman"/>
          <w:sz w:val="24"/>
          <w:szCs w:val="24"/>
          <w:lang w:eastAsia="ru-RU"/>
        </w:rPr>
        <w:t xml:space="preserve"> экологической культуры, </w:t>
      </w:r>
      <w:r w:rsidR="000677D2" w:rsidRPr="00C90844">
        <w:rPr>
          <w:rFonts w:ascii="Times New Roman" w:eastAsia="Times New Roman" w:hAnsi="Times New Roman"/>
          <w:iCs/>
          <w:sz w:val="24"/>
          <w:szCs w:val="24"/>
          <w:lang w:eastAsia="ru-RU"/>
        </w:rPr>
        <w:t>способности</w:t>
      </w:r>
      <w:r w:rsidR="000677D2" w:rsidRPr="00C90844">
        <w:rPr>
          <w:rFonts w:ascii="Times New Roman" w:eastAsia="Times New Roman" w:hAnsi="Times New Roman"/>
          <w:sz w:val="24"/>
          <w:szCs w:val="24"/>
          <w:lang w:eastAsia="ru-RU"/>
        </w:rPr>
        <w:t xml:space="preserve"> ставить цели</w:t>
      </w:r>
      <w:r w:rsidR="0012038A" w:rsidRPr="00C90844">
        <w:rPr>
          <w:rFonts w:ascii="Times New Roman" w:eastAsia="Times New Roman" w:hAnsi="Times New Roman"/>
          <w:sz w:val="24"/>
          <w:szCs w:val="24"/>
          <w:lang w:eastAsia="ru-RU"/>
        </w:rPr>
        <w:t xml:space="preserve"> </w:t>
      </w:r>
      <w:r w:rsidR="000677D2" w:rsidRPr="00C90844">
        <w:rPr>
          <w:rFonts w:ascii="Times New Roman" w:eastAsia="Times New Roman" w:hAnsi="Times New Roman"/>
          <w:sz w:val="24"/>
          <w:szCs w:val="24"/>
          <w:lang w:eastAsia="ru-RU"/>
        </w:rPr>
        <w:t>и строить жизненные планы.</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2</w:t>
      </w:r>
      <w:r w:rsidR="00F0164B" w:rsidRPr="00C90844">
        <w:rPr>
          <w:rFonts w:ascii="Times New Roman" w:eastAsia="Times New Roman" w:hAnsi="Times New Roman"/>
          <w:caps/>
          <w:sz w:val="24"/>
          <w:szCs w:val="24"/>
          <w:lang w:eastAsia="ru-RU"/>
        </w:rPr>
        <w:t>. </w:t>
      </w:r>
      <w:r w:rsidR="00F0164B" w:rsidRPr="00C90844">
        <w:rPr>
          <w:rFonts w:ascii="Times New Roman" w:eastAsia="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саморазвития, развития внутренней позиции личности, патриотизма и уважения</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3</w:t>
      </w:r>
      <w:r w:rsidR="00F0164B" w:rsidRPr="00C90844">
        <w:rPr>
          <w:rFonts w:ascii="Times New Roman" w:eastAsia="Times New Roman" w:hAnsi="Times New Roman"/>
          <w:caps/>
          <w:sz w:val="24"/>
          <w:szCs w:val="24"/>
          <w:lang w:eastAsia="ru-RU"/>
        </w:rPr>
        <w:t>. </w:t>
      </w:r>
      <w:r w:rsidR="00F0164B" w:rsidRPr="00C90844">
        <w:rPr>
          <w:rFonts w:ascii="Times New Roman" w:eastAsia="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в процессе реализации основных направлений воспитательной деятельности</w:t>
      </w:r>
      <w:r w:rsidR="000677D2" w:rsidRPr="00C90844">
        <w:rPr>
          <w:rFonts w:ascii="Times New Roman" w:eastAsia="Times New Roman" w:hAnsi="Times New Roman"/>
          <w:sz w:val="24"/>
          <w:szCs w:val="24"/>
          <w:lang w:eastAsia="ru-RU"/>
        </w:rPr>
        <w:t>, в том числе в части: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bCs/>
          <w:sz w:val="24"/>
          <w:szCs w:val="24"/>
          <w:lang w:eastAsia="ru-RU"/>
        </w:rPr>
      </w:pPr>
      <w:r w:rsidRPr="00C90844">
        <w:rPr>
          <w:rFonts w:ascii="Times New Roman" w:eastAsia="Times New Roman" w:hAnsi="Times New Roman"/>
          <w:bCs/>
          <w:sz w:val="24"/>
          <w:szCs w:val="24"/>
          <w:lang w:eastAsia="ru-RU"/>
        </w:rPr>
        <w:t>1) г</w:t>
      </w:r>
      <w:r w:rsidRPr="00C90844">
        <w:rPr>
          <w:rFonts w:ascii="Times New Roman" w:eastAsia="Times New Roman" w:hAnsi="Times New Roman"/>
          <w:sz w:val="24"/>
          <w:szCs w:val="24"/>
          <w:lang w:eastAsia="ru-RU"/>
        </w:rPr>
        <w:t>ражданского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сформированность гражданской позиции обучающегося как активного</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ответственного члена российского общества;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осознание своих конституционных прав и обязанностей, уважение закона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правопорядка;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социальным положением;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гуманитарной и волонтёрской деятельности;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2) патриотического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за свой край, свою Родину, свой язык и культуру, прошлое и настоящее многонационального народа России;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iCs/>
          <w:sz w:val="24"/>
          <w:szCs w:val="24"/>
          <w:lang w:eastAsia="ru-RU"/>
        </w:rPr>
      </w:pPr>
      <w:r w:rsidRPr="00C90844">
        <w:rPr>
          <w:rFonts w:ascii="Times New Roman" w:eastAsia="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3) духовно-нравственного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осознание духовных ценностей российского народа;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сформированность нравственного сознания, этического поведения;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осознание личного вклада в построение устойчивого будущего;</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4) эстетического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эстетическое отношение к миру, включая эстетику быта, научного</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технического творчества, спорта, труда, общественных отношений;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понимание эмоционального воздействия живой природы и её ценности;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5) физического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компетентного отношения к собственному физическому и психическому здоровью;</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6) трудового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труду, осознание ценности мастерства, трудолюбие;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и способность к образованию и самообразованию на протяжении всей жизни;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7) экологического воспитания: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экологически целесообразное отношение к природе как источнику жизни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на Земле, основе её существования;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осознание глобального характера экологических проблем и путей их решения;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способность использовать приобретаемые при изучении биологии знания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познавательной, коммуникативной и социальной практике, готовности к участию</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практической деятельности экологической направленности;</w:t>
      </w:r>
    </w:p>
    <w:p w:rsidR="00F0164B" w:rsidRPr="00C90844" w:rsidRDefault="00F0164B" w:rsidP="00C90844">
      <w:pPr>
        <w:suppressAutoHyphens/>
        <w:autoSpaceDE w:val="0"/>
        <w:autoSpaceDN w:val="0"/>
        <w:adjustRightInd w:val="0"/>
        <w:spacing w:after="0"/>
        <w:ind w:firstLine="709"/>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8) ценности научного познания: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iCs/>
          <w:sz w:val="24"/>
          <w:szCs w:val="24"/>
          <w:lang w:eastAsia="ru-RU"/>
        </w:rPr>
      </w:pPr>
      <w:r w:rsidRPr="00C90844">
        <w:rPr>
          <w:rFonts w:ascii="Times New Roman" w:eastAsia="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формированию новых стандартов жизни;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готовность и способность к непрерывному образованию и самообразованию,</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активному получению новых знаний по биологии в соответствии с жизненными потребностями.</w:t>
      </w:r>
    </w:p>
    <w:p w:rsidR="000677D2"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4.</w:t>
      </w:r>
      <w:r w:rsidR="00F0164B" w:rsidRPr="00C90844">
        <w:rPr>
          <w:rFonts w:ascii="Times New Roman" w:eastAsia="Times New Roman" w:hAnsi="Times New Roman"/>
          <w:caps/>
          <w:sz w:val="24"/>
          <w:szCs w:val="24"/>
          <w:lang w:eastAsia="ru-RU"/>
        </w:rPr>
        <w:t> </w:t>
      </w:r>
      <w:r w:rsidR="000677D2" w:rsidRPr="00C90844">
        <w:rPr>
          <w:rFonts w:ascii="Times New Roman" w:eastAsia="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C90844">
        <w:rPr>
          <w:rFonts w:ascii="Times New Roman" w:eastAsia="Times New Roman" w:hAnsi="Times New Roman"/>
          <w:iCs/>
          <w:sz w:val="24"/>
          <w:szCs w:val="24"/>
          <w:lang w:eastAsia="ru-RU"/>
        </w:rPr>
        <w:t>эмоциональный интеллект</w:t>
      </w:r>
      <w:r w:rsidR="000677D2" w:rsidRPr="00C90844">
        <w:rPr>
          <w:rFonts w:ascii="Times New Roman" w:eastAsia="Times New Roman" w:hAnsi="Times New Roman"/>
          <w:sz w:val="24"/>
          <w:szCs w:val="24"/>
          <w:lang w:eastAsia="ru-RU"/>
        </w:rPr>
        <w:t>, предполагающий сформированность:</w:t>
      </w:r>
    </w:p>
    <w:p w:rsidR="000677D2"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самосознания</w:t>
      </w:r>
      <w:r w:rsidRPr="00C90844">
        <w:rPr>
          <w:rFonts w:ascii="Times New Roman" w:eastAsia="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саморегулирования</w:t>
      </w:r>
      <w:r w:rsidRPr="00C90844">
        <w:rPr>
          <w:rFonts w:ascii="Times New Roman" w:eastAsia="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внутренней мотивации</w:t>
      </w:r>
      <w:r w:rsidRPr="00C90844">
        <w:rPr>
          <w:rFonts w:ascii="Times New Roman" w:eastAsia="Times New Roman" w:hAnsi="Times New Roman"/>
          <w:sz w:val="24"/>
          <w:szCs w:val="24"/>
          <w:lang w:eastAsia="ru-RU"/>
        </w:rPr>
        <w:t>, включающей стремление к достижению цели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успеху, оптимизм, инициативность, умение действовать, исходя из своих возможностей;</w:t>
      </w:r>
    </w:p>
    <w:p w:rsidR="000677D2"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эмпатии</w:t>
      </w:r>
      <w:r w:rsidRPr="00C90844">
        <w:rPr>
          <w:rFonts w:ascii="Times New Roman" w:eastAsia="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сочувствию и сопереживанию;</w:t>
      </w:r>
    </w:p>
    <w:p w:rsidR="000677D2"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iCs/>
          <w:sz w:val="24"/>
          <w:szCs w:val="24"/>
          <w:lang w:eastAsia="ru-RU"/>
        </w:rPr>
        <w:t>социальных навыков</w:t>
      </w:r>
      <w:r w:rsidRPr="00C90844">
        <w:rPr>
          <w:rFonts w:ascii="Times New Roman" w:eastAsia="Times New Roman" w:hAnsi="Times New Roman"/>
          <w:sz w:val="24"/>
          <w:szCs w:val="24"/>
          <w:lang w:eastAsia="ru-RU"/>
        </w:rPr>
        <w:t>, включающих способность выстраивать отношения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с другими людьми, заботиться, проявлять интерес и разрешать конфликты.</w:t>
      </w:r>
    </w:p>
    <w:p w:rsidR="000677D2" w:rsidRPr="00C90844" w:rsidRDefault="00C72380"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5</w:t>
      </w:r>
      <w:r w:rsidR="00F0164B" w:rsidRPr="00C90844">
        <w:rPr>
          <w:rFonts w:ascii="Times New Roman" w:eastAsia="Times New Roman" w:hAnsi="Times New Roman"/>
          <w:caps/>
          <w:sz w:val="24"/>
          <w:szCs w:val="24"/>
          <w:lang w:eastAsia="ru-RU"/>
        </w:rPr>
        <w:t>. </w:t>
      </w:r>
      <w:r w:rsidR="000677D2" w:rsidRPr="00C90844">
        <w:rPr>
          <w:rFonts w:ascii="Times New Roman" w:eastAsia="Times New Roman" w:hAnsi="Times New Roman"/>
          <w:sz w:val="24"/>
          <w:szCs w:val="24"/>
          <w:lang w:eastAsia="ru-RU"/>
        </w:rPr>
        <w:t xml:space="preserve">Метапредметные результаты освоения учебного предмета «Биология» </w:t>
      </w:r>
      <w:r w:rsidR="000677D2" w:rsidRPr="00C90844">
        <w:rPr>
          <w:rFonts w:ascii="Times New Roman" w:eastAsia="Times New Roman" w:hAnsi="Times New Roman"/>
          <w:iCs/>
          <w:sz w:val="24"/>
          <w:szCs w:val="24"/>
          <w:lang w:eastAsia="ru-RU"/>
        </w:rPr>
        <w:t>включают</w:t>
      </w:r>
      <w:r w:rsidR="000677D2" w:rsidRPr="00C90844">
        <w:rPr>
          <w:rFonts w:ascii="Times New Roman" w:eastAsia="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C90844">
        <w:rPr>
          <w:rFonts w:ascii="Times New Roman" w:eastAsia="Times New Roman" w:hAnsi="Times New Roman"/>
          <w:sz w:val="24"/>
          <w:szCs w:val="24"/>
          <w:lang w:eastAsia="ru-RU"/>
        </w:rPr>
        <w:t xml:space="preserve"> </w:t>
      </w:r>
      <w:r w:rsidR="000677D2" w:rsidRPr="00C90844">
        <w:rPr>
          <w:rFonts w:ascii="Times New Roman" w:eastAsia="Times New Roman" w:hAnsi="Times New Roman"/>
          <w:sz w:val="24"/>
          <w:szCs w:val="24"/>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C90844" w:rsidRDefault="00C72380" w:rsidP="00C90844">
      <w:pPr>
        <w:spacing w:after="0"/>
        <w:ind w:firstLine="709"/>
        <w:jc w:val="both"/>
        <w:rPr>
          <w:rFonts w:ascii="Times New Roman" w:eastAsia="SchoolBookSanPin" w:hAnsi="Times New Roman"/>
          <w:bCs/>
          <w:sz w:val="24"/>
          <w:szCs w:val="24"/>
        </w:rPr>
      </w:pPr>
      <w:r w:rsidRPr="00C90844">
        <w:rPr>
          <w:rFonts w:ascii="Times New Roman" w:eastAsia="Times New Roman" w:hAnsi="Times New Roman"/>
          <w:caps/>
          <w:sz w:val="24"/>
          <w:szCs w:val="24"/>
          <w:lang w:eastAsia="ru-RU"/>
        </w:rPr>
        <w:t>120.</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6</w:t>
      </w:r>
      <w:r w:rsidR="00F0164B" w:rsidRPr="00C90844">
        <w:rPr>
          <w:rFonts w:ascii="Times New Roman" w:eastAsia="Times New Roman" w:hAnsi="Times New Roman"/>
          <w:caps/>
          <w:sz w:val="24"/>
          <w:szCs w:val="24"/>
          <w:lang w:eastAsia="ru-RU"/>
        </w:rPr>
        <w:t>. </w:t>
      </w:r>
      <w:r w:rsidR="00F0164B" w:rsidRPr="00C90844">
        <w:rPr>
          <w:rFonts w:ascii="Times New Roman" w:eastAsia="SchoolBookSanPi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00F0164B" w:rsidRPr="00C90844">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C90844" w:rsidRDefault="00C72380" w:rsidP="00C90844">
      <w:pPr>
        <w:spacing w:after="0"/>
        <w:ind w:firstLine="709"/>
        <w:jc w:val="both"/>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120.</w:t>
      </w:r>
      <w:r w:rsidR="000677D2"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7</w:t>
      </w:r>
      <w:r w:rsidR="000677D2" w:rsidRPr="00C90844">
        <w:rPr>
          <w:rFonts w:ascii="Times New Roman" w:eastAsia="Times New Roman" w:hAnsi="Times New Roman"/>
          <w:sz w:val="24"/>
          <w:szCs w:val="24"/>
          <w:lang w:eastAsia="ru-RU"/>
        </w:rPr>
        <w:t>. Метапредметные результаты освоения программы среднего общего образования должны отражать:</w:t>
      </w:r>
    </w:p>
    <w:p w:rsidR="000677D2" w:rsidRPr="00C90844" w:rsidRDefault="00C72380" w:rsidP="00C90844">
      <w:pPr>
        <w:spacing w:after="0"/>
        <w:ind w:firstLine="709"/>
        <w:jc w:val="both"/>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120.</w:t>
      </w:r>
      <w:r w:rsidR="000677D2"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7</w:t>
      </w:r>
      <w:r w:rsidR="000677D2" w:rsidRPr="00C90844">
        <w:rPr>
          <w:rFonts w:ascii="Times New Roman" w:eastAsia="Times New Roman" w:hAnsi="Times New Roman"/>
          <w:sz w:val="24"/>
          <w:szCs w:val="24"/>
          <w:lang w:eastAsia="ru-RU"/>
        </w:rPr>
        <w:t>.1. Овладение универсальными учебными познавательными действиями:</w:t>
      </w:r>
    </w:p>
    <w:p w:rsidR="00F0164B" w:rsidRPr="00C90844" w:rsidRDefault="000677D2" w:rsidP="00C90844">
      <w:pPr>
        <w:spacing w:after="0"/>
        <w:ind w:firstLine="709"/>
        <w:jc w:val="both"/>
        <w:rPr>
          <w:rFonts w:ascii="Times New Roman" w:eastAsia="SchoolBookSanPin" w:hAnsi="Times New Roman"/>
          <w:sz w:val="24"/>
          <w:szCs w:val="24"/>
        </w:rPr>
      </w:pPr>
      <w:r w:rsidRPr="00C90844">
        <w:rPr>
          <w:rFonts w:ascii="Times New Roman" w:eastAsia="Times New Roman" w:hAnsi="Times New Roman"/>
          <w:caps/>
          <w:sz w:val="24"/>
          <w:szCs w:val="24"/>
          <w:lang w:eastAsia="ru-RU"/>
        </w:rPr>
        <w:t>1)</w:t>
      </w:r>
      <w:r w:rsidR="00F0164B" w:rsidRPr="00C90844">
        <w:rPr>
          <w:rFonts w:ascii="Times New Roman" w:eastAsia="SchoolBookSanPin" w:hAnsi="Times New Roman"/>
          <w:sz w:val="24"/>
          <w:szCs w:val="24"/>
        </w:rPr>
        <w:t xml:space="preserve"> базовые логические действия: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sz w:val="24"/>
          <w:szCs w:val="24"/>
          <w:lang w:eastAsia="ru-RU"/>
        </w:rPr>
        <w:t xml:space="preserve">использовать биологические понятия для объяснения фактов и явлений живой природы;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координировать и выполнять работу в условиях реального, виртуального</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комбинированного взаимодействия;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развивать креативное мышлени</w:t>
      </w:r>
      <w:r w:rsidR="00A81E04" w:rsidRPr="00C90844">
        <w:rPr>
          <w:rFonts w:ascii="Times New Roman" w:eastAsia="Times New Roman" w:hAnsi="Times New Roman"/>
          <w:sz w:val="24"/>
          <w:szCs w:val="24"/>
          <w:lang w:eastAsia="ru-RU"/>
        </w:rPr>
        <w:t>е при решении жизненных проблем;</w:t>
      </w:r>
    </w:p>
    <w:p w:rsidR="00F0164B"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2)</w:t>
      </w:r>
      <w:r w:rsidR="00F0164B" w:rsidRPr="00C90844">
        <w:rPr>
          <w:rFonts w:ascii="Times New Roman" w:eastAsia="SchoolBookSanPin" w:hAnsi="Times New Roman"/>
          <w:sz w:val="24"/>
          <w:szCs w:val="24"/>
        </w:rPr>
        <w:t xml:space="preserve"> базовые исследовательские действия: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давать оценку новым ситуациям, оценивать приобретённый опыт;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уметь интегрировать знания из разных предметных областей;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C90844">
        <w:rPr>
          <w:rFonts w:ascii="Times New Roman" w:eastAsia="Times New Roman" w:hAnsi="Times New Roman"/>
          <w:sz w:val="24"/>
          <w:szCs w:val="24"/>
          <w:lang w:eastAsia="ru-RU"/>
        </w:rPr>
        <w:t>я;</w:t>
      </w:r>
    </w:p>
    <w:p w:rsidR="00F0164B" w:rsidRPr="00C90844" w:rsidRDefault="000677D2"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3)</w:t>
      </w:r>
      <w:r w:rsidR="00F0164B" w:rsidRPr="00C90844">
        <w:rPr>
          <w:rFonts w:ascii="Times New Roman" w:eastAsia="SchoolBookSanPin" w:hAnsi="Times New Roman"/>
          <w:sz w:val="24"/>
          <w:szCs w:val="24"/>
        </w:rPr>
        <w:t xml:space="preserve"> работа</w:t>
      </w:r>
      <w:r w:rsidRPr="00C90844">
        <w:rPr>
          <w:rFonts w:ascii="Times New Roman" w:eastAsia="SchoolBookSanPin" w:hAnsi="Times New Roman"/>
          <w:sz w:val="24"/>
          <w:szCs w:val="24"/>
        </w:rPr>
        <w:t xml:space="preserve"> </w:t>
      </w:r>
      <w:r w:rsidR="00F0164B" w:rsidRPr="00C90844">
        <w:rPr>
          <w:rFonts w:ascii="Times New Roman" w:eastAsia="SchoolBookSanPin" w:hAnsi="Times New Roman"/>
          <w:sz w:val="24"/>
          <w:szCs w:val="24"/>
        </w:rPr>
        <w:t>с информацией:</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непротиворечивость;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владеть навыками распознавания и защиты информации, информационной безопасности личности.</w:t>
      </w:r>
    </w:p>
    <w:p w:rsidR="00F0164B" w:rsidRPr="00C90844" w:rsidRDefault="00C72380" w:rsidP="00C90844">
      <w:pPr>
        <w:tabs>
          <w:tab w:val="left" w:pos="510"/>
        </w:tabs>
        <w:autoSpaceDE w:val="0"/>
        <w:autoSpaceDN w:val="0"/>
        <w:adjustRightInd w:val="0"/>
        <w:spacing w:after="0"/>
        <w:ind w:firstLine="709"/>
        <w:jc w:val="both"/>
        <w:textAlignment w:val="center"/>
        <w:rPr>
          <w:rFonts w:ascii="Times New Roman" w:eastAsia="SchoolBookSanPin" w:hAnsi="Times New Roman"/>
          <w:sz w:val="24"/>
          <w:szCs w:val="24"/>
        </w:rPr>
      </w:pPr>
      <w:r w:rsidRPr="00C90844">
        <w:rPr>
          <w:rFonts w:ascii="Times New Roman" w:eastAsia="Times New Roman" w:hAnsi="Times New Roman"/>
          <w:caps/>
          <w:sz w:val="24"/>
          <w:szCs w:val="24"/>
          <w:lang w:eastAsia="ru-RU"/>
        </w:rPr>
        <w:t>120</w:t>
      </w:r>
      <w:r w:rsidR="00B87264" w:rsidRPr="00C90844">
        <w:rPr>
          <w:rFonts w:ascii="Times New Roman" w:eastAsia="Times New Roman" w:hAnsi="Times New Roman"/>
          <w:caps/>
          <w:sz w:val="24"/>
          <w:szCs w:val="24"/>
          <w:lang w:eastAsia="ru-RU"/>
        </w:rPr>
        <w:t>.</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7</w:t>
      </w:r>
      <w:r w:rsidR="00F0164B" w:rsidRPr="00C90844">
        <w:rPr>
          <w:rFonts w:ascii="Times New Roman" w:eastAsia="Times New Roman" w:hAnsi="Times New Roman"/>
          <w:caps/>
          <w:sz w:val="24"/>
          <w:szCs w:val="24"/>
          <w:lang w:eastAsia="ru-RU"/>
        </w:rPr>
        <w:t>.</w:t>
      </w:r>
      <w:r w:rsidRPr="00C90844">
        <w:rPr>
          <w:rFonts w:ascii="Times New Roman" w:eastAsia="Times New Roman" w:hAnsi="Times New Roman"/>
          <w:caps/>
          <w:sz w:val="24"/>
          <w:szCs w:val="24"/>
          <w:lang w:eastAsia="ru-RU"/>
        </w:rPr>
        <w:t>2</w:t>
      </w:r>
      <w:r w:rsidR="00F0164B" w:rsidRPr="00C90844">
        <w:rPr>
          <w:rFonts w:ascii="Times New Roman" w:eastAsia="Times New Roman" w:hAnsi="Times New Roman"/>
          <w:caps/>
          <w:sz w:val="24"/>
          <w:szCs w:val="24"/>
          <w:lang w:eastAsia="ru-RU"/>
        </w:rPr>
        <w:t>. </w:t>
      </w:r>
      <w:r w:rsidR="0001333C" w:rsidRPr="00C90844">
        <w:rPr>
          <w:rFonts w:ascii="Times New Roman" w:eastAsia="SchoolBookSanPin" w:hAnsi="Times New Roman"/>
          <w:sz w:val="24"/>
          <w:szCs w:val="24"/>
        </w:rPr>
        <w:t>Овладение универсальными коммуникативными действиями</w:t>
      </w:r>
      <w:r w:rsidR="00F0164B" w:rsidRPr="00C90844">
        <w:rPr>
          <w:rFonts w:ascii="Times New Roman" w:eastAsia="SchoolBookSanPin" w:hAnsi="Times New Roman"/>
          <w:sz w:val="24"/>
          <w:szCs w:val="24"/>
        </w:rPr>
        <w:t>:</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SchoolBookSanPin" w:hAnsi="Times New Roman"/>
          <w:sz w:val="24"/>
          <w:szCs w:val="24"/>
        </w:rPr>
        <w:t>1) общение: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осуществлять коммуникации во всех сферах жизни, активно участвовать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в корректной форме формулировать свои возражения;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развёрнуто и логично излагать свою точку зрения с </w:t>
      </w:r>
      <w:r w:rsidR="00A81E04" w:rsidRPr="00C90844">
        <w:rPr>
          <w:rFonts w:ascii="Times New Roman" w:eastAsia="Times New Roman" w:hAnsi="Times New Roman"/>
          <w:sz w:val="24"/>
          <w:szCs w:val="24"/>
          <w:lang w:eastAsia="ru-RU"/>
        </w:rPr>
        <w:t>использованием языковых средств;</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2) </w:t>
      </w:r>
      <w:r w:rsidRPr="00C90844">
        <w:rPr>
          <w:rFonts w:ascii="Times New Roman" w:eastAsia="SchoolBookSanPin" w:hAnsi="Times New Roman"/>
          <w:sz w:val="24"/>
          <w:szCs w:val="24"/>
        </w:rPr>
        <w:t>совместная деятельность:</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iCs/>
          <w:sz w:val="24"/>
          <w:szCs w:val="24"/>
          <w:lang w:eastAsia="ru-RU"/>
        </w:rPr>
      </w:pPr>
      <w:r w:rsidRPr="00C90844">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C90844" w:rsidRDefault="00B87264" w:rsidP="00C90844">
      <w:pPr>
        <w:tabs>
          <w:tab w:val="left" w:pos="510"/>
        </w:tabs>
        <w:autoSpaceDE w:val="0"/>
        <w:autoSpaceDN w:val="0"/>
        <w:adjustRightInd w:val="0"/>
        <w:spacing w:after="0"/>
        <w:ind w:firstLine="709"/>
        <w:jc w:val="both"/>
        <w:textAlignment w:val="center"/>
        <w:rPr>
          <w:rFonts w:ascii="Times New Roman" w:eastAsia="SchoolBookSanPin" w:hAnsi="Times New Roman"/>
          <w:sz w:val="24"/>
          <w:szCs w:val="24"/>
        </w:rPr>
      </w:pPr>
      <w:r w:rsidRPr="00C90844">
        <w:rPr>
          <w:rFonts w:ascii="Times New Roman" w:eastAsia="Times New Roman" w:hAnsi="Times New Roman"/>
          <w:caps/>
          <w:sz w:val="24"/>
          <w:szCs w:val="24"/>
          <w:lang w:eastAsia="ru-RU"/>
        </w:rPr>
        <w:t>12</w:t>
      </w:r>
      <w:r w:rsidR="00C72380" w:rsidRPr="00C90844">
        <w:rPr>
          <w:rFonts w:ascii="Times New Roman" w:eastAsia="Times New Roman" w:hAnsi="Times New Roman"/>
          <w:caps/>
          <w:sz w:val="24"/>
          <w:szCs w:val="24"/>
          <w:lang w:eastAsia="ru-RU"/>
        </w:rPr>
        <w:t>0</w:t>
      </w:r>
      <w:r w:rsidRPr="00C90844">
        <w:rPr>
          <w:rFonts w:ascii="Times New Roman" w:eastAsia="Times New Roman" w:hAnsi="Times New Roman"/>
          <w:caps/>
          <w:sz w:val="24"/>
          <w:szCs w:val="24"/>
          <w:lang w:eastAsia="ru-RU"/>
        </w:rPr>
        <w:t>.</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7</w:t>
      </w:r>
      <w:r w:rsidR="00F0164B" w:rsidRPr="00C90844">
        <w:rPr>
          <w:rFonts w:ascii="Times New Roman" w:eastAsia="Times New Roman" w:hAnsi="Times New Roman"/>
          <w:caps/>
          <w:sz w:val="24"/>
          <w:szCs w:val="24"/>
          <w:lang w:eastAsia="ru-RU"/>
        </w:rPr>
        <w:t>.</w:t>
      </w:r>
      <w:r w:rsidR="00C72380" w:rsidRPr="00C90844">
        <w:rPr>
          <w:rFonts w:ascii="Times New Roman" w:eastAsia="Times New Roman" w:hAnsi="Times New Roman"/>
          <w:caps/>
          <w:sz w:val="24"/>
          <w:szCs w:val="24"/>
          <w:lang w:eastAsia="ru-RU"/>
        </w:rPr>
        <w:t>3</w:t>
      </w:r>
      <w:r w:rsidR="00F0164B" w:rsidRPr="00C90844">
        <w:rPr>
          <w:rFonts w:ascii="Times New Roman" w:eastAsia="Times New Roman" w:hAnsi="Times New Roman"/>
          <w:caps/>
          <w:sz w:val="24"/>
          <w:szCs w:val="24"/>
          <w:lang w:eastAsia="ru-RU"/>
        </w:rPr>
        <w:t>. </w:t>
      </w:r>
      <w:r w:rsidR="0001333C" w:rsidRPr="00C90844">
        <w:rPr>
          <w:rFonts w:ascii="Times New Roman" w:eastAsia="SchoolBookSanPin" w:hAnsi="Times New Roman"/>
          <w:sz w:val="24"/>
          <w:szCs w:val="24"/>
        </w:rPr>
        <w:t>Овладение универсальными регулятивными действиями</w:t>
      </w:r>
      <w:r w:rsidR="00F0164B" w:rsidRPr="00C90844">
        <w:rPr>
          <w:rFonts w:ascii="Times New Roman" w:eastAsia="SchoolBookSanPin" w:hAnsi="Times New Roman"/>
          <w:sz w:val="24"/>
          <w:szCs w:val="24"/>
        </w:rPr>
        <w:t>:</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SchoolBookSanPin" w:hAnsi="Times New Roman"/>
          <w:sz w:val="24"/>
          <w:szCs w:val="24"/>
        </w:rPr>
        <w:t>1) самоорганизация:</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использовать биологические знания для выявления проблем и их решения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жизненных и учебных ситуациях;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iCs/>
          <w:sz w:val="24"/>
          <w:szCs w:val="24"/>
          <w:lang w:eastAsia="ru-RU"/>
        </w:rPr>
      </w:pPr>
      <w:r w:rsidRPr="00C90844">
        <w:rPr>
          <w:rFonts w:ascii="Times New Roman" w:eastAsia="Times New Roman" w:hAnsi="Times New Roman"/>
          <w:sz w:val="24"/>
          <w:szCs w:val="24"/>
          <w:lang w:eastAsia="ru-RU"/>
        </w:rPr>
        <w:t>выбирать на основе биологических знаний целевые и смысловые установки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своих действиях и поступках по отношению к живой природе, своему здоровью</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здоровью окружающих;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давать оценку новым ситуациям;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расширять рамки учебного предмета на основе личных предпочтений;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делать осознанный выбор, аргументировать его, брать ответственность</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за решение;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оценивать приобретённый опыт;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C90844">
        <w:rPr>
          <w:rFonts w:ascii="Times New Roman" w:eastAsia="Times New Roman" w:hAnsi="Times New Roman"/>
          <w:sz w:val="24"/>
          <w:szCs w:val="24"/>
          <w:lang w:eastAsia="ru-RU"/>
        </w:rPr>
        <w:t>ровень;</w:t>
      </w:r>
    </w:p>
    <w:p w:rsidR="00F0164B"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SchoolBookSanPin" w:hAnsi="Times New Roman"/>
          <w:sz w:val="24"/>
          <w:szCs w:val="24"/>
        </w:rPr>
        <w:t>2) самоконтроль:</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оценивать риски и своевременно принимать решения по их снижению;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01333C" w:rsidRPr="00C90844" w:rsidRDefault="0001333C"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3) принятия себя и других: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принимать себя, понимая свои недостатки и достоинства;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принимать мотивы и аргументы других при анализе результатов деятельности;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bCs/>
          <w:sz w:val="24"/>
          <w:szCs w:val="24"/>
          <w:lang w:eastAsia="ru-RU"/>
        </w:rPr>
      </w:pPr>
      <w:r w:rsidRPr="00C90844">
        <w:rPr>
          <w:rFonts w:ascii="Times New Roman" w:eastAsia="Times New Roman" w:hAnsi="Times New Roman"/>
          <w:sz w:val="24"/>
          <w:szCs w:val="24"/>
          <w:lang w:eastAsia="ru-RU"/>
        </w:rPr>
        <w:t>признавать своё право и право других на ошибк</w:t>
      </w:r>
      <w:r w:rsidR="00095104" w:rsidRPr="00C90844">
        <w:rPr>
          <w:rFonts w:ascii="Times New Roman" w:eastAsia="Times New Roman" w:hAnsi="Times New Roman"/>
          <w:sz w:val="24"/>
          <w:szCs w:val="24"/>
          <w:lang w:eastAsia="ru-RU"/>
        </w:rPr>
        <w:t>у</w:t>
      </w:r>
      <w:r w:rsidRPr="00C90844">
        <w:rPr>
          <w:rFonts w:ascii="Times New Roman" w:eastAsia="Times New Roman" w:hAnsi="Times New Roman"/>
          <w:sz w:val="24"/>
          <w:szCs w:val="24"/>
          <w:lang w:eastAsia="ru-RU"/>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развивать способность понимать мир с позиции другого человека.</w:t>
      </w:r>
    </w:p>
    <w:p w:rsidR="00F0164B" w:rsidRPr="00C90844" w:rsidRDefault="00B87264"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caps/>
          <w:sz w:val="24"/>
          <w:szCs w:val="24"/>
          <w:lang w:eastAsia="ru-RU"/>
        </w:rPr>
        <w:t>129.</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8</w:t>
      </w:r>
      <w:r w:rsidR="00F0164B" w:rsidRPr="00C90844">
        <w:rPr>
          <w:rFonts w:ascii="Times New Roman" w:eastAsia="Times New Roman" w:hAnsi="Times New Roman"/>
          <w:caps/>
          <w:sz w:val="24"/>
          <w:szCs w:val="24"/>
          <w:lang w:eastAsia="ru-RU"/>
        </w:rPr>
        <w:t>. </w:t>
      </w:r>
      <w:r w:rsidR="00F0164B" w:rsidRPr="00C90844">
        <w:rPr>
          <w:rFonts w:ascii="Times New Roman" w:eastAsia="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C90844">
        <w:rPr>
          <w:rFonts w:ascii="Times New Roman" w:eastAsia="SchoolBookSanPin" w:hAnsi="Times New Roman"/>
          <w:sz w:val="24"/>
          <w:szCs w:val="24"/>
        </w:rPr>
        <w:t>обучающихся</w:t>
      </w:r>
      <w:r w:rsidR="00054FDC"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биологии. Они включают: специфические для биологии научные знания, умения и способы действий по освоению, интерпретации</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преобразованию знаний, виды деятельности по получению новых знаний</w:t>
      </w:r>
      <w:r w:rsidR="0012038A" w:rsidRPr="00C90844">
        <w:rPr>
          <w:rFonts w:ascii="Times New Roman" w:eastAsia="Times New Roman" w:hAnsi="Times New Roman"/>
          <w:sz w:val="24"/>
          <w:szCs w:val="24"/>
          <w:lang w:eastAsia="ru-RU"/>
        </w:rPr>
        <w:t xml:space="preserve"> </w:t>
      </w:r>
      <w:r w:rsidR="00F0164B" w:rsidRPr="00C90844">
        <w:rPr>
          <w:rFonts w:ascii="Times New Roman" w:eastAsia="Times New Roman" w:hAnsi="Times New Roman"/>
          <w:sz w:val="24"/>
          <w:szCs w:val="24"/>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C90844" w:rsidRDefault="00B87264" w:rsidP="00C90844">
      <w:pPr>
        <w:tabs>
          <w:tab w:val="left" w:pos="510"/>
        </w:tabs>
        <w:autoSpaceDE w:val="0"/>
        <w:autoSpaceDN w:val="0"/>
        <w:adjustRightInd w:val="0"/>
        <w:spacing w:after="0"/>
        <w:ind w:firstLine="709"/>
        <w:jc w:val="both"/>
        <w:textAlignment w:val="center"/>
        <w:rPr>
          <w:rFonts w:ascii="Times New Roman" w:eastAsia="Times New Roman" w:hAnsi="Times New Roman"/>
          <w:caps/>
          <w:sz w:val="24"/>
          <w:szCs w:val="24"/>
          <w:lang w:eastAsia="ru-RU"/>
        </w:rPr>
      </w:pPr>
      <w:r w:rsidRPr="00C90844">
        <w:rPr>
          <w:rFonts w:ascii="Times New Roman" w:eastAsia="Times New Roman" w:hAnsi="Times New Roman"/>
          <w:caps/>
          <w:sz w:val="24"/>
          <w:szCs w:val="24"/>
          <w:lang w:eastAsia="ru-RU"/>
        </w:rPr>
        <w:t>12</w:t>
      </w:r>
      <w:r w:rsidR="00C72380" w:rsidRPr="00C90844">
        <w:rPr>
          <w:rFonts w:ascii="Times New Roman" w:eastAsia="Times New Roman" w:hAnsi="Times New Roman"/>
          <w:caps/>
          <w:sz w:val="24"/>
          <w:szCs w:val="24"/>
          <w:lang w:eastAsia="ru-RU"/>
        </w:rPr>
        <w:t>0</w:t>
      </w:r>
      <w:r w:rsidRPr="00C90844">
        <w:rPr>
          <w:rFonts w:ascii="Times New Roman" w:eastAsia="Times New Roman" w:hAnsi="Times New Roman"/>
          <w:caps/>
          <w:sz w:val="24"/>
          <w:szCs w:val="24"/>
          <w:lang w:eastAsia="ru-RU"/>
        </w:rPr>
        <w:t>.</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9</w:t>
      </w:r>
      <w:r w:rsidR="00F0164B" w:rsidRPr="00C90844">
        <w:rPr>
          <w:rFonts w:ascii="Times New Roman" w:eastAsia="Times New Roman" w:hAnsi="Times New Roman"/>
          <w:caps/>
          <w:sz w:val="24"/>
          <w:szCs w:val="24"/>
          <w:lang w:eastAsia="ru-RU"/>
        </w:rPr>
        <w:t>. </w:t>
      </w:r>
      <w:r w:rsidR="0001333C" w:rsidRPr="00C90844">
        <w:rPr>
          <w:rFonts w:ascii="Times New Roman" w:eastAsia="OfficinaSansBoldITC" w:hAnsi="Times New Roman"/>
          <w:sz w:val="24"/>
          <w:szCs w:val="24"/>
        </w:rPr>
        <w:t>Предметные результаты освоения учебного предмета «Биология»</w:t>
      </w:r>
      <w:r w:rsidR="0012038A" w:rsidRPr="00C90844">
        <w:rPr>
          <w:rFonts w:ascii="Times New Roman" w:eastAsia="OfficinaSansBoldITC" w:hAnsi="Times New Roman"/>
          <w:sz w:val="24"/>
          <w:szCs w:val="24"/>
        </w:rPr>
        <w:t xml:space="preserve"> </w:t>
      </w:r>
      <w:r w:rsidR="0001333C" w:rsidRPr="00C90844">
        <w:rPr>
          <w:rFonts w:ascii="Times New Roman" w:eastAsia="OfficinaSansBoldITC" w:hAnsi="Times New Roman"/>
          <w:sz w:val="24"/>
          <w:szCs w:val="24"/>
        </w:rPr>
        <w:t>в 10 классе должны отражать</w:t>
      </w:r>
      <w:r w:rsidR="00F0164B" w:rsidRPr="00C90844">
        <w:rPr>
          <w:rFonts w:ascii="Times New Roman" w:eastAsia="SchoolBookSanPin" w:hAnsi="Times New Roman"/>
          <w:sz w:val="24"/>
          <w:szCs w:val="24"/>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C90844">
        <w:rPr>
          <w:rFonts w:ascii="Times New Roman" w:eastAsia="Times New Roman" w:hAnsi="Times New Roman"/>
          <w:sz w:val="24"/>
          <w:szCs w:val="24"/>
          <w:lang w:eastAsia="ru-RU"/>
        </w:rPr>
        <w:t>Шлейдена</w:t>
      </w:r>
      <w:proofErr w:type="spellEnd"/>
      <w:r w:rsidRPr="00C90844">
        <w:rPr>
          <w:rFonts w:ascii="Times New Roman" w:eastAsia="Times New Roman" w:hAnsi="Times New Roman"/>
          <w:sz w:val="24"/>
          <w:szCs w:val="24"/>
          <w:lang w:eastAsia="ru-RU"/>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владение основными методами научного познания, используемых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в биологических исследованиях живых объектов (описание, измерение, наблюдение, эксперимент);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выделять существенные признаки: вирусов, клеток прокариот</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устанавливать взаимосвязи между органоидами клетки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их функциями, строением клеток разных тканей и их функциями, между органами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trike/>
          <w:sz w:val="24"/>
          <w:szCs w:val="24"/>
          <w:lang w:eastAsia="ru-RU"/>
        </w:rPr>
      </w:pPr>
      <w:r w:rsidRPr="00C90844">
        <w:rPr>
          <w:rFonts w:ascii="Times New Roman" w:eastAsia="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прогнозы на основании полученных результатов;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выполнять лабораторные и практические работы, соблюдать</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правила при работе с учебным и лабораторным оборудованием;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продолжение биологического образования в </w:t>
      </w:r>
      <w:r w:rsidR="002B645C" w:rsidRPr="00C90844">
        <w:rPr>
          <w:rFonts w:ascii="Times New Roman" w:eastAsia="Times New Roman" w:hAnsi="Times New Roman"/>
          <w:sz w:val="24"/>
          <w:szCs w:val="24"/>
          <w:lang w:eastAsia="ru-RU"/>
        </w:rPr>
        <w:t xml:space="preserve">организациях </w:t>
      </w:r>
      <w:r w:rsidRPr="00C90844">
        <w:rPr>
          <w:rFonts w:ascii="Times New Roman" w:eastAsia="Times New Roman" w:hAnsi="Times New Roman"/>
          <w:sz w:val="24"/>
          <w:szCs w:val="24"/>
          <w:lang w:eastAsia="ru-RU"/>
        </w:rPr>
        <w:t>среднего профессионального и высшего образования.</w:t>
      </w:r>
    </w:p>
    <w:p w:rsidR="00F0164B" w:rsidRPr="00C90844" w:rsidRDefault="00B87264" w:rsidP="00C90844">
      <w:pPr>
        <w:tabs>
          <w:tab w:val="left" w:pos="510"/>
        </w:tabs>
        <w:autoSpaceDE w:val="0"/>
        <w:autoSpaceDN w:val="0"/>
        <w:adjustRightInd w:val="0"/>
        <w:spacing w:after="0"/>
        <w:ind w:firstLine="709"/>
        <w:jc w:val="both"/>
        <w:textAlignment w:val="center"/>
        <w:rPr>
          <w:rFonts w:ascii="Times New Roman" w:eastAsia="SchoolBookSanPin" w:hAnsi="Times New Roman"/>
          <w:sz w:val="24"/>
          <w:szCs w:val="24"/>
        </w:rPr>
      </w:pPr>
      <w:r w:rsidRPr="00C90844">
        <w:rPr>
          <w:rFonts w:ascii="Times New Roman" w:eastAsia="Times New Roman" w:hAnsi="Times New Roman"/>
          <w:caps/>
          <w:sz w:val="24"/>
          <w:szCs w:val="24"/>
          <w:lang w:eastAsia="ru-RU"/>
        </w:rPr>
        <w:t>12</w:t>
      </w:r>
      <w:r w:rsidR="00C72380" w:rsidRPr="00C90844">
        <w:rPr>
          <w:rFonts w:ascii="Times New Roman" w:eastAsia="Times New Roman" w:hAnsi="Times New Roman"/>
          <w:caps/>
          <w:sz w:val="24"/>
          <w:szCs w:val="24"/>
          <w:lang w:eastAsia="ru-RU"/>
        </w:rPr>
        <w:t>0</w:t>
      </w:r>
      <w:r w:rsidRPr="00C90844">
        <w:rPr>
          <w:rFonts w:ascii="Times New Roman" w:eastAsia="Times New Roman" w:hAnsi="Times New Roman"/>
          <w:caps/>
          <w:sz w:val="24"/>
          <w:szCs w:val="24"/>
          <w:lang w:eastAsia="ru-RU"/>
        </w:rPr>
        <w:t>.</w:t>
      </w:r>
      <w:r w:rsidR="00F0164B" w:rsidRPr="00C90844">
        <w:rPr>
          <w:rFonts w:ascii="Times New Roman" w:eastAsia="Times New Roman" w:hAnsi="Times New Roman"/>
          <w:caps/>
          <w:sz w:val="24"/>
          <w:szCs w:val="24"/>
          <w:lang w:eastAsia="ru-RU"/>
        </w:rPr>
        <w:t>8.</w:t>
      </w:r>
      <w:r w:rsidR="00A81E04" w:rsidRPr="00C90844">
        <w:rPr>
          <w:rFonts w:ascii="Times New Roman" w:eastAsia="Times New Roman" w:hAnsi="Times New Roman"/>
          <w:caps/>
          <w:sz w:val="24"/>
          <w:szCs w:val="24"/>
          <w:lang w:eastAsia="ru-RU"/>
        </w:rPr>
        <w:t>10</w:t>
      </w:r>
      <w:r w:rsidR="00F0164B" w:rsidRPr="00C90844">
        <w:rPr>
          <w:rFonts w:ascii="Times New Roman" w:eastAsia="Times New Roman" w:hAnsi="Times New Roman"/>
          <w:caps/>
          <w:sz w:val="24"/>
          <w:szCs w:val="24"/>
          <w:lang w:eastAsia="ru-RU"/>
        </w:rPr>
        <w:t>. </w:t>
      </w:r>
      <w:r w:rsidR="0001333C" w:rsidRPr="00C90844">
        <w:rPr>
          <w:rFonts w:ascii="Times New Roman" w:eastAsia="OfficinaSansBoldITC" w:hAnsi="Times New Roman"/>
          <w:sz w:val="24"/>
          <w:szCs w:val="24"/>
        </w:rPr>
        <w:t>Предметные результаты освоения учебного предмета «Биология»</w:t>
      </w:r>
      <w:r w:rsidR="0012038A" w:rsidRPr="00C90844">
        <w:rPr>
          <w:rFonts w:ascii="Times New Roman" w:eastAsia="OfficinaSansBoldITC" w:hAnsi="Times New Roman"/>
          <w:sz w:val="24"/>
          <w:szCs w:val="24"/>
        </w:rPr>
        <w:t xml:space="preserve"> </w:t>
      </w:r>
      <w:r w:rsidR="0001333C" w:rsidRPr="00C90844">
        <w:rPr>
          <w:rFonts w:ascii="Times New Roman" w:eastAsia="OfficinaSansBoldITC" w:hAnsi="Times New Roman"/>
          <w:sz w:val="24"/>
          <w:szCs w:val="24"/>
        </w:rPr>
        <w:t>в 11 классе должны отражать</w:t>
      </w:r>
      <w:r w:rsidR="00F0164B" w:rsidRPr="00C90844">
        <w:rPr>
          <w:rFonts w:ascii="Times New Roman" w:eastAsia="SchoolBookSanPin" w:hAnsi="Times New Roman"/>
          <w:sz w:val="24"/>
          <w:szCs w:val="24"/>
        </w:rPr>
        <w:t>:</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зарубежных учёных-биологов в развитие биологии;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о путях и направлениях эволюции, В.И. Вернадского – о биосфере), зак</w:t>
      </w:r>
      <w:r w:rsidR="00A81E04" w:rsidRPr="00C90844">
        <w:rPr>
          <w:rFonts w:ascii="Times New Roman" w:eastAsia="Times New Roman" w:hAnsi="Times New Roman"/>
          <w:sz w:val="24"/>
          <w:szCs w:val="24"/>
          <w:lang w:eastAsia="ru-RU"/>
        </w:rPr>
        <w:t>оны (генетического равновесия Д</w:t>
      </w:r>
      <w:r w:rsidRPr="00C90844">
        <w:rPr>
          <w:rFonts w:ascii="Times New Roman" w:eastAsia="Times New Roman" w:hAnsi="Times New Roman"/>
          <w:sz w:val="24"/>
          <w:szCs w:val="24"/>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владеть основными методами научного познания, используемыми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выделять существенные признаки: видов, биогеоценозов, экосистем</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биосферы, стабилизирующего, движущего и разрывающего естественного отбора, аллопатрического и </w:t>
      </w:r>
      <w:proofErr w:type="spellStart"/>
      <w:r w:rsidRPr="00C90844">
        <w:rPr>
          <w:rFonts w:ascii="Times New Roman" w:eastAsia="Times New Roman" w:hAnsi="Times New Roman"/>
          <w:sz w:val="24"/>
          <w:szCs w:val="24"/>
          <w:lang w:eastAsia="ru-RU"/>
        </w:rPr>
        <w:t>симпатрического</w:t>
      </w:r>
      <w:proofErr w:type="spellEnd"/>
      <w:r w:rsidRPr="00C90844">
        <w:rPr>
          <w:rFonts w:ascii="Times New Roman" w:eastAsia="Times New Roman" w:hAnsi="Times New Roman"/>
          <w:sz w:val="24"/>
          <w:szCs w:val="24"/>
          <w:lang w:eastAsia="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 ним организмов;</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как условия сосуществования природы и человечества;</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и прогнозы на основании полученных результатов;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выполнять лабораторные и практические работы, соблюдать</w:t>
      </w:r>
      <w:r w:rsidRPr="00C90844">
        <w:rPr>
          <w:rFonts w:ascii="Times New Roman" w:eastAsia="Times New Roman" w:hAnsi="Times New Roman"/>
          <w:iCs/>
          <w:sz w:val="24"/>
          <w:szCs w:val="24"/>
          <w:lang w:eastAsia="ru-RU"/>
        </w:rPr>
        <w:t xml:space="preserve"> </w:t>
      </w:r>
      <w:r w:rsidRPr="00C90844">
        <w:rPr>
          <w:rFonts w:ascii="Times New Roman" w:eastAsia="Times New Roman" w:hAnsi="Times New Roman"/>
          <w:sz w:val="24"/>
          <w:szCs w:val="24"/>
          <w:lang w:eastAsia="ru-RU"/>
        </w:rPr>
        <w:t>правила при работе с учебным и лабораторным оборудованием;</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оценивать гипотезы и теории о происхождении жизни, человека</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и человеческих рас, о причинах, последствиях и способах предотвращения глобальных изменений в биосфере;</w:t>
      </w:r>
    </w:p>
    <w:p w:rsidR="00F0164B" w:rsidRPr="00C90844" w:rsidRDefault="00F0164B" w:rsidP="00C90844">
      <w:pPr>
        <w:tabs>
          <w:tab w:val="left" w:pos="510"/>
        </w:tabs>
        <w:autoSpaceDE w:val="0"/>
        <w:autoSpaceDN w:val="0"/>
        <w:adjustRightInd w:val="0"/>
        <w:spacing w:after="0"/>
        <w:ind w:firstLine="709"/>
        <w:jc w:val="both"/>
        <w:textAlignment w:val="center"/>
        <w:rPr>
          <w:rFonts w:ascii="Times New Roman" w:eastAsia="Times New Roman" w:hAnsi="Times New Roman"/>
          <w:sz w:val="24"/>
          <w:szCs w:val="24"/>
          <w:lang w:eastAsia="ru-RU"/>
        </w:rPr>
      </w:pPr>
      <w:r w:rsidRPr="00C90844">
        <w:rPr>
          <w:rFonts w:ascii="Times New Roman" w:eastAsia="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C90844">
        <w:rPr>
          <w:rFonts w:ascii="Times New Roman" w:eastAsia="Times New Roman" w:hAnsi="Times New Roman"/>
          <w:sz w:val="24"/>
          <w:szCs w:val="24"/>
          <w:lang w:eastAsia="ru-RU"/>
        </w:rPr>
        <w:t xml:space="preserve"> </w:t>
      </w:r>
      <w:r w:rsidRPr="00C90844">
        <w:rPr>
          <w:rFonts w:ascii="Times New Roman" w:eastAsia="Times New Roman" w:hAnsi="Times New Roman"/>
          <w:sz w:val="24"/>
          <w:szCs w:val="24"/>
          <w:lang w:eastAsia="ru-RU"/>
        </w:rPr>
        <w:t xml:space="preserve">в </w:t>
      </w:r>
      <w:r w:rsidR="002B645C" w:rsidRPr="00C90844">
        <w:rPr>
          <w:rFonts w:ascii="Times New Roman" w:eastAsia="Times New Roman" w:hAnsi="Times New Roman"/>
          <w:sz w:val="24"/>
          <w:szCs w:val="24"/>
          <w:lang w:eastAsia="ru-RU"/>
        </w:rPr>
        <w:t xml:space="preserve">организациях </w:t>
      </w:r>
      <w:r w:rsidRPr="00C90844">
        <w:rPr>
          <w:rFonts w:ascii="Times New Roman" w:eastAsia="Times New Roman" w:hAnsi="Times New Roman"/>
          <w:sz w:val="24"/>
          <w:szCs w:val="24"/>
          <w:lang w:eastAsia="ru-RU"/>
        </w:rPr>
        <w:t>среднего профессионального и высшего образования.</w:t>
      </w:r>
    </w:p>
    <w:p w:rsidR="00F0164B" w:rsidRPr="00010442" w:rsidRDefault="00AC6721" w:rsidP="001D31B5">
      <w:pPr>
        <w:tabs>
          <w:tab w:val="left" w:pos="510"/>
        </w:tabs>
        <w:autoSpaceDE w:val="0"/>
        <w:autoSpaceDN w:val="0"/>
        <w:adjustRightInd w:val="0"/>
        <w:spacing w:after="0"/>
        <w:ind w:firstLine="709"/>
        <w:jc w:val="both"/>
        <w:textAlignment w:val="center"/>
        <w:rPr>
          <w:rFonts w:ascii="Times New Roman" w:eastAsia="Times New Roman" w:hAnsi="Times New Roman"/>
          <w:b/>
          <w:bCs/>
          <w:color w:val="FF0000"/>
          <w:sz w:val="28"/>
          <w:szCs w:val="28"/>
          <w:lang w:eastAsia="ru-RU"/>
        </w:rPr>
      </w:pPr>
      <w:r w:rsidRPr="00010442">
        <w:rPr>
          <w:rFonts w:ascii="Times New Roman" w:eastAsia="Times New Roman" w:hAnsi="Times New Roman"/>
          <w:b/>
          <w:bCs/>
          <w:color w:val="FF0000"/>
          <w:sz w:val="28"/>
          <w:szCs w:val="28"/>
          <w:lang w:eastAsia="ru-RU"/>
        </w:rPr>
        <w:t>121.</w:t>
      </w:r>
      <w:r w:rsidR="00F0164B" w:rsidRPr="00010442">
        <w:rPr>
          <w:rFonts w:ascii="Times New Roman" w:eastAsia="Times New Roman" w:hAnsi="Times New Roman"/>
          <w:b/>
          <w:bCs/>
          <w:color w:val="FF0000"/>
          <w:sz w:val="28"/>
          <w:szCs w:val="28"/>
          <w:lang w:eastAsia="ru-RU"/>
        </w:rPr>
        <w:t xml:space="preserve"> Федеральная рабочая программа по учебному предмету «История» (базовый уровень). </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D31B5" w:rsidRDefault="00AC6721" w:rsidP="001D31B5">
      <w:pPr>
        <w:spacing w:after="0"/>
        <w:ind w:firstLine="709"/>
        <w:jc w:val="both"/>
        <w:rPr>
          <w:rFonts w:ascii="Times New Roman" w:eastAsia="OfficinaSansBoldITC"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2. </w:t>
      </w:r>
      <w:r w:rsidR="00F0164B" w:rsidRPr="001D31B5">
        <w:rPr>
          <w:rFonts w:ascii="Times New Roman" w:eastAsia="OfficinaSansBoldITC" w:hAnsi="Times New Roman"/>
          <w:sz w:val="24"/>
          <w:szCs w:val="24"/>
        </w:rPr>
        <w:t>Пояснительная записка.</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D31B5">
        <w:rPr>
          <w:rFonts w:ascii="Times New Roman" w:eastAsia="SchoolBookSanPin" w:hAnsi="Times New Roman"/>
          <w:sz w:val="24"/>
          <w:szCs w:val="24"/>
        </w:rPr>
        <w:t>.</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его по классам и структурирование его по разделам и темам курса.</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 xml:space="preserve">2.3. Место истории в системе </w:t>
      </w:r>
      <w:r w:rsidR="00A2737C" w:rsidRPr="001D31B5">
        <w:rPr>
          <w:rFonts w:ascii="Times New Roman" w:hAnsi="Times New Roman" w:cs="Calibri"/>
          <w:color w:val="000000"/>
          <w:sz w:val="24"/>
          <w:szCs w:val="24"/>
        </w:rPr>
        <w:t xml:space="preserve">среднего </w:t>
      </w:r>
      <w:r w:rsidR="00F0164B" w:rsidRPr="001D31B5">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общества в связи прошлого, настоящего и будущего.</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2.4. Целью школьного исторического образования является формирование</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развитие личности </w:t>
      </w:r>
      <w:r w:rsidR="00D041D4" w:rsidRPr="001D31B5">
        <w:rPr>
          <w:rFonts w:ascii="Times New Roman" w:hAnsi="Times New Roman" w:cs="Calibri"/>
          <w:color w:val="000000"/>
          <w:sz w:val="24"/>
          <w:szCs w:val="24"/>
        </w:rPr>
        <w:t>обучающегося</w:t>
      </w:r>
      <w:r w:rsidR="00F0164B" w:rsidRPr="001D31B5">
        <w:rPr>
          <w:rFonts w:ascii="Times New Roman" w:eastAsia="SchoolBookSanPin" w:hAnsi="Times New Roman"/>
          <w:sz w:val="24"/>
          <w:szCs w:val="24"/>
        </w:rPr>
        <w:t>, способного к самоидентификации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 прошлому и настоящему Отечества.</w:t>
      </w:r>
    </w:p>
    <w:p w:rsidR="00E343C6" w:rsidRPr="001D31B5" w:rsidRDefault="00E343C6"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в годы Великой Отечественной войны 1941 – 1945 гг.</w:t>
      </w:r>
    </w:p>
    <w:p w:rsidR="00F0164B" w:rsidRPr="001D31B5" w:rsidRDefault="00AC6721"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121.</w:t>
      </w:r>
      <w:r w:rsidR="00F0164B" w:rsidRPr="001D31B5">
        <w:rPr>
          <w:rFonts w:ascii="Times New Roman" w:eastAsia="SchoolBookSanPin" w:hAnsi="Times New Roman"/>
          <w:sz w:val="24"/>
          <w:szCs w:val="24"/>
        </w:rPr>
        <w:t>2.5. </w:t>
      </w:r>
      <w:r w:rsidR="00F0164B" w:rsidRPr="001D31B5">
        <w:rPr>
          <w:rFonts w:ascii="Times New Roman" w:eastAsia="SchoolBookSanPin" w:hAnsi="Times New Roman"/>
          <w:position w:val="1"/>
          <w:sz w:val="24"/>
          <w:szCs w:val="24"/>
        </w:rPr>
        <w:t>Задачами изучения истории являются:</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1D31B5">
        <w:rPr>
          <w:rFonts w:ascii="Times New Roman" w:eastAsia="SchoolBookSanPin" w:hAnsi="Times New Roman"/>
          <w:position w:val="1"/>
          <w:sz w:val="24"/>
          <w:szCs w:val="24"/>
        </w:rPr>
        <w:t>соответствующей</w:t>
      </w:r>
      <w:r w:rsidRPr="001D31B5">
        <w:rPr>
          <w:rFonts w:ascii="Times New Roman" w:eastAsia="SchoolBookSanPin" w:hAnsi="Times New Roman"/>
          <w:position w:val="1"/>
          <w:sz w:val="24"/>
          <w:szCs w:val="24"/>
        </w:rPr>
        <w:t xml:space="preserve"> условиям современного мира;</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1D31B5">
        <w:rPr>
          <w:rFonts w:ascii="Times New Roman" w:eastAsia="SchoolBookSanPin" w:hAnsi="Times New Roman"/>
          <w:position w:val="1"/>
          <w:sz w:val="24"/>
          <w:szCs w:val="24"/>
        </w:rPr>
        <w:t xml:space="preserve"> </w:t>
      </w:r>
      <w:r w:rsidRPr="001D31B5">
        <w:rPr>
          <w:rFonts w:ascii="Times New Roman" w:eastAsia="SchoolBookSanPin" w:hAnsi="Times New Roman"/>
          <w:position w:val="1"/>
          <w:sz w:val="24"/>
          <w:szCs w:val="24"/>
        </w:rPr>
        <w:t>XX</w:t>
      </w:r>
      <w:r w:rsidR="00C4511E" w:rsidRPr="001D31B5">
        <w:rPr>
          <w:rFonts w:ascii="Times New Roman" w:eastAsia="SchoolBookSanPin" w:hAnsi="Times New Roman"/>
          <w:position w:val="1"/>
          <w:sz w:val="24"/>
          <w:szCs w:val="24"/>
        </w:rPr>
        <w:t xml:space="preserve"> – </w:t>
      </w:r>
      <w:r w:rsidRPr="001D31B5">
        <w:rPr>
          <w:rFonts w:ascii="Times New Roman" w:eastAsia="SchoolBookSanPin" w:hAnsi="Times New Roman"/>
          <w:position w:val="1"/>
          <w:sz w:val="24"/>
          <w:szCs w:val="24"/>
        </w:rPr>
        <w:t xml:space="preserve">начала XXI </w:t>
      </w:r>
      <w:r w:rsidR="000A3A01" w:rsidRPr="001D31B5">
        <w:rPr>
          <w:rFonts w:ascii="Times New Roman" w:eastAsia="SchoolBookSanPin" w:hAnsi="Times New Roman"/>
          <w:position w:val="1"/>
          <w:sz w:val="24"/>
          <w:szCs w:val="24"/>
        </w:rPr>
        <w:t>в</w:t>
      </w:r>
      <w:r w:rsidRPr="001D31B5">
        <w:rPr>
          <w:rFonts w:ascii="Times New Roman" w:eastAsia="SchoolBookSanPin" w:hAnsi="Times New Roman"/>
          <w:position w:val="1"/>
          <w:sz w:val="24"/>
          <w:szCs w:val="24"/>
        </w:rPr>
        <w:t>в.;</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воспитание обучающихся в духе патриотизма, уважения к своему</w:t>
      </w:r>
      <w:r w:rsidR="0012038A" w:rsidRPr="001D31B5">
        <w:rPr>
          <w:rFonts w:ascii="Times New Roman" w:eastAsia="SchoolBookSanPin" w:hAnsi="Times New Roman"/>
          <w:position w:val="1"/>
          <w:sz w:val="24"/>
          <w:szCs w:val="24"/>
        </w:rPr>
        <w:t xml:space="preserve"> </w:t>
      </w:r>
      <w:r w:rsidRPr="001D31B5">
        <w:rPr>
          <w:rFonts w:ascii="Times New Roman" w:eastAsia="SchoolBookSanPin" w:hAnsi="Times New Roman"/>
          <w:position w:val="1"/>
          <w:sz w:val="24"/>
          <w:szCs w:val="24"/>
        </w:rPr>
        <w:t>Отечеству</w:t>
      </w:r>
      <w:r w:rsidR="00C4511E" w:rsidRPr="001D31B5">
        <w:rPr>
          <w:rFonts w:ascii="Times New Roman" w:eastAsia="SchoolBookSanPin" w:hAnsi="Times New Roman"/>
          <w:position w:val="1"/>
          <w:sz w:val="24"/>
          <w:szCs w:val="24"/>
        </w:rPr>
        <w:t xml:space="preserve"> – </w:t>
      </w:r>
      <w:r w:rsidRPr="001D31B5">
        <w:rPr>
          <w:rFonts w:ascii="Times New Roman" w:eastAsia="SchoolBookSanPin" w:hAnsi="Times New Roman"/>
          <w:position w:val="1"/>
          <w:sz w:val="24"/>
          <w:szCs w:val="24"/>
        </w:rPr>
        <w:t>многонациональному Российскому государству в соответствии</w:t>
      </w:r>
      <w:r w:rsidR="0012038A" w:rsidRPr="001D31B5">
        <w:rPr>
          <w:rFonts w:ascii="Times New Roman" w:eastAsia="SchoolBookSanPin" w:hAnsi="Times New Roman"/>
          <w:position w:val="1"/>
          <w:sz w:val="24"/>
          <w:szCs w:val="24"/>
        </w:rPr>
        <w:t xml:space="preserve"> </w:t>
      </w:r>
      <w:r w:rsidRPr="001D31B5">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D31B5">
        <w:rPr>
          <w:rFonts w:ascii="Times New Roman" w:eastAsia="SchoolBookSanPin" w:hAnsi="Times New Roman"/>
          <w:position w:val="1"/>
          <w:sz w:val="24"/>
          <w:szCs w:val="24"/>
        </w:rPr>
        <w:t xml:space="preserve"> </w:t>
      </w:r>
      <w:r w:rsidRPr="001D31B5">
        <w:rPr>
          <w:rFonts w:ascii="Times New Roman" w:eastAsia="SchoolBookSanPin" w:hAnsi="Times New Roman"/>
          <w:position w:val="1"/>
          <w:sz w:val="24"/>
          <w:szCs w:val="24"/>
        </w:rPr>
        <w:t>в развитии, в системе координат «прошлое</w:t>
      </w:r>
      <w:r w:rsidR="00C4511E" w:rsidRPr="001D31B5">
        <w:rPr>
          <w:rFonts w:ascii="Times New Roman" w:eastAsia="SchoolBookSanPin" w:hAnsi="Times New Roman"/>
          <w:position w:val="1"/>
          <w:sz w:val="24"/>
          <w:szCs w:val="24"/>
        </w:rPr>
        <w:t xml:space="preserve"> – </w:t>
      </w:r>
      <w:r w:rsidRPr="001D31B5">
        <w:rPr>
          <w:rFonts w:ascii="Times New Roman" w:eastAsia="SchoolBookSanPin" w:hAnsi="Times New Roman"/>
          <w:position w:val="1"/>
          <w:sz w:val="24"/>
          <w:szCs w:val="24"/>
        </w:rPr>
        <w:t>настоящее</w:t>
      </w:r>
      <w:r w:rsidR="00C4511E" w:rsidRPr="001D31B5">
        <w:rPr>
          <w:rFonts w:ascii="Times New Roman" w:eastAsia="SchoolBookSanPin" w:hAnsi="Times New Roman"/>
          <w:position w:val="1"/>
          <w:sz w:val="24"/>
          <w:szCs w:val="24"/>
        </w:rPr>
        <w:t xml:space="preserve"> – </w:t>
      </w:r>
      <w:r w:rsidRPr="001D31B5">
        <w:rPr>
          <w:rFonts w:ascii="Times New Roman" w:eastAsia="SchoolBookSanPin" w:hAnsi="Times New Roman"/>
          <w:position w:val="1"/>
          <w:sz w:val="24"/>
          <w:szCs w:val="24"/>
        </w:rPr>
        <w:t>будущее»;</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D31B5">
        <w:rPr>
          <w:rFonts w:ascii="Times New Roman" w:eastAsia="SchoolBookSanPin" w:hAnsi="Times New Roman"/>
          <w:position w:val="1"/>
          <w:sz w:val="24"/>
          <w:szCs w:val="24"/>
        </w:rPr>
        <w:t xml:space="preserve"> – </w:t>
      </w:r>
      <w:r w:rsidRPr="001D31B5">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D31B5">
        <w:rPr>
          <w:rFonts w:ascii="Times New Roman" w:eastAsia="SchoolBookSanPin" w:hAnsi="Times New Roman"/>
          <w:position w:val="1"/>
          <w:sz w:val="24"/>
          <w:szCs w:val="24"/>
        </w:rPr>
        <w:t xml:space="preserve"> </w:t>
      </w:r>
      <w:r w:rsidRPr="001D31B5">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1D31B5" w:rsidRDefault="00F0164B" w:rsidP="001D31B5">
      <w:pPr>
        <w:spacing w:after="0"/>
        <w:ind w:firstLine="709"/>
        <w:jc w:val="both"/>
        <w:rPr>
          <w:rFonts w:ascii="Times New Roman" w:eastAsia="SchoolBookSanPin" w:hAnsi="Times New Roman"/>
          <w:position w:val="1"/>
          <w:sz w:val="24"/>
          <w:szCs w:val="24"/>
        </w:rPr>
      </w:pPr>
      <w:r w:rsidRPr="001D31B5">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121.</w:t>
      </w:r>
      <w:r w:rsidR="003708FC" w:rsidRPr="001D31B5">
        <w:rPr>
          <w:rFonts w:ascii="Times New Roman" w:eastAsia="SchoolBookSanPin;Cambria" w:hAnsi="Times New Roman"/>
          <w:sz w:val="24"/>
          <w:szCs w:val="24"/>
          <w:lang w:eastAsia="zh-CN"/>
        </w:rPr>
        <w:t>2.6. Общее число часов, рекомендованных для изучения истории, –</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 xml:space="preserve">136, в </w:t>
      </w:r>
      <w:r w:rsidR="00845DBB" w:rsidRPr="001D31B5">
        <w:rPr>
          <w:rFonts w:ascii="Times New Roman" w:eastAsia="SchoolBookSanPin;Cambria" w:hAnsi="Times New Roman"/>
          <w:sz w:val="24"/>
          <w:szCs w:val="24"/>
          <w:lang w:eastAsia="zh-CN"/>
        </w:rPr>
        <w:t>10–11</w:t>
      </w:r>
      <w:r w:rsidR="003708FC" w:rsidRPr="001D31B5">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121.</w:t>
      </w:r>
      <w:r w:rsidR="003708FC" w:rsidRPr="001D31B5">
        <w:rPr>
          <w:rFonts w:ascii="Times New Roman" w:eastAsia="SchoolBookSanPin;Cambria" w:hAnsi="Times New Roman"/>
          <w:sz w:val="24"/>
          <w:szCs w:val="24"/>
          <w:lang w:eastAsia="zh-CN"/>
        </w:rPr>
        <w:t>2.7. Последовательность изучения тем в рамках программы по истории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пределах одного класса может варьироваться.</w:t>
      </w:r>
    </w:p>
    <w:p w:rsidR="003708FC" w:rsidRPr="001D31B5" w:rsidRDefault="00AC6721" w:rsidP="001D31B5">
      <w:pPr>
        <w:suppressAutoHyphens/>
        <w:spacing w:after="0"/>
        <w:ind w:firstLine="709"/>
        <w:rPr>
          <w:rFonts w:ascii="Times New Roman" w:eastAsia="OfficinaSansBoldITC;Franklin Go" w:hAnsi="Times New Roman"/>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w:t>
      </w:r>
      <w:r w:rsidR="00371D66" w:rsidRPr="001D31B5">
        <w:rPr>
          <w:rFonts w:ascii="Times New Roman" w:eastAsia="OfficinaSansBoldITC;Franklin Go" w:hAnsi="Times New Roman"/>
          <w:sz w:val="24"/>
          <w:szCs w:val="24"/>
          <w:lang w:eastAsia="zh-CN"/>
        </w:rPr>
        <w:t xml:space="preserve"> </w:t>
      </w:r>
      <w:r w:rsidR="003708FC" w:rsidRPr="001D31B5">
        <w:rPr>
          <w:rFonts w:ascii="Times New Roman" w:eastAsia="OfficinaSansBoldITC;Franklin Go" w:hAnsi="Times New Roman"/>
          <w:sz w:val="24"/>
          <w:szCs w:val="24"/>
          <w:lang w:eastAsia="zh-CN"/>
        </w:rPr>
        <w:t>Содержание обучения в 10 классе.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3.1. </w:t>
      </w:r>
      <w:r w:rsidR="003708FC" w:rsidRPr="001D31B5">
        <w:rPr>
          <w:rFonts w:ascii="Times New Roman" w:eastAsia="SchoolBookSanPin;Cambria" w:hAnsi="Times New Roman"/>
          <w:sz w:val="24"/>
          <w:szCs w:val="24"/>
          <w:lang w:eastAsia="zh-CN"/>
        </w:rPr>
        <w:t>Всеобщая история.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1945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Введение. Понятие «Новейшее время». Хронологические рамки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периодизация Новейшей истории. Изменение мира в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начала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3.1.1. </w:t>
      </w:r>
      <w:r w:rsidR="003708FC" w:rsidRPr="001D31B5">
        <w:rPr>
          <w:rFonts w:ascii="Times New Roman" w:eastAsia="SchoolBookSanPin;Cambria" w:hAnsi="Times New Roman"/>
          <w:sz w:val="24"/>
          <w:szCs w:val="24"/>
          <w:lang w:eastAsia="zh-CN"/>
        </w:rPr>
        <w:t>Мир накануне и в годы Первой мировой войны.</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3.1.1.1. </w:t>
      </w:r>
      <w:r w:rsidR="003708FC" w:rsidRPr="001D31B5">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социалистическое движение. Профсоюзы.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Мир империй</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наследие XIX в. Империализм. Национализм. Старые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ХХ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3.1.1.2. </w:t>
      </w:r>
      <w:r w:rsidR="003708FC" w:rsidRPr="001D31B5">
        <w:rPr>
          <w:rFonts w:ascii="Times New Roman" w:eastAsia="SchoolBookSanPin;Cambria" w:hAnsi="Times New Roman"/>
          <w:sz w:val="24"/>
          <w:szCs w:val="24"/>
          <w:lang w:eastAsia="zh-CN"/>
        </w:rPr>
        <w:t>Первая мировая война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1918). Причины Первой мировой войны. Убийство в Сараево. Нападение Австро-Венгрии на Сербию. Вступление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социальные последствия Первой мировой войны.</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3.1.2. </w:t>
      </w:r>
      <w:r w:rsidR="003708FC" w:rsidRPr="001D31B5">
        <w:rPr>
          <w:rFonts w:ascii="Times New Roman" w:eastAsia="SchoolBookSanPin;Cambria" w:hAnsi="Times New Roman"/>
          <w:sz w:val="24"/>
          <w:szCs w:val="24"/>
          <w:lang w:eastAsia="zh-CN"/>
        </w:rPr>
        <w:t>Мир в 1918</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1939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3.1.2.1. </w:t>
      </w:r>
      <w:r w:rsidR="003708FC" w:rsidRPr="001D31B5">
        <w:rPr>
          <w:rFonts w:ascii="Times New Roman" w:eastAsia="SchoolBookSanPin;Cambria" w:hAnsi="Times New Roman"/>
          <w:sz w:val="24"/>
          <w:szCs w:val="24"/>
          <w:lang w:eastAsia="zh-CN"/>
        </w:rPr>
        <w:t>От войны к миру.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Революционные события 1918</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1919 гг. в Европе. Ноябрьская революция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3.1.2.2. </w:t>
      </w:r>
      <w:r w:rsidR="003708FC" w:rsidRPr="001D31B5">
        <w:rPr>
          <w:rFonts w:ascii="Times New Roman" w:eastAsia="SchoolBookSanPin;Cambria" w:hAnsi="Times New Roman"/>
          <w:sz w:val="24"/>
          <w:szCs w:val="24"/>
          <w:lang w:eastAsia="zh-CN"/>
        </w:rPr>
        <w:t>Страны Европы и Северной Америки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Италии.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1930-х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3.1.2.3. </w:t>
      </w:r>
      <w:r w:rsidR="003708FC" w:rsidRPr="001D31B5">
        <w:rPr>
          <w:rFonts w:ascii="Times New Roman" w:eastAsia="SchoolBookSanPin;Cambria" w:hAnsi="Times New Roman"/>
          <w:sz w:val="24"/>
          <w:szCs w:val="24"/>
          <w:lang w:eastAsia="zh-CN"/>
        </w:rPr>
        <w:t>Страны Азии, Латинской Америки в 1918</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1927 гг. в Китае. Режим Чан Кайши и гражданская война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1939 гг. Индийский национальный конгресс. М. К. Ганди.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Мексиканская революция 1910</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1917 гг., ее итоги и значение. Реформы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Чили.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3.1.2.4. </w:t>
      </w:r>
      <w:r w:rsidR="003708FC" w:rsidRPr="001D31B5">
        <w:rPr>
          <w:rFonts w:ascii="Times New Roman" w:eastAsia="SchoolBookSanPin;Cambria" w:hAnsi="Times New Roman"/>
          <w:sz w:val="24"/>
          <w:szCs w:val="24"/>
          <w:lang w:eastAsia="zh-CN"/>
        </w:rPr>
        <w:t>Международные отношения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1930-х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Версальская система и реалии 1920-х гг. Планы </w:t>
      </w:r>
      <w:proofErr w:type="spellStart"/>
      <w:r w:rsidRPr="001D31B5">
        <w:rPr>
          <w:rFonts w:ascii="Times New Roman" w:eastAsia="SchoolBookSanPin;Cambria" w:hAnsi="Times New Roman"/>
          <w:sz w:val="24"/>
          <w:szCs w:val="24"/>
          <w:lang w:eastAsia="zh-CN"/>
        </w:rPr>
        <w:t>Дауэса</w:t>
      </w:r>
      <w:proofErr w:type="spellEnd"/>
      <w:r w:rsidRPr="001D31B5">
        <w:rPr>
          <w:rFonts w:ascii="Times New Roman" w:eastAsia="SchoolBookSanPin;Cambria" w:hAnsi="Times New Roman"/>
          <w:sz w:val="24"/>
          <w:szCs w:val="24"/>
          <w:lang w:eastAsia="zh-CN"/>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1D31B5">
        <w:rPr>
          <w:rFonts w:ascii="Times New Roman" w:eastAsia="SchoolBookSanPin;Cambria" w:hAnsi="Times New Roman"/>
          <w:sz w:val="24"/>
          <w:szCs w:val="24"/>
          <w:lang w:eastAsia="zh-CN"/>
        </w:rPr>
        <w:t>Бриана</w:t>
      </w:r>
      <w:proofErr w:type="spellEnd"/>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Келлога. «Эра пацифизма».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1933). Итало-эфиопская война (1935</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Рим</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3.1.2.5. </w:t>
      </w:r>
      <w:r w:rsidR="003708FC" w:rsidRPr="001D31B5">
        <w:rPr>
          <w:rFonts w:ascii="Times New Roman" w:eastAsia="SchoolBookSanPin;Cambria" w:hAnsi="Times New Roman"/>
          <w:sz w:val="24"/>
          <w:szCs w:val="24"/>
          <w:lang w:eastAsia="zh-CN"/>
        </w:rPr>
        <w:t>Развитие культуры 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1930-х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1930-х гг. Изменение облика городов.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ХХ в. Кинематограф 1920</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3.1.3. </w:t>
      </w:r>
      <w:r w:rsidR="003708FC" w:rsidRPr="001D31B5">
        <w:rPr>
          <w:rFonts w:ascii="Times New Roman" w:eastAsia="SchoolBookSanPin;Cambria" w:hAnsi="Times New Roman"/>
          <w:sz w:val="24"/>
          <w:szCs w:val="24"/>
          <w:lang w:eastAsia="zh-CN"/>
        </w:rPr>
        <w:t xml:space="preserve">Вторая мировая война.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3.1.3.1. </w:t>
      </w:r>
      <w:r w:rsidR="003708FC" w:rsidRPr="001D31B5">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3.1.3.2. </w:t>
      </w:r>
      <w:r w:rsidR="003708FC" w:rsidRPr="001D31B5">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3.1.3.3. </w:t>
      </w:r>
      <w:r w:rsidR="003708FC" w:rsidRPr="001D31B5">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3.1.3.4. </w:t>
      </w:r>
      <w:r w:rsidR="003708FC" w:rsidRPr="001D31B5">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3.1.3.5. </w:t>
      </w:r>
      <w:r w:rsidR="003708FC" w:rsidRPr="001D31B5">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1944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3.1.4. </w:t>
      </w:r>
      <w:r w:rsidR="003708FC" w:rsidRPr="001D31B5">
        <w:rPr>
          <w:rFonts w:ascii="Times New Roman" w:eastAsia="SchoolBookSanPin;Cambria" w:hAnsi="Times New Roman"/>
          <w:sz w:val="24"/>
          <w:szCs w:val="24"/>
          <w:lang w:eastAsia="zh-CN"/>
        </w:rPr>
        <w:t>Обобщение.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3.2. </w:t>
      </w:r>
      <w:r w:rsidR="003708FC" w:rsidRPr="001D31B5">
        <w:rPr>
          <w:rFonts w:ascii="Times New Roman" w:eastAsia="SchoolBookSanPin;Cambria" w:hAnsi="Times New Roman"/>
          <w:sz w:val="24"/>
          <w:szCs w:val="24"/>
          <w:lang w:eastAsia="zh-CN"/>
        </w:rPr>
        <w:t>История России.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1945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Введение. Россия в начале ХХ 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3.2.1. </w:t>
      </w:r>
      <w:r w:rsidR="003708FC" w:rsidRPr="001D31B5">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1922</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3.2.1.2. </w:t>
      </w:r>
      <w:r w:rsidR="003708FC" w:rsidRPr="001D31B5">
        <w:rPr>
          <w:rFonts w:ascii="Times New Roman" w:eastAsia="SchoolBookSanPin;Cambria" w:hAnsi="Times New Roman"/>
          <w:sz w:val="24"/>
          <w:szCs w:val="24"/>
          <w:lang w:eastAsia="zh-CN"/>
        </w:rPr>
        <w:t>Россия в Первой мировой войне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1918</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исполнительной ветвей власти. Прогрессивный блок и его программа. </w:t>
      </w:r>
      <w:proofErr w:type="spellStart"/>
      <w:r w:rsidRPr="001D31B5">
        <w:rPr>
          <w:rFonts w:ascii="Times New Roman" w:eastAsia="SchoolBookSanPin;Cambria" w:hAnsi="Times New Roman"/>
          <w:sz w:val="24"/>
          <w:szCs w:val="24"/>
          <w:lang w:eastAsia="zh-CN"/>
        </w:rPr>
        <w:t>Распутинщина</w:t>
      </w:r>
      <w:proofErr w:type="spellEnd"/>
      <w:r w:rsidRPr="001D31B5">
        <w:rPr>
          <w:rFonts w:ascii="Times New Roman" w:eastAsia="SchoolBookSanPin;Cambria" w:hAnsi="Times New Roman"/>
          <w:sz w:val="24"/>
          <w:szCs w:val="24"/>
          <w:lang w:eastAsia="zh-CN"/>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3.2.1.3. </w:t>
      </w:r>
      <w:r w:rsidR="003708FC" w:rsidRPr="001D31B5">
        <w:rPr>
          <w:rFonts w:ascii="Times New Roman" w:eastAsia="SchoolBookSanPin;Cambria" w:hAnsi="Times New Roman"/>
          <w:sz w:val="24"/>
          <w:szCs w:val="24"/>
          <w:lang w:eastAsia="zh-CN"/>
        </w:rPr>
        <w:t>Великая российская революция (1917</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1922</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D31B5">
        <w:rPr>
          <w:sz w:val="24"/>
          <w:szCs w:val="24"/>
          <w:lang w:eastAsia="zh-CN"/>
        </w:rPr>
        <w:t xml:space="preserve"> </w:t>
      </w:r>
      <w:r w:rsidRPr="001D31B5">
        <w:rPr>
          <w:rFonts w:ascii="Times New Roman" w:eastAsia="SchoolBookSanPin;Cambria" w:hAnsi="Times New Roman"/>
          <w:sz w:val="24"/>
          <w:szCs w:val="24"/>
          <w:lang w:eastAsia="zh-CN"/>
        </w:rPr>
        <w:t>Весна</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1D31B5">
        <w:rPr>
          <w:rFonts w:ascii="Times New Roman" w:eastAsia="SchoolBookSanPin;Cambria" w:hAnsi="Times New Roman"/>
          <w:sz w:val="24"/>
          <w:szCs w:val="24"/>
          <w:lang w:eastAsia="zh-CN"/>
        </w:rPr>
        <w:t xml:space="preserve">Л.Г. </w:t>
      </w:r>
      <w:r w:rsidRPr="001D31B5">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взятие власти большевиками</w:t>
      </w:r>
      <w:r w:rsidR="00F14EF3" w:rsidRPr="001D31B5">
        <w:rPr>
          <w:rFonts w:ascii="Times New Roman" w:eastAsia="SchoolBookSanPin;Cambria" w:hAnsi="Times New Roman"/>
          <w:sz w:val="24"/>
          <w:szCs w:val="24"/>
          <w:lang w:eastAsia="zh-CN"/>
        </w:rPr>
        <w:t xml:space="preserve"> 25 октября (7 ноября) 1917 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И. Ленин как политический деятель.</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3.2.1.4. </w:t>
      </w:r>
      <w:r w:rsidR="003708FC" w:rsidRPr="001D31B5">
        <w:rPr>
          <w:rFonts w:ascii="Times New Roman" w:eastAsia="SchoolBookSanPin;Cambria" w:hAnsi="Times New Roman"/>
          <w:sz w:val="24"/>
          <w:szCs w:val="24"/>
          <w:lang w:eastAsia="zh-CN"/>
        </w:rPr>
        <w:t>Первые революционные преобразования большевиков.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3.2.1.5. Гражданская война и ее последствия.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ЧК, комбедов и ревкомов.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Причины победы Красной Армии в Гражданской войне. </w:t>
      </w:r>
      <w:r w:rsidRPr="001D31B5">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1922 </w:t>
      </w:r>
      <w:r w:rsidR="000A3A01" w:rsidRPr="001D31B5">
        <w:rPr>
          <w:rFonts w:ascii="Times New Roman" w:eastAsia="SchoolBookSanPin;Cambria" w:hAnsi="Times New Roman"/>
          <w:sz w:val="24"/>
          <w:szCs w:val="24"/>
          <w:lang w:eastAsia="zh-CN"/>
        </w:rPr>
        <w:t>г</w:t>
      </w:r>
      <w:r w:rsidRPr="001D31B5">
        <w:rPr>
          <w:rFonts w:ascii="Times New Roman" w:eastAsia="SchoolBookSanPin;Cambria" w:hAnsi="Times New Roman"/>
          <w:sz w:val="24"/>
          <w:szCs w:val="24"/>
          <w:lang w:eastAsia="zh-CN"/>
        </w:rPr>
        <w:t>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3.2.1.6. </w:t>
      </w:r>
      <w:r w:rsidR="003708FC" w:rsidRPr="001D31B5">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3.2.1.7. </w:t>
      </w:r>
      <w:r w:rsidR="003708FC" w:rsidRPr="001D31B5">
        <w:rPr>
          <w:rFonts w:ascii="Times New Roman" w:eastAsia="SchoolBookSanPin;Cambria" w:hAnsi="Times New Roman"/>
          <w:sz w:val="24"/>
          <w:szCs w:val="24"/>
          <w:lang w:eastAsia="zh-CN"/>
        </w:rPr>
        <w:t>Наш край 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1922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3.2.2. </w:t>
      </w:r>
      <w:r w:rsidR="003708FC" w:rsidRPr="001D31B5">
        <w:rPr>
          <w:rFonts w:ascii="Times New Roman" w:eastAsia="SchoolBookSanPin;Cambria" w:hAnsi="Times New Roman"/>
          <w:sz w:val="24"/>
          <w:szCs w:val="24"/>
          <w:lang w:eastAsia="zh-CN"/>
        </w:rPr>
        <w:t>Советский Союз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3.2.2.1. </w:t>
      </w:r>
      <w:r w:rsidR="003708FC" w:rsidRPr="001D31B5">
        <w:rPr>
          <w:rFonts w:ascii="Times New Roman" w:eastAsia="SchoolBookSanPin;Cambria" w:hAnsi="Times New Roman"/>
          <w:sz w:val="24"/>
          <w:szCs w:val="24"/>
          <w:lang w:eastAsia="zh-CN"/>
        </w:rPr>
        <w:t>СССР в годы нэпа (1921</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1928</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1921</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1924 гг. Создание Госплана и разработка годовых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Герой Социалистического Труда).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национальном строительстве.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к концу 1920-х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1D31B5">
        <w:rPr>
          <w:rFonts w:ascii="Times New Roman" w:eastAsia="SchoolBookSanPin;Cambria" w:hAnsi="Times New Roman"/>
          <w:sz w:val="24"/>
          <w:szCs w:val="24"/>
          <w:lang w:eastAsia="zh-CN"/>
        </w:rPr>
        <w:t>ТОЗы</w:t>
      </w:r>
      <w:proofErr w:type="spellEnd"/>
      <w:r w:rsidRPr="001D31B5">
        <w:rPr>
          <w:rFonts w:ascii="Times New Roman" w:eastAsia="SchoolBookSanPin;Cambria" w:hAnsi="Times New Roman"/>
          <w:sz w:val="24"/>
          <w:szCs w:val="24"/>
          <w:lang w:eastAsia="zh-CN"/>
        </w:rPr>
        <w:t>.</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3.2.2.2. </w:t>
      </w:r>
      <w:r w:rsidR="003708FC" w:rsidRPr="001D31B5">
        <w:rPr>
          <w:rFonts w:ascii="Times New Roman" w:eastAsia="SchoolBookSanPin;Cambria" w:hAnsi="Times New Roman"/>
          <w:sz w:val="24"/>
          <w:szCs w:val="24"/>
          <w:lang w:eastAsia="zh-CN"/>
        </w:rPr>
        <w:t>Советский Союз в 1929</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1941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«Великий перелом». Перестройка экономики на основе </w:t>
      </w:r>
      <w:r w:rsidRPr="001D31B5">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введение карточной системы.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1933 гг. как следствие коллективизации.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 освоении труднодоступных территорий.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реальные достижения. Конституция СССР 1936 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3.2.2.3. </w:t>
      </w:r>
      <w:r w:rsidR="003708FC" w:rsidRPr="001D31B5">
        <w:rPr>
          <w:rFonts w:ascii="Times New Roman" w:eastAsia="SchoolBookSanPin;Cambria" w:hAnsi="Times New Roman"/>
          <w:sz w:val="24"/>
          <w:szCs w:val="24"/>
          <w:lang w:eastAsia="zh-CN"/>
        </w:rPr>
        <w:t>Культурное пространство советского общества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и первые награждения.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1930-х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3.2.2.4. </w:t>
      </w:r>
      <w:r w:rsidR="003708FC" w:rsidRPr="001D31B5">
        <w:rPr>
          <w:rFonts w:ascii="Times New Roman" w:eastAsia="SchoolBookSanPin;Cambria" w:hAnsi="Times New Roman"/>
          <w:sz w:val="24"/>
          <w:szCs w:val="24"/>
          <w:lang w:eastAsia="zh-CN"/>
        </w:rPr>
        <w:t>Внешняя политика СССР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3.2.2.5. </w:t>
      </w:r>
      <w:r w:rsidR="003708FC" w:rsidRPr="001D31B5">
        <w:rPr>
          <w:rFonts w:ascii="Times New Roman" w:eastAsia="SchoolBookSanPin;Cambria" w:hAnsi="Times New Roman"/>
          <w:sz w:val="24"/>
          <w:szCs w:val="24"/>
          <w:lang w:eastAsia="zh-CN"/>
        </w:rPr>
        <w:t>Наш край в 1920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1930-е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3.2.3. </w:t>
      </w:r>
      <w:r w:rsidR="003708FC" w:rsidRPr="001D31B5">
        <w:rPr>
          <w:rFonts w:ascii="Times New Roman" w:eastAsia="SchoolBookSanPin;Cambria" w:hAnsi="Times New Roman"/>
          <w:sz w:val="24"/>
          <w:szCs w:val="24"/>
          <w:lang w:eastAsia="zh-CN"/>
        </w:rPr>
        <w:t>Великая Отечественная война (1941</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 xml:space="preserve">)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3.2.3.1. </w:t>
      </w:r>
      <w:r w:rsidR="003708FC" w:rsidRPr="001D31B5">
        <w:rPr>
          <w:rFonts w:ascii="Times New Roman" w:eastAsia="SchoolBookSanPin;Cambria" w:hAnsi="Times New Roman"/>
          <w:sz w:val="24"/>
          <w:szCs w:val="24"/>
          <w:lang w:eastAsia="zh-CN"/>
        </w:rPr>
        <w:t>Первый период войны (июнь 1941</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осень 1942 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План «Барбаросса». Соотношение сил противников на 22</w:t>
      </w:r>
      <w:r w:rsidR="00371D66"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3.2.3.2. </w:t>
      </w:r>
      <w:r w:rsidR="003708FC" w:rsidRPr="001D31B5">
        <w:rPr>
          <w:rFonts w:ascii="Times New Roman" w:eastAsia="SchoolBookSanPin;Cambria" w:hAnsi="Times New Roman"/>
          <w:sz w:val="24"/>
          <w:szCs w:val="24"/>
          <w:lang w:eastAsia="zh-CN"/>
        </w:rPr>
        <w:t>Коренной перелом в ходе войны (осень 1942</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1943 </w:t>
      </w:r>
      <w:r w:rsidR="000A3A01" w:rsidRPr="001D31B5">
        <w:rPr>
          <w:rFonts w:ascii="Times New Roman" w:eastAsia="SchoolBookSanPin;Cambria" w:hAnsi="Times New Roman"/>
          <w:sz w:val="24"/>
          <w:szCs w:val="24"/>
          <w:lang w:eastAsia="zh-CN"/>
        </w:rPr>
        <w:t>г</w:t>
      </w:r>
      <w:r w:rsidR="003708FC" w:rsidRPr="001D31B5">
        <w:rPr>
          <w:rFonts w:ascii="Times New Roman" w:eastAsia="SchoolBookSanPin;Cambria" w:hAnsi="Times New Roman"/>
          <w:sz w:val="24"/>
          <w:szCs w:val="24"/>
          <w:lang w:eastAsia="zh-CN"/>
        </w:rPr>
        <w:t xml:space="preserve">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Сталинградская битва. Германское наступление весной</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осенью 1943 г. СССР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подпольной борьбы для победы над врагом.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1946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3.2.3.3. </w:t>
      </w:r>
      <w:r w:rsidR="003708FC" w:rsidRPr="001D31B5">
        <w:rPr>
          <w:rFonts w:ascii="Times New Roman" w:eastAsia="SchoolBookSanPin;Cambria" w:hAnsi="Times New Roman"/>
          <w:sz w:val="24"/>
          <w:szCs w:val="24"/>
          <w:lang w:eastAsia="zh-CN"/>
        </w:rPr>
        <w:t>Человек и война: единство фронта и тыла.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призыв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3.2.3.4. </w:t>
      </w:r>
      <w:r w:rsidR="003708FC" w:rsidRPr="001D31B5">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сентябрь 1945 </w:t>
      </w:r>
      <w:r w:rsidR="000A3A01" w:rsidRPr="001D31B5">
        <w:rPr>
          <w:rFonts w:ascii="Times New Roman" w:eastAsia="SchoolBookSanPin;Cambria" w:hAnsi="Times New Roman"/>
          <w:sz w:val="24"/>
          <w:szCs w:val="24"/>
          <w:lang w:eastAsia="zh-CN"/>
        </w:rPr>
        <w:t>г</w:t>
      </w:r>
      <w:r w:rsidR="003708FC" w:rsidRPr="001D31B5">
        <w:rPr>
          <w:rFonts w:ascii="Times New Roman" w:eastAsia="SchoolBookSanPin;Cambria" w:hAnsi="Times New Roman"/>
          <w:sz w:val="24"/>
          <w:szCs w:val="24"/>
          <w:lang w:eastAsia="zh-CN"/>
        </w:rPr>
        <w:t xml:space="preserve">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1D31B5">
        <w:rPr>
          <w:rFonts w:ascii="Times New Roman" w:eastAsia="SchoolBookSanPin;Cambria" w:hAnsi="Times New Roman"/>
          <w:sz w:val="24"/>
          <w:szCs w:val="24"/>
          <w:lang w:eastAsia="zh-CN"/>
        </w:rPr>
        <w:t>Одерская</w:t>
      </w:r>
      <w:proofErr w:type="spellEnd"/>
      <w:r w:rsidRPr="001D31B5">
        <w:rPr>
          <w:rFonts w:ascii="Times New Roman" w:eastAsia="SchoolBookSanPin;Cambria" w:hAnsi="Times New Roman"/>
          <w:sz w:val="24"/>
          <w:szCs w:val="24"/>
          <w:lang w:eastAsia="zh-CN"/>
        </w:rPr>
        <w:t xml:space="preserve"> операция. Битва за Берлин. Капитуляция Германии. Репатриация советских граждан в ходе войны и после ее окончания.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Церкви.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Токийский судебные процессы.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3.2.3.5. </w:t>
      </w:r>
      <w:r w:rsidR="003708FC" w:rsidRPr="001D31B5">
        <w:rPr>
          <w:rFonts w:ascii="Times New Roman" w:eastAsia="SchoolBookSanPin;Cambria" w:hAnsi="Times New Roman"/>
          <w:sz w:val="24"/>
          <w:szCs w:val="24"/>
          <w:lang w:eastAsia="zh-CN"/>
        </w:rPr>
        <w:t>Наш край в 1941</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1945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3.2.4. </w:t>
      </w:r>
      <w:r w:rsidR="003708FC" w:rsidRPr="001D31B5">
        <w:rPr>
          <w:rFonts w:ascii="Times New Roman" w:eastAsia="SchoolBookSanPin;Cambria" w:hAnsi="Times New Roman"/>
          <w:sz w:val="24"/>
          <w:szCs w:val="24"/>
          <w:lang w:eastAsia="zh-CN"/>
        </w:rPr>
        <w:t>Обобщение.</w:t>
      </w:r>
    </w:p>
    <w:p w:rsidR="003708FC" w:rsidRPr="001D31B5" w:rsidRDefault="00AC6721" w:rsidP="001D31B5">
      <w:pPr>
        <w:suppressAutoHyphens/>
        <w:spacing w:after="0"/>
        <w:ind w:firstLine="709"/>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w:t>
      </w:r>
      <w:r w:rsidR="00371D66" w:rsidRPr="001D31B5">
        <w:rPr>
          <w:rFonts w:ascii="Times New Roman" w:eastAsia="OfficinaSansBoldITC;Franklin Go" w:hAnsi="Times New Roman"/>
          <w:sz w:val="24"/>
          <w:szCs w:val="24"/>
          <w:lang w:eastAsia="zh-CN"/>
        </w:rPr>
        <w:t xml:space="preserve"> </w:t>
      </w:r>
      <w:r w:rsidR="003708FC" w:rsidRPr="001D31B5">
        <w:rPr>
          <w:rFonts w:ascii="Times New Roman" w:eastAsia="OfficinaSansBoldITC;Franklin Go" w:hAnsi="Times New Roman"/>
          <w:sz w:val="24"/>
          <w:szCs w:val="24"/>
          <w:lang w:eastAsia="zh-CN"/>
        </w:rPr>
        <w:t>Содержание обучения в 11 классе.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4.1. </w:t>
      </w:r>
      <w:r w:rsidR="003708FC" w:rsidRPr="001D31B5">
        <w:rPr>
          <w:rFonts w:ascii="Times New Roman" w:eastAsia="SchoolBookSanPin;Cambria" w:hAnsi="Times New Roman"/>
          <w:sz w:val="24"/>
          <w:szCs w:val="24"/>
          <w:lang w:eastAsia="zh-CN"/>
        </w:rPr>
        <w:t>Всеобщая история.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2022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4.1.1. </w:t>
      </w:r>
      <w:r w:rsidR="003708FC" w:rsidRPr="001D31B5">
        <w:rPr>
          <w:rFonts w:ascii="Times New Roman" w:eastAsia="SchoolBookSanPin;Cambria" w:hAnsi="Times New Roman"/>
          <w:sz w:val="24"/>
          <w:szCs w:val="24"/>
          <w:lang w:eastAsia="zh-CN"/>
        </w:rPr>
        <w:t>Введение. Мир во второй половине 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4.1.2. </w:t>
      </w:r>
      <w:r w:rsidR="003708FC" w:rsidRPr="001D31B5">
        <w:rPr>
          <w:rFonts w:ascii="Times New Roman" w:eastAsia="SchoolBookSanPin;Cambria" w:hAnsi="Times New Roman"/>
          <w:sz w:val="24"/>
          <w:szCs w:val="24"/>
          <w:lang w:eastAsia="zh-CN"/>
        </w:rPr>
        <w:t>Страны Северной Америки и Европы во второй половине 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начале XXI 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4.1.2.1. </w:t>
      </w:r>
      <w:r w:rsidR="003708FC" w:rsidRPr="001D31B5">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D31B5">
        <w:rPr>
          <w:rFonts w:ascii="Times New Roman" w:eastAsia="SchoolBookSanPin;Cambria" w:hAnsi="Times New Roman"/>
          <w:sz w:val="24"/>
          <w:szCs w:val="24"/>
          <w:lang w:eastAsia="zh-CN"/>
        </w:rPr>
        <w:softHyphen/>
        <w:t>наме). Внешняя политика США</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во второй половине 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4.1.2.2. </w:t>
      </w:r>
      <w:r w:rsidR="003708FC" w:rsidRPr="001D31B5">
        <w:rPr>
          <w:rFonts w:ascii="Times New Roman" w:eastAsia="SchoolBookSanPin;Cambria" w:hAnsi="Times New Roman"/>
          <w:sz w:val="24"/>
          <w:szCs w:val="24"/>
          <w:lang w:eastAsia="zh-CN"/>
        </w:rPr>
        <w:t>Страны Западной Европы. Экономическая и полити</w:t>
      </w:r>
      <w:r w:rsidR="003708FC" w:rsidRPr="001D31B5">
        <w:rPr>
          <w:rFonts w:ascii="Times New Roman" w:eastAsia="SchoolBookSanPin;Cambria" w:hAnsi="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003708FC" w:rsidRPr="001D31B5">
        <w:rPr>
          <w:rFonts w:ascii="Times New Roman" w:eastAsia="SchoolBookSanPin;Cambria" w:hAnsi="Times New Roman"/>
          <w:sz w:val="24"/>
          <w:szCs w:val="24"/>
          <w:lang w:eastAsia="zh-CN"/>
        </w:rPr>
        <w:softHyphen/>
        <w:t xml:space="preserve">модель» социально-экономического развития. </w:t>
      </w:r>
      <w:r w:rsidR="003708FC" w:rsidRPr="001D31B5">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1D31B5">
        <w:rPr>
          <w:rFonts w:ascii="Times New Roman" w:eastAsia="SchoolBookSanPin;Cambria" w:hAnsi="Times New Roman"/>
          <w:spacing w:val="-4"/>
          <w:sz w:val="24"/>
          <w:szCs w:val="24"/>
          <w:lang w:eastAsia="zh-CN"/>
        </w:rPr>
        <w:t xml:space="preserve"> –</w:t>
      </w:r>
      <w:r w:rsidR="00C4511E"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начала 1980-х гг. Неоконсерватизм. Европейский союз.</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4.1.2.3. </w:t>
      </w:r>
      <w:r w:rsidR="003708FC" w:rsidRPr="001D31B5">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D31B5">
        <w:rPr>
          <w:rFonts w:ascii="Times New Roman" w:eastAsia="SchoolBookSanPin;Cambria" w:hAnsi="Times New Roman"/>
          <w:sz w:val="24"/>
          <w:szCs w:val="24"/>
          <w:lang w:eastAsia="zh-CN"/>
        </w:rPr>
        <w:t xml:space="preserve"> г.</w:t>
      </w:r>
      <w:r w:rsidR="003708FC" w:rsidRPr="001D31B5">
        <w:rPr>
          <w:rFonts w:ascii="Times New Roman" w:eastAsia="SchoolBookSanPin;Cambria" w:hAnsi="Times New Roman"/>
          <w:sz w:val="24"/>
          <w:szCs w:val="24"/>
          <w:lang w:eastAsia="zh-CN"/>
        </w:rPr>
        <w:t>), Польше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Венгрии (1956</w:t>
      </w:r>
      <w:r w:rsidR="000A3A01" w:rsidRPr="001D31B5">
        <w:rPr>
          <w:rFonts w:ascii="Times New Roman" w:eastAsia="SchoolBookSanPin;Cambria" w:hAnsi="Times New Roman"/>
          <w:sz w:val="24"/>
          <w:szCs w:val="24"/>
          <w:lang w:eastAsia="zh-CN"/>
        </w:rPr>
        <w:t xml:space="preserve"> г.</w:t>
      </w:r>
      <w:r w:rsidR="003708FC" w:rsidRPr="001D31B5">
        <w:rPr>
          <w:rFonts w:ascii="Times New Roman" w:eastAsia="SchoolBookSanPin;Cambria" w:hAnsi="Times New Roman"/>
          <w:sz w:val="24"/>
          <w:szCs w:val="24"/>
          <w:lang w:eastAsia="zh-CN"/>
        </w:rPr>
        <w:t>). Югославская модель социализма. Пражская весна 1968 г.</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страны восточного блока. Революции 1989</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1990 гг. в странах Центральной</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4.1.3. </w:t>
      </w:r>
      <w:r w:rsidR="003708FC" w:rsidRPr="001D31B5">
        <w:rPr>
          <w:rFonts w:ascii="Times New Roman" w:eastAsia="SchoolBookSanPin;Cambria" w:hAnsi="Times New Roman"/>
          <w:sz w:val="24"/>
          <w:szCs w:val="24"/>
          <w:lang w:eastAsia="zh-CN"/>
        </w:rPr>
        <w:t>Страны Азии, Африки во второй половине 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003708FC" w:rsidRPr="001D31B5">
        <w:rPr>
          <w:rFonts w:ascii="Times New Roman" w:eastAsia="SchoolBookSanPin;Cambria" w:hAnsi="Times New Roman"/>
          <w:sz w:val="24"/>
          <w:szCs w:val="24"/>
          <w:lang w:eastAsia="zh-CN"/>
        </w:rPr>
        <w:t>в.: проблемы и пути модернизации.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4.1.3.1. </w:t>
      </w:r>
      <w:r w:rsidR="003708FC" w:rsidRPr="001D31B5">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маоизм; экономические реформы конца 1970-х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4.1.3.2. </w:t>
      </w:r>
      <w:r w:rsidR="003708FC" w:rsidRPr="001D31B5">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4.1.3.3. </w:t>
      </w:r>
      <w:r w:rsidR="003708FC" w:rsidRPr="001D31B5">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4.1.4. </w:t>
      </w:r>
      <w:r w:rsidR="003708FC" w:rsidRPr="001D31B5">
        <w:rPr>
          <w:rFonts w:ascii="Times New Roman" w:eastAsia="SchoolBookSanPin;Cambria" w:hAnsi="Times New Roman"/>
          <w:sz w:val="24"/>
          <w:szCs w:val="24"/>
          <w:lang w:eastAsia="zh-CN"/>
        </w:rPr>
        <w:t>Страны Латинской Америки во второй половине ХХ</w:t>
      </w:r>
      <w:r w:rsidR="000A3A01" w:rsidRPr="001D31B5">
        <w:rPr>
          <w:rFonts w:ascii="Times New Roman" w:eastAsia="SchoolBookSanPin;Cambria" w:hAnsi="Times New Roman"/>
          <w:sz w:val="24"/>
          <w:szCs w:val="24"/>
          <w:lang w:eastAsia="zh-CN"/>
        </w:rPr>
        <w:t xml:space="preserve"> –</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003708FC" w:rsidRPr="001D31B5">
        <w:rPr>
          <w:rFonts w:ascii="Times New Roman" w:eastAsia="SchoolBookSanPin;Cambria" w:hAnsi="Times New Roman"/>
          <w:sz w:val="24"/>
          <w:szCs w:val="24"/>
          <w:lang w:eastAsia="zh-CN"/>
        </w:rPr>
        <w:t xml:space="preserve">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roofErr w:type="spellStart"/>
      <w:r w:rsidRPr="001D31B5">
        <w:rPr>
          <w:rFonts w:ascii="Times New Roman" w:eastAsia="SchoolBookSanPin;Cambria" w:hAnsi="Times New Roman"/>
          <w:sz w:val="24"/>
          <w:szCs w:val="24"/>
          <w:lang w:eastAsia="zh-CN"/>
        </w:rPr>
        <w:t>Националреформизм</w:t>
      </w:r>
      <w:proofErr w:type="spellEnd"/>
      <w:r w:rsidRPr="001D31B5">
        <w:rPr>
          <w:rFonts w:ascii="Times New Roman" w:eastAsia="SchoolBookSanPin;Cambria" w:hAnsi="Times New Roman"/>
          <w:sz w:val="24"/>
          <w:szCs w:val="24"/>
          <w:lang w:eastAsia="zh-CN"/>
        </w:rPr>
        <w:t>. Революция на Кубе. Диктатуры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1D31B5">
        <w:rPr>
          <w:rFonts w:ascii="Times New Roman" w:eastAsia="SchoolBookSanPin;Cambria" w:hAnsi="Times New Roman"/>
          <w:sz w:val="24"/>
          <w:szCs w:val="24"/>
          <w:lang w:eastAsia="zh-CN"/>
        </w:rPr>
        <w:t xml:space="preserve"> –</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1970-х гг. (Перу, Чили, Никарагуа). «Левый поворот» в конце ХХ 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4.1.5. </w:t>
      </w:r>
      <w:r w:rsidR="003708FC" w:rsidRPr="001D31B5">
        <w:rPr>
          <w:rFonts w:ascii="Times New Roman" w:eastAsia="SchoolBookSanPin;Cambria" w:hAnsi="Times New Roman"/>
          <w:sz w:val="24"/>
          <w:szCs w:val="24"/>
          <w:lang w:eastAsia="zh-CN"/>
        </w:rPr>
        <w:t>Международные отношения во второй половине ХХ</w:t>
      </w:r>
      <w:r w:rsidR="00C4511E" w:rsidRPr="001D31B5">
        <w:rPr>
          <w:rFonts w:ascii="Times New Roman" w:eastAsia="SchoolBookSanPin;Cambria" w:hAnsi="Times New Roman"/>
          <w:sz w:val="24"/>
          <w:szCs w:val="24"/>
          <w:lang w:eastAsia="zh-CN"/>
        </w:rPr>
        <w:t xml:space="preserve"> –</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003708FC" w:rsidRPr="001D31B5">
        <w:rPr>
          <w:rFonts w:ascii="Times New Roman" w:eastAsia="SchoolBookSanPin;Cambria" w:hAnsi="Times New Roman"/>
          <w:sz w:val="24"/>
          <w:szCs w:val="24"/>
          <w:lang w:eastAsia="zh-CN"/>
        </w:rPr>
        <w:t>в. Основные этапы развития международны</w:t>
      </w:r>
      <w:r w:rsidR="000A3A01" w:rsidRPr="001D31B5">
        <w:rPr>
          <w:rFonts w:ascii="Times New Roman" w:eastAsia="SchoolBookSanPin;Cambria" w:hAnsi="Times New Roman"/>
          <w:sz w:val="24"/>
          <w:szCs w:val="24"/>
          <w:lang w:eastAsia="zh-CN"/>
        </w:rPr>
        <w:t xml:space="preserve">х отношений во второй половине </w:t>
      </w:r>
      <w:r w:rsidR="003708FC" w:rsidRPr="001D31B5">
        <w:rPr>
          <w:rFonts w:ascii="Times New Roman" w:eastAsia="SchoolBookSanPin;Cambria" w:hAnsi="Times New Roman"/>
          <w:sz w:val="24"/>
          <w:szCs w:val="24"/>
          <w:lang w:eastAsia="zh-CN"/>
        </w:rPr>
        <w:t>1940-х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D31B5">
        <w:rPr>
          <w:rFonts w:ascii="Times New Roman" w:eastAsia="SchoolBookSanPin;Cambria" w:hAnsi="Times New Roman"/>
          <w:sz w:val="24"/>
          <w:szCs w:val="24"/>
          <w:lang w:eastAsia="zh-CN"/>
        </w:rPr>
        <w:t>с, Карибский (Кубинский) кризис</w:t>
      </w:r>
      <w:r w:rsidR="003708FC" w:rsidRPr="001D31B5">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Разрядка международной напряженности в конце 1960-х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Ввод советских войск в Афганистан (1979</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1991 гг. в странах Центральной и Восточной Европы,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правопреемник СССР на международной арене. Образование СНГ.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Международные отношения в конце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начале XXI в. От биполярного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4.1.6. </w:t>
      </w:r>
      <w:r w:rsidR="003708FC" w:rsidRPr="001D31B5">
        <w:rPr>
          <w:rFonts w:ascii="Times New Roman" w:eastAsia="SchoolBookSanPin;Cambria" w:hAnsi="Times New Roman"/>
          <w:sz w:val="24"/>
          <w:szCs w:val="24"/>
          <w:lang w:eastAsia="zh-CN"/>
        </w:rPr>
        <w:t>Развитие науки и культуры во второй половине ХХ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003708FC" w:rsidRPr="001D31B5">
        <w:rPr>
          <w:rFonts w:ascii="Times New Roman" w:eastAsia="SchoolBookSanPin;Cambria" w:hAnsi="Times New Roman"/>
          <w:sz w:val="24"/>
          <w:szCs w:val="24"/>
          <w:lang w:eastAsia="zh-CN"/>
        </w:rPr>
        <w:t xml:space="preserve">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Развитие науки во второй половине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4.1.7. </w:t>
      </w:r>
      <w:r w:rsidR="003708FC" w:rsidRPr="001D31B5">
        <w:rPr>
          <w:rFonts w:ascii="Times New Roman" w:eastAsia="SchoolBookSanPin;Cambria" w:hAnsi="Times New Roman"/>
          <w:sz w:val="24"/>
          <w:szCs w:val="24"/>
          <w:lang w:eastAsia="zh-CN"/>
        </w:rPr>
        <w:t xml:space="preserve">Современный мир.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D31B5" w:rsidRDefault="00AC6721" w:rsidP="001D31B5">
      <w:pPr>
        <w:suppressAutoHyphens/>
        <w:spacing w:after="0"/>
        <w:ind w:firstLine="709"/>
        <w:jc w:val="both"/>
        <w:rPr>
          <w:rFonts w:ascii="Times New Roman" w:eastAsia="SchoolBookSanPin;Cambria" w:hAnsi="Times New Roman"/>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4.1.8. </w:t>
      </w:r>
      <w:r w:rsidR="003708FC" w:rsidRPr="001D31B5">
        <w:rPr>
          <w:rFonts w:ascii="Times New Roman" w:eastAsia="SchoolBookSanPin;Cambria" w:hAnsi="Times New Roman"/>
          <w:sz w:val="24"/>
          <w:szCs w:val="24"/>
          <w:lang w:eastAsia="zh-CN"/>
        </w:rPr>
        <w:t>Обобщение.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w:t>
      </w:r>
      <w:r w:rsidR="00371D66" w:rsidRPr="001D31B5">
        <w:rPr>
          <w:rFonts w:ascii="Times New Roman" w:eastAsia="OfficinaSansBoldITC;Franklin Go" w:hAnsi="Times New Roman"/>
          <w:sz w:val="24"/>
          <w:szCs w:val="24"/>
          <w:lang w:eastAsia="zh-CN"/>
        </w:rPr>
        <w:t xml:space="preserve"> </w:t>
      </w:r>
      <w:r w:rsidR="003708FC" w:rsidRPr="001D31B5">
        <w:rPr>
          <w:rFonts w:ascii="Times New Roman" w:eastAsia="SchoolBookSanPin;Cambria" w:hAnsi="Times New Roman"/>
          <w:sz w:val="24"/>
          <w:szCs w:val="24"/>
          <w:lang w:eastAsia="zh-CN"/>
        </w:rPr>
        <w:t>История России.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2022 гг. </w:t>
      </w:r>
    </w:p>
    <w:p w:rsidR="003708FC" w:rsidRPr="001D31B5" w:rsidRDefault="00846E8B"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Введение.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w:t>
      </w:r>
      <w:r w:rsidR="00371D66" w:rsidRPr="001D31B5">
        <w:rPr>
          <w:rFonts w:ascii="Times New Roman" w:eastAsia="OfficinaSansBoldITC;Franklin Go" w:hAnsi="Times New Roman"/>
          <w:sz w:val="24"/>
          <w:szCs w:val="24"/>
          <w:lang w:eastAsia="zh-CN"/>
        </w:rPr>
        <w:t xml:space="preserve"> </w:t>
      </w:r>
      <w:r w:rsidR="003708FC" w:rsidRPr="001D31B5">
        <w:rPr>
          <w:rFonts w:ascii="Times New Roman" w:eastAsia="SchoolBookSanPin;Cambria" w:hAnsi="Times New Roman"/>
          <w:sz w:val="24"/>
          <w:szCs w:val="24"/>
          <w:lang w:eastAsia="zh-CN"/>
        </w:rPr>
        <w:t>СССР 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1991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4.2.1.1. </w:t>
      </w:r>
      <w:r w:rsidR="003708FC" w:rsidRPr="001D31B5">
        <w:rPr>
          <w:rFonts w:ascii="Times New Roman" w:eastAsia="SchoolBookSanPin;Cambria" w:hAnsi="Times New Roman"/>
          <w:sz w:val="24"/>
          <w:szCs w:val="24"/>
          <w:lang w:eastAsia="zh-CN"/>
        </w:rPr>
        <w:t>СССР 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1953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1947 гг. Денежная реформа и отмена карточной системы (1947</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4.2.1.2. </w:t>
      </w:r>
      <w:r w:rsidR="003708FC" w:rsidRPr="001D31B5">
        <w:rPr>
          <w:rFonts w:ascii="Times New Roman" w:eastAsia="SchoolBookSanPin;Cambria" w:hAnsi="Times New Roman"/>
          <w:sz w:val="24"/>
          <w:szCs w:val="24"/>
          <w:lang w:eastAsia="zh-CN"/>
        </w:rPr>
        <w:t>СССР в середине 1950-х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первой половине 1960-х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1D31B5">
        <w:rPr>
          <w:rFonts w:ascii="Times New Roman" w:eastAsia="SchoolBookSanPin;Cambria" w:hAnsi="Times New Roman"/>
          <w:sz w:val="24"/>
          <w:szCs w:val="24"/>
          <w:lang w:eastAsia="zh-CN"/>
        </w:rPr>
        <w:t>Приоткрытие</w:t>
      </w:r>
      <w:proofErr w:type="spellEnd"/>
      <w:r w:rsidRPr="001D31B5">
        <w:rPr>
          <w:rFonts w:ascii="Times New Roman" w:eastAsia="SchoolBookSanPin;Cambria" w:hAnsi="Times New Roman"/>
          <w:sz w:val="24"/>
          <w:szCs w:val="24"/>
          <w:lang w:eastAsia="zh-CN"/>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инженерного труда.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за влияние в странах третьего мира.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4.2.1.3. </w:t>
      </w:r>
      <w:r w:rsidR="003708FC" w:rsidRPr="001D31B5">
        <w:rPr>
          <w:rFonts w:ascii="Times New Roman" w:eastAsia="SchoolBookSanPin;Cambria" w:hAnsi="Times New Roman"/>
          <w:sz w:val="24"/>
          <w:szCs w:val="24"/>
          <w:lang w:eastAsia="zh-CN"/>
        </w:rPr>
        <w:t>Советское государство и общество в середине 1960-х</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 xml:space="preserve">начале 1980-х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Приход к власти Л.И. Брежнева: его окружение и смена политического курса. Десталинизация и </w:t>
      </w:r>
      <w:proofErr w:type="spellStart"/>
      <w:r w:rsidRPr="001D31B5">
        <w:rPr>
          <w:rFonts w:ascii="Times New Roman" w:eastAsia="SchoolBookSanPin;Cambria" w:hAnsi="Times New Roman"/>
          <w:sz w:val="24"/>
          <w:szCs w:val="24"/>
          <w:lang w:eastAsia="zh-CN"/>
        </w:rPr>
        <w:t>ресталинизация</w:t>
      </w:r>
      <w:proofErr w:type="spellEnd"/>
      <w:r w:rsidRPr="001D31B5">
        <w:rPr>
          <w:rFonts w:ascii="Times New Roman" w:eastAsia="SchoolBookSanPin;Cambria" w:hAnsi="Times New Roman"/>
          <w:sz w:val="24"/>
          <w:szCs w:val="24"/>
          <w:lang w:eastAsia="zh-CN"/>
        </w:rPr>
        <w:t xml:space="preserve">. Экономические реформы 1960-х гг. Новые ориентиры аграрной политики. </w:t>
      </w:r>
      <w:proofErr w:type="spellStart"/>
      <w:r w:rsidRPr="001D31B5">
        <w:rPr>
          <w:rFonts w:ascii="Times New Roman" w:eastAsia="SchoolBookSanPin;Cambria" w:hAnsi="Times New Roman"/>
          <w:sz w:val="24"/>
          <w:szCs w:val="24"/>
          <w:lang w:eastAsia="zh-CN"/>
        </w:rPr>
        <w:t>Косыгинская</w:t>
      </w:r>
      <w:proofErr w:type="spellEnd"/>
      <w:r w:rsidRPr="001D31B5">
        <w:rPr>
          <w:rFonts w:ascii="Times New Roman" w:eastAsia="SchoolBookSanPin;Cambria" w:hAnsi="Times New Roman"/>
          <w:sz w:val="24"/>
          <w:szCs w:val="24"/>
          <w:lang w:eastAsia="zh-CN"/>
        </w:rPr>
        <w:t xml:space="preserve"> реформа. Конституция СССР 1977 г. Концепция «развитого социализма».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самиздат.</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Л.И. Брежнев в оценках современников и историков.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4.2.1.4. </w:t>
      </w:r>
      <w:r w:rsidR="003708FC" w:rsidRPr="001D31B5">
        <w:rPr>
          <w:rFonts w:ascii="Times New Roman" w:eastAsia="SchoolBookSanPin;Cambria" w:hAnsi="Times New Roman"/>
          <w:sz w:val="24"/>
          <w:szCs w:val="24"/>
          <w:lang w:eastAsia="zh-CN"/>
        </w:rPr>
        <w:t>Политика перестройки. Распад СССР (1985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1991</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Новое мышление </w:t>
      </w:r>
      <w:r w:rsidRPr="001D31B5">
        <w:rPr>
          <w:rFonts w:ascii="Times New Roman" w:hAnsi="Times New Roman"/>
          <w:sz w:val="24"/>
          <w:szCs w:val="24"/>
          <w:lang w:eastAsia="zh-CN"/>
        </w:rPr>
        <w:t>М.С. Горбачева</w:t>
      </w:r>
      <w:r w:rsidRPr="001D31B5">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национальных элит.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Последний этап перестройки: 1990</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международной арене.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4.2.1.5. </w:t>
      </w:r>
      <w:r w:rsidR="003708FC" w:rsidRPr="001D31B5">
        <w:rPr>
          <w:rFonts w:ascii="Times New Roman" w:eastAsia="SchoolBookSanPin;Cambria" w:hAnsi="Times New Roman"/>
          <w:sz w:val="24"/>
          <w:szCs w:val="24"/>
          <w:lang w:eastAsia="zh-CN"/>
        </w:rPr>
        <w:t>Наш край 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1991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4.2.1.6. </w:t>
      </w:r>
      <w:r w:rsidR="003708FC" w:rsidRPr="001D31B5">
        <w:rPr>
          <w:rFonts w:ascii="Times New Roman" w:eastAsia="SchoolBookSanPin;Cambria" w:hAnsi="Times New Roman"/>
          <w:sz w:val="24"/>
          <w:szCs w:val="24"/>
          <w:lang w:eastAsia="zh-CN"/>
        </w:rPr>
        <w:t>Обобщение.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4.2.2. </w:t>
      </w:r>
      <w:r w:rsidR="003708FC" w:rsidRPr="001D31B5">
        <w:rPr>
          <w:rFonts w:ascii="Times New Roman" w:eastAsia="SchoolBookSanPin;Cambria" w:hAnsi="Times New Roman"/>
          <w:sz w:val="24"/>
          <w:szCs w:val="24"/>
          <w:lang w:eastAsia="zh-CN"/>
        </w:rPr>
        <w:t>Российская Федерация в 1992</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4.2.2.1. </w:t>
      </w:r>
      <w:r w:rsidR="003708FC" w:rsidRPr="001D31B5">
        <w:rPr>
          <w:rFonts w:ascii="Times New Roman" w:eastAsia="SchoolBookSanPin;Cambria" w:hAnsi="Times New Roman"/>
          <w:sz w:val="24"/>
          <w:szCs w:val="24"/>
          <w:lang w:eastAsia="zh-CN"/>
        </w:rPr>
        <w:t>Становление новой России (1992</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1999</w:t>
      </w:r>
      <w:r w:rsidR="000A3A01" w:rsidRPr="001D31B5">
        <w:rPr>
          <w:rFonts w:ascii="Times New Roman" w:eastAsia="SchoolBookSanPin;Cambria" w:hAnsi="Times New Roman"/>
          <w:sz w:val="24"/>
          <w:szCs w:val="24"/>
          <w:lang w:eastAsia="zh-CN"/>
        </w:rPr>
        <w:t xml:space="preserve"> гг.</w:t>
      </w:r>
      <w:r w:rsidR="003708FC"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1990-е гг. Подписание Федеративного договора (1992</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Новые приоритеты внешней политики. Россия</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правопреемник СССР</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рамках СНГ.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4.2.2.2. </w:t>
      </w:r>
      <w:r w:rsidR="003708FC" w:rsidRPr="001D31B5">
        <w:rPr>
          <w:rFonts w:ascii="Times New Roman" w:eastAsia="SchoolBookSanPin;Cambria" w:hAnsi="Times New Roman"/>
          <w:sz w:val="24"/>
          <w:szCs w:val="24"/>
          <w:lang w:eastAsia="zh-CN"/>
        </w:rPr>
        <w:t>Россия в ХХI в.: вызовы времени и задачи модернизации.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гражданское общество. Военная реформа.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Экономический подъем 1999</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и продолжение (2018</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преемственности власти.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здорового образа жизни и их результаты. XXII Олимпийские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XI Паралимпийские зимние игры в Сочи (2014</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футболу и открытие нового образа России миру.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Внешняя политика в конце XX</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1D31B5">
        <w:rPr>
          <w:rFonts w:ascii="Times New Roman" w:eastAsia="SchoolBookSanPin;Cambria" w:hAnsi="Times New Roman"/>
          <w:sz w:val="24"/>
          <w:szCs w:val="24"/>
          <w:lang w:eastAsia="zh-CN"/>
        </w:rPr>
        <w:t xml:space="preserve"> г.</w:t>
      </w:r>
      <w:r w:rsidRPr="001D31B5">
        <w:rPr>
          <w:rFonts w:ascii="Times New Roman" w:eastAsia="SchoolBookSanPin;Cambria" w:hAnsi="Times New Roman"/>
          <w:sz w:val="24"/>
          <w:szCs w:val="24"/>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Религия, наука и культура России в конце XX</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4.2.2.3. </w:t>
      </w:r>
      <w:r w:rsidR="003708FC" w:rsidRPr="001D31B5">
        <w:rPr>
          <w:rFonts w:ascii="Times New Roman" w:eastAsia="SchoolBookSanPin;Cambria" w:hAnsi="Times New Roman"/>
          <w:sz w:val="24"/>
          <w:szCs w:val="24"/>
          <w:lang w:eastAsia="zh-CN"/>
        </w:rPr>
        <w:t>Наш край в 1992</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2022 гг.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4.2.3. </w:t>
      </w:r>
      <w:r w:rsidR="003708FC" w:rsidRPr="001D31B5">
        <w:rPr>
          <w:rFonts w:ascii="Times New Roman" w:eastAsia="SchoolBookSanPin;Cambria" w:hAnsi="Times New Roman"/>
          <w:sz w:val="24"/>
          <w:szCs w:val="24"/>
          <w:lang w:eastAsia="zh-CN"/>
        </w:rPr>
        <w:t xml:space="preserve">Итоговое обобщение.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 Планируемые результаты освоения программы по истории</w:t>
      </w:r>
      <w:r w:rsidR="0012038A" w:rsidRPr="001D31B5">
        <w:rPr>
          <w:rFonts w:ascii="Times New Roman" w:eastAsia="OfficinaSansBoldITC;Franklin Go" w:hAnsi="Times New Roman"/>
          <w:sz w:val="24"/>
          <w:szCs w:val="24"/>
          <w:lang w:eastAsia="zh-CN"/>
        </w:rPr>
        <w:t xml:space="preserve"> </w:t>
      </w:r>
      <w:r w:rsidR="003708FC" w:rsidRPr="001D31B5">
        <w:rPr>
          <w:rFonts w:ascii="Times New Roman" w:eastAsia="OfficinaSansBoldITC;Franklin Go" w:hAnsi="Times New Roman"/>
          <w:sz w:val="24"/>
          <w:szCs w:val="24"/>
          <w:lang w:eastAsia="zh-CN"/>
        </w:rPr>
        <w:t>на уровне среднего общего образования.</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121.</w:t>
      </w:r>
      <w:r w:rsidR="003708FC" w:rsidRPr="001D31B5">
        <w:rPr>
          <w:rFonts w:ascii="Times New Roman" w:eastAsia="SchoolBookSanPin;Cambria" w:hAnsi="Times New Roman"/>
          <w:sz w:val="24"/>
          <w:szCs w:val="24"/>
          <w:lang w:eastAsia="zh-CN"/>
        </w:rPr>
        <w:t xml:space="preserve">5.1. К важнейшим </w:t>
      </w:r>
      <w:r w:rsidR="003708FC" w:rsidRPr="001D31B5">
        <w:rPr>
          <w:rFonts w:ascii="Times New Roman" w:eastAsia="SchoolBookSanPin;Cambria" w:hAnsi="Times New Roman"/>
          <w:bCs/>
          <w:sz w:val="24"/>
          <w:szCs w:val="24"/>
          <w:lang w:eastAsia="zh-CN"/>
        </w:rPr>
        <w:t xml:space="preserve">личностным результатам </w:t>
      </w:r>
      <w:r w:rsidR="003708FC" w:rsidRPr="001D31B5">
        <w:rPr>
          <w:rFonts w:ascii="Times New Roman" w:eastAsia="SchoolBookSanPin;Cambria" w:hAnsi="Times New Roman"/>
          <w:sz w:val="24"/>
          <w:szCs w:val="24"/>
          <w:lang w:eastAsia="zh-CN"/>
        </w:rPr>
        <w:t>изучения истории относятся: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в самоуправлении </w:t>
      </w:r>
      <w:r w:rsidR="00FF44E7" w:rsidRPr="001D31B5">
        <w:rPr>
          <w:rFonts w:ascii="Times New Roman" w:eastAsia="SchoolBookSanPin;Cambria" w:hAnsi="Times New Roman"/>
          <w:sz w:val="24"/>
          <w:szCs w:val="24"/>
          <w:lang w:eastAsia="zh-CN"/>
        </w:rPr>
        <w:t>в образовательной организации</w:t>
      </w:r>
      <w:r w:rsidRPr="001D31B5">
        <w:rPr>
          <w:rFonts w:ascii="Times New Roman" w:eastAsia="SchoolBookSanPin;Cambria" w:hAnsi="Times New Roman"/>
          <w:sz w:val="24"/>
          <w:szCs w:val="24"/>
          <w:lang w:eastAsia="zh-CN"/>
        </w:rPr>
        <w:t>; умение взаимодействовать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социальными институтами в соответствии с их функциями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D31B5" w:rsidRDefault="003708FC" w:rsidP="001D31B5">
      <w:pPr>
        <w:suppressAutoHyphens/>
        <w:spacing w:after="0"/>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самообразованию на протяжении всей жизни;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D31B5">
        <w:rPr>
          <w:rFonts w:ascii="Times New Roman" w:eastAsia="SchoolBookSanPin;Cambria" w:hAnsi="Times New Roman"/>
          <w:sz w:val="24"/>
          <w:szCs w:val="24"/>
          <w:lang w:eastAsia="zh-CN"/>
        </w:rPr>
        <w:t>й деятельности</w:t>
      </w:r>
      <w:r w:rsidR="0012038A" w:rsidRPr="001D31B5">
        <w:rPr>
          <w:rFonts w:ascii="Times New Roman" w:eastAsia="SchoolBookSanPin;Cambria" w:hAnsi="Times New Roman"/>
          <w:sz w:val="24"/>
          <w:szCs w:val="24"/>
          <w:lang w:eastAsia="zh-CN"/>
        </w:rPr>
        <w:t xml:space="preserve"> </w:t>
      </w:r>
      <w:r w:rsidR="009B59D8" w:rsidRPr="001D31B5">
        <w:rPr>
          <w:rFonts w:ascii="Times New Roman" w:eastAsia="SchoolBookSanPin;Cambria" w:hAnsi="Times New Roman"/>
          <w:sz w:val="24"/>
          <w:szCs w:val="24"/>
          <w:lang w:eastAsia="zh-CN"/>
        </w:rPr>
        <w:t>в сфере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мнений других участников общения).</w:t>
      </w:r>
    </w:p>
    <w:p w:rsidR="003708FC" w:rsidRPr="001D31B5" w:rsidRDefault="00AC6721" w:rsidP="001D31B5">
      <w:pPr>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121.</w:t>
      </w:r>
      <w:r w:rsidR="003708FC" w:rsidRPr="001D31B5">
        <w:rPr>
          <w:rFonts w:ascii="Times New Roman" w:eastAsia="SchoolBookSanPin;Cambria" w:hAnsi="Times New Roman"/>
          <w:sz w:val="24"/>
          <w:szCs w:val="24"/>
          <w:lang w:eastAsia="zh-CN"/>
        </w:rPr>
        <w:t xml:space="preserve">5.2. В результате изучения истории на уровне </w:t>
      </w:r>
      <w:r w:rsidR="00A2737C" w:rsidRPr="001D31B5">
        <w:rPr>
          <w:rFonts w:ascii="Times New Roman" w:hAnsi="Times New Roman" w:cs="Calibri"/>
          <w:color w:val="000000"/>
          <w:sz w:val="24"/>
          <w:szCs w:val="24"/>
        </w:rPr>
        <w:t xml:space="preserve">среднего </w:t>
      </w:r>
      <w:r w:rsidR="003708FC" w:rsidRPr="001D31B5">
        <w:rPr>
          <w:rFonts w:ascii="Times New Roman" w:eastAsia="SchoolBookSanPin;Cambria" w:hAnsi="Times New Roman"/>
          <w:sz w:val="24"/>
          <w:szCs w:val="24"/>
          <w:lang w:eastAsia="zh-CN"/>
        </w:rPr>
        <w:t xml:space="preserve">общего образования у обучающегося будут сформированы </w:t>
      </w:r>
      <w:r w:rsidR="003708FC" w:rsidRPr="001D31B5">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5.2.1. </w:t>
      </w:r>
      <w:r w:rsidR="003708FC" w:rsidRPr="001D31B5">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003708FC" w:rsidRPr="001D31B5">
        <w:rPr>
          <w:rFonts w:ascii="Times New Roman" w:eastAsia="SchoolBookSanPin;Cambria" w:hAnsi="Times New Roman"/>
          <w:bCs/>
          <w:sz w:val="24"/>
          <w:szCs w:val="24"/>
          <w:lang w:eastAsia="zh-CN"/>
        </w:rPr>
        <w:t>познавательных универсальных учебных действий</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Times New Roman" w:hAnsi="Times New Roman"/>
          <w:sz w:val="24"/>
          <w:szCs w:val="24"/>
          <w:lang w:eastAsia="zh-CN"/>
        </w:rPr>
        <w:t xml:space="preserve"> </w:t>
      </w:r>
      <w:r w:rsidRPr="001D31B5">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5.2.2. </w:t>
      </w:r>
      <w:r w:rsidR="003708FC" w:rsidRPr="001D31B5">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003708FC" w:rsidRPr="001D31B5">
        <w:rPr>
          <w:rFonts w:ascii="Times New Roman" w:eastAsia="SchoolBookSanPin;Cambria" w:hAnsi="Times New Roman"/>
          <w:bCs/>
          <w:sz w:val="24"/>
          <w:szCs w:val="24"/>
          <w:lang w:eastAsia="zh-CN"/>
        </w:rPr>
        <w:t>познавательных универсальных учебных действий</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определять познавательную задачу;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формулировать и обосновывать выводы;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5.2.3. </w:t>
      </w:r>
      <w:r w:rsidR="003708FC" w:rsidRPr="001D31B5">
        <w:rPr>
          <w:rFonts w:ascii="Times New Roman" w:eastAsia="SchoolBookSanPin;Cambria" w:hAnsi="Times New Roman"/>
          <w:sz w:val="24"/>
          <w:szCs w:val="24"/>
          <w:lang w:eastAsia="zh-CN"/>
        </w:rPr>
        <w:t>У обучающег</w:t>
      </w:r>
      <w:r w:rsidR="009B59D8" w:rsidRPr="001D31B5">
        <w:rPr>
          <w:rFonts w:ascii="Times New Roman" w:eastAsia="SchoolBookSanPin;Cambria" w:hAnsi="Times New Roman"/>
          <w:sz w:val="24"/>
          <w:szCs w:val="24"/>
          <w:lang w:eastAsia="zh-CN"/>
        </w:rPr>
        <w:t>ося будут сформированы</w:t>
      </w:r>
      <w:r w:rsidR="003708FC" w:rsidRPr="001D31B5">
        <w:rPr>
          <w:rFonts w:ascii="Times New Roman" w:eastAsia="SchoolBookSanPin;Cambria" w:hAnsi="Times New Roman"/>
          <w:sz w:val="24"/>
          <w:szCs w:val="24"/>
          <w:lang w:eastAsia="zh-CN"/>
        </w:rPr>
        <w:t xml:space="preserve"> умения работать</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 xml:space="preserve">с информацией как часть </w:t>
      </w:r>
      <w:r w:rsidR="003708FC" w:rsidRPr="001D31B5">
        <w:rPr>
          <w:rFonts w:ascii="Times New Roman" w:eastAsia="SchoolBookSanPin;Cambria" w:hAnsi="Times New Roman"/>
          <w:bCs/>
          <w:sz w:val="24"/>
          <w:szCs w:val="24"/>
          <w:lang w:eastAsia="zh-CN"/>
        </w:rPr>
        <w:t>познавательных универсальных учебных действий</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извлекать, сопоставлять, систематизировать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интерпретировать информацию;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их свидетельств;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5.2.4. </w:t>
      </w:r>
      <w:r w:rsidR="003708FC" w:rsidRPr="001D31B5">
        <w:rPr>
          <w:rFonts w:ascii="Times New Roman" w:eastAsia="SchoolBookSanPin;Cambria" w:hAnsi="Times New Roman"/>
          <w:sz w:val="24"/>
          <w:szCs w:val="24"/>
          <w:lang w:eastAsia="zh-CN"/>
        </w:rPr>
        <w:t xml:space="preserve">У обучающегося будут </w:t>
      </w:r>
      <w:r w:rsidR="009B59D8" w:rsidRPr="001D31B5">
        <w:rPr>
          <w:rFonts w:ascii="Times New Roman" w:eastAsia="SchoolBookSanPin;Cambria" w:hAnsi="Times New Roman"/>
          <w:sz w:val="24"/>
          <w:szCs w:val="24"/>
          <w:lang w:eastAsia="zh-CN"/>
        </w:rPr>
        <w:t xml:space="preserve">сформированы умения </w:t>
      </w:r>
      <w:r w:rsidR="003708FC" w:rsidRPr="001D31B5">
        <w:rPr>
          <w:rFonts w:ascii="Times New Roman" w:eastAsia="SchoolBookSanPin;Cambria" w:hAnsi="Times New Roman"/>
          <w:sz w:val="24"/>
          <w:szCs w:val="24"/>
          <w:lang w:eastAsia="zh-CN"/>
        </w:rPr>
        <w:t xml:space="preserve">общения как часть </w:t>
      </w:r>
      <w:r w:rsidR="003708FC" w:rsidRPr="001D31B5">
        <w:rPr>
          <w:rFonts w:ascii="Times New Roman" w:eastAsia="SchoolBookSanPin;Cambria" w:hAnsi="Times New Roman"/>
          <w:bCs/>
          <w:sz w:val="24"/>
          <w:szCs w:val="24"/>
          <w:lang w:eastAsia="zh-CN"/>
        </w:rPr>
        <w:t>коммуникативных универсальных учебных действий</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современном мире;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5.2.5. </w:t>
      </w:r>
      <w:r w:rsidR="003708FC" w:rsidRPr="001D31B5">
        <w:rPr>
          <w:rFonts w:ascii="Times New Roman" w:eastAsia="SchoolBookSanPin;Cambria" w:hAnsi="Times New Roman"/>
          <w:sz w:val="24"/>
          <w:szCs w:val="24"/>
          <w:lang w:eastAsia="zh-CN"/>
        </w:rPr>
        <w:t xml:space="preserve">У обучающегося будут </w:t>
      </w:r>
      <w:r w:rsidR="009B59D8" w:rsidRPr="001D31B5">
        <w:rPr>
          <w:rFonts w:ascii="Times New Roman" w:eastAsia="SchoolBookSanPin;Cambria" w:hAnsi="Times New Roman"/>
          <w:sz w:val="24"/>
          <w:szCs w:val="24"/>
          <w:lang w:eastAsia="zh-CN"/>
        </w:rPr>
        <w:t xml:space="preserve">сформированы умения </w:t>
      </w:r>
      <w:r w:rsidR="003708FC" w:rsidRPr="001D31B5">
        <w:rPr>
          <w:rFonts w:ascii="Times New Roman" w:eastAsia="SchoolBookSanPin;Cambria" w:hAnsi="Times New Roman"/>
          <w:sz w:val="24"/>
          <w:szCs w:val="24"/>
          <w:lang w:eastAsia="zh-CN"/>
        </w:rPr>
        <w:t>совместной деятельности: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с другими членами команды;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3708FC" w:rsidRPr="001D31B5" w:rsidRDefault="003708FC" w:rsidP="001D31B5">
      <w:pPr>
        <w:suppressAutoHyphens/>
        <w:spacing w:after="0"/>
        <w:ind w:firstLine="709"/>
        <w:jc w:val="both"/>
        <w:rPr>
          <w:sz w:val="24"/>
          <w:szCs w:val="24"/>
          <w:lang w:eastAsia="zh-CN"/>
        </w:rPr>
      </w:pPr>
      <w:r w:rsidRPr="001D31B5">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5.2.6. </w:t>
      </w:r>
      <w:r w:rsidR="003708FC" w:rsidRPr="001D31B5">
        <w:rPr>
          <w:rFonts w:ascii="Times New Roman" w:eastAsia="SchoolBookSanPin;Cambria" w:hAnsi="Times New Roman"/>
          <w:sz w:val="24"/>
          <w:szCs w:val="24"/>
          <w:lang w:eastAsia="zh-CN"/>
        </w:rPr>
        <w:t xml:space="preserve">У обучающегося будут </w:t>
      </w:r>
      <w:r w:rsidR="009B59D8" w:rsidRPr="001D31B5">
        <w:rPr>
          <w:rFonts w:ascii="Times New Roman" w:eastAsia="SchoolBookSanPin;Cambria" w:hAnsi="Times New Roman"/>
          <w:sz w:val="24"/>
          <w:szCs w:val="24"/>
          <w:lang w:eastAsia="zh-CN"/>
        </w:rPr>
        <w:t xml:space="preserve">сформированы умения </w:t>
      </w:r>
      <w:r w:rsidR="003708FC" w:rsidRPr="001D31B5">
        <w:rPr>
          <w:rFonts w:ascii="Times New Roman" w:eastAsia="SchoolBookSanPin;Cambria" w:hAnsi="Times New Roman"/>
          <w:sz w:val="24"/>
          <w:szCs w:val="24"/>
          <w:lang w:eastAsia="zh-CN"/>
        </w:rPr>
        <w:t xml:space="preserve">в части </w:t>
      </w:r>
      <w:r w:rsidR="003708FC" w:rsidRPr="001D31B5">
        <w:rPr>
          <w:rFonts w:ascii="Times New Roman" w:eastAsia="SchoolBookSanPin;Cambria" w:hAnsi="Times New Roman"/>
          <w:bCs/>
          <w:sz w:val="24"/>
          <w:szCs w:val="24"/>
          <w:lang w:eastAsia="zh-CN"/>
        </w:rPr>
        <w:t>регулятивных универсальных учебных действий</w:t>
      </w:r>
      <w:r w:rsidR="003708FC"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3. </w:t>
      </w:r>
      <w:r w:rsidR="003708FC" w:rsidRPr="001D31B5">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003708FC" w:rsidRPr="001D31B5">
        <w:rPr>
          <w:rFonts w:ascii="Times New Roman" w:eastAsia="OfficinaSansBoldITC;Franklin Go" w:hAnsi="Times New Roman"/>
          <w:sz w:val="24"/>
          <w:szCs w:val="24"/>
          <w:lang w:eastAsia="zh-CN"/>
        </w:rPr>
        <w:t>среднего</w:t>
      </w:r>
      <w:r w:rsidR="003708FC" w:rsidRPr="001D31B5">
        <w:rPr>
          <w:rFonts w:ascii="Times New Roman" w:eastAsia="SchoolBookSanPin;Cambria" w:hAnsi="Times New Roman"/>
          <w:bCs/>
          <w:sz w:val="24"/>
          <w:szCs w:val="24"/>
          <w:lang w:eastAsia="zh-CN"/>
        </w:rPr>
        <w:t xml:space="preserve"> общего образования </w:t>
      </w:r>
      <w:r w:rsidR="003708FC" w:rsidRPr="001D31B5">
        <w:rPr>
          <w:rFonts w:ascii="Times New Roman" w:eastAsia="SchoolBookSanPin;Cambria" w:hAnsi="Times New Roman"/>
          <w:sz w:val="24"/>
          <w:szCs w:val="24"/>
          <w:lang w:eastAsia="zh-CN"/>
        </w:rPr>
        <w:t>должны обеспечивать:</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начала XXI в., знание достижений страны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начале XXI в.</w:t>
      </w:r>
      <w:r w:rsidR="002C3F8D" w:rsidRPr="001D31B5">
        <w:rPr>
          <w:rFonts w:ascii="Times New Roman" w:eastAsia="SchoolBookSanPin;Cambria" w:hAnsi="Times New Roman"/>
          <w:sz w:val="24"/>
          <w:szCs w:val="24"/>
          <w:lang w:eastAsia="zh-CN"/>
        </w:rPr>
        <w:t>;</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всемирной истории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начала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и их участников, образа жизни людей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1D31B5">
        <w:rPr>
          <w:rFonts w:ascii="Times New Roman" w:eastAsia="SchoolBookSanPin;Cambria" w:hAnsi="Times New Roman"/>
          <w:sz w:val="24"/>
          <w:szCs w:val="24"/>
          <w:lang w:eastAsia="zh-CN"/>
        </w:rPr>
        <w:t>использованием</w:t>
      </w:r>
      <w:r w:rsidRPr="001D31B5">
        <w:rPr>
          <w:rFonts w:ascii="Times New Roman" w:eastAsia="SchoolBookSanPin;Cambria" w:hAnsi="Times New Roman"/>
          <w:sz w:val="24"/>
          <w:szCs w:val="24"/>
          <w:lang w:eastAsia="zh-CN"/>
        </w:rPr>
        <w:t xml:space="preserve"> фактическ</w:t>
      </w:r>
      <w:r w:rsidR="005E3EFD" w:rsidRPr="001D31B5">
        <w:rPr>
          <w:rFonts w:ascii="Times New Roman" w:eastAsia="SchoolBookSanPin;Cambria" w:hAnsi="Times New Roman"/>
          <w:sz w:val="24"/>
          <w:szCs w:val="24"/>
          <w:lang w:eastAsia="zh-CN"/>
        </w:rPr>
        <w:t>ого</w:t>
      </w:r>
      <w:r w:rsidRPr="001D31B5">
        <w:rPr>
          <w:rFonts w:ascii="Times New Roman" w:eastAsia="SchoolBookSanPin;Cambria" w:hAnsi="Times New Roman"/>
          <w:sz w:val="24"/>
          <w:szCs w:val="24"/>
          <w:lang w:eastAsia="zh-CN"/>
        </w:rPr>
        <w:t xml:space="preserve"> материал</w:t>
      </w:r>
      <w:r w:rsidR="005E3EFD" w:rsidRPr="001D31B5">
        <w:rPr>
          <w:rFonts w:ascii="Times New Roman" w:eastAsia="SchoolBookSanPin;Cambria" w:hAnsi="Times New Roman"/>
          <w:sz w:val="24"/>
          <w:szCs w:val="24"/>
          <w:lang w:eastAsia="zh-CN"/>
        </w:rPr>
        <w:t>а</w:t>
      </w:r>
      <w:r w:rsidRPr="001D31B5">
        <w:rPr>
          <w:rFonts w:ascii="Times New Roman" w:eastAsia="SchoolBookSanPin;Cambria" w:hAnsi="Times New Roman"/>
          <w:sz w:val="24"/>
          <w:szCs w:val="24"/>
          <w:lang w:eastAsia="zh-CN"/>
        </w:rPr>
        <w:t>,</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том числе</w:t>
      </w:r>
      <w:r w:rsidR="005E3EFD"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 используя источники разных типов;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5) умение устанавливать причинно-следственные, пространственные, </w:t>
      </w:r>
      <w:proofErr w:type="spellStart"/>
      <w:r w:rsidRPr="001D31B5">
        <w:rPr>
          <w:rFonts w:ascii="Times New Roman" w:eastAsia="SchoolBookSanPin;Cambria" w:hAnsi="Times New Roman"/>
          <w:sz w:val="24"/>
          <w:szCs w:val="24"/>
          <w:lang w:eastAsia="zh-CN"/>
        </w:rPr>
        <w:t>временны́е</w:t>
      </w:r>
      <w:proofErr w:type="spellEnd"/>
      <w:r w:rsidRPr="001D31B5">
        <w:rPr>
          <w:rFonts w:ascii="Times New Roman" w:eastAsia="SchoolBookSanPin;Cambria" w:hAnsi="Times New Roman"/>
          <w:sz w:val="24"/>
          <w:szCs w:val="24"/>
          <w:lang w:eastAsia="zh-CN"/>
        </w:rPr>
        <w:t xml:space="preserve"> связи исторических событий, явлений, процессов; характеризовать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человечества в целом в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историческими источниками;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начала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начала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начале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1D31B5">
        <w:rPr>
          <w:rFonts w:ascii="Times New Roman" w:eastAsia="SchoolBookSanPin;Cambria" w:hAnsi="Times New Roman"/>
          <w:sz w:val="24"/>
          <w:szCs w:val="24"/>
          <w:lang w:eastAsia="zh-CN"/>
        </w:rPr>
        <w:t>–</w:t>
      </w:r>
      <w:r w:rsidR="002C3F8D" w:rsidRPr="001D31B5">
        <w:rPr>
          <w:rFonts w:ascii="Times New Roman" w:eastAsia="SchoolBookSanPin;Cambria" w:hAnsi="Times New Roman"/>
          <w:sz w:val="24"/>
          <w:szCs w:val="24"/>
          <w:lang w:eastAsia="zh-CN"/>
        </w:rPr>
        <w:t>11 классах с учётом того,</w:t>
      </w:r>
      <w:r w:rsidR="0012038A" w:rsidRPr="001D31B5">
        <w:rPr>
          <w:rFonts w:ascii="Times New Roman" w:eastAsia="SchoolBookSanPin;Cambria" w:hAnsi="Times New Roman"/>
          <w:sz w:val="24"/>
          <w:szCs w:val="24"/>
          <w:lang w:eastAsia="zh-CN"/>
        </w:rPr>
        <w:t xml:space="preserve"> </w:t>
      </w:r>
      <w:r w:rsidR="002C3F8D" w:rsidRPr="001D31B5">
        <w:rPr>
          <w:rFonts w:ascii="Times New Roman" w:eastAsia="SchoolBookSanPin;Cambria" w:hAnsi="Times New Roman"/>
          <w:sz w:val="24"/>
          <w:szCs w:val="24"/>
          <w:lang w:eastAsia="zh-CN"/>
        </w:rPr>
        <w:t xml:space="preserve">что </w:t>
      </w:r>
      <w:r w:rsidRPr="001D31B5">
        <w:rPr>
          <w:rFonts w:ascii="Times New Roman" w:eastAsia="SchoolBookSanPin;Cambria" w:hAnsi="Times New Roman"/>
          <w:sz w:val="24"/>
          <w:szCs w:val="24"/>
          <w:lang w:eastAsia="zh-CN"/>
        </w:rPr>
        <w:t>достижени</w:t>
      </w:r>
      <w:r w:rsidR="002C3F8D" w:rsidRPr="001D31B5">
        <w:rPr>
          <w:rFonts w:ascii="Times New Roman" w:eastAsia="SchoolBookSanPin;Cambria" w:hAnsi="Times New Roman"/>
          <w:sz w:val="24"/>
          <w:szCs w:val="24"/>
          <w:lang w:eastAsia="zh-CN"/>
        </w:rPr>
        <w:t>я</w:t>
      </w:r>
      <w:r w:rsidRPr="001D31B5">
        <w:rPr>
          <w:rFonts w:ascii="Times New Roman" w:eastAsia="SchoolBookSanPin;Cambria" w:hAnsi="Times New Roman"/>
          <w:sz w:val="24"/>
          <w:szCs w:val="24"/>
          <w:lang w:eastAsia="zh-CN"/>
        </w:rPr>
        <w:t xml:space="preserve"> предм</w:t>
      </w:r>
      <w:r w:rsidR="002C3F8D" w:rsidRPr="001D31B5">
        <w:rPr>
          <w:rFonts w:ascii="Times New Roman" w:eastAsia="SchoolBookSanPin;Cambria" w:hAnsi="Times New Roman"/>
          <w:sz w:val="24"/>
          <w:szCs w:val="24"/>
          <w:lang w:eastAsia="zh-CN"/>
        </w:rPr>
        <w:t xml:space="preserve">етных результатов предполагает </w:t>
      </w:r>
      <w:r w:rsidRPr="001D31B5">
        <w:rPr>
          <w:rFonts w:ascii="Times New Roman" w:eastAsia="SchoolBookSanPin;Cambria" w:hAnsi="Times New Roman"/>
          <w:sz w:val="24"/>
          <w:szCs w:val="24"/>
          <w:lang w:eastAsia="zh-CN"/>
        </w:rPr>
        <w:t>не только обращение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 истории России и всемирной истории ХХ</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 xml:space="preserve">начала XXI </w:t>
      </w:r>
      <w:r w:rsidR="000A3A01" w:rsidRPr="001D31B5">
        <w:rPr>
          <w:rFonts w:ascii="Times New Roman" w:eastAsia="SchoolBookSanPin;Cambria" w:hAnsi="Times New Roman"/>
          <w:sz w:val="24"/>
          <w:szCs w:val="24"/>
          <w:lang w:eastAsia="zh-CN"/>
        </w:rPr>
        <w:t>в</w:t>
      </w:r>
      <w:r w:rsidRPr="001D31B5">
        <w:rPr>
          <w:rFonts w:ascii="Times New Roman" w:eastAsia="SchoolBookSanPin;Cambria" w:hAnsi="Times New Roman"/>
          <w:sz w:val="24"/>
          <w:szCs w:val="24"/>
          <w:lang w:eastAsia="zh-CN"/>
        </w:rPr>
        <w:t xml:space="preserve">в., но и к важнейшим событиям, явлениям, </w:t>
      </w:r>
      <w:r w:rsidR="002C3F8D" w:rsidRPr="001D31B5">
        <w:rPr>
          <w:rFonts w:ascii="Times New Roman" w:eastAsia="SchoolBookSanPin;Cambria" w:hAnsi="Times New Roman"/>
          <w:sz w:val="24"/>
          <w:szCs w:val="24"/>
          <w:lang w:eastAsia="zh-CN"/>
        </w:rPr>
        <w:t xml:space="preserve">процессам истории нашей страны </w:t>
      </w:r>
      <w:r w:rsidRPr="001D31B5">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1D31B5">
        <w:rPr>
          <w:rFonts w:ascii="Times New Roman" w:eastAsia="SchoolBookSanPin;Cambria" w:hAnsi="Times New Roman"/>
          <w:sz w:val="24"/>
          <w:szCs w:val="24"/>
          <w:lang w:eastAsia="zh-CN"/>
        </w:rPr>
        <w:t>культура. Предпосылки революции;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D31B5">
        <w:rPr>
          <w:rFonts w:ascii="Times New Roman" w:eastAsia="SchoolBookSanPin;Cambria" w:hAnsi="Times New Roman"/>
          <w:sz w:val="24"/>
          <w:szCs w:val="24"/>
          <w:lang w:eastAsia="zh-CN"/>
        </w:rPr>
        <w:t>ы революций и Гражданской войны;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D31B5">
        <w:rPr>
          <w:rFonts w:ascii="Times New Roman" w:eastAsia="SchoolBookSanPin;Cambria" w:hAnsi="Times New Roman"/>
          <w:sz w:val="24"/>
          <w:szCs w:val="24"/>
          <w:lang w:eastAsia="zh-CN"/>
        </w:rPr>
        <w:t>. Укрепление обороноспособности;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4) Великая Отечественная война 1941</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D31B5">
        <w:rPr>
          <w:rFonts w:ascii="Times New Roman" w:eastAsia="SchoolBookSanPin;Cambria" w:hAnsi="Times New Roman"/>
          <w:sz w:val="24"/>
          <w:szCs w:val="24"/>
          <w:lang w:eastAsia="zh-CN"/>
        </w:rPr>
        <w:t xml:space="preserve"> Защита памяти о Великой Победе;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5) СССР в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D31B5">
        <w:rPr>
          <w:rFonts w:ascii="Times New Roman" w:eastAsia="SchoolBookSanPin;Cambria" w:hAnsi="Times New Roman"/>
          <w:sz w:val="24"/>
          <w:szCs w:val="24"/>
          <w:lang w:eastAsia="zh-CN"/>
        </w:rPr>
        <w:t>ричины распада Советского Союза;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6) Российская Федерация в 1992</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D31B5">
        <w:rPr>
          <w:rFonts w:ascii="Times New Roman" w:eastAsia="SchoolBookSanPin;Cambria" w:hAnsi="Times New Roman"/>
          <w:sz w:val="24"/>
          <w:szCs w:val="24"/>
          <w:lang w:eastAsia="zh-CN"/>
        </w:rPr>
        <w:t>менном мире.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1D31B5">
        <w:rPr>
          <w:rFonts w:ascii="Times New Roman" w:eastAsia="SchoolBookSanPin;Cambria" w:hAnsi="Times New Roman"/>
          <w:sz w:val="24"/>
          <w:szCs w:val="24"/>
          <w:lang w:eastAsia="zh-CN"/>
        </w:rPr>
        <w:t>, результаты. Власть и общество;</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D31B5">
        <w:rPr>
          <w:rFonts w:ascii="Times New Roman" w:eastAsia="SchoolBookSanPin;Cambria" w:hAnsi="Times New Roman"/>
          <w:sz w:val="24"/>
          <w:szCs w:val="24"/>
          <w:lang w:eastAsia="zh-CN"/>
        </w:rPr>
        <w:t>агрессора». Культурное развитие;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Вторая мировая война: причины, учас</w:t>
      </w:r>
      <w:r w:rsidR="002C3F8D" w:rsidRPr="001D31B5">
        <w:rPr>
          <w:rFonts w:ascii="Times New Roman" w:eastAsia="SchoolBookSanPin;Cambria" w:hAnsi="Times New Roman"/>
          <w:sz w:val="24"/>
          <w:szCs w:val="24"/>
          <w:lang w:eastAsia="zh-CN"/>
        </w:rPr>
        <w:t>тники, основные сражения, итоги;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4) Власть и общество в годы войн</w:t>
      </w:r>
      <w:r w:rsidR="002C3F8D" w:rsidRPr="001D31B5">
        <w:rPr>
          <w:rFonts w:ascii="Times New Roman" w:eastAsia="SchoolBookSanPin;Cambria" w:hAnsi="Times New Roman"/>
          <w:sz w:val="24"/>
          <w:szCs w:val="24"/>
          <w:lang w:eastAsia="zh-CN"/>
        </w:rPr>
        <w:t>ы. Решающий вклад СССР в Победу;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1D31B5">
        <w:rPr>
          <w:rFonts w:ascii="Times New Roman" w:eastAsia="SchoolBookSanPin;Cambria" w:hAnsi="Times New Roman"/>
          <w:sz w:val="24"/>
          <w:szCs w:val="24"/>
          <w:lang w:eastAsia="zh-CN"/>
        </w:rPr>
        <w:t>деглобализация</w:t>
      </w:r>
      <w:proofErr w:type="spellEnd"/>
      <w:r w:rsidRPr="001D31B5">
        <w:rPr>
          <w:rFonts w:ascii="Times New Roman" w:eastAsia="SchoolBookSanPin;Cambria" w:hAnsi="Times New Roman"/>
          <w:sz w:val="24"/>
          <w:szCs w:val="24"/>
          <w:lang w:eastAsia="zh-CN"/>
        </w:rPr>
        <w:t>. Геополитический кризис 2022 г. и его влияние на мировую систему.</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5. </w:t>
      </w:r>
      <w:r w:rsidR="003708FC" w:rsidRPr="001D31B5">
        <w:rPr>
          <w:rFonts w:ascii="Times New Roman" w:eastAsia="OfficinaSansBoldITC;Franklin Go" w:hAnsi="Times New Roman"/>
          <w:sz w:val="24"/>
          <w:szCs w:val="24"/>
          <w:lang w:eastAsia="zh-CN"/>
        </w:rPr>
        <w:t xml:space="preserve">Предметные результаты изучения истории </w:t>
      </w:r>
      <w:r w:rsidR="003708FC" w:rsidRPr="001D31B5">
        <w:rPr>
          <w:rFonts w:ascii="Times New Roman" w:eastAsia="SchoolBookSanPin;Cambria" w:hAnsi="Times New Roman"/>
          <w:sz w:val="24"/>
          <w:szCs w:val="24"/>
          <w:lang w:eastAsia="zh-CN"/>
        </w:rPr>
        <w:t xml:space="preserve">в </w:t>
      </w:r>
      <w:r w:rsidR="003708FC" w:rsidRPr="001D31B5">
        <w:rPr>
          <w:rFonts w:ascii="Times New Roman" w:eastAsia="SchoolBookSanPin;Cambria" w:hAnsi="Times New Roman"/>
          <w:bCs/>
          <w:sz w:val="24"/>
          <w:szCs w:val="24"/>
          <w:lang w:eastAsia="zh-CN"/>
        </w:rPr>
        <w:t>10 классе.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5.1. Понимание значимости России в мировых политических</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социально-экономических процессах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знание достижений страны</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наиболее значимые события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их значение для истории России и человечества в целом;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выявлять попытки фальсификации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w:t>
      </w:r>
    </w:p>
    <w:p w:rsidR="003708FC" w:rsidRPr="001D31B5" w:rsidRDefault="003708FC" w:rsidP="001D31B5">
      <w:pPr>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 xml:space="preserve">об исторической личности, </w:t>
      </w:r>
      <w:r w:rsidR="00D041D4" w:rsidRPr="001D31B5">
        <w:rPr>
          <w:rFonts w:ascii="Times New Roman" w:hAnsi="Times New Roman" w:cs="Calibri"/>
          <w:color w:val="000000"/>
          <w:sz w:val="24"/>
          <w:szCs w:val="24"/>
        </w:rPr>
        <w:t>обучающиеся</w:t>
      </w:r>
      <w:r w:rsidR="00D041D4"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события, процессы, в которых они участвовали;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оценивать значение их деятельности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истории нашей станы и человечества в целом;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значение и последствия событий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5.3. Умение составлять описание (реконструкцию) в устной</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D31B5">
        <w:rPr>
          <w:rFonts w:ascii="Times New Roman" w:eastAsia="SchoolBookSanPin;Cambria" w:hAnsi="Times New Roman"/>
          <w:sz w:val="24"/>
          <w:szCs w:val="24"/>
          <w:lang w:eastAsia="zh-CN"/>
        </w:rPr>
        <w:t>использованием</w:t>
      </w:r>
      <w:r w:rsidR="003708FC" w:rsidRPr="001D31B5">
        <w:rPr>
          <w:rFonts w:ascii="Times New Roman" w:eastAsia="SchoolBookSanPin;Cambria" w:hAnsi="Times New Roman"/>
          <w:sz w:val="24"/>
          <w:szCs w:val="24"/>
          <w:lang w:eastAsia="zh-CN"/>
        </w:rPr>
        <w:t xml:space="preserve"> фактическ</w:t>
      </w:r>
      <w:r w:rsidR="005E3EFD" w:rsidRPr="001D31B5">
        <w:rPr>
          <w:rFonts w:ascii="Times New Roman" w:eastAsia="SchoolBookSanPin;Cambria" w:hAnsi="Times New Roman"/>
          <w:sz w:val="24"/>
          <w:szCs w:val="24"/>
          <w:lang w:eastAsia="zh-CN"/>
        </w:rPr>
        <w:t>ого</w:t>
      </w:r>
      <w:r w:rsidR="003708FC" w:rsidRPr="001D31B5">
        <w:rPr>
          <w:rFonts w:ascii="Times New Roman" w:eastAsia="SchoolBookSanPin;Cambria" w:hAnsi="Times New Roman"/>
          <w:sz w:val="24"/>
          <w:szCs w:val="24"/>
          <w:lang w:eastAsia="zh-CN"/>
        </w:rPr>
        <w:t xml:space="preserve"> материал</w:t>
      </w:r>
      <w:r w:rsidR="005E3EFD" w:rsidRPr="001D31B5">
        <w:rPr>
          <w:rFonts w:ascii="Times New Roman" w:eastAsia="SchoolBookSanPin;Cambria" w:hAnsi="Times New Roman"/>
          <w:sz w:val="24"/>
          <w:szCs w:val="24"/>
          <w:lang w:eastAsia="zh-CN"/>
        </w:rPr>
        <w:t>а</w:t>
      </w:r>
      <w:r w:rsidR="003708FC" w:rsidRPr="001D31B5">
        <w:rPr>
          <w:rFonts w:ascii="Times New Roman" w:eastAsia="SchoolBookSanPin;Cambria" w:hAnsi="Times New Roman"/>
          <w:sz w:val="24"/>
          <w:szCs w:val="24"/>
          <w:lang w:eastAsia="zh-CN"/>
        </w:rPr>
        <w:t>, в том числе</w:t>
      </w:r>
      <w:r w:rsidR="005E3EFD"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 используя источники разных типов.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из истории России, и всемирной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привлекая учебные тексты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1D31B5">
        <w:rPr>
          <w:rFonts w:ascii="Times New Roman" w:eastAsia="SchoolBookSanPin;Cambria" w:hAnsi="Times New Roman"/>
          <w:sz w:val="24"/>
          <w:szCs w:val="24"/>
          <w:lang w:eastAsia="zh-CN"/>
        </w:rPr>
        <w:softHyphen/>
        <w:t>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в форме сложного плана, конспекта, реферата;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определять и объяснять с </w:t>
      </w:r>
      <w:r w:rsidR="005E3EFD" w:rsidRPr="001D31B5">
        <w:rPr>
          <w:rFonts w:ascii="Times New Roman" w:eastAsia="SchoolBookSanPin;Cambria" w:hAnsi="Times New Roman"/>
          <w:sz w:val="24"/>
          <w:szCs w:val="24"/>
          <w:lang w:eastAsia="zh-CN"/>
        </w:rPr>
        <w:t>использованием</w:t>
      </w:r>
      <w:r w:rsidRPr="001D31B5">
        <w:rPr>
          <w:rFonts w:ascii="Times New Roman" w:eastAsia="SchoolBookSanPin;Cambria" w:hAnsi="Times New Roman"/>
          <w:sz w:val="24"/>
          <w:szCs w:val="24"/>
          <w:lang w:eastAsia="zh-CN"/>
        </w:rPr>
        <w:t xml:space="preserve"> фактическ</w:t>
      </w:r>
      <w:r w:rsidR="005E3EFD" w:rsidRPr="001D31B5">
        <w:rPr>
          <w:rFonts w:ascii="Times New Roman" w:eastAsia="SchoolBookSanPin;Cambria" w:hAnsi="Times New Roman"/>
          <w:sz w:val="24"/>
          <w:szCs w:val="24"/>
          <w:lang w:eastAsia="zh-CN"/>
        </w:rPr>
        <w:t>ого</w:t>
      </w:r>
      <w:r w:rsidRPr="001D31B5">
        <w:rPr>
          <w:rFonts w:ascii="Times New Roman" w:eastAsia="SchoolBookSanPin;Cambria" w:hAnsi="Times New Roman"/>
          <w:sz w:val="24"/>
          <w:szCs w:val="24"/>
          <w:lang w:eastAsia="zh-CN"/>
        </w:rPr>
        <w:t xml:space="preserve"> материал</w:t>
      </w:r>
      <w:r w:rsidR="005E3EFD" w:rsidRPr="001D31B5">
        <w:rPr>
          <w:rFonts w:ascii="Times New Roman" w:eastAsia="SchoolBookSanPin;Cambria" w:hAnsi="Times New Roman"/>
          <w:sz w:val="24"/>
          <w:szCs w:val="24"/>
          <w:lang w:eastAsia="zh-CN"/>
        </w:rPr>
        <w:t>а</w:t>
      </w:r>
      <w:r w:rsidRPr="001D31B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всемирной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систематизировать историческую информацию</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обобщать историческую информацию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 xml:space="preserve">5.5. Умение устанавливать причинно-следственные, пространственные, </w:t>
      </w:r>
      <w:proofErr w:type="spellStart"/>
      <w:r w:rsidR="003708FC" w:rsidRPr="001D31B5">
        <w:rPr>
          <w:rFonts w:ascii="Times New Roman" w:eastAsia="SchoolBookSanPin;Cambria" w:hAnsi="Times New Roman"/>
          <w:sz w:val="24"/>
          <w:szCs w:val="24"/>
          <w:lang w:eastAsia="zh-CN"/>
        </w:rPr>
        <w:t>временны́е</w:t>
      </w:r>
      <w:proofErr w:type="spellEnd"/>
      <w:r w:rsidR="003708FC" w:rsidRPr="001D31B5">
        <w:rPr>
          <w:rFonts w:ascii="Times New Roman" w:eastAsia="SchoolBookSanPin;Cambria" w:hAnsi="Times New Roman"/>
          <w:sz w:val="24"/>
          <w:szCs w:val="24"/>
          <w:lang w:eastAsia="zh-CN"/>
        </w:rPr>
        <w:t xml:space="preserve"> связи исторических событий, явлений, процессов; характеризовать</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человечества в целом 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устанавливать причинно-следственные, пространственные, </w:t>
      </w:r>
      <w:proofErr w:type="spellStart"/>
      <w:r w:rsidRPr="001D31B5">
        <w:rPr>
          <w:rFonts w:ascii="Times New Roman" w:eastAsia="SchoolBookSanPin;Cambria" w:hAnsi="Times New Roman"/>
          <w:sz w:val="24"/>
          <w:szCs w:val="24"/>
          <w:lang w:eastAsia="zh-CN"/>
        </w:rPr>
        <w:t>временны́е</w:t>
      </w:r>
      <w:proofErr w:type="spellEnd"/>
      <w:r w:rsidRPr="001D31B5">
        <w:rPr>
          <w:rFonts w:ascii="Times New Roman" w:eastAsia="SchoolBookSanPin;Cambria" w:hAnsi="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при работе с историческими источниками.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всемирной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D31B5">
        <w:rPr>
          <w:rFonts w:ascii="Times New Roman" w:eastAsia="SchoolBookSanPin;Cambria" w:hAnsi="Times New Roman"/>
          <w:sz w:val="24"/>
          <w:szCs w:val="24"/>
          <w:lang w:eastAsia="zh-CN"/>
        </w:rPr>
        <w:t xml:space="preserve"> – </w:t>
      </w:r>
      <w:r w:rsidR="003708FC" w:rsidRPr="001D31B5">
        <w:rPr>
          <w:rFonts w:ascii="Times New Roman" w:eastAsia="SchoolBookSanPin;Cambria" w:hAnsi="Times New Roman"/>
          <w:sz w:val="24"/>
          <w:szCs w:val="24"/>
          <w:lang w:eastAsia="zh-CN"/>
        </w:rPr>
        <w:t>на региональном материале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(с использованием ресурсов библиотек, музеев и других).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и составлять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его основе план, таблицу, схему;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 информацией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проводить сравнение исторических событий, явлений, процессов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культурой, традициями и обычаями народов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участвовать в диалогическом и </w:t>
      </w:r>
      <w:proofErr w:type="spellStart"/>
      <w:r w:rsidRPr="001D31B5">
        <w:rPr>
          <w:rFonts w:ascii="Times New Roman" w:eastAsia="SchoolBookSanPin;Cambria" w:hAnsi="Times New Roman"/>
          <w:sz w:val="24"/>
          <w:szCs w:val="24"/>
          <w:lang w:eastAsia="zh-CN"/>
        </w:rPr>
        <w:t>полилогическом</w:t>
      </w:r>
      <w:proofErr w:type="spellEnd"/>
      <w:r w:rsidRPr="001D31B5">
        <w:rPr>
          <w:rFonts w:ascii="Times New Roman" w:eastAsia="SchoolBookSanPin;Cambria" w:hAnsi="Times New Roman"/>
          <w:sz w:val="24"/>
          <w:szCs w:val="24"/>
          <w:lang w:eastAsia="zh-CN"/>
        </w:rPr>
        <w:t xml:space="preserve"> общении, посвященном проблемам, связанным с историей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осознавать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при защите Отечества.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5.11. Знание ключевых событий, основных дат и этапов истории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мира в 1914</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5.11.1. По учебному курсу «История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1D31B5">
        <w:rPr>
          <w:rFonts w:ascii="Times New Roman" w:eastAsia="SchoolBookSanPin;Cambria" w:hAnsi="Times New Roman"/>
          <w:sz w:val="24"/>
          <w:szCs w:val="24"/>
          <w:lang w:eastAsia="zh-CN"/>
        </w:rPr>
        <w:t>культура. Предпосылки революции;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D31B5">
        <w:rPr>
          <w:rFonts w:ascii="Times New Roman" w:eastAsia="SchoolBookSanPin;Cambria" w:hAnsi="Times New Roman"/>
          <w:sz w:val="24"/>
          <w:szCs w:val="24"/>
          <w:lang w:eastAsia="zh-CN"/>
        </w:rPr>
        <w:t>ы революций и Гражданской войны;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D31B5">
        <w:rPr>
          <w:rFonts w:ascii="Times New Roman" w:eastAsia="SchoolBookSanPin;Cambria" w:hAnsi="Times New Roman"/>
          <w:sz w:val="24"/>
          <w:szCs w:val="24"/>
          <w:lang w:eastAsia="zh-CN"/>
        </w:rPr>
        <w:t>. Укрепление обороноспособности;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4) Великая Отечественная война 1941</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5.11.2 По учебному курсу «Всеобщая история»: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1D31B5">
        <w:rPr>
          <w:rFonts w:ascii="Times New Roman" w:eastAsia="SchoolBookSanPin;Cambria" w:hAnsi="Times New Roman"/>
          <w:sz w:val="24"/>
          <w:szCs w:val="24"/>
          <w:lang w:eastAsia="zh-CN"/>
        </w:rPr>
        <w:t>, результаты. Власть и общество;</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D31B5">
        <w:rPr>
          <w:rFonts w:ascii="Times New Roman" w:eastAsia="SchoolBookSanPin;Cambria" w:hAnsi="Times New Roman"/>
          <w:sz w:val="24"/>
          <w:szCs w:val="24"/>
          <w:lang w:eastAsia="zh-CN"/>
        </w:rPr>
        <w:t>агрессора». Культурное развитие;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3) Вторая мировая война: причины, учас</w:t>
      </w:r>
      <w:r w:rsidR="002C3F8D" w:rsidRPr="001D31B5">
        <w:rPr>
          <w:rFonts w:ascii="Times New Roman" w:eastAsia="SchoolBookSanPin;Cambria" w:hAnsi="Times New Roman"/>
          <w:sz w:val="24"/>
          <w:szCs w:val="24"/>
          <w:lang w:eastAsia="zh-CN"/>
        </w:rPr>
        <w:t>тники, основные сражения, итоги;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всеобщей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1945 гг.,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1914</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1945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6. </w:t>
      </w:r>
      <w:r w:rsidR="003708FC" w:rsidRPr="001D31B5">
        <w:rPr>
          <w:rFonts w:ascii="Times New Roman" w:eastAsia="OfficinaSansBoldITC;Franklin Go" w:hAnsi="Times New Roman"/>
          <w:sz w:val="24"/>
          <w:szCs w:val="24"/>
          <w:lang w:eastAsia="zh-CN"/>
        </w:rPr>
        <w:t xml:space="preserve">Предметные результаты изучения истории </w:t>
      </w:r>
      <w:r w:rsidR="003708FC" w:rsidRPr="001D31B5">
        <w:rPr>
          <w:rFonts w:ascii="Times New Roman" w:eastAsia="SchoolBookSanPin;Cambria" w:hAnsi="Times New Roman"/>
          <w:sz w:val="24"/>
          <w:szCs w:val="24"/>
          <w:lang w:eastAsia="zh-CN"/>
        </w:rPr>
        <w:t xml:space="preserve">в </w:t>
      </w:r>
      <w:r w:rsidR="003708FC" w:rsidRPr="001D31B5">
        <w:rPr>
          <w:rFonts w:ascii="Times New Roman" w:eastAsia="SchoolBookSanPin;Cambria" w:hAnsi="Times New Roman"/>
          <w:bCs/>
          <w:sz w:val="24"/>
          <w:szCs w:val="24"/>
          <w:lang w:eastAsia="zh-CN"/>
        </w:rPr>
        <w:t>11 классе.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6.1. Понимание значимости России в мировых политических</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социально-экономических процессах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знание достижений страны</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других важнейших событий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наиболее значимые события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их значение для истории России и человечества в целом;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выявлять попытки фальсификации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6.2. Знание имен исторических личностей, внесших значительный вклад</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события, процессы, в которых они участвовали;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оценивать значение их деятельности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истории нашей станы и человечества в целом;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значение и последствия событий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6.3. Умение составлять описание (реконструкцию) в устной</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D31B5">
        <w:rPr>
          <w:rFonts w:ascii="Times New Roman" w:eastAsia="SchoolBookSanPin;Cambria" w:hAnsi="Times New Roman"/>
          <w:sz w:val="24"/>
          <w:szCs w:val="24"/>
          <w:lang w:eastAsia="zh-CN"/>
        </w:rPr>
        <w:t>использованием</w:t>
      </w:r>
      <w:r w:rsidR="003708FC" w:rsidRPr="001D31B5">
        <w:rPr>
          <w:rFonts w:ascii="Times New Roman" w:eastAsia="SchoolBookSanPin;Cambria" w:hAnsi="Times New Roman"/>
          <w:sz w:val="24"/>
          <w:szCs w:val="24"/>
          <w:lang w:eastAsia="zh-CN"/>
        </w:rPr>
        <w:t xml:space="preserve"> фактическ</w:t>
      </w:r>
      <w:r w:rsidR="002E0959" w:rsidRPr="001D31B5">
        <w:rPr>
          <w:rFonts w:ascii="Times New Roman" w:eastAsia="SchoolBookSanPin;Cambria" w:hAnsi="Times New Roman"/>
          <w:sz w:val="24"/>
          <w:szCs w:val="24"/>
          <w:lang w:eastAsia="zh-CN"/>
        </w:rPr>
        <w:t>ого</w:t>
      </w:r>
      <w:r w:rsidR="003708FC" w:rsidRPr="001D31B5">
        <w:rPr>
          <w:rFonts w:ascii="Times New Roman" w:eastAsia="SchoolBookSanPin;Cambria" w:hAnsi="Times New Roman"/>
          <w:sz w:val="24"/>
          <w:szCs w:val="24"/>
          <w:lang w:eastAsia="zh-CN"/>
        </w:rPr>
        <w:t xml:space="preserve"> материал</w:t>
      </w:r>
      <w:r w:rsidR="002E0959" w:rsidRPr="001D31B5">
        <w:rPr>
          <w:rFonts w:ascii="Times New Roman" w:eastAsia="SchoolBookSanPin;Cambria" w:hAnsi="Times New Roman"/>
          <w:sz w:val="24"/>
          <w:szCs w:val="24"/>
          <w:lang w:eastAsia="zh-CN"/>
        </w:rPr>
        <w:t>а</w:t>
      </w:r>
      <w:r w:rsidR="003708FC" w:rsidRPr="001D31B5">
        <w:rPr>
          <w:rFonts w:ascii="Times New Roman" w:eastAsia="SchoolBookSanPin;Cambria" w:hAnsi="Times New Roman"/>
          <w:sz w:val="24"/>
          <w:szCs w:val="24"/>
          <w:lang w:eastAsia="zh-CN"/>
        </w:rPr>
        <w:t>, в том числе</w:t>
      </w:r>
      <w:r w:rsidR="002E0959"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 xml:space="preserve"> используя источники разных типов.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816747" w:rsidRPr="001D31B5" w:rsidRDefault="003708FC" w:rsidP="001D31B5">
      <w:pPr>
        <w:suppressAutoHyphens/>
        <w:spacing w:after="0"/>
        <w:ind w:firstLine="709"/>
        <w:jc w:val="both"/>
        <w:rPr>
          <w:rFonts w:ascii="Times New Roman" w:eastAsia="SchoolBookSanPin;Cambria" w:hAnsi="Times New Roman"/>
          <w:sz w:val="24"/>
          <w:szCs w:val="24"/>
          <w:lang w:eastAsia="zh-CN"/>
        </w:rPr>
      </w:pPr>
      <w:r w:rsidRPr="001D31B5">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из истории России, 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 xml:space="preserve">2022 гг., привлекая учебные тексты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в форме сложного плана, конспекта, реферата;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определять и объяснять с </w:t>
      </w:r>
      <w:r w:rsidR="002E0959" w:rsidRPr="001D31B5">
        <w:rPr>
          <w:rFonts w:ascii="Times New Roman" w:eastAsia="SchoolBookSanPin;Cambria" w:hAnsi="Times New Roman"/>
          <w:sz w:val="24"/>
          <w:szCs w:val="24"/>
          <w:lang w:eastAsia="zh-CN"/>
        </w:rPr>
        <w:t>использованием</w:t>
      </w:r>
      <w:r w:rsidRPr="001D31B5">
        <w:rPr>
          <w:rFonts w:ascii="Times New Roman" w:eastAsia="SchoolBookSanPin;Cambria" w:hAnsi="Times New Roman"/>
          <w:sz w:val="24"/>
          <w:szCs w:val="24"/>
          <w:lang w:eastAsia="zh-CN"/>
        </w:rPr>
        <w:t xml:space="preserve"> фактическ</w:t>
      </w:r>
      <w:r w:rsidR="002E0959" w:rsidRPr="001D31B5">
        <w:rPr>
          <w:rFonts w:ascii="Times New Roman" w:eastAsia="SchoolBookSanPin;Cambria" w:hAnsi="Times New Roman"/>
          <w:sz w:val="24"/>
          <w:szCs w:val="24"/>
          <w:lang w:eastAsia="zh-CN"/>
        </w:rPr>
        <w:t>ого</w:t>
      </w:r>
      <w:r w:rsidRPr="001D31B5">
        <w:rPr>
          <w:rFonts w:ascii="Times New Roman" w:eastAsia="SchoolBookSanPin;Cambria" w:hAnsi="Times New Roman"/>
          <w:sz w:val="24"/>
          <w:szCs w:val="24"/>
          <w:lang w:eastAsia="zh-CN"/>
        </w:rPr>
        <w:t xml:space="preserve"> материал</w:t>
      </w:r>
      <w:r w:rsidR="002E0959" w:rsidRPr="001D31B5">
        <w:rPr>
          <w:rFonts w:ascii="Times New Roman" w:eastAsia="SchoolBookSanPin;Cambria" w:hAnsi="Times New Roman"/>
          <w:sz w:val="24"/>
          <w:szCs w:val="24"/>
          <w:lang w:eastAsia="zh-CN"/>
        </w:rPr>
        <w:t>а</w:t>
      </w:r>
      <w:r w:rsidRPr="001D31B5">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систематизировать историческую информацию</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обобщать историческую информацию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 xml:space="preserve">6.5. Умение устанавливать причинно-следственные, пространственные, </w:t>
      </w:r>
      <w:proofErr w:type="spellStart"/>
      <w:r w:rsidR="003708FC" w:rsidRPr="001D31B5">
        <w:rPr>
          <w:rFonts w:ascii="Times New Roman" w:eastAsia="SchoolBookSanPin;Cambria" w:hAnsi="Times New Roman"/>
          <w:sz w:val="24"/>
          <w:szCs w:val="24"/>
          <w:lang w:eastAsia="zh-CN"/>
        </w:rPr>
        <w:t>временны́е</w:t>
      </w:r>
      <w:proofErr w:type="spellEnd"/>
      <w:r w:rsidR="003708FC" w:rsidRPr="001D31B5">
        <w:rPr>
          <w:rFonts w:ascii="Times New Roman" w:eastAsia="SchoolBookSanPin;Cambria" w:hAnsi="Times New Roman"/>
          <w:sz w:val="24"/>
          <w:szCs w:val="24"/>
          <w:lang w:eastAsia="zh-CN"/>
        </w:rPr>
        <w:t xml:space="preserve"> связи исторических событий, явлений, процессов; характеризовать</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человечества в целом 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устанавливать причинно-следственные, пространственные, </w:t>
      </w:r>
      <w:proofErr w:type="spellStart"/>
      <w:r w:rsidRPr="001D31B5">
        <w:rPr>
          <w:rFonts w:ascii="Times New Roman" w:eastAsia="SchoolBookSanPin;Cambria" w:hAnsi="Times New Roman"/>
          <w:sz w:val="24"/>
          <w:szCs w:val="24"/>
          <w:lang w:eastAsia="zh-CN"/>
        </w:rPr>
        <w:t>временны́е</w:t>
      </w:r>
      <w:proofErr w:type="spellEnd"/>
      <w:r w:rsidRPr="001D31B5">
        <w:rPr>
          <w:rFonts w:ascii="Times New Roman" w:eastAsia="SchoolBookSanPin;Cambria" w:hAnsi="Times New Roman"/>
          <w:sz w:val="24"/>
          <w:szCs w:val="24"/>
          <w:lang w:eastAsia="zh-CN"/>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при работе с историческими источниками.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всемирной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(с использованием ресурсов библиотек, музеев и других).</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и составлять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на его основе план, таблицу, схему;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 информацией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проводить сравнение исторических событий, явлений, процессов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с культурой, традициями и обычаями народов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участвовать в диалогическом и </w:t>
      </w:r>
      <w:proofErr w:type="spellStart"/>
      <w:r w:rsidRPr="001D31B5">
        <w:rPr>
          <w:rFonts w:ascii="Times New Roman" w:eastAsia="SchoolBookSanPin;Cambria" w:hAnsi="Times New Roman"/>
          <w:sz w:val="24"/>
          <w:szCs w:val="24"/>
          <w:lang w:eastAsia="zh-CN"/>
        </w:rPr>
        <w:t>полилогическом</w:t>
      </w:r>
      <w:proofErr w:type="spellEnd"/>
      <w:r w:rsidRPr="001D31B5">
        <w:rPr>
          <w:rFonts w:ascii="Times New Roman" w:eastAsia="SchoolBookSanPin;Cambria" w:hAnsi="Times New Roman"/>
          <w:sz w:val="24"/>
          <w:szCs w:val="24"/>
          <w:lang w:eastAsia="zh-CN"/>
        </w:rPr>
        <w:t xml:space="preserve"> общении, посвященном проблемам, связанным с историей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осознавать</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зарубежных стран 1945</w:t>
      </w:r>
      <w:r w:rsidR="00C4511E" w:rsidRPr="001D31B5">
        <w:rPr>
          <w:rFonts w:ascii="Times New Roman" w:eastAsia="SchoolBookSanPin;Cambria" w:hAnsi="Times New Roman"/>
          <w:sz w:val="24"/>
          <w:szCs w:val="24"/>
          <w:lang w:eastAsia="zh-CN"/>
        </w:rPr>
        <w:t xml:space="preserve"> – </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используя знания по истории России и зарубежных стран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при защите Отечества.</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rPr>
        <w:t>121.</w:t>
      </w:r>
      <w:r w:rsidR="003708FC" w:rsidRPr="001D31B5">
        <w:rPr>
          <w:rFonts w:ascii="Times New Roman" w:eastAsia="OfficinaSansBoldITC;Franklin Go" w:hAnsi="Times New Roman"/>
          <w:sz w:val="24"/>
          <w:szCs w:val="24"/>
          <w:lang w:eastAsia="zh-CN"/>
        </w:rPr>
        <w:t>5.</w:t>
      </w:r>
      <w:r w:rsidR="003708FC" w:rsidRPr="001D31B5">
        <w:rPr>
          <w:rFonts w:ascii="Times New Roman" w:eastAsia="SchoolBookSanPin;Cambria" w:hAnsi="Times New Roman"/>
          <w:sz w:val="24"/>
          <w:szCs w:val="24"/>
          <w:lang w:eastAsia="zh-CN"/>
        </w:rPr>
        <w:t>6.11.</w:t>
      </w:r>
      <w:r w:rsidR="00371D66" w:rsidRPr="001D31B5">
        <w:rPr>
          <w:rFonts w:ascii="Times New Roman" w:eastAsia="SchoolBookSanPin;Cambria" w:hAnsi="Times New Roman"/>
          <w:sz w:val="24"/>
          <w:szCs w:val="24"/>
          <w:lang w:eastAsia="zh-CN"/>
        </w:rPr>
        <w:t xml:space="preserve"> </w:t>
      </w:r>
      <w:r w:rsidR="003708FC" w:rsidRPr="001D31B5">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1D31B5">
        <w:rPr>
          <w:rFonts w:ascii="Times New Roman" w:eastAsia="SchoolBookSanPin;Cambria" w:hAnsi="Times New Roman"/>
          <w:sz w:val="24"/>
          <w:szCs w:val="24"/>
          <w:lang w:eastAsia="zh-CN"/>
        </w:rPr>
        <w:t>–</w:t>
      </w:r>
      <w:r w:rsidR="003708FC" w:rsidRPr="001D31B5">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bidi="hi-IN"/>
        </w:rPr>
        <w:t>121.</w:t>
      </w:r>
      <w:r w:rsidR="003708FC" w:rsidRPr="001D31B5">
        <w:rPr>
          <w:rFonts w:ascii="Times New Roman" w:eastAsia="OfficinaSansBoldITC;Franklin Go" w:hAnsi="Times New Roman"/>
          <w:sz w:val="24"/>
          <w:szCs w:val="24"/>
          <w:lang w:eastAsia="zh-CN" w:bidi="hi-IN"/>
        </w:rPr>
        <w:t>5.</w:t>
      </w:r>
      <w:r w:rsidR="003708FC" w:rsidRPr="001D31B5">
        <w:rPr>
          <w:rFonts w:ascii="Times New Roman" w:eastAsia="SchoolBookSanPin;Cambria" w:hAnsi="Times New Roman"/>
          <w:sz w:val="24"/>
          <w:szCs w:val="24"/>
          <w:lang w:eastAsia="zh-CN" w:bidi="hi-IN"/>
        </w:rPr>
        <w:t>6.11.1.</w:t>
      </w:r>
      <w:r w:rsidR="003708FC" w:rsidRPr="001D31B5">
        <w:rPr>
          <w:rFonts w:ascii="Times New Roman" w:eastAsia="SchoolBookSanPin;Cambria" w:hAnsi="Times New Roman"/>
          <w:sz w:val="24"/>
          <w:szCs w:val="24"/>
          <w:lang w:eastAsia="zh-CN"/>
        </w:rPr>
        <w:t xml:space="preserve"> По учебному курсу «История России»:</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СССР в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D31B5">
        <w:rPr>
          <w:rFonts w:ascii="Times New Roman" w:eastAsia="SchoolBookSanPin;Cambria" w:hAnsi="Times New Roman"/>
          <w:sz w:val="24"/>
          <w:szCs w:val="24"/>
          <w:lang w:eastAsia="zh-CN"/>
        </w:rPr>
        <w:t>ричины распада Советского Союза;</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Российская Федерация в 1992</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D31B5" w:rsidRDefault="00AC6721" w:rsidP="001D31B5">
      <w:pPr>
        <w:suppressAutoHyphens/>
        <w:spacing w:after="0"/>
        <w:ind w:firstLine="709"/>
        <w:jc w:val="both"/>
        <w:rPr>
          <w:rFonts w:ascii="Times New Roman" w:hAnsi="Times New Roman"/>
          <w:b/>
          <w:sz w:val="24"/>
          <w:szCs w:val="24"/>
          <w:lang w:eastAsia="zh-CN"/>
        </w:rPr>
      </w:pPr>
      <w:r w:rsidRPr="001D31B5">
        <w:rPr>
          <w:rFonts w:ascii="Times New Roman" w:eastAsia="OfficinaSansBoldITC;Franklin Go" w:hAnsi="Times New Roman"/>
          <w:sz w:val="24"/>
          <w:szCs w:val="24"/>
          <w:lang w:eastAsia="zh-CN" w:bidi="hi-IN"/>
        </w:rPr>
        <w:t>121.</w:t>
      </w:r>
      <w:r w:rsidR="003708FC" w:rsidRPr="001D31B5">
        <w:rPr>
          <w:rFonts w:ascii="Times New Roman" w:eastAsia="OfficinaSansBoldITC;Franklin Go" w:hAnsi="Times New Roman"/>
          <w:sz w:val="24"/>
          <w:szCs w:val="24"/>
          <w:lang w:eastAsia="zh-CN" w:bidi="hi-IN"/>
        </w:rPr>
        <w:t>5.</w:t>
      </w:r>
      <w:r w:rsidR="003708FC" w:rsidRPr="001D31B5">
        <w:rPr>
          <w:rFonts w:ascii="Times New Roman" w:eastAsia="SchoolBookSanPin;Cambria" w:hAnsi="Times New Roman"/>
          <w:sz w:val="24"/>
          <w:szCs w:val="24"/>
          <w:lang w:eastAsia="zh-CN" w:bidi="hi-IN"/>
        </w:rPr>
        <w:t xml:space="preserve">6.11.2. </w:t>
      </w:r>
      <w:r w:rsidR="003708FC" w:rsidRPr="001D31B5">
        <w:rPr>
          <w:rFonts w:ascii="Times New Roman" w:eastAsia="SchoolBookSanPin;Cambria" w:hAnsi="Times New Roman"/>
          <w:sz w:val="24"/>
          <w:szCs w:val="24"/>
          <w:lang w:eastAsia="zh-CN"/>
        </w:rPr>
        <w:t>По учебному курсу «Всеобщая история»:</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1D31B5">
        <w:rPr>
          <w:rFonts w:ascii="Times New Roman" w:eastAsia="SchoolBookSanPin;Cambria" w:hAnsi="Times New Roman"/>
          <w:sz w:val="24"/>
          <w:szCs w:val="24"/>
          <w:lang w:eastAsia="zh-CN"/>
        </w:rPr>
        <w:t>ские изменения в странах Запада;</w:t>
      </w:r>
      <w:r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D31B5">
        <w:rPr>
          <w:rFonts w:ascii="Times New Roman" w:eastAsia="SchoolBookSanPin;Cambria" w:hAnsi="Times New Roman"/>
          <w:sz w:val="24"/>
          <w:szCs w:val="24"/>
          <w:lang w:eastAsia="zh-CN"/>
        </w:rPr>
        <w:t>льное и информационное общество;</w:t>
      </w:r>
      <w:r w:rsidRPr="001D31B5">
        <w:rPr>
          <w:rFonts w:ascii="Times New Roman" w:eastAsia="SchoolBookSanPin;Cambria" w:hAnsi="Times New Roman"/>
          <w:sz w:val="24"/>
          <w:szCs w:val="24"/>
          <w:lang w:eastAsia="zh-CN"/>
        </w:rPr>
        <w:t xml:space="preserve"> </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 xml:space="preserve">3) Современный мир: глобализация и </w:t>
      </w:r>
      <w:proofErr w:type="spellStart"/>
      <w:r w:rsidRPr="001D31B5">
        <w:rPr>
          <w:rFonts w:ascii="Times New Roman" w:eastAsia="SchoolBookSanPin;Cambria" w:hAnsi="Times New Roman"/>
          <w:sz w:val="24"/>
          <w:szCs w:val="24"/>
          <w:lang w:eastAsia="zh-CN"/>
        </w:rPr>
        <w:t>деглобализация</w:t>
      </w:r>
      <w:proofErr w:type="spellEnd"/>
      <w:r w:rsidRPr="001D31B5">
        <w:rPr>
          <w:rFonts w:ascii="Times New Roman" w:eastAsia="SchoolBookSanPin;Cambria" w:hAnsi="Times New Roman"/>
          <w:sz w:val="24"/>
          <w:szCs w:val="24"/>
          <w:lang w:eastAsia="zh-CN"/>
        </w:rPr>
        <w:t>. Геополитический кризис 2022 г. и</w:t>
      </w:r>
      <w:r w:rsidR="002C3F8D" w:rsidRPr="001D31B5">
        <w:rPr>
          <w:rFonts w:ascii="Times New Roman" w:eastAsia="SchoolBookSanPin;Cambria" w:hAnsi="Times New Roman"/>
          <w:sz w:val="24"/>
          <w:szCs w:val="24"/>
          <w:lang w:eastAsia="zh-CN"/>
        </w:rPr>
        <w:t xml:space="preserve"> его влияние на мировую систему.</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умений:</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всеобщей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 делать выводы о тенденциях развития своей страны</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и других стран в данный период;</w:t>
      </w:r>
    </w:p>
    <w:p w:rsidR="003708FC" w:rsidRPr="001D31B5" w:rsidRDefault="003708FC" w:rsidP="001D31B5">
      <w:pPr>
        <w:suppressAutoHyphens/>
        <w:spacing w:after="0"/>
        <w:ind w:firstLine="709"/>
        <w:jc w:val="both"/>
        <w:rPr>
          <w:rFonts w:ascii="Times New Roman" w:hAnsi="Times New Roman"/>
          <w:b/>
          <w:sz w:val="24"/>
          <w:szCs w:val="24"/>
          <w:lang w:eastAsia="zh-CN"/>
        </w:rPr>
      </w:pPr>
      <w:r w:rsidRPr="001D31B5">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D31B5">
        <w:rPr>
          <w:rFonts w:ascii="Times New Roman" w:eastAsia="SchoolBookSanPin;Cambria" w:hAnsi="Times New Roman"/>
          <w:sz w:val="24"/>
          <w:szCs w:val="24"/>
          <w:lang w:eastAsia="zh-CN"/>
        </w:rPr>
        <w:t xml:space="preserve"> </w:t>
      </w:r>
      <w:r w:rsidRPr="001D31B5">
        <w:rPr>
          <w:rFonts w:ascii="Times New Roman" w:eastAsia="SchoolBookSanPin;Cambria" w:hAnsi="Times New Roman"/>
          <w:sz w:val="24"/>
          <w:szCs w:val="24"/>
          <w:lang w:eastAsia="zh-CN"/>
        </w:rPr>
        <w:t>1945</w:t>
      </w:r>
      <w:r w:rsidR="00C4511E" w:rsidRPr="001D31B5">
        <w:rPr>
          <w:rFonts w:ascii="Times New Roman" w:eastAsia="SchoolBookSanPin;Cambria" w:hAnsi="Times New Roman"/>
          <w:sz w:val="24"/>
          <w:szCs w:val="24"/>
          <w:lang w:eastAsia="zh-CN"/>
        </w:rPr>
        <w:t>–</w:t>
      </w:r>
      <w:r w:rsidRPr="001D31B5">
        <w:rPr>
          <w:rFonts w:ascii="Times New Roman" w:eastAsia="SchoolBookSanPin;Cambria" w:hAnsi="Times New Roman"/>
          <w:sz w:val="24"/>
          <w:szCs w:val="24"/>
          <w:lang w:eastAsia="zh-CN"/>
        </w:rPr>
        <w:t>2022 гг.</w:t>
      </w:r>
    </w:p>
    <w:p w:rsidR="00F0164B" w:rsidRPr="00C5622F" w:rsidRDefault="009347E4" w:rsidP="001D31B5">
      <w:pPr>
        <w:suppressAutoHyphens/>
        <w:spacing w:after="0"/>
        <w:ind w:firstLine="709"/>
        <w:jc w:val="both"/>
        <w:rPr>
          <w:rFonts w:ascii="Times New Roman" w:eastAsia="SchoolBookSanPin;Cambria" w:hAnsi="Times New Roman"/>
          <w:b/>
          <w:bCs/>
          <w:sz w:val="24"/>
          <w:szCs w:val="24"/>
          <w:lang w:eastAsia="zh-CN"/>
        </w:rPr>
      </w:pPr>
      <w:r w:rsidRPr="00C5622F">
        <w:rPr>
          <w:rFonts w:ascii="Times New Roman" w:eastAsia="SchoolBookSanPin;Cambria" w:hAnsi="Times New Roman"/>
          <w:b/>
          <w:bCs/>
          <w:sz w:val="24"/>
          <w:szCs w:val="24"/>
          <w:lang w:eastAsia="zh-CN"/>
        </w:rPr>
        <w:t>122.</w:t>
      </w:r>
      <w:r w:rsidR="00F0164B" w:rsidRPr="00C5622F">
        <w:rPr>
          <w:rFonts w:ascii="Times New Roman" w:eastAsia="SchoolBookSanPin;Cambria" w:hAnsi="Times New Roman"/>
          <w:b/>
          <w:bCs/>
          <w:sz w:val="24"/>
          <w:szCs w:val="24"/>
          <w:lang w:eastAsia="zh-CN"/>
        </w:rPr>
        <w:t xml:space="preserve"> Федеральная рабочая программа по учебному предмету «История» (углублённый уровень). </w:t>
      </w:r>
    </w:p>
    <w:p w:rsidR="00F0164B" w:rsidRPr="001D31B5" w:rsidRDefault="009347E4" w:rsidP="001D31B5">
      <w:pPr>
        <w:spacing w:after="0"/>
        <w:ind w:firstLine="709"/>
        <w:contextualSpacing/>
        <w:jc w:val="both"/>
        <w:rPr>
          <w:rFonts w:ascii="Times New Roman" w:eastAsia="SchoolBookSanPi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D31B5">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по истории.</w:t>
      </w:r>
    </w:p>
    <w:p w:rsidR="00F0164B" w:rsidRPr="001D31B5" w:rsidRDefault="009347E4" w:rsidP="001D31B5">
      <w:pPr>
        <w:spacing w:after="0"/>
        <w:ind w:firstLine="709"/>
        <w:contextualSpacing/>
        <w:jc w:val="both"/>
        <w:rPr>
          <w:rFonts w:ascii="Times New Roman" w:eastAsia="SchoolBookSanPin" w:hAnsi="Times New Roman"/>
          <w:sz w:val="24"/>
          <w:szCs w:val="24"/>
        </w:rPr>
      </w:pPr>
      <w:r w:rsidRPr="001D31B5">
        <w:rPr>
          <w:rFonts w:ascii="Times New Roman" w:eastAsia="SchoolBookSanPin" w:hAnsi="Times New Roman"/>
          <w:sz w:val="24"/>
          <w:szCs w:val="24"/>
        </w:rPr>
        <w:t>122.</w:t>
      </w:r>
      <w:r w:rsidR="00F0164B" w:rsidRPr="001D31B5">
        <w:rPr>
          <w:rFonts w:ascii="Times New Roman" w:eastAsia="SchoolBookSanPin" w:hAnsi="Times New Roman"/>
          <w:sz w:val="24"/>
          <w:szCs w:val="24"/>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eastAsia="SchoolBookSanPin" w:hAnsi="Times New Roman"/>
          <w:sz w:val="24"/>
          <w:szCs w:val="24"/>
        </w:rPr>
        <w:t>122.</w:t>
      </w:r>
      <w:r w:rsidR="00F0164B" w:rsidRPr="001D31B5">
        <w:rPr>
          <w:rFonts w:ascii="Times New Roman" w:eastAsia="SchoolBookSanPin" w:hAnsi="Times New Roman"/>
          <w:sz w:val="24"/>
          <w:szCs w:val="24"/>
        </w:rPr>
        <w:t>3. </w:t>
      </w:r>
      <w:r w:rsidR="00F0164B" w:rsidRPr="001D31B5">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D31B5">
        <w:rPr>
          <w:rFonts w:ascii="Times New Roman" w:hAnsi="Times New Roman"/>
          <w:sz w:val="24"/>
          <w:szCs w:val="24"/>
        </w:rPr>
        <w:t xml:space="preserve"> </w:t>
      </w:r>
      <w:r w:rsidR="00F0164B" w:rsidRPr="001D31B5">
        <w:rPr>
          <w:rFonts w:ascii="Times New Roman" w:hAnsi="Times New Roman"/>
          <w:sz w:val="24"/>
          <w:szCs w:val="24"/>
        </w:rPr>
        <w:t>за каждый год обучения.</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 Пояснительная записка.</w:t>
      </w:r>
    </w:p>
    <w:p w:rsidR="00F0164B" w:rsidRPr="001D31B5" w:rsidRDefault="009347E4" w:rsidP="001D31B5">
      <w:pPr>
        <w:spacing w:after="0"/>
        <w:ind w:firstLine="709"/>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5.1. Программа по истории разработана на основе положений</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1D31B5">
        <w:rPr>
          <w:rFonts w:ascii="Times New Roman" w:hAnsi="Times New Roman" w:cs="Calibri"/>
          <w:color w:val="000000"/>
          <w:sz w:val="24"/>
          <w:szCs w:val="24"/>
        </w:rPr>
        <w:t>рабочей</w:t>
      </w:r>
      <w:r w:rsidR="00836AAA" w:rsidRPr="001D31B5">
        <w:rPr>
          <w:rFonts w:ascii="Times New Roman" w:hAnsi="Times New Roman"/>
          <w:sz w:val="24"/>
          <w:szCs w:val="24"/>
        </w:rPr>
        <w:t xml:space="preserve"> </w:t>
      </w:r>
      <w:r w:rsidR="00F0164B" w:rsidRPr="001D31B5">
        <w:rPr>
          <w:rFonts w:ascii="Times New Roman" w:hAnsi="Times New Roman"/>
          <w:sz w:val="24"/>
          <w:szCs w:val="24"/>
        </w:rPr>
        <w:t>программы воспитания.</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5.2. 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1D31B5">
        <w:rPr>
          <w:rFonts w:ascii="Times New Roman" w:hAnsi="Times New Roman"/>
          <w:sz w:val="24"/>
          <w:szCs w:val="24"/>
        </w:rPr>
        <w:t xml:space="preserve"> </w:t>
      </w:r>
      <w:r w:rsidR="00F0164B" w:rsidRPr="001D31B5">
        <w:rPr>
          <w:rFonts w:ascii="Times New Roman" w:hAnsi="Times New Roman"/>
          <w:sz w:val="24"/>
          <w:szCs w:val="24"/>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по разделам и темам курса. </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 xml:space="preserve">5.3. Место предмета «История» в системе </w:t>
      </w:r>
      <w:r w:rsidR="00DA4B75" w:rsidRPr="001D31B5">
        <w:rPr>
          <w:rFonts w:ascii="Times New Roman" w:hAnsi="Times New Roman"/>
          <w:sz w:val="24"/>
          <w:szCs w:val="24"/>
        </w:rPr>
        <w:t>общего</w:t>
      </w:r>
      <w:r w:rsidR="00F0164B" w:rsidRPr="001D31B5">
        <w:rPr>
          <w:rFonts w:ascii="Times New Roman" w:hAnsi="Times New Roman"/>
          <w:sz w:val="24"/>
          <w:szCs w:val="24"/>
        </w:rPr>
        <w:t xml:space="preserve"> образования определяется его познавательным и мировоззренческим значением, вкладом</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5.4. Общей целью школьного исторического образования является формирование и развитие личности обучающегося, способного</w:t>
      </w:r>
      <w:r w:rsidR="0012038A" w:rsidRPr="001D31B5">
        <w:rPr>
          <w:rFonts w:ascii="Times New Roman" w:hAnsi="Times New Roman"/>
          <w:sz w:val="24"/>
          <w:szCs w:val="24"/>
        </w:rPr>
        <w:t xml:space="preserve"> </w:t>
      </w:r>
      <w:r w:rsidR="00F0164B" w:rsidRPr="001D31B5">
        <w:rPr>
          <w:rFonts w:ascii="Times New Roman" w:hAnsi="Times New Roman"/>
          <w:sz w:val="24"/>
          <w:szCs w:val="24"/>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в учебной и социальной практике. Данная цель предполагает формирование</w:t>
      </w:r>
      <w:r w:rsidR="0012038A" w:rsidRPr="001D31B5">
        <w:rPr>
          <w:rFonts w:ascii="Times New Roman" w:hAnsi="Times New Roman"/>
          <w:sz w:val="24"/>
          <w:szCs w:val="24"/>
        </w:rPr>
        <w:t xml:space="preserve"> </w:t>
      </w:r>
      <w:r w:rsidR="00F0164B" w:rsidRPr="001D31B5">
        <w:rPr>
          <w:rFonts w:ascii="Times New Roman" w:hAnsi="Times New Roman"/>
          <w:sz w:val="24"/>
          <w:szCs w:val="24"/>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1D31B5">
        <w:rPr>
          <w:rFonts w:ascii="Times New Roman" w:hAnsi="Times New Roman"/>
          <w:sz w:val="24"/>
          <w:szCs w:val="24"/>
        </w:rPr>
        <w:t xml:space="preserve"> </w:t>
      </w:r>
      <w:r w:rsidR="00F0164B" w:rsidRPr="001D31B5">
        <w:rPr>
          <w:rFonts w:ascii="Times New Roman" w:hAnsi="Times New Roman"/>
          <w:sz w:val="24"/>
          <w:szCs w:val="24"/>
        </w:rPr>
        <w:t>в общую историю страны и мировую историю, формирование личностной позиции по отношению к прошлому и настоящему Отечества.</w:t>
      </w:r>
    </w:p>
    <w:p w:rsidR="009A52A9" w:rsidRPr="001D31B5" w:rsidRDefault="009A52A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D31B5">
        <w:rPr>
          <w:rFonts w:ascii="Times New Roman" w:hAnsi="Times New Roman"/>
          <w:sz w:val="24"/>
          <w:szCs w:val="24"/>
        </w:rPr>
        <w:t>.</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00127B8E" w:rsidRPr="001D31B5">
        <w:rPr>
          <w:rFonts w:ascii="Times New Roman" w:eastAsia="SchoolBookSanPin" w:hAnsi="Times New Roman"/>
          <w:position w:val="1"/>
          <w:sz w:val="24"/>
          <w:szCs w:val="24"/>
        </w:rPr>
        <w:t>соответствующей</w:t>
      </w:r>
      <w:r w:rsidRPr="001D31B5">
        <w:rPr>
          <w:rFonts w:ascii="Times New Roman" w:hAnsi="Times New Roman"/>
          <w:sz w:val="24"/>
          <w:szCs w:val="24"/>
        </w:rPr>
        <w:t xml:space="preserve"> условиям современного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освоение систематических знаний об истории России и всеобщей истории XX–XXI вв.;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формирование исторического мышления, то есть способности </w:t>
      </w:r>
      <w:proofErr w:type="spellStart"/>
      <w:r w:rsidRPr="001D31B5">
        <w:rPr>
          <w:rFonts w:ascii="Times New Roman" w:hAnsi="Times New Roman"/>
          <w:sz w:val="24"/>
          <w:szCs w:val="24"/>
        </w:rPr>
        <w:t>расс</w:t>
      </w:r>
      <w:proofErr w:type="spellEnd"/>
    </w:p>
    <w:p w:rsidR="00F0164B" w:rsidRPr="001D31B5" w:rsidRDefault="00F0164B" w:rsidP="001D31B5">
      <w:pPr>
        <w:spacing w:after="0"/>
        <w:ind w:firstLine="709"/>
        <w:contextualSpacing/>
        <w:jc w:val="both"/>
        <w:rPr>
          <w:rFonts w:ascii="Times New Roman" w:hAnsi="Times New Roman"/>
          <w:sz w:val="24"/>
          <w:szCs w:val="24"/>
        </w:rPr>
      </w:pPr>
      <w:proofErr w:type="spellStart"/>
      <w:r w:rsidRPr="001D31B5">
        <w:rPr>
          <w:rFonts w:ascii="Times New Roman" w:hAnsi="Times New Roman"/>
          <w:sz w:val="24"/>
          <w:szCs w:val="24"/>
        </w:rPr>
        <w:t>матривать</w:t>
      </w:r>
      <w:proofErr w:type="spellEnd"/>
      <w:r w:rsidRPr="001D31B5">
        <w:rPr>
          <w:rFonts w:ascii="Times New Roman" w:hAnsi="Times New Roman"/>
          <w:sz w:val="24"/>
          <w:szCs w:val="24"/>
        </w:rPr>
        <w:t xml:space="preserve">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D31B5">
        <w:rPr>
          <w:rFonts w:ascii="Times New Roman" w:hAnsi="Times New Roman"/>
          <w:sz w:val="24"/>
          <w:szCs w:val="24"/>
        </w:rPr>
        <w:t xml:space="preserve"> </w:t>
      </w:r>
      <w:r w:rsidRPr="001D31B5">
        <w:rPr>
          <w:rFonts w:ascii="Times New Roman" w:hAnsi="Times New Roman"/>
          <w:sz w:val="24"/>
          <w:szCs w:val="24"/>
        </w:rPr>
        <w:t>при изучении дискуссионных проблем прошлого и современности);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 углубленных курсах – элементы ориентации на продолжение образования</w:t>
      </w:r>
      <w:r w:rsidR="0012038A" w:rsidRPr="001D31B5">
        <w:rPr>
          <w:rFonts w:ascii="Times New Roman" w:hAnsi="Times New Roman"/>
          <w:sz w:val="24"/>
          <w:szCs w:val="24"/>
        </w:rPr>
        <w:t xml:space="preserve"> </w:t>
      </w:r>
      <w:r w:rsidR="000217AA" w:rsidRPr="001D31B5">
        <w:rPr>
          <w:rFonts w:ascii="Times New Roman" w:hAnsi="Times New Roman"/>
          <w:sz w:val="24"/>
          <w:szCs w:val="24"/>
        </w:rPr>
        <w:t>в организациях профессионального образования</w:t>
      </w:r>
      <w:r w:rsidRPr="001D31B5">
        <w:rPr>
          <w:rFonts w:ascii="Times New Roman" w:hAnsi="Times New Roman"/>
          <w:sz w:val="24"/>
          <w:szCs w:val="24"/>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D31B5">
        <w:rPr>
          <w:rFonts w:ascii="Times New Roman" w:hAnsi="Times New Roman"/>
          <w:sz w:val="24"/>
          <w:szCs w:val="24"/>
        </w:rPr>
        <w:t>образов</w:t>
      </w:r>
      <w:r w:rsidRPr="001D31B5">
        <w:rPr>
          <w:rFonts w:ascii="Times New Roman" w:hAnsi="Times New Roman"/>
          <w:sz w:val="24"/>
          <w:szCs w:val="24"/>
        </w:rPr>
        <w:t>ательные программы</w:t>
      </w:r>
      <w:r w:rsidR="000217AA" w:rsidRPr="001D31B5">
        <w:rPr>
          <w:rFonts w:ascii="Times New Roman" w:hAnsi="Times New Roman"/>
          <w:sz w:val="24"/>
          <w:szCs w:val="24"/>
        </w:rPr>
        <w:t>.</w:t>
      </w:r>
      <w:r w:rsidRPr="001D31B5">
        <w:rPr>
          <w:rFonts w:ascii="Times New Roman" w:hAnsi="Times New Roman"/>
          <w:sz w:val="24"/>
          <w:szCs w:val="24"/>
        </w:rPr>
        <w:t xml:space="preserve"> </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5.7. </w:t>
      </w:r>
      <w:r w:rsidR="00F0164B" w:rsidRPr="001D31B5">
        <w:rPr>
          <w:rFonts w:ascii="Times New Roman" w:eastAsia="SchoolBookSanPin" w:hAnsi="Times New Roman"/>
          <w:sz w:val="24"/>
          <w:szCs w:val="24"/>
        </w:rPr>
        <w:t>Общее число часов, рекомендованных для изучения истории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на углублённом уровне,</w:t>
      </w:r>
      <w:r w:rsidR="00D6722C" w:rsidRPr="001D31B5">
        <w:rPr>
          <w:rFonts w:ascii="Times New Roman" w:eastAsia="SchoolBookSanPin" w:hAnsi="Times New Roman"/>
          <w:sz w:val="24"/>
          <w:szCs w:val="24"/>
        </w:rPr>
        <w:t xml:space="preserve"> – </w:t>
      </w:r>
      <w:r w:rsidR="00F0164B" w:rsidRPr="001D31B5">
        <w:rPr>
          <w:rFonts w:ascii="Times New Roman" w:eastAsia="SchoolBookSanPin" w:hAnsi="Times New Roman"/>
          <w:position w:val="1"/>
          <w:sz w:val="24"/>
          <w:szCs w:val="24"/>
        </w:rPr>
        <w:t>272 часа: в 10 классе</w:t>
      </w:r>
      <w:r w:rsidR="00D6722C" w:rsidRPr="001D31B5">
        <w:rPr>
          <w:rFonts w:ascii="Times New Roman" w:eastAsia="SchoolBookSanPin" w:hAnsi="Times New Roman"/>
          <w:position w:val="1"/>
          <w:sz w:val="24"/>
          <w:szCs w:val="24"/>
        </w:rPr>
        <w:t xml:space="preserve"> – </w:t>
      </w:r>
      <w:r w:rsidR="00F0164B" w:rsidRPr="001D31B5">
        <w:rPr>
          <w:rFonts w:ascii="Times New Roman" w:eastAsia="SchoolBookSanPin" w:hAnsi="Times New Roman"/>
          <w:position w:val="1"/>
          <w:sz w:val="24"/>
          <w:szCs w:val="24"/>
        </w:rPr>
        <w:t>136 часов (4 часа в неделю),</w:t>
      </w:r>
      <w:r w:rsidR="0012038A" w:rsidRPr="001D31B5">
        <w:rPr>
          <w:rFonts w:ascii="Times New Roman" w:eastAsia="SchoolBookSanPin" w:hAnsi="Times New Roman"/>
          <w:position w:val="1"/>
          <w:sz w:val="24"/>
          <w:szCs w:val="24"/>
        </w:rPr>
        <w:t xml:space="preserve"> </w:t>
      </w:r>
      <w:r w:rsidR="00F0164B" w:rsidRPr="001D31B5">
        <w:rPr>
          <w:rFonts w:ascii="Times New Roman" w:eastAsia="SchoolBookSanPin" w:hAnsi="Times New Roman"/>
          <w:position w:val="1"/>
          <w:sz w:val="24"/>
          <w:szCs w:val="24"/>
        </w:rPr>
        <w:t>в 11 классе</w:t>
      </w:r>
      <w:r w:rsidR="00D6722C" w:rsidRPr="001D31B5">
        <w:rPr>
          <w:rFonts w:ascii="Times New Roman" w:eastAsia="SchoolBookSanPin" w:hAnsi="Times New Roman"/>
          <w:position w:val="1"/>
          <w:sz w:val="24"/>
          <w:szCs w:val="24"/>
        </w:rPr>
        <w:t xml:space="preserve"> – </w:t>
      </w:r>
      <w:r w:rsidR="00F0164B" w:rsidRPr="001D31B5">
        <w:rPr>
          <w:rFonts w:ascii="Times New Roman" w:eastAsia="SchoolBookSanPin" w:hAnsi="Times New Roman"/>
          <w:position w:val="1"/>
          <w:sz w:val="24"/>
          <w:szCs w:val="24"/>
        </w:rPr>
        <w:t>136 часов (4 часа в неделю).</w:t>
      </w:r>
    </w:p>
    <w:p w:rsidR="00F0164B" w:rsidRPr="001D31B5" w:rsidRDefault="009347E4"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122.</w:t>
      </w:r>
      <w:r w:rsidR="00F0164B" w:rsidRPr="001D31B5">
        <w:rPr>
          <w:rFonts w:ascii="Times New Roman" w:hAnsi="Times New Roman"/>
          <w:sz w:val="24"/>
          <w:szCs w:val="24"/>
        </w:rPr>
        <w:t>5.8. Распределение учебных часов по учебным курсам отечественной</w:t>
      </w:r>
      <w:r w:rsidR="0012038A" w:rsidRPr="001D31B5">
        <w:rPr>
          <w:rFonts w:ascii="Times New Roman" w:hAnsi="Times New Roman"/>
          <w:sz w:val="24"/>
          <w:szCs w:val="24"/>
        </w:rPr>
        <w:t xml:space="preserve"> </w:t>
      </w:r>
      <w:r w:rsidR="00F0164B" w:rsidRPr="001D31B5">
        <w:rPr>
          <w:rFonts w:ascii="Times New Roman" w:hAnsi="Times New Roman"/>
          <w:sz w:val="24"/>
          <w:szCs w:val="24"/>
        </w:rPr>
        <w:t>и всеобщей истории, а также обобщающего учебного курса истории России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с древнейших времен до 1914 г. представлено в таблице 1.</w:t>
      </w:r>
    </w:p>
    <w:p w:rsidR="00F0164B" w:rsidRPr="001D31B5" w:rsidRDefault="00F0164B" w:rsidP="001D31B5">
      <w:pPr>
        <w:spacing w:after="0"/>
        <w:contextualSpacing/>
        <w:jc w:val="right"/>
        <w:rPr>
          <w:rFonts w:ascii="Times New Roman" w:hAnsi="Times New Roman"/>
          <w:sz w:val="24"/>
          <w:szCs w:val="24"/>
        </w:rPr>
      </w:pPr>
      <w:r w:rsidRPr="001D31B5">
        <w:rPr>
          <w:rFonts w:ascii="Times New Roman" w:hAnsi="Times New Roman"/>
          <w:sz w:val="24"/>
          <w:szCs w:val="24"/>
        </w:rPr>
        <w:t>Таблица 1</w:t>
      </w:r>
    </w:p>
    <w:p w:rsidR="00F0164B" w:rsidRPr="001D31B5" w:rsidRDefault="00F0164B" w:rsidP="001D31B5">
      <w:pPr>
        <w:spacing w:after="0"/>
        <w:jc w:val="center"/>
        <w:rPr>
          <w:rFonts w:ascii="Times New Roman" w:eastAsia="SchoolBookSanPin" w:hAnsi="Times New Roman"/>
          <w:b/>
          <w:i/>
          <w:iCs/>
          <w:sz w:val="24"/>
          <w:szCs w:val="24"/>
        </w:rPr>
      </w:pPr>
      <w:r w:rsidRPr="001D31B5">
        <w:rPr>
          <w:rFonts w:ascii="Times New Roman" w:eastAsia="SchoolBookSanPin" w:hAnsi="Times New Roman"/>
          <w:b/>
          <w:i/>
          <w:iCs/>
          <w:sz w:val="24"/>
          <w:szCs w:val="24"/>
        </w:rPr>
        <w:t xml:space="preserve">Распределение учебных часов по учебным курсам отечественной </w:t>
      </w:r>
    </w:p>
    <w:p w:rsidR="00F0164B" w:rsidRPr="001D31B5" w:rsidRDefault="00F0164B" w:rsidP="001D31B5">
      <w:pPr>
        <w:spacing w:after="0"/>
        <w:jc w:val="center"/>
        <w:rPr>
          <w:rFonts w:ascii="Times New Roman" w:eastAsia="SchoolBookSanPin" w:hAnsi="Times New Roman"/>
          <w:b/>
          <w:i/>
          <w:iCs/>
          <w:sz w:val="24"/>
          <w:szCs w:val="24"/>
        </w:rPr>
      </w:pPr>
      <w:r w:rsidRPr="001D31B5">
        <w:rPr>
          <w:rFonts w:ascii="Times New Roman" w:eastAsia="SchoolBookSanPin" w:hAnsi="Times New Roman"/>
          <w:b/>
          <w:i/>
          <w:iCs/>
          <w:sz w:val="24"/>
          <w:szCs w:val="24"/>
        </w:rPr>
        <w:t>и всеобщей истории, обобщающего учебного курса истории России</w:t>
      </w:r>
      <w:r w:rsidR="0012038A" w:rsidRPr="001D31B5">
        <w:rPr>
          <w:rFonts w:ascii="Times New Roman" w:eastAsia="SchoolBookSanPin" w:hAnsi="Times New Roman"/>
          <w:b/>
          <w:i/>
          <w:iCs/>
          <w:sz w:val="24"/>
          <w:szCs w:val="24"/>
        </w:rPr>
        <w:t xml:space="preserve"> </w:t>
      </w:r>
      <w:r w:rsidRPr="001D31B5">
        <w:rPr>
          <w:rFonts w:ascii="Times New Roman" w:eastAsia="SchoolBookSanPin" w:hAnsi="Times New Roman"/>
          <w:b/>
          <w:i/>
          <w:iCs/>
          <w:sz w:val="24"/>
          <w:szCs w:val="24"/>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1D31B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bCs/>
                <w:sz w:val="24"/>
                <w:szCs w:val="24"/>
              </w:rPr>
            </w:pPr>
            <w:r w:rsidRPr="001D31B5">
              <w:rPr>
                <w:rFonts w:ascii="Times New Roman" w:eastAsia="SchoolBookSanPi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bCs/>
                <w:sz w:val="24"/>
                <w:szCs w:val="24"/>
              </w:rPr>
            </w:pPr>
            <w:r w:rsidRPr="001D31B5">
              <w:rPr>
                <w:rFonts w:ascii="Times New Roman" w:eastAsia="SchoolBookSanPi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bCs/>
                <w:sz w:val="24"/>
                <w:szCs w:val="24"/>
              </w:rPr>
            </w:pPr>
            <w:r w:rsidRPr="001D31B5">
              <w:rPr>
                <w:rFonts w:ascii="Times New Roman" w:eastAsia="SchoolBookSanPi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bCs/>
                <w:sz w:val="24"/>
                <w:szCs w:val="24"/>
              </w:rPr>
            </w:pPr>
            <w:r w:rsidRPr="001D31B5">
              <w:rPr>
                <w:rFonts w:ascii="Times New Roman" w:eastAsia="SchoolBookSanPin" w:hAnsi="Times New Roman"/>
                <w:bCs/>
                <w:sz w:val="24"/>
                <w:szCs w:val="24"/>
              </w:rPr>
              <w:t>Обобщающее повторение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по курсу «История России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с древнейших времен до 1914 г.» (ч)</w:t>
            </w:r>
          </w:p>
        </w:tc>
      </w:tr>
      <w:tr w:rsidR="00F0164B" w:rsidRPr="001D31B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w:t>
            </w:r>
          </w:p>
        </w:tc>
      </w:tr>
      <w:tr w:rsidR="00F0164B" w:rsidRPr="001D31B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3600EF"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D31B5" w:rsidRDefault="00F0164B" w:rsidP="001D31B5">
            <w:pPr>
              <w:spacing w:after="0"/>
              <w:jc w:val="center"/>
              <w:rPr>
                <w:rFonts w:ascii="Times New Roman" w:eastAsia="SchoolBookSanPin" w:hAnsi="Times New Roman"/>
                <w:sz w:val="24"/>
                <w:szCs w:val="24"/>
              </w:rPr>
            </w:pPr>
            <w:r w:rsidRPr="001D31B5">
              <w:rPr>
                <w:rFonts w:ascii="Times New Roman" w:eastAsia="SchoolBookSanPin" w:hAnsi="Times New Roman"/>
                <w:sz w:val="24"/>
                <w:szCs w:val="24"/>
              </w:rPr>
              <w:t>34</w:t>
            </w:r>
          </w:p>
        </w:tc>
      </w:tr>
    </w:tbl>
    <w:p w:rsidR="00F0164B" w:rsidRPr="001D31B5" w:rsidRDefault="00F0164B" w:rsidP="001D31B5">
      <w:pPr>
        <w:suppressAutoHyphens/>
        <w:contextualSpacing/>
        <w:jc w:val="both"/>
        <w:rPr>
          <w:rFonts w:ascii="Times New Roman" w:hAnsi="Times New Roman"/>
          <w:sz w:val="24"/>
          <w:szCs w:val="24"/>
        </w:rPr>
      </w:pPr>
    </w:p>
    <w:p w:rsidR="003600EF" w:rsidRPr="001D31B5" w:rsidRDefault="009347E4" w:rsidP="001D31B5">
      <w:pPr>
        <w:suppressAutoHyphens/>
        <w:spacing w:after="0"/>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 Содержание обучения в 10 классе. </w:t>
      </w:r>
    </w:p>
    <w:p w:rsidR="003600EF" w:rsidRPr="001D31B5" w:rsidRDefault="009347E4" w:rsidP="001D31B5">
      <w:pPr>
        <w:suppressAutoHyphens/>
        <w:spacing w:after="0"/>
        <w:ind w:firstLine="709"/>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6.1. Всеобщая история. 1914–1945 гг. </w:t>
      </w:r>
    </w:p>
    <w:p w:rsidR="003600EF" w:rsidRPr="001D31B5" w:rsidRDefault="009347E4" w:rsidP="001D31B5">
      <w:pPr>
        <w:suppressAutoHyphens/>
        <w:spacing w:after="0"/>
        <w:ind w:firstLine="709"/>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6.1.1. Введение. Понятие «Новейшее время». Хронологические рамки</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и периодизация Новейшей истории. Изменение мира в ХХ – начале XXI в. Ключевые процессы и события Новейшей истории.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6.1.2. Мир накануне и в годы Первой мировой войны</w:t>
      </w:r>
      <w:r w:rsidR="00064B96" w:rsidRPr="001D31B5">
        <w:rPr>
          <w:rFonts w:ascii="Times New Roman" w:hAnsi="Times New Roman"/>
          <w:sz w:val="24"/>
          <w:szCs w:val="24"/>
          <w:lang w:eastAsia="zh-CN"/>
        </w:rPr>
        <w:t xml:space="preserve"> (р</w:t>
      </w:r>
      <w:r w:rsidR="00761BFE" w:rsidRPr="001D31B5">
        <w:rPr>
          <w:rFonts w:ascii="Times New Roman" w:hAnsi="Times New Roman"/>
          <w:sz w:val="24"/>
          <w:szCs w:val="24"/>
          <w:lang w:eastAsia="zh-CN"/>
        </w:rPr>
        <w:t>екомендуется изучать данную тему объединено с темой «Россия в Первой мировой войне</w:t>
      </w:r>
      <w:r w:rsidR="0012038A" w:rsidRPr="001D31B5">
        <w:rPr>
          <w:rFonts w:ascii="Times New Roman" w:hAnsi="Times New Roman"/>
          <w:sz w:val="24"/>
          <w:szCs w:val="24"/>
          <w:lang w:eastAsia="zh-CN"/>
        </w:rPr>
        <w:t xml:space="preserve"> </w:t>
      </w:r>
      <w:r w:rsidR="00761BFE" w:rsidRPr="001D31B5">
        <w:rPr>
          <w:rFonts w:ascii="Times New Roman" w:hAnsi="Times New Roman"/>
          <w:sz w:val="24"/>
          <w:szCs w:val="24"/>
          <w:lang w:eastAsia="zh-CN"/>
        </w:rPr>
        <w:t>(1914–1918)» курса истории России</w:t>
      </w:r>
      <w:r w:rsidR="00064B96" w:rsidRPr="001D31B5">
        <w:rPr>
          <w:rFonts w:ascii="Times New Roman" w:hAnsi="Times New Roman"/>
          <w:sz w:val="24"/>
          <w:szCs w:val="24"/>
          <w:lang w:eastAsia="zh-CN"/>
        </w:rPr>
        <w:t>)</w:t>
      </w:r>
      <w:r w:rsidR="00761BFE" w:rsidRPr="001D31B5">
        <w:rPr>
          <w:rFonts w:ascii="Times New Roman" w:hAnsi="Times New Roman"/>
          <w:sz w:val="24"/>
          <w:szCs w:val="24"/>
          <w:lang w:eastAsia="zh-CN"/>
        </w:rPr>
        <w:t>.</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социалистическое движение. Профсоюзы.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1D31B5">
        <w:rPr>
          <w:rFonts w:ascii="Times New Roman" w:hAnsi="Times New Roman"/>
          <w:sz w:val="24"/>
          <w:szCs w:val="24"/>
          <w:lang w:eastAsia="zh-CN"/>
        </w:rPr>
        <w:t>Верденское</w:t>
      </w:r>
      <w:proofErr w:type="spellEnd"/>
      <w:r w:rsidRPr="001D31B5">
        <w:rPr>
          <w:rFonts w:ascii="Times New Roman" w:hAnsi="Times New Roman"/>
          <w:sz w:val="24"/>
          <w:szCs w:val="24"/>
          <w:lang w:eastAsia="zh-CN"/>
        </w:rPr>
        <w:t xml:space="preserve"> сражение. Битва на Сомме. </w:t>
      </w:r>
      <w:proofErr w:type="spellStart"/>
      <w:r w:rsidRPr="001D31B5">
        <w:rPr>
          <w:rFonts w:ascii="Times New Roman" w:hAnsi="Times New Roman"/>
          <w:sz w:val="24"/>
          <w:szCs w:val="24"/>
          <w:lang w:eastAsia="zh-CN"/>
        </w:rPr>
        <w:t>Ютландское</w:t>
      </w:r>
      <w:proofErr w:type="spellEnd"/>
      <w:r w:rsidRPr="001D31B5">
        <w:rPr>
          <w:rFonts w:ascii="Times New Roman" w:hAnsi="Times New Roman"/>
          <w:sz w:val="24"/>
          <w:szCs w:val="24"/>
          <w:lang w:eastAsia="zh-CN"/>
        </w:rPr>
        <w:t xml:space="preserve"> морское сражение. Вступление в войну Румынии.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Завершающий этап войны. Объявление США войны Германии. Бои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Западном фронте. Революция 1917 г. в России и выход Советской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из войны. Капитуляция государств Четверного союза. Политические, экономические и социальные последствия Первой мировой войны.</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6.1.3. Мир в 1918–1939 гг.</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6.1.3.1. От войны к миру.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6.1.3.2. Страны Европы и Северной Америки в 1920–1930</w:t>
      </w:r>
      <w:r w:rsidR="003600EF" w:rsidRPr="001D31B5">
        <w:rPr>
          <w:rFonts w:ascii="Times New Roman" w:hAnsi="Times New Roman"/>
          <w:sz w:val="24"/>
          <w:szCs w:val="24"/>
          <w:lang w:eastAsia="zh-CN"/>
        </w:rPr>
        <w:noBreakHyphen/>
        <w:t>е гг.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Рост влияния социалистических партий и профсоюзов. Приход лейбористов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Италии. Установление авторитарных режимов в странах Европы.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Борьба против угрозы фашизма. Тактика единого рабочего фронта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6.1.3.3. Страны Азии в 1918–1930-х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6.1.3.4. Страны Латинской Америки в первой трети ХХ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Мексиканская революция. Реформы и революционные движения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латиноамериканских странах. Народный фронт в Чили.</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6.1.3.5. Международн</w:t>
      </w:r>
      <w:r w:rsidR="00BE48A5" w:rsidRPr="001D31B5">
        <w:rPr>
          <w:rFonts w:ascii="Times New Roman" w:hAnsi="Times New Roman"/>
          <w:sz w:val="24"/>
          <w:szCs w:val="24"/>
          <w:lang w:eastAsia="zh-CN"/>
        </w:rPr>
        <w:t xml:space="preserve">ые отношения в 1920–1930-х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Версальская система и реалии 1920-х гг. Планы </w:t>
      </w:r>
      <w:proofErr w:type="spellStart"/>
      <w:r w:rsidRPr="001D31B5">
        <w:rPr>
          <w:rFonts w:ascii="Times New Roman" w:hAnsi="Times New Roman"/>
          <w:sz w:val="24"/>
          <w:szCs w:val="24"/>
          <w:lang w:eastAsia="zh-CN"/>
        </w:rPr>
        <w:t>Дауэса</w:t>
      </w:r>
      <w:proofErr w:type="spellEnd"/>
      <w:r w:rsidRPr="001D31B5">
        <w:rPr>
          <w:rFonts w:ascii="Times New Roman" w:hAnsi="Times New Roman"/>
          <w:sz w:val="24"/>
          <w:szCs w:val="24"/>
          <w:lang w:eastAsia="zh-CN"/>
        </w:rPr>
        <w:t xml:space="preserve"> и Юнга. Советское государство в международных отношениях в 1920</w:t>
      </w:r>
      <w:r w:rsidRPr="001D31B5">
        <w:rPr>
          <w:rFonts w:ascii="Times New Roman" w:hAnsi="Times New Roman"/>
          <w:sz w:val="24"/>
          <w:szCs w:val="24"/>
          <w:lang w:eastAsia="zh-CN"/>
        </w:rPr>
        <w:noBreakHyphen/>
        <w:t xml:space="preserve">х гг. Пакт </w:t>
      </w:r>
      <w:proofErr w:type="spellStart"/>
      <w:r w:rsidRPr="001D31B5">
        <w:rPr>
          <w:rFonts w:ascii="Times New Roman" w:hAnsi="Times New Roman"/>
          <w:sz w:val="24"/>
          <w:szCs w:val="24"/>
          <w:lang w:eastAsia="zh-CN"/>
        </w:rPr>
        <w:t>Бриана</w:t>
      </w:r>
      <w:proofErr w:type="spellEnd"/>
      <w:r w:rsidRPr="001D31B5">
        <w:rPr>
          <w:rFonts w:ascii="Times New Roman" w:hAnsi="Times New Roman"/>
          <w:sz w:val="24"/>
          <w:szCs w:val="24"/>
          <w:lang w:eastAsia="zh-CN"/>
        </w:rPr>
        <w:t>–Келлога.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«Эра пацифизма».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у озера Хасан и реки Халхин-Гол. Британско-франко-советские переговоры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Москве. Советско-германский договор о ненападении и его последствия.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 xml:space="preserve">6.1.3.6. Развитие культуры в 1914–1930-х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BE48A5" w:rsidRPr="001D31B5">
        <w:rPr>
          <w:rFonts w:ascii="Times New Roman" w:hAnsi="Times New Roman"/>
          <w:sz w:val="24"/>
          <w:szCs w:val="24"/>
          <w:lang w:eastAsia="zh-CN"/>
        </w:rPr>
        <w:t>6.1.4. Вторая мировая война</w:t>
      </w:r>
      <w:r w:rsidR="00064B96" w:rsidRPr="001D31B5">
        <w:rPr>
          <w:rFonts w:ascii="Times New Roman" w:hAnsi="Times New Roman"/>
          <w:sz w:val="24"/>
          <w:szCs w:val="24"/>
          <w:lang w:eastAsia="zh-CN"/>
        </w:rPr>
        <w:t xml:space="preserve"> (р</w:t>
      </w:r>
      <w:r w:rsidR="00761BFE" w:rsidRPr="001D31B5">
        <w:rPr>
          <w:rFonts w:ascii="Times New Roman" w:hAnsi="Times New Roman"/>
          <w:sz w:val="24"/>
          <w:szCs w:val="24"/>
          <w:lang w:eastAsia="zh-CN"/>
        </w:rPr>
        <w:t>екомендуется изучать данную тему объединенно с темой «Великая Отечественная война (1941–1945)» курса истории России</w:t>
      </w:r>
      <w:r w:rsidR="00064B96" w:rsidRPr="001D31B5">
        <w:rPr>
          <w:rFonts w:ascii="Times New Roman" w:hAnsi="Times New Roman"/>
          <w:sz w:val="24"/>
          <w:szCs w:val="24"/>
          <w:lang w:eastAsia="zh-CN"/>
        </w:rPr>
        <w:t>)</w:t>
      </w:r>
      <w:r w:rsidR="00761BFE" w:rsidRPr="001D31B5">
        <w:rPr>
          <w:rFonts w:ascii="Times New Roman" w:hAnsi="Times New Roman"/>
          <w:sz w:val="24"/>
          <w:szCs w:val="24"/>
          <w:lang w:eastAsia="zh-CN"/>
        </w:rPr>
        <w:t>.</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на Перл-Харбор, вступление США в войну.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Коренной перелом в войне. Сталинградская битва. Курская битва. Война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Северной Африке. Сражение при Эль-Аламейне. Высадка союзнических войск</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Италии и падение режима Муссолини. Перелом в войне на Тихом океане. Тегеранская конференция. «Большая тройка».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Разгром Германии, Японии и их союзников. Открытие второго фронта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Европе, наступление союзников. Военные операции Красной Армии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милитаризмом. Решающий вклад СССР в Победу Антигитлеровской коалиции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 процесс послевоенного мирного урегулирования.</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3600EF" w:rsidRPr="001D31B5">
        <w:rPr>
          <w:rFonts w:ascii="Times New Roman" w:hAnsi="Times New Roman"/>
          <w:sz w:val="24"/>
          <w:szCs w:val="24"/>
          <w:lang w:eastAsia="zh-CN"/>
        </w:rPr>
        <w:t>6.1.5. Обобщение.</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 История России. 1914–1945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2.1. Введение. Периодизация и общая характеристика истории России 1914–1945 гг.</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 Россия в годы Первой мировой войны и Великой российской революции.</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.2.2.1. Россия в Первой мировой войне (1914–1918).</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военных действиях 1914–1917 гг. Боевые действия на австро-германском</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восприятие войны обществом. Содействие гражданского населения армии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создание общественных организаций помощи фронту.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Благотворительность. Введение государством карточной системы снабжения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городе и разверстки в деревне. Война и реформы: несбывшиеся ожидания.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Нарастание экономического кризиса и смена общественных настроений: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от патриотического подъема к усталости от войны и отчаянию. Кадровая чехарда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правительстве. Взаимоотношения представительной и исполнительной ветвей власти. Прогрессивный блок и его программа. </w:t>
      </w:r>
      <w:proofErr w:type="spellStart"/>
      <w:r w:rsidRPr="001D31B5">
        <w:rPr>
          <w:rFonts w:ascii="Times New Roman" w:hAnsi="Times New Roman"/>
          <w:sz w:val="24"/>
          <w:szCs w:val="24"/>
          <w:lang w:eastAsia="zh-CN"/>
        </w:rPr>
        <w:t>Распутинщина</w:t>
      </w:r>
      <w:proofErr w:type="spellEnd"/>
      <w:r w:rsidRPr="001D31B5">
        <w:rPr>
          <w:rFonts w:ascii="Times New Roman" w:hAnsi="Times New Roman"/>
          <w:sz w:val="24"/>
          <w:szCs w:val="24"/>
          <w:lang w:eastAsia="zh-CN"/>
        </w:rP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2.2.2. Великая российская революция 1917–1922 гг. 1917 год: от Февраля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к Октябрю.</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Основные этапы и хронология революционных событий 1917 г. Февраль</w:t>
      </w:r>
      <w:r w:rsidR="00F61F53" w:rsidRPr="001D31B5">
        <w:rPr>
          <w:rFonts w:ascii="Times New Roman" w:hAnsi="Times New Roman"/>
          <w:sz w:val="24"/>
          <w:szCs w:val="24"/>
          <w:lang w:eastAsia="zh-CN"/>
        </w:rPr>
        <w:t xml:space="preserve"> </w:t>
      </w:r>
      <w:r w:rsidRPr="001D31B5">
        <w:rPr>
          <w:rFonts w:ascii="Times New Roman" w:hAnsi="Times New Roman"/>
          <w:sz w:val="24"/>
          <w:szCs w:val="24"/>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2.2.3. Первые революционные преобразования большевиков.</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Созыв и разгон Учредительного собрания.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Первая Конституция РСФСР 1918 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2.2.4. Гражданская война и ее последствия.</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1D31B5">
        <w:rPr>
          <w:rFonts w:ascii="Times New Roman" w:hAnsi="Times New Roman"/>
          <w:sz w:val="24"/>
          <w:szCs w:val="24"/>
          <w:lang w:eastAsia="zh-CN"/>
        </w:rPr>
        <w:t>Комуч</w:t>
      </w:r>
      <w:proofErr w:type="spellEnd"/>
      <w:r w:rsidRPr="001D31B5">
        <w:rPr>
          <w:rFonts w:ascii="Times New Roman" w:hAnsi="Times New Roman"/>
          <w:sz w:val="24"/>
          <w:szCs w:val="24"/>
          <w:lang w:eastAsia="zh-CN"/>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D31B5">
        <w:rPr>
          <w:rFonts w:ascii="Times New Roman" w:hAnsi="Times New Roman"/>
          <w:sz w:val="24"/>
          <w:szCs w:val="24"/>
          <w:lang w:eastAsia="zh-CN"/>
        </w:rPr>
        <w:softHyphen/>
        <w:t xml:space="preserve">отряды и белые реквизиции.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1D31B5">
        <w:rPr>
          <w:rFonts w:ascii="Times New Roman" w:hAnsi="Times New Roman"/>
          <w:sz w:val="24"/>
          <w:szCs w:val="24"/>
          <w:lang w:eastAsia="zh-CN"/>
        </w:rPr>
        <w:t>Главкизм</w:t>
      </w:r>
      <w:proofErr w:type="spellEnd"/>
      <w:r w:rsidRPr="001D31B5">
        <w:rPr>
          <w:rFonts w:ascii="Times New Roman" w:hAnsi="Times New Roman"/>
          <w:sz w:val="24"/>
          <w:szCs w:val="24"/>
          <w:lang w:eastAsia="zh-CN"/>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Особенности Гражданской войны на Украине, в Закавказье и Средней Азии,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Сибири и на Дальнем Востоке. Польско-советская война. Поражение армии Врангеля в Крыму.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.2.2.5. Идеология и культура Советской России периода Гражданской войны.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Проблема массовой детской беспризорности. Влияние военной обстановки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психологию населения.</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.2.2.6. Наш край в 1914–1922 гг.</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.2.3. Советский Союз в 1920–1930-е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.2.3.1. СССР в годы нэпа (1921–1928).</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Сибири, на Тамбовщине, в Поволжье и другие. Кронштадтское восстание.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о национальном строительстве. Административно-территориальные реформы 1920</w:t>
      </w:r>
      <w:r w:rsidRPr="001D31B5">
        <w:rPr>
          <w:rFonts w:ascii="Times New Roman" w:hAnsi="Times New Roman"/>
          <w:sz w:val="24"/>
          <w:szCs w:val="24"/>
          <w:lang w:eastAsia="zh-CN"/>
        </w:rPr>
        <w:noBreakHyphen/>
        <w:t xml:space="preserve">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возрастание роли партийного аппарата. Роль И.В. Сталина в создании номенклатуры. Ликвидация оппозиции внутри ВКП(б) к концу 1920</w:t>
      </w:r>
      <w:r w:rsidRPr="001D31B5">
        <w:rPr>
          <w:rFonts w:ascii="Times New Roman" w:hAnsi="Times New Roman"/>
          <w:sz w:val="24"/>
          <w:szCs w:val="24"/>
          <w:lang w:eastAsia="zh-CN"/>
        </w:rPr>
        <w:noBreakHyphen/>
        <w:t xml:space="preserve">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Деревенский социум: кулаки, середняки и бедняки. Сельскохозяйственные коммуны, артели и </w:t>
      </w:r>
      <w:proofErr w:type="spellStart"/>
      <w:r w:rsidRPr="001D31B5">
        <w:rPr>
          <w:rFonts w:ascii="Times New Roman" w:hAnsi="Times New Roman"/>
          <w:sz w:val="24"/>
          <w:szCs w:val="24"/>
          <w:lang w:eastAsia="zh-CN"/>
        </w:rPr>
        <w:t>ТОЗы</w:t>
      </w:r>
      <w:proofErr w:type="spellEnd"/>
      <w:r w:rsidRPr="001D31B5">
        <w:rPr>
          <w:rFonts w:ascii="Times New Roman" w:hAnsi="Times New Roman"/>
          <w:sz w:val="24"/>
          <w:szCs w:val="24"/>
          <w:lang w:eastAsia="zh-CN"/>
        </w:rPr>
        <w:t>. Отходничество. Сдача земли в аренду.</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.2.3.2. Советский Союз в 1929–1941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Крупнейшие стройки первых пятилеток в центре и национальных республиках. </w:t>
      </w:r>
      <w:proofErr w:type="spellStart"/>
      <w:r w:rsidRPr="001D31B5">
        <w:rPr>
          <w:rFonts w:ascii="Times New Roman" w:hAnsi="Times New Roman"/>
          <w:sz w:val="24"/>
          <w:szCs w:val="24"/>
          <w:lang w:eastAsia="zh-CN"/>
        </w:rPr>
        <w:t>Днепрострой</w:t>
      </w:r>
      <w:proofErr w:type="spellEnd"/>
      <w:r w:rsidRPr="001D31B5">
        <w:rPr>
          <w:rFonts w:ascii="Times New Roman" w:hAnsi="Times New Roman"/>
          <w:sz w:val="24"/>
          <w:szCs w:val="24"/>
          <w:lang w:eastAsia="zh-CN"/>
        </w:rPr>
        <w:t xml:space="preserve">. Горьковский автозавод. Сталинградский и Харьковский тракторные заводы, </w:t>
      </w:r>
      <w:proofErr w:type="spellStart"/>
      <w:r w:rsidRPr="001D31B5">
        <w:rPr>
          <w:rFonts w:ascii="Times New Roman" w:hAnsi="Times New Roman"/>
          <w:sz w:val="24"/>
          <w:szCs w:val="24"/>
          <w:lang w:eastAsia="zh-CN"/>
        </w:rPr>
        <w:t>Турксиб</w:t>
      </w:r>
      <w:proofErr w:type="spellEnd"/>
      <w:r w:rsidRPr="001D31B5">
        <w:rPr>
          <w:rFonts w:ascii="Times New Roman" w:hAnsi="Times New Roman"/>
          <w:sz w:val="24"/>
          <w:szCs w:val="24"/>
          <w:lang w:eastAsia="zh-CN"/>
        </w:rPr>
        <w:t>. Строительство Московского метрополитена. Создание новых отраслей промышленности. Иностранные специалисты и технологии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экономике.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Советская социальная и национальная политика 1930-х гг. Пропаганда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реальные достижения. Конституция СССР 1936 г.</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.2.3.3. Культурное пространство советского общества</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в 1920–1930-е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Культура периода нэпа. Пролеткульт и нэпманская культура. Борьба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безграмотностью. Сельские избы-читальни. Основные направления в литературе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Литература и кинематограф 1930-х гг. Культура русского зарубежья.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миграции населения. Жилищная проблема. Условия труда и быта на стройках пятилеток. Коллективные формы быта.</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Возвращение к традиционным ценностям в середине 1930</w:t>
      </w:r>
      <w:r w:rsidRPr="001D31B5">
        <w:rPr>
          <w:rFonts w:ascii="Times New Roman" w:hAnsi="Times New Roman"/>
          <w:sz w:val="24"/>
          <w:szCs w:val="24"/>
          <w:lang w:eastAsia="zh-CN"/>
        </w:rPr>
        <w:noBreakHyphen/>
        <w:t>х гг. Досуг</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1930</w:t>
      </w:r>
      <w:r w:rsidRPr="001D31B5">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.2.3.4. Внешняя политика СССР в 1920–1930-е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из международной изоляции. Вступление СССР в Лигу Наций.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СССР накануне Великой Отечественной войны. Мюнхенский договор 1938 г.</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состав СССР Латвии, Литвы и Эстонии, Бессарабии, Северной Буковины, Западной Украины и Западной Белоруссии. Катынская трагедия.</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F14B67"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.2.3.5. Наш край в 1920–1930-х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.2.4. Великая Отечественная война (1941–1945).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.2.4.1. Первый период войны (июнь 1941 – осень 1942 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меры руководства страны, образование Государственного комитета обороны.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И.В. Сталин – Верховный главнокомандующий. Роль партии в мобилизации сил</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Перестройка экономики на военный лад. Эвакуация предприятий, населения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ресурсов. Введение норм военной дисциплины на производстве и транспорте.</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.2.4.2. Коренной перелом в ходе войны (осе</w:t>
      </w:r>
      <w:r w:rsidR="00BE48A5" w:rsidRPr="001D31B5">
        <w:rPr>
          <w:rFonts w:ascii="Times New Roman" w:hAnsi="Times New Roman"/>
          <w:sz w:val="24"/>
          <w:szCs w:val="24"/>
          <w:lang w:eastAsia="zh-CN"/>
        </w:rPr>
        <w:t>нь 1942 – 1943 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подпольной борьбы для победы над врагом.</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над военными преступниками и пособниками оккупантов в 1943–1946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.2.4.3. Человек и война: единство фронта и тыла.</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«Все для фронта, все для победы!». Трудовой подвиг народа. Роль женщин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фонд обороны. Помощь эвакуированным.</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советском тылу. Военная дисциплина на производстве. Карточная система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Культурное пространство в годы войны. Песня «Священная война» – призыв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к сопротивлению врагу. Советские писатели, композиторы, художники, ученые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союзниками.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а также польские и чехословацкие воинские части на советско-германском фронте.</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.2.4.4. Победа СССР в Великой Отечественной войне. Окончание Второй мировой </w:t>
      </w:r>
      <w:r w:rsidR="00BE48A5" w:rsidRPr="001D31B5">
        <w:rPr>
          <w:rFonts w:ascii="Times New Roman" w:hAnsi="Times New Roman"/>
          <w:sz w:val="24"/>
          <w:szCs w:val="24"/>
          <w:lang w:eastAsia="zh-CN"/>
        </w:rPr>
        <w:t>войны (1944 – сентябрь 1945 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Белоруссии, освобождение Прибалтики.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Битва за Берлин и окончание войны в Европе. Висло-</w:t>
      </w:r>
      <w:proofErr w:type="spellStart"/>
      <w:r w:rsidRPr="001D31B5">
        <w:rPr>
          <w:rFonts w:ascii="Times New Roman" w:hAnsi="Times New Roman"/>
          <w:sz w:val="24"/>
          <w:szCs w:val="24"/>
          <w:lang w:eastAsia="zh-CN"/>
        </w:rPr>
        <w:t>Одерская</w:t>
      </w:r>
      <w:proofErr w:type="spellEnd"/>
      <w:r w:rsidRPr="001D31B5">
        <w:rPr>
          <w:rFonts w:ascii="Times New Roman" w:hAnsi="Times New Roman"/>
          <w:sz w:val="24"/>
          <w:szCs w:val="24"/>
          <w:lang w:eastAsia="zh-CN"/>
        </w:rPr>
        <w:t xml:space="preserve"> операция. Капитуляция Германии. Репатриация советских граждан в ходе войны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после ее окончания.</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Война и общество. Военно-экономическое превосходство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их последствия.</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Африки.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3600EF" w:rsidRPr="001D31B5">
        <w:rPr>
          <w:rFonts w:ascii="Times New Roman" w:hAnsi="Times New Roman"/>
          <w:sz w:val="24"/>
          <w:szCs w:val="24"/>
          <w:lang w:eastAsia="zh-CN"/>
        </w:rPr>
        <w:t xml:space="preserve">.2.4.5. Наш край в 1941–1945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6</w:t>
      </w:r>
      <w:r w:rsidR="00BE48A5" w:rsidRPr="001D31B5">
        <w:rPr>
          <w:rFonts w:ascii="Times New Roman" w:hAnsi="Times New Roman"/>
          <w:sz w:val="24"/>
          <w:szCs w:val="24"/>
          <w:lang w:eastAsia="zh-CN"/>
        </w:rPr>
        <w:t>.2.5. Обобщение</w:t>
      </w:r>
      <w:r w:rsidR="003600EF" w:rsidRPr="001D31B5">
        <w:rPr>
          <w:rFonts w:ascii="Times New Roman" w:hAnsi="Times New Roman"/>
          <w:sz w:val="24"/>
          <w:szCs w:val="24"/>
          <w:lang w:eastAsia="zh-CN"/>
        </w:rPr>
        <w:t>.</w:t>
      </w:r>
    </w:p>
    <w:p w:rsidR="003600EF" w:rsidRPr="001D31B5" w:rsidRDefault="009347E4"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 Содержание обучения в 11 классе.</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.1. В</w:t>
      </w:r>
      <w:r w:rsidR="00BE48A5" w:rsidRPr="001D31B5">
        <w:rPr>
          <w:rFonts w:ascii="Times New Roman" w:hAnsi="Times New Roman"/>
          <w:sz w:val="24"/>
          <w:szCs w:val="24"/>
          <w:lang w:eastAsia="zh-CN"/>
        </w:rPr>
        <w:t xml:space="preserve">сеобщая история. 1945–2022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 xml:space="preserve">.1.1. Введение.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D31B5">
        <w:rPr>
          <w:rFonts w:ascii="Times New Roman" w:hAnsi="Times New Roman"/>
          <w:sz w:val="24"/>
          <w:szCs w:val="24"/>
          <w:lang w:eastAsia="zh-CN"/>
        </w:rPr>
        <w:noBreakHyphen/>
        <w:t>х – начала 1990-х гг. в СССР и странах Центральной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Восточной Европы. Концепции нового миропорядка.</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 xml:space="preserve">.1.2. Страны Северной Америки и Европы во второй половине ХХ – начале XXI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во Вьетнаме). Внешняя политика США во второй половине ХХ – начале XXI в. Развитие отношений с СССР, Российской Федерацией.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D31B5">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D31B5">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3600EF" w:rsidRPr="001D31B5">
        <w:rPr>
          <w:rFonts w:ascii="Times New Roman" w:hAnsi="Times New Roman"/>
          <w:sz w:val="24"/>
          <w:szCs w:val="24"/>
          <w:lang w:eastAsia="zh-CN"/>
        </w:rPr>
        <w:t>.3. Страны Азии, Африки во второй половине ХХ – начале XXI в.: проблемы и пути модернизации.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Страны Восточной, Юго-Восточной и Южной Азии. Освободительная борьба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D31B5">
        <w:rPr>
          <w:rFonts w:ascii="Times New Roman" w:hAnsi="Times New Roman"/>
          <w:sz w:val="24"/>
          <w:szCs w:val="24"/>
          <w:lang w:eastAsia="zh-CN"/>
        </w:rPr>
        <w:noBreakHyphen/>
        <w:t>х гг. и их роль в модернизации страны, современное развитие и международный статус Китая. Разделение Вьетнама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этнические конфликты в Африке.</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3600EF" w:rsidRPr="001D31B5">
        <w:rPr>
          <w:rFonts w:ascii="Times New Roman" w:hAnsi="Times New Roman"/>
          <w:sz w:val="24"/>
          <w:szCs w:val="24"/>
          <w:lang w:eastAsia="zh-CN"/>
        </w:rPr>
        <w:t xml:space="preserve">.4. Страны Латинской Америки во второй половине ХХ – начале XXI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демократизация в странах Латинской Америки. Революции конца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1960-х – 1970-х гг. (Перу, Чили, Никарагуа). </w:t>
      </w:r>
      <w:proofErr w:type="spellStart"/>
      <w:r w:rsidRPr="001D31B5">
        <w:rPr>
          <w:rFonts w:ascii="Times New Roman" w:hAnsi="Times New Roman"/>
          <w:sz w:val="24"/>
          <w:szCs w:val="24"/>
          <w:lang w:eastAsia="zh-CN"/>
        </w:rPr>
        <w:t>Правоавторитарные</w:t>
      </w:r>
      <w:proofErr w:type="spellEnd"/>
      <w:r w:rsidRPr="001D31B5">
        <w:rPr>
          <w:rFonts w:ascii="Times New Roman" w:hAnsi="Times New Roman"/>
          <w:sz w:val="24"/>
          <w:szCs w:val="24"/>
          <w:lang w:eastAsia="zh-CN"/>
        </w:rPr>
        <w:t xml:space="preserve"> диктатуры. «Левый поворот» в конце ХХ – начале XXI в.</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3600EF" w:rsidRPr="001D31B5">
        <w:rPr>
          <w:rFonts w:ascii="Times New Roman" w:hAnsi="Times New Roman"/>
          <w:sz w:val="24"/>
          <w:szCs w:val="24"/>
          <w:lang w:eastAsia="zh-CN"/>
        </w:rPr>
        <w:t>.5. Международные отношения во втор</w:t>
      </w:r>
      <w:r w:rsidR="00BE48A5" w:rsidRPr="001D31B5">
        <w:rPr>
          <w:rFonts w:ascii="Times New Roman" w:hAnsi="Times New Roman"/>
          <w:sz w:val="24"/>
          <w:szCs w:val="24"/>
          <w:lang w:eastAsia="zh-CN"/>
        </w:rPr>
        <w:t xml:space="preserve">ой половине ХХ – начале XXI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Европе (Хельсинки, 1975 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1980</w:t>
      </w:r>
      <w:r w:rsidRPr="001D31B5">
        <w:rPr>
          <w:rFonts w:ascii="Times New Roman" w:hAnsi="Times New Roman"/>
          <w:sz w:val="24"/>
          <w:szCs w:val="24"/>
          <w:lang w:eastAsia="zh-CN"/>
        </w:rPr>
        <w:noBreakHyphen/>
        <w:t>х гг. Революции 1989–1991 гг. в странах Восточной Европы. Распад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восточного блока.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Международные отношения в конце ХХ – начале XXI в. От биполярного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3600EF" w:rsidRPr="001D31B5">
        <w:rPr>
          <w:rFonts w:ascii="Times New Roman" w:hAnsi="Times New Roman"/>
          <w:sz w:val="24"/>
          <w:szCs w:val="24"/>
          <w:lang w:eastAsia="zh-CN"/>
        </w:rPr>
        <w:t>.6. Развитие науки и культуры во втор</w:t>
      </w:r>
      <w:r w:rsidR="00BE48A5" w:rsidRPr="001D31B5">
        <w:rPr>
          <w:rFonts w:ascii="Times New Roman" w:hAnsi="Times New Roman"/>
          <w:sz w:val="24"/>
          <w:szCs w:val="24"/>
          <w:lang w:eastAsia="zh-CN"/>
        </w:rPr>
        <w:t xml:space="preserve">ой половине ХХ – начале XXI 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поколения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современной культуре.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3600EF" w:rsidRPr="001D31B5">
        <w:rPr>
          <w:rFonts w:ascii="Times New Roman" w:hAnsi="Times New Roman"/>
          <w:sz w:val="24"/>
          <w:szCs w:val="24"/>
          <w:lang w:eastAsia="zh-CN"/>
        </w:rPr>
        <w:t>.7. Современный мир.</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Глобализация, интеграция и проблемы национальных интересов.</w:t>
      </w:r>
    </w:p>
    <w:p w:rsidR="003600EF" w:rsidRPr="001D31B5" w:rsidRDefault="009347E4"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122.</w:t>
      </w:r>
      <w:r w:rsidR="009127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9127D2" w:rsidRPr="001D31B5">
        <w:rPr>
          <w:rFonts w:ascii="Times New Roman" w:hAnsi="Times New Roman"/>
          <w:sz w:val="24"/>
          <w:szCs w:val="24"/>
          <w:lang w:eastAsia="zh-CN"/>
        </w:rPr>
        <w:t>1</w:t>
      </w:r>
      <w:r w:rsidR="00BE48A5" w:rsidRPr="001D31B5">
        <w:rPr>
          <w:rFonts w:ascii="Times New Roman" w:hAnsi="Times New Roman"/>
          <w:sz w:val="24"/>
          <w:szCs w:val="24"/>
          <w:lang w:eastAsia="zh-CN"/>
        </w:rPr>
        <w:t>.8. Обобщение</w:t>
      </w:r>
      <w:r w:rsidR="003600EF" w:rsidRPr="001D31B5">
        <w:rPr>
          <w:rFonts w:ascii="Times New Roman" w:hAnsi="Times New Roman"/>
          <w:sz w:val="24"/>
          <w:szCs w:val="24"/>
          <w:lang w:eastAsia="zh-CN"/>
        </w:rPr>
        <w:t xml:space="preserve">.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 xml:space="preserve">. История России. 1945–2022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 xml:space="preserve">.1. Введение. Периодизация и общая характеристика истории СССР, России 1945 – начала 2020-х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 xml:space="preserve">.2. СССР в 1945–1991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 xml:space="preserve">.2.1. СССР в 1945–1953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Ресурсы и приоритеты восстановления. Демилитаризация экономики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отмена карточной системы (1947).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1D31B5">
        <w:rPr>
          <w:rFonts w:ascii="Times New Roman" w:hAnsi="Times New Roman"/>
          <w:sz w:val="24"/>
          <w:szCs w:val="24"/>
          <w:lang w:eastAsia="zh-CN"/>
        </w:rPr>
        <w:t>лысенковщина</w:t>
      </w:r>
      <w:proofErr w:type="spellEnd"/>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со странами народной демократии. Создание Совета экономической взаимопомощи. Конфликт с Югославией. </w:t>
      </w:r>
      <w:proofErr w:type="spellStart"/>
      <w:r w:rsidRPr="001D31B5">
        <w:rPr>
          <w:rFonts w:ascii="Times New Roman" w:hAnsi="Times New Roman"/>
          <w:sz w:val="24"/>
          <w:szCs w:val="24"/>
          <w:lang w:eastAsia="zh-CN"/>
        </w:rPr>
        <w:t>Коминформбюро</w:t>
      </w:r>
      <w:proofErr w:type="spellEnd"/>
      <w:r w:rsidRPr="001D31B5">
        <w:rPr>
          <w:rFonts w:ascii="Times New Roman" w:hAnsi="Times New Roman"/>
          <w:sz w:val="24"/>
          <w:szCs w:val="24"/>
          <w:lang w:eastAsia="zh-CN"/>
        </w:rPr>
        <w:t>.</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Организация Североатлантического договора (НАТО). Создание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по инициативе СССР Организации Варшавского договора. Война в Корее.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Наш край в 1945 – начале 1950-х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 xml:space="preserve">.2.2. СССР в середине 1950-х – первой половине 1960-х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Н.С. Хрущеву.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1D31B5">
        <w:rPr>
          <w:rFonts w:ascii="Times New Roman" w:hAnsi="Times New Roman"/>
          <w:sz w:val="24"/>
          <w:szCs w:val="24"/>
          <w:lang w:eastAsia="zh-CN"/>
        </w:rPr>
        <w:t>Приоткрытие</w:t>
      </w:r>
      <w:proofErr w:type="spellEnd"/>
      <w:r w:rsidRPr="001D31B5">
        <w:rPr>
          <w:rFonts w:ascii="Times New Roman" w:hAnsi="Times New Roman"/>
          <w:sz w:val="24"/>
          <w:szCs w:val="24"/>
          <w:lang w:eastAsia="zh-CN"/>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тамиздат.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Реформы в промышленности. Переход от отраслевой системы управления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совнархозам. Расширение прав союзных республик.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Социальные программы. Реформа системы образования. Движение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Внешняя политика. Новый курс советской внешней политики: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от конфронтации к диалогу. СССР и страны Запада. Международные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Наш край в 1953–1964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.2.3. Советское государство и общество в середи</w:t>
      </w:r>
      <w:r w:rsidR="00BE48A5" w:rsidRPr="001D31B5">
        <w:rPr>
          <w:rFonts w:ascii="Times New Roman" w:hAnsi="Times New Roman"/>
          <w:sz w:val="24"/>
          <w:szCs w:val="24"/>
          <w:lang w:eastAsia="zh-CN"/>
        </w:rPr>
        <w:t>не 1960-х – начале</w:t>
      </w:r>
      <w:r w:rsidR="0012038A" w:rsidRPr="001D31B5">
        <w:rPr>
          <w:rFonts w:ascii="Times New Roman" w:hAnsi="Times New Roman"/>
          <w:sz w:val="24"/>
          <w:szCs w:val="24"/>
          <w:lang w:eastAsia="zh-CN"/>
        </w:rPr>
        <w:t xml:space="preserve"> </w:t>
      </w:r>
      <w:r w:rsidR="00BE48A5" w:rsidRPr="001D31B5">
        <w:rPr>
          <w:rFonts w:ascii="Times New Roman" w:hAnsi="Times New Roman"/>
          <w:sz w:val="24"/>
          <w:szCs w:val="24"/>
          <w:lang w:eastAsia="zh-CN"/>
        </w:rPr>
        <w:t xml:space="preserve">1980-х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1D31B5">
        <w:rPr>
          <w:rFonts w:ascii="Times New Roman" w:hAnsi="Times New Roman"/>
          <w:sz w:val="24"/>
          <w:szCs w:val="24"/>
          <w:lang w:eastAsia="zh-CN"/>
        </w:rPr>
        <w:t>ресталинизация</w:t>
      </w:r>
      <w:proofErr w:type="spellEnd"/>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Экономические реформы 1960-х гг. Новые ориентиры аграрной политики. </w:t>
      </w:r>
      <w:proofErr w:type="spellStart"/>
      <w:r w:rsidRPr="001D31B5">
        <w:rPr>
          <w:rFonts w:ascii="Times New Roman" w:hAnsi="Times New Roman"/>
          <w:sz w:val="24"/>
          <w:szCs w:val="24"/>
          <w:lang w:eastAsia="zh-CN"/>
        </w:rPr>
        <w:t>Косыгинская</w:t>
      </w:r>
      <w:proofErr w:type="spellEnd"/>
      <w:r w:rsidRPr="001D31B5">
        <w:rPr>
          <w:rFonts w:ascii="Times New Roman" w:hAnsi="Times New Roman"/>
          <w:sz w:val="24"/>
          <w:szCs w:val="24"/>
          <w:lang w:eastAsia="zh-CN"/>
        </w:rPr>
        <w:t xml:space="preserve"> реформа. Конституция СССР 1977 г. Концепция «развитого социализма».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научно-технического прогресса в СССР. Отставание от Запада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производительности труда. Лунная гонка с США. Успехи в математике. Создание топливно-энергетического комплекса (ТЭК).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Культурное пространство и повседневная жизнь. Повседневность в городе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 деревне. Рост социальной мобильности. Миграция населения в крупные города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общественной собственности. «Несуны». Потребительские тенденции в советском обществе. Дефициты и очереди.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Идейная и духовная жизнь советского общества. Развитие физкультуры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спорта в СССР. XXII летние Олимпийские игры 1980 г. в Москве. Литература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Внешняя политика. Новые вызовы внешнего мира. Между разрядкой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конфронтацией. Возрастание международной напряженности. Холодная война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военно-стратегического паритета с США. Политика разрядки. Сотрудничество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США в области освоения космоса. Совещание по безопасности и сотрудничеству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Л.И. Брежнев в оценках современников и историков.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Наш край в 1964–1985 гг. (1</w:t>
      </w:r>
      <w:r w:rsidR="002C3F8D" w:rsidRPr="001D31B5">
        <w:rPr>
          <w:rFonts w:ascii="Times New Roman" w:hAnsi="Times New Roman"/>
          <w:sz w:val="24"/>
          <w:szCs w:val="24"/>
          <w:lang w:eastAsia="zh-CN"/>
        </w:rPr>
        <w:t xml:space="preserve"> </w:t>
      </w:r>
      <w:r w:rsidRPr="001D31B5">
        <w:rPr>
          <w:rFonts w:ascii="Times New Roman" w:hAnsi="Times New Roman"/>
          <w:sz w:val="24"/>
          <w:szCs w:val="24"/>
          <w:lang w:eastAsia="zh-CN"/>
        </w:rPr>
        <w:t>ч</w:t>
      </w:r>
      <w:r w:rsidR="002C3F8D" w:rsidRPr="001D31B5">
        <w:rPr>
          <w:rFonts w:ascii="Times New Roman" w:hAnsi="Times New Roman"/>
          <w:sz w:val="24"/>
          <w:szCs w:val="24"/>
          <w:lang w:eastAsia="zh-CN"/>
        </w:rPr>
        <w:t>ас</w:t>
      </w:r>
      <w:r w:rsidRPr="001D31B5">
        <w:rPr>
          <w:rFonts w:ascii="Times New Roman" w:hAnsi="Times New Roman"/>
          <w:sz w:val="24"/>
          <w:szCs w:val="24"/>
          <w:lang w:eastAsia="zh-CN"/>
        </w:rPr>
        <w:t xml:space="preserve"> в рамках общего количества часов данной темы).</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.2.4. Политика перестройки. Распад СССР (1985–1991).</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Нарастание кризисных явлений в социально-экономической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идейно-политической сферах. Резкое падение мировых цен на нефть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его негативные последствия для советской экономики.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экономике, в политической и государственной сферах. Законы о госпредприятии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 войне в Афганистане. Неформальные политические объединения.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«Новое мышление» </w:t>
      </w:r>
      <w:r w:rsidR="008A16B8" w:rsidRPr="001D31B5">
        <w:rPr>
          <w:rFonts w:ascii="Times New Roman" w:hAnsi="Times New Roman"/>
          <w:sz w:val="24"/>
          <w:szCs w:val="24"/>
          <w:lang w:eastAsia="zh-CN"/>
        </w:rPr>
        <w:t xml:space="preserve">М.С. </w:t>
      </w:r>
      <w:r w:rsidRPr="001D31B5">
        <w:rPr>
          <w:rFonts w:ascii="Times New Roman" w:hAnsi="Times New Roman"/>
          <w:sz w:val="24"/>
          <w:szCs w:val="24"/>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его внешнеполитическим инициативам внутри СССР и в мире.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Демократизация советской политической системы. XIX конференция КПСС</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Подъем национальных движений, нагнетание националистических</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национальных элит.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республиканского законодательства). Углубление политического кризиса.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введении поста Президента РСФСР.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коммерческий секторы. Конверсия оборонных предприятий.</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Попытка государственного переворота в августе 1991 г. Планы ГКЧП</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защитники Белого дома. Победа </w:t>
      </w:r>
      <w:r w:rsidR="008A16B8" w:rsidRPr="001D31B5">
        <w:rPr>
          <w:rFonts w:ascii="Times New Roman" w:hAnsi="Times New Roman"/>
          <w:sz w:val="24"/>
          <w:szCs w:val="24"/>
          <w:lang w:eastAsia="zh-CN"/>
        </w:rPr>
        <w:t xml:space="preserve">Б.Н. </w:t>
      </w:r>
      <w:r w:rsidRPr="001D31B5">
        <w:rPr>
          <w:rFonts w:ascii="Times New Roman" w:hAnsi="Times New Roman"/>
          <w:sz w:val="24"/>
          <w:szCs w:val="24"/>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распад СССР. Решение проблемы советского ядерного ор</w:t>
      </w:r>
      <w:r w:rsidR="00FE2D1F" w:rsidRPr="001D31B5">
        <w:rPr>
          <w:rFonts w:ascii="Times New Roman" w:hAnsi="Times New Roman"/>
          <w:sz w:val="24"/>
          <w:szCs w:val="24"/>
          <w:lang w:eastAsia="zh-CN"/>
        </w:rPr>
        <w:t>ужия. Россия</w:t>
      </w:r>
      <w:r w:rsidR="0012038A" w:rsidRPr="001D31B5">
        <w:rPr>
          <w:rFonts w:ascii="Times New Roman" w:hAnsi="Times New Roman"/>
          <w:sz w:val="24"/>
          <w:szCs w:val="24"/>
          <w:lang w:eastAsia="zh-CN"/>
        </w:rPr>
        <w:t xml:space="preserve"> </w:t>
      </w:r>
      <w:r w:rsidR="00FE2D1F" w:rsidRPr="001D31B5">
        <w:rPr>
          <w:rFonts w:ascii="Times New Roman" w:hAnsi="Times New Roman"/>
          <w:sz w:val="24"/>
          <w:szCs w:val="24"/>
          <w:lang w:eastAsia="zh-CN"/>
        </w:rPr>
        <w:t xml:space="preserve">как преемник СССР </w:t>
      </w:r>
      <w:r w:rsidRPr="001D31B5">
        <w:rPr>
          <w:rFonts w:ascii="Times New Roman" w:hAnsi="Times New Roman"/>
          <w:sz w:val="24"/>
          <w:szCs w:val="24"/>
          <w:lang w:eastAsia="zh-CN"/>
        </w:rPr>
        <w:t>на международной арене.</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Наш край в 1985–1991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BE48A5" w:rsidRPr="001D31B5">
        <w:rPr>
          <w:rFonts w:ascii="Times New Roman" w:hAnsi="Times New Roman"/>
          <w:sz w:val="24"/>
          <w:szCs w:val="24"/>
          <w:lang w:eastAsia="zh-CN"/>
        </w:rPr>
        <w:t>.2.5. Обобщение</w:t>
      </w:r>
      <w:r w:rsidR="003600EF" w:rsidRPr="001D31B5">
        <w:rPr>
          <w:rFonts w:ascii="Times New Roman" w:hAnsi="Times New Roman"/>
          <w:sz w:val="24"/>
          <w:szCs w:val="24"/>
          <w:lang w:eastAsia="zh-CN"/>
        </w:rPr>
        <w:t>.</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.3. Российская Федерация в 1992–202</w:t>
      </w:r>
      <w:r w:rsidR="008A16B8" w:rsidRPr="001D31B5">
        <w:rPr>
          <w:rFonts w:ascii="Times New Roman" w:hAnsi="Times New Roman"/>
          <w:sz w:val="24"/>
          <w:szCs w:val="24"/>
          <w:lang w:eastAsia="zh-CN"/>
        </w:rPr>
        <w:t>3</w:t>
      </w:r>
      <w:r w:rsidR="003600EF" w:rsidRPr="001D31B5">
        <w:rPr>
          <w:rFonts w:ascii="Times New Roman" w:hAnsi="Times New Roman"/>
          <w:sz w:val="24"/>
          <w:szCs w:val="24"/>
          <w:lang w:eastAsia="zh-CN"/>
        </w:rPr>
        <w:t xml:space="preserve">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.3.1. Становление новой России (1992–1999</w:t>
      </w:r>
      <w:r w:rsidR="008A16B8" w:rsidRPr="001D31B5">
        <w:rPr>
          <w:rFonts w:ascii="Times New Roman" w:hAnsi="Times New Roman"/>
          <w:sz w:val="24"/>
          <w:szCs w:val="24"/>
          <w:lang w:eastAsia="zh-CN"/>
        </w:rPr>
        <w:t xml:space="preserve"> гг.</w:t>
      </w:r>
      <w:r w:rsidR="003600EF" w:rsidRPr="001D31B5">
        <w:rPr>
          <w:rFonts w:ascii="Times New Roman" w:hAnsi="Times New Roman"/>
          <w:sz w:val="24"/>
          <w:szCs w:val="24"/>
          <w:lang w:eastAsia="zh-CN"/>
        </w:rPr>
        <w:t>).</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w:t>
      </w:r>
      <w:r w:rsidR="008A16B8" w:rsidRPr="001D31B5">
        <w:rPr>
          <w:rFonts w:ascii="Times New Roman" w:hAnsi="Times New Roman"/>
          <w:sz w:val="24"/>
          <w:szCs w:val="24"/>
          <w:lang w:eastAsia="zh-CN"/>
        </w:rPr>
        <w:t xml:space="preserve">Президента Российской Федерации </w:t>
      </w:r>
      <w:r w:rsidRPr="001D31B5">
        <w:rPr>
          <w:rFonts w:ascii="Times New Roman" w:hAnsi="Times New Roman"/>
          <w:sz w:val="24"/>
          <w:szCs w:val="24"/>
          <w:lang w:eastAsia="zh-CN"/>
        </w:rPr>
        <w:t>Б.Н. Ельцина</w:t>
      </w:r>
      <w:r w:rsidR="0012038A" w:rsidRPr="001D31B5">
        <w:rPr>
          <w:rFonts w:ascii="Times New Roman" w:hAnsi="Times New Roman"/>
          <w:sz w:val="24"/>
          <w:szCs w:val="24"/>
          <w:lang w:eastAsia="zh-CN"/>
        </w:rPr>
        <w:t xml:space="preserve"> </w:t>
      </w:r>
      <w:r w:rsidR="008A16B8" w:rsidRPr="001D31B5">
        <w:rPr>
          <w:rFonts w:ascii="Times New Roman" w:hAnsi="Times New Roman"/>
          <w:sz w:val="24"/>
          <w:szCs w:val="24"/>
          <w:lang w:eastAsia="zh-CN"/>
        </w:rPr>
        <w:t xml:space="preserve">от 21 сентября 1993 г. </w:t>
      </w:r>
      <w:r w:rsidRPr="001D31B5">
        <w:rPr>
          <w:rFonts w:ascii="Times New Roman" w:hAnsi="Times New Roman"/>
          <w:sz w:val="24"/>
          <w:szCs w:val="24"/>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Москве.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D31B5">
        <w:rPr>
          <w:rFonts w:ascii="Times New Roman" w:hAnsi="Times New Roman"/>
          <w:sz w:val="24"/>
          <w:szCs w:val="24"/>
          <w:lang w:eastAsia="zh-CN"/>
        </w:rPr>
        <w:t>Р</w:t>
      </w:r>
      <w:r w:rsidR="00AB1274" w:rsidRPr="001D31B5">
        <w:rPr>
          <w:rFonts w:ascii="Times New Roman" w:hAnsi="Times New Roman"/>
          <w:sz w:val="24"/>
          <w:szCs w:val="24"/>
          <w:lang w:eastAsia="zh-CN"/>
        </w:rPr>
        <w:t xml:space="preserve">оссийской </w:t>
      </w:r>
      <w:r w:rsidR="008A16B8" w:rsidRPr="001D31B5">
        <w:rPr>
          <w:rFonts w:ascii="Times New Roman" w:hAnsi="Times New Roman"/>
          <w:sz w:val="24"/>
          <w:szCs w:val="24"/>
          <w:lang w:eastAsia="zh-CN"/>
        </w:rPr>
        <w:t>Ф</w:t>
      </w:r>
      <w:r w:rsidR="00AB1274" w:rsidRPr="001D31B5">
        <w:rPr>
          <w:rFonts w:ascii="Times New Roman" w:hAnsi="Times New Roman"/>
          <w:sz w:val="24"/>
          <w:szCs w:val="24"/>
          <w:lang w:eastAsia="zh-CN"/>
        </w:rPr>
        <w:t xml:space="preserve">едерации </w:t>
      </w:r>
      <w:r w:rsidRPr="001D31B5">
        <w:rPr>
          <w:rFonts w:ascii="Times New Roman" w:hAnsi="Times New Roman"/>
          <w:sz w:val="24"/>
          <w:szCs w:val="24"/>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Обострение межнациональных и межконфессиональных отношений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1990-е гг. Подписание Федеративного договора (1992</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xml:space="preserve">) и отдельных соглашений центра с республиками. Договор с </w:t>
      </w:r>
      <w:r w:rsidR="00AB1274" w:rsidRPr="001D31B5">
        <w:rPr>
          <w:rFonts w:ascii="Times New Roman" w:hAnsi="Times New Roman"/>
          <w:sz w:val="24"/>
          <w:szCs w:val="24"/>
          <w:lang w:eastAsia="zh-CN"/>
        </w:rPr>
        <w:t>Республикой Татарстан</w:t>
      </w:r>
      <w:r w:rsidRPr="001D31B5">
        <w:rPr>
          <w:rFonts w:ascii="Times New Roman" w:hAnsi="Times New Roman"/>
          <w:sz w:val="24"/>
          <w:szCs w:val="24"/>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D31B5">
        <w:rPr>
          <w:rFonts w:ascii="Times New Roman" w:hAnsi="Times New Roman"/>
          <w:sz w:val="24"/>
          <w:szCs w:val="24"/>
          <w:lang w:eastAsia="zh-CN"/>
        </w:rPr>
        <w:t xml:space="preserve">Российской </w:t>
      </w:r>
      <w:r w:rsidRPr="001D31B5">
        <w:rPr>
          <w:rFonts w:ascii="Times New Roman" w:hAnsi="Times New Roman"/>
          <w:sz w:val="24"/>
          <w:szCs w:val="24"/>
          <w:lang w:eastAsia="zh-CN"/>
        </w:rPr>
        <w:t xml:space="preserve">Федерации. Опасность исламского фундаментализма. Военно-политический кризис в Чеченской Республике.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Тенденции деиндустриализации и увеличения зависимости экономики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от мировых цен на энергоносители. Ситуация в российском сельском хозяйстве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увеличение зависимости от экспорта продовольствия. Финансовые пирамиды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залоговые аукционы. Вывод денежных а</w:t>
      </w:r>
      <w:r w:rsidR="00AB1274" w:rsidRPr="001D31B5">
        <w:rPr>
          <w:rFonts w:ascii="Times New Roman" w:hAnsi="Times New Roman"/>
          <w:sz w:val="24"/>
          <w:szCs w:val="24"/>
          <w:lang w:eastAsia="zh-CN"/>
        </w:rPr>
        <w:t>ктивов из страны. Дефолт 1998 года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его последствия.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Повседневная жизнь россиян в условиях реформ. Общественные настроения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зеркале социологических исследований. Представления о либерализме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Проблемы русскоязычного населения в бывших республиках СССР.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Новые приоритеты внешней политики. Россия – правопреемник СССР</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(1993</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рамках СНГ. Восточный вектор российской внешней политики в 1990-е гг.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1D31B5">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proofErr w:type="spellStart"/>
      <w:r w:rsidR="00AB1274" w:rsidRPr="001D31B5">
        <w:rPr>
          <w:rFonts w:ascii="Times New Roman" w:hAnsi="Times New Roman"/>
          <w:sz w:val="24"/>
          <w:szCs w:val="24"/>
          <w:lang w:eastAsia="zh-CN"/>
        </w:rPr>
        <w:t>Россйской</w:t>
      </w:r>
      <w:proofErr w:type="spellEnd"/>
      <w:r w:rsidR="00AB1274" w:rsidRPr="001D31B5">
        <w:rPr>
          <w:rFonts w:ascii="Times New Roman" w:hAnsi="Times New Roman"/>
          <w:sz w:val="24"/>
          <w:szCs w:val="24"/>
          <w:lang w:eastAsia="zh-CN"/>
        </w:rPr>
        <w:t xml:space="preserve"> Федерации </w:t>
      </w:r>
      <w:r w:rsidRPr="001D31B5">
        <w:rPr>
          <w:rFonts w:ascii="Times New Roman" w:hAnsi="Times New Roman"/>
          <w:sz w:val="24"/>
          <w:szCs w:val="24"/>
          <w:lang w:eastAsia="zh-CN"/>
        </w:rPr>
        <w:t>1999 г</w:t>
      </w:r>
      <w:r w:rsidR="00AB1274" w:rsidRPr="001D31B5">
        <w:rPr>
          <w:rFonts w:ascii="Times New Roman" w:hAnsi="Times New Roman"/>
          <w:sz w:val="24"/>
          <w:szCs w:val="24"/>
          <w:lang w:eastAsia="zh-CN"/>
        </w:rPr>
        <w:t>ода</w:t>
      </w:r>
      <w:r w:rsidRPr="001D31B5">
        <w:rPr>
          <w:rFonts w:ascii="Times New Roman" w:hAnsi="Times New Roman"/>
          <w:sz w:val="24"/>
          <w:szCs w:val="24"/>
          <w:lang w:eastAsia="zh-CN"/>
        </w:rPr>
        <w:t xml:space="preserve">. Добровольная отставка Б.Н. Ельцина.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Наш край в 1992–1999 гг. </w:t>
      </w:r>
    </w:p>
    <w:p w:rsidR="003600EF" w:rsidRPr="001D31B5" w:rsidRDefault="009347E4"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8041D2" w:rsidRPr="001D31B5">
        <w:rPr>
          <w:rFonts w:ascii="Times New Roman" w:hAnsi="Times New Roman"/>
          <w:sz w:val="24"/>
          <w:szCs w:val="24"/>
          <w:lang w:eastAsia="zh-CN"/>
        </w:rPr>
        <w:t>7</w:t>
      </w:r>
      <w:r w:rsidR="003600EF" w:rsidRPr="001D31B5">
        <w:rPr>
          <w:rFonts w:ascii="Times New Roman" w:hAnsi="Times New Roman"/>
          <w:sz w:val="24"/>
          <w:szCs w:val="24"/>
          <w:lang w:eastAsia="zh-CN"/>
        </w:rPr>
        <w:t>.</w:t>
      </w:r>
      <w:r w:rsidR="008041D2" w:rsidRPr="001D31B5">
        <w:rPr>
          <w:rFonts w:ascii="Times New Roman" w:hAnsi="Times New Roman"/>
          <w:sz w:val="24"/>
          <w:szCs w:val="24"/>
          <w:lang w:eastAsia="zh-CN"/>
        </w:rPr>
        <w:t>2</w:t>
      </w:r>
      <w:r w:rsidR="003600EF" w:rsidRPr="001D31B5">
        <w:rPr>
          <w:rFonts w:ascii="Times New Roman" w:hAnsi="Times New Roman"/>
          <w:sz w:val="24"/>
          <w:szCs w:val="24"/>
          <w:lang w:eastAsia="zh-CN"/>
        </w:rPr>
        <w:t>.3.2. Россия в ХХI в.: вызовы времени и задачи модернизации.</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ней. Урегулирование кризиса в Чеченской Республике</w:t>
      </w:r>
      <w:r w:rsidR="00FE2D1F" w:rsidRPr="001D31B5">
        <w:rPr>
          <w:rFonts w:ascii="Times New Roman" w:hAnsi="Times New Roman"/>
          <w:sz w:val="24"/>
          <w:szCs w:val="24"/>
          <w:lang w:eastAsia="zh-CN"/>
        </w:rPr>
        <w:t xml:space="preserve">. Построение вертикали власти </w:t>
      </w:r>
      <w:r w:rsidRPr="001D31B5">
        <w:rPr>
          <w:rFonts w:ascii="Times New Roman" w:hAnsi="Times New Roman"/>
          <w:sz w:val="24"/>
          <w:szCs w:val="24"/>
          <w:lang w:eastAsia="zh-CN"/>
        </w:rPr>
        <w:t>и гражданское общество. Военная реформа. Экономическое развитие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D31B5">
        <w:rPr>
          <w:rFonts w:ascii="Times New Roman" w:hAnsi="Times New Roman"/>
          <w:sz w:val="24"/>
          <w:szCs w:val="24"/>
          <w:lang w:eastAsia="zh-CN"/>
        </w:rPr>
        <w:t xml:space="preserve">ктора </w:t>
      </w:r>
      <w:r w:rsidRPr="001D31B5">
        <w:rPr>
          <w:rFonts w:ascii="Times New Roman" w:hAnsi="Times New Roman"/>
          <w:sz w:val="24"/>
          <w:szCs w:val="24"/>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и продолжение (2018</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xml:space="preserve">) реализации приоритетных национальных проектов.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преемственности власти.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Избрание В.В. Путина Президентом Российской Федерации в 2012 г.</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переизбрание на новый срок в 2018 г. Вхождение Крыма в состав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направления государственной социальной политики. Реформы здравоохранения. Пенсионные реформы. Реформирование образования, культуры, науки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его результаты.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Демографическая статистика. Снижение средней продолжительности жизни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XXII Олимпийские и XI Паралимпийские зимние игры в Сочи (2014</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1D31B5">
        <w:rPr>
          <w:rFonts w:ascii="Times New Roman" w:hAnsi="Times New Roman"/>
          <w:sz w:val="24"/>
          <w:szCs w:val="24"/>
          <w:lang w:eastAsia="zh-CN"/>
        </w:rPr>
        <w:t xml:space="preserve"> </w:t>
      </w:r>
      <w:r w:rsidR="001C1D04" w:rsidRPr="001D31B5">
        <w:rPr>
          <w:rFonts w:ascii="Times New Roman" w:hAnsi="Times New Roman"/>
          <w:sz w:val="24"/>
          <w:szCs w:val="24"/>
          <w:lang w:eastAsia="zh-CN"/>
        </w:rPr>
        <w:t>(2018 г.)</w:t>
      </w:r>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ожидания в зеркале социологии. Постановка государством вопроса о социальной ответственности бизнеса.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Внешняя пол</w:t>
      </w:r>
      <w:r w:rsidR="001C1D04" w:rsidRPr="001D31B5">
        <w:rPr>
          <w:rFonts w:ascii="Times New Roman" w:hAnsi="Times New Roman"/>
          <w:sz w:val="24"/>
          <w:szCs w:val="24"/>
          <w:lang w:eastAsia="zh-CN"/>
        </w:rPr>
        <w:t>итика в конце XX – начале XXI вв.</w:t>
      </w:r>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Утверждение новой Концепции внешней политики Российской Федерации (2000</w:t>
      </w:r>
      <w:r w:rsidR="001C1D04" w:rsidRPr="001D31B5">
        <w:rPr>
          <w:rFonts w:ascii="Times New Roman" w:hAnsi="Times New Roman"/>
          <w:sz w:val="24"/>
          <w:szCs w:val="24"/>
          <w:lang w:eastAsia="zh-CN"/>
        </w:rPr>
        <w:t xml:space="preserve"> г.</w:t>
      </w:r>
      <w:r w:rsidRPr="001D31B5">
        <w:rPr>
          <w:rFonts w:ascii="Times New Roman" w:hAnsi="Times New Roman"/>
          <w:sz w:val="24"/>
          <w:szCs w:val="24"/>
          <w:lang w:eastAsia="zh-CN"/>
        </w:rPr>
        <w:t>) и ее реализация. Постепенное восстановление лидирующих</w:t>
      </w:r>
      <w:r w:rsidR="001C1D04" w:rsidRPr="001D31B5">
        <w:rPr>
          <w:rFonts w:ascii="Times New Roman" w:hAnsi="Times New Roman"/>
          <w:sz w:val="24"/>
          <w:szCs w:val="24"/>
          <w:lang w:eastAsia="zh-CN"/>
        </w:rPr>
        <w:t xml:space="preserve"> позиций России </w:t>
      </w:r>
      <w:r w:rsidRPr="001D31B5">
        <w:rPr>
          <w:rFonts w:ascii="Times New Roman" w:hAnsi="Times New Roman"/>
          <w:sz w:val="24"/>
          <w:szCs w:val="24"/>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 урегулировании локальных конфликтов. Оказание помощи Сирии в борьбе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международным терроризмом и в преодолении внутриполитического кризиса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2015 г.). Приближение военной инфраструктуры НАТО к российским границам</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ответные меры. Односторонний выход США из междун</w:t>
      </w:r>
      <w:r w:rsidR="001C1D04" w:rsidRPr="001D31B5">
        <w:rPr>
          <w:rFonts w:ascii="Times New Roman" w:hAnsi="Times New Roman"/>
          <w:sz w:val="24"/>
          <w:szCs w:val="24"/>
          <w:lang w:eastAsia="zh-CN"/>
        </w:rPr>
        <w:t>ародных соглашений</w:t>
      </w:r>
      <w:r w:rsidR="0012038A" w:rsidRPr="001D31B5">
        <w:rPr>
          <w:rFonts w:ascii="Times New Roman" w:hAnsi="Times New Roman"/>
          <w:sz w:val="24"/>
          <w:szCs w:val="24"/>
          <w:lang w:eastAsia="zh-CN"/>
        </w:rPr>
        <w:t xml:space="preserve"> </w:t>
      </w:r>
      <w:r w:rsidR="001C1D04" w:rsidRPr="001D31B5">
        <w:rPr>
          <w:rFonts w:ascii="Times New Roman" w:hAnsi="Times New Roman"/>
          <w:sz w:val="24"/>
          <w:szCs w:val="24"/>
          <w:lang w:eastAsia="zh-CN"/>
        </w:rPr>
        <w:t xml:space="preserve">по контролю </w:t>
      </w:r>
      <w:r w:rsidRPr="001D31B5">
        <w:rPr>
          <w:rFonts w:ascii="Times New Roman" w:hAnsi="Times New Roman"/>
          <w:sz w:val="24"/>
          <w:szCs w:val="24"/>
          <w:lang w:eastAsia="zh-CN"/>
        </w:rPr>
        <w:t xml:space="preserve">над вооружениями и последствия для России. Создание Россией нового высокоточного оружия и реакция в мире.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2008 г. (операция по принуждению Грузии к миру).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другие направления политики России. Сланцевая революция в США и борьба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за передел мирового нефтегазового рынка.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их союзниками политических и экономических санкций против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их последствия. Специальная военная операция на Украине.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Россия в борьбе с </w:t>
      </w:r>
      <w:r w:rsidR="001C1D04" w:rsidRPr="001D31B5">
        <w:rPr>
          <w:rFonts w:ascii="Times New Roman" w:hAnsi="Times New Roman"/>
          <w:sz w:val="24"/>
          <w:szCs w:val="24"/>
          <w:lang w:eastAsia="zh-CN"/>
        </w:rPr>
        <w:t xml:space="preserve">пандемией </w:t>
      </w:r>
      <w:r w:rsidRPr="001D31B5">
        <w:rPr>
          <w:rFonts w:ascii="Times New Roman" w:hAnsi="Times New Roman"/>
          <w:sz w:val="24"/>
          <w:szCs w:val="24"/>
          <w:lang w:eastAsia="zh-CN"/>
        </w:rPr>
        <w:t>коронавирусной</w:t>
      </w:r>
      <w:r w:rsidR="001C1D04" w:rsidRPr="001D31B5">
        <w:rPr>
          <w:rFonts w:ascii="Times New Roman" w:hAnsi="Times New Roman"/>
          <w:sz w:val="24"/>
          <w:szCs w:val="24"/>
          <w:lang w:eastAsia="zh-CN"/>
        </w:rPr>
        <w:t xml:space="preserve"> инфекции</w:t>
      </w:r>
      <w:r w:rsidRPr="001D31B5">
        <w:rPr>
          <w:rFonts w:ascii="Times New Roman" w:hAnsi="Times New Roman"/>
          <w:sz w:val="24"/>
          <w:szCs w:val="24"/>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Религия, наука и культура России в конце XX – начале XXI в</w:t>
      </w:r>
      <w:r w:rsidR="001C1D04" w:rsidRPr="001D31B5">
        <w:rPr>
          <w:rFonts w:ascii="Times New Roman" w:hAnsi="Times New Roman"/>
          <w:sz w:val="24"/>
          <w:szCs w:val="24"/>
          <w:lang w:eastAsia="zh-CN"/>
        </w:rPr>
        <w:t>в</w:t>
      </w:r>
      <w:r w:rsidRPr="001D31B5">
        <w:rPr>
          <w:rFonts w:ascii="Times New Roman" w:hAnsi="Times New Roman"/>
          <w:sz w:val="24"/>
          <w:szCs w:val="24"/>
          <w:lang w:eastAsia="zh-CN"/>
        </w:rPr>
        <w:t xml:space="preserve">.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предметов культа для религиозных нужд. </w:t>
      </w:r>
    </w:p>
    <w:p w:rsidR="003600EF" w:rsidRPr="001D31B5" w:rsidRDefault="003600EF" w:rsidP="001D31B5">
      <w:pPr>
        <w:suppressAutoHyphens/>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массовая культура. </w:t>
      </w:r>
    </w:p>
    <w:p w:rsidR="003600EF" w:rsidRPr="001D31B5" w:rsidRDefault="003600EF"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Наш край в 2000 – начале 2020-х гг. (2 ч в рамках общего количества часов данной темы).</w:t>
      </w:r>
    </w:p>
    <w:p w:rsidR="003600EF" w:rsidRPr="001D31B5" w:rsidRDefault="009347E4"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8</w:t>
      </w:r>
      <w:r w:rsidR="003600EF" w:rsidRPr="001D31B5">
        <w:rPr>
          <w:rFonts w:ascii="Times New Roman" w:hAnsi="Times New Roman"/>
          <w:sz w:val="24"/>
          <w:szCs w:val="24"/>
          <w:lang w:eastAsia="zh-CN"/>
        </w:rPr>
        <w:t>. Обобщающее повторение по курсу «История России с древнейших времен до 1914 г.»</w:t>
      </w:r>
      <w:r w:rsidR="00A800AA" w:rsidRPr="001D31B5">
        <w:rPr>
          <w:rFonts w:ascii="Times New Roman" w:hAnsi="Times New Roman"/>
          <w:sz w:val="24"/>
          <w:szCs w:val="24"/>
          <w:lang w:eastAsia="zh-CN"/>
        </w:rPr>
        <w:t>.</w:t>
      </w:r>
    </w:p>
    <w:p w:rsidR="003600EF" w:rsidRPr="001D31B5" w:rsidRDefault="003600EF"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Обобщающее повторение данного учебного курса предназначено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для систематизации, обобщения и углубления знаний </w:t>
      </w:r>
      <w:r w:rsidR="00D041D4" w:rsidRPr="001D31B5">
        <w:rPr>
          <w:rFonts w:ascii="Times New Roman" w:eastAsia="SchoolBookSanPin" w:hAnsi="Times New Roman"/>
          <w:sz w:val="24"/>
          <w:szCs w:val="24"/>
        </w:rPr>
        <w:t>обучающихся</w:t>
      </w:r>
      <w:r w:rsidR="00D041D4" w:rsidRPr="001D31B5">
        <w:rPr>
          <w:rFonts w:ascii="Times New Roman" w:hAnsi="Times New Roman"/>
          <w:sz w:val="24"/>
          <w:szCs w:val="24"/>
          <w:lang w:eastAsia="zh-CN"/>
        </w:rPr>
        <w:t xml:space="preserve"> </w:t>
      </w:r>
      <w:r w:rsidR="00FE2D1F" w:rsidRPr="001D31B5">
        <w:rPr>
          <w:rFonts w:ascii="Times New Roman" w:hAnsi="Times New Roman"/>
          <w:sz w:val="24"/>
          <w:szCs w:val="24"/>
          <w:lang w:eastAsia="zh-CN"/>
        </w:rPr>
        <w:t xml:space="preserve">по истории России </w:t>
      </w:r>
      <w:r w:rsidRPr="001D31B5">
        <w:rPr>
          <w:rFonts w:ascii="Times New Roman" w:hAnsi="Times New Roman"/>
          <w:sz w:val="24"/>
          <w:szCs w:val="24"/>
          <w:lang w:eastAsia="zh-CN"/>
        </w:rPr>
        <w:t>и истории зарубежных стран с древнейших времен до 1914 г</w:t>
      </w:r>
      <w:r w:rsidR="00A800AA" w:rsidRPr="001D31B5">
        <w:rPr>
          <w:rFonts w:ascii="Times New Roman" w:hAnsi="Times New Roman"/>
          <w:sz w:val="24"/>
          <w:szCs w:val="24"/>
          <w:lang w:eastAsia="zh-CN"/>
        </w:rPr>
        <w:t>.</w:t>
      </w:r>
      <w:r w:rsidRPr="001D31B5">
        <w:rPr>
          <w:rFonts w:ascii="Times New Roman" w:hAnsi="Times New Roman"/>
          <w:sz w:val="24"/>
          <w:szCs w:val="24"/>
          <w:lang w:eastAsia="zh-CN"/>
        </w:rPr>
        <w:t>, а также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формирования и развитие у обучающихся умений, представленных в </w:t>
      </w:r>
      <w:r w:rsidR="000C04DC" w:rsidRPr="001D31B5">
        <w:rPr>
          <w:rFonts w:ascii="Times New Roman" w:eastAsia="SchoolBookSanPin" w:hAnsi="Times New Roman"/>
          <w:sz w:val="24"/>
          <w:szCs w:val="24"/>
        </w:rPr>
        <w:t>ФГОС СОО</w:t>
      </w:r>
      <w:r w:rsidRPr="001D31B5">
        <w:rPr>
          <w:rFonts w:ascii="Times New Roman" w:eastAsia="SchoolBookSanPin" w:hAnsi="Times New Roman"/>
          <w:sz w:val="24"/>
          <w:szCs w:val="24"/>
        </w:rPr>
        <w:t>.</w:t>
      </w:r>
      <w:r w:rsidRPr="001D31B5">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D31B5" w:rsidRDefault="00A800AA" w:rsidP="001D31B5">
      <w:pPr>
        <w:suppressAutoHyphens/>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D31B5">
        <w:rPr>
          <w:rFonts w:ascii="Times New Roman" w:eastAsia="SchoolBookSanPin" w:hAnsi="Times New Roman"/>
          <w:sz w:val="24"/>
          <w:szCs w:val="24"/>
        </w:rPr>
        <w:t>на уров</w:t>
      </w:r>
      <w:r w:rsidR="001C1D04" w:rsidRPr="001D31B5">
        <w:rPr>
          <w:rFonts w:ascii="Times New Roman" w:eastAsia="SchoolBookSanPin" w:hAnsi="Times New Roman"/>
          <w:sz w:val="24"/>
          <w:szCs w:val="24"/>
        </w:rPr>
        <w:t>не основного общего образования, что</w:t>
      </w:r>
      <w:r w:rsidRPr="001D31B5">
        <w:rPr>
          <w:rFonts w:ascii="Times New Roman" w:hAnsi="Times New Roman"/>
          <w:sz w:val="24"/>
          <w:szCs w:val="24"/>
          <w:lang w:eastAsia="zh-CN"/>
        </w:rPr>
        <w:t xml:space="preserve"> означает совершенствование методики преподавания предмета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направлении</w:t>
      </w:r>
      <w:r w:rsidR="00371D66"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применения педагогических технологий, нацеленных на повышение эффективности обучения </w:t>
      </w:r>
      <w:r w:rsidR="00D426BC" w:rsidRPr="001D31B5">
        <w:rPr>
          <w:rFonts w:ascii="Times New Roman" w:eastAsia="SchoolBookSanPin" w:hAnsi="Times New Roman"/>
          <w:sz w:val="24"/>
          <w:szCs w:val="24"/>
        </w:rPr>
        <w:t>обучающихся</w:t>
      </w:r>
      <w:r w:rsidRPr="001D31B5">
        <w:rPr>
          <w:rFonts w:ascii="Times New Roman" w:hAnsi="Times New Roman"/>
          <w:sz w:val="24"/>
          <w:szCs w:val="24"/>
          <w:lang w:eastAsia="zh-CN"/>
        </w:rPr>
        <w:t>, использование многофакторного подхода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D31B5">
        <w:rPr>
          <w:rFonts w:ascii="Times New Roman" w:hAnsi="Times New Roman"/>
          <w:sz w:val="24"/>
          <w:szCs w:val="24"/>
          <w:lang w:eastAsia="zh-CN"/>
        </w:rPr>
        <w:t>угое</w:t>
      </w:r>
      <w:r w:rsidRPr="001D31B5">
        <w:rPr>
          <w:rFonts w:ascii="Times New Roman" w:hAnsi="Times New Roman"/>
          <w:sz w:val="24"/>
          <w:szCs w:val="24"/>
          <w:lang w:eastAsia="zh-CN"/>
        </w:rPr>
        <w:t xml:space="preserve"> Преподавание всеобщей истории в рамках обобщающего повторения в 11 классе осуществляется в контексте и</w:t>
      </w:r>
      <w:r w:rsidR="001C1D04" w:rsidRPr="001D31B5">
        <w:rPr>
          <w:rFonts w:ascii="Times New Roman" w:hAnsi="Times New Roman"/>
          <w:sz w:val="24"/>
          <w:szCs w:val="24"/>
          <w:lang w:eastAsia="zh-CN"/>
        </w:rPr>
        <w:t>стории России, ч</w:t>
      </w:r>
      <w:r w:rsidRPr="001D31B5">
        <w:rPr>
          <w:rFonts w:ascii="Times New Roman" w:hAnsi="Times New Roman"/>
          <w:sz w:val="24"/>
          <w:szCs w:val="24"/>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историческом развитии России и зарубежных стран, определяются причины различий.</w:t>
      </w:r>
    </w:p>
    <w:p w:rsidR="00A800AA" w:rsidRPr="001D31B5" w:rsidRDefault="00A800AA" w:rsidP="001D31B5">
      <w:pPr>
        <w:suppressAutoHyphens/>
        <w:ind w:firstLine="709"/>
        <w:contextualSpacing/>
        <w:jc w:val="both"/>
        <w:rPr>
          <w:rFonts w:ascii="Times New Roman" w:hAnsi="Times New Roman"/>
          <w:b/>
          <w:bCs/>
          <w:i/>
          <w:iCs/>
          <w:sz w:val="24"/>
          <w:szCs w:val="24"/>
          <w:lang w:eastAsia="zh-CN"/>
        </w:rPr>
      </w:pPr>
      <w:r w:rsidRPr="001D31B5">
        <w:rPr>
          <w:rFonts w:ascii="Times New Roman" w:hAnsi="Times New Roman"/>
          <w:b/>
          <w:bCs/>
          <w:i/>
          <w:iCs/>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8"/>
        <w:gridCol w:w="4167"/>
      </w:tblGrid>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царства к империи</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Систематизация.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ее самобытности и вместе с тем в связях с всеобщей историей.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Внешние угрозы русским землям в XIII в., противостояние агрессии.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Борьба русских земель против зависимости от Орды (XIV–XV вв.).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Объединение русских земель вокруг Москвы (XV–XVI вв.).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Развитие законодательства в едином Русском (Российском) государстве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(XV–XVII вв.).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Становление и укрепление российского самодержавия (XV–XVIII вв.).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Земские соборы, их роль в истории России (XVI–XVII вв.).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Процесс закрепощения крестьян (XV–XVII вв.).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Социальные выступления в России в XVII – начале XХ 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Черты Нового времени в экономическом развитии России в XVII–XVIII вв.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Внешняя политика России в XVIII–XIX вв. Борьба России за выход</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к Балтийскому и Черному морям. Русско-турецкие войны (XVIII–XIX вв.).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Крестьянский вопрос и попытки его решения в России в XIX 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Великие реформы 1860–1870-х гг.: новые перспективы.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Индустриальное развитие и модернизационные процессы 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XIX – начале XX 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XVII – начале XX в.</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Планируемые результаты освоения программы по истории на уровне среднего общего образования.</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.1. В положениях </w:t>
      </w:r>
      <w:r w:rsidR="001E741C" w:rsidRPr="001D31B5">
        <w:rPr>
          <w:rFonts w:ascii="Times New Roman" w:eastAsia="SchoolBookSanPin" w:hAnsi="Times New Roman"/>
          <w:sz w:val="24"/>
          <w:szCs w:val="24"/>
        </w:rPr>
        <w:t>ФГОС СОО</w:t>
      </w:r>
      <w:r w:rsidR="001E741C"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D31B5">
        <w:rPr>
          <w:rFonts w:ascii="Times New Roman" w:hAnsi="Times New Roman"/>
          <w:sz w:val="24"/>
          <w:szCs w:val="24"/>
          <w:lang w:eastAsia="zh-CN"/>
        </w:rPr>
        <w:t>общеобразов</w:t>
      </w:r>
      <w:r w:rsidR="003600EF" w:rsidRPr="001D31B5">
        <w:rPr>
          <w:rFonts w:ascii="Times New Roman" w:hAnsi="Times New Roman"/>
          <w:sz w:val="24"/>
          <w:szCs w:val="24"/>
          <w:lang w:eastAsia="zh-CN"/>
        </w:rPr>
        <w:t xml:space="preserve">ательным предметам.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1) гражданского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сформированность гражданской позиции обучающегося как активного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принятие традиционных национальных, общечеловеческих гуманистических</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демократических ценностей;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w:t>
      </w:r>
      <w:r w:rsidR="00FF44E7" w:rsidRPr="001D31B5">
        <w:rPr>
          <w:rFonts w:ascii="Times New Roman" w:hAnsi="Times New Roman"/>
          <w:sz w:val="24"/>
          <w:szCs w:val="24"/>
          <w:lang w:eastAsia="zh-CN"/>
        </w:rPr>
        <w:t>в образовательной организации</w:t>
      </w:r>
      <w:r w:rsidRPr="001D31B5">
        <w:rPr>
          <w:rFonts w:ascii="Times New Roman" w:hAnsi="Times New Roman"/>
          <w:sz w:val="24"/>
          <w:szCs w:val="24"/>
          <w:lang w:eastAsia="zh-CN"/>
        </w:rPr>
        <w:t xml:space="preserve">;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умение взаимодействовать с социальными институтами в соответствии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 их функциями и назначением;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готовность к гуманитарной и волонтерской деятельности;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2) патриотического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за свою страну, свой край, свой язык и культуру, прошлое и настоящее многонационального народа России;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ценностное отношение к государственным символам, историческому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3) духовно-нравственного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сформированность нравственного сознания, этического поведения;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понимание значения личного вклада в построение устойчивого будущего;</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4) эстетического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осознание значимости для личности и общества наследия отечественного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мирового искусства, этнических культурных традиций и народного творчества;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5) физического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формирование ценностного отношения к жизни и здоровью;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осознание ценности жизни и необходимости ее сохранения;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6) трудового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понимание на основе знания истории значения трудовой деятельности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как источника развития человека и общества;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уважение к труду и результатам трудовой деятельности человека;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формирование интереса к различным сферам профессиональной деятельности;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мотивация и способность к самообразованию на протяжении всей жизни;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7) экологического воспитания: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сформированность экологической культуры, понимание влияния </w:t>
      </w:r>
      <w:proofErr w:type="spellStart"/>
      <w:r w:rsidRPr="001D31B5">
        <w:rPr>
          <w:rFonts w:ascii="Times New Roman" w:hAnsi="Times New Roman"/>
          <w:sz w:val="24"/>
          <w:szCs w:val="24"/>
          <w:lang w:eastAsia="zh-CN"/>
        </w:rPr>
        <w:t>социально</w:t>
      </w:r>
      <w:r w:rsidRPr="001D31B5">
        <w:rPr>
          <w:rFonts w:ascii="Times New Roman" w:hAnsi="Times New Roman"/>
          <w:sz w:val="24"/>
          <w:szCs w:val="24"/>
          <w:lang w:eastAsia="zh-CN"/>
        </w:rPr>
        <w:softHyphen/>
        <w:t>экономических</w:t>
      </w:r>
      <w:proofErr w:type="spellEnd"/>
      <w:r w:rsidRPr="001D31B5">
        <w:rPr>
          <w:rFonts w:ascii="Times New Roman" w:hAnsi="Times New Roman"/>
          <w:sz w:val="24"/>
          <w:szCs w:val="24"/>
          <w:lang w:eastAsia="zh-CN"/>
        </w:rPr>
        <w:t xml:space="preserve"> процессов на состояние природной и социальной среды, осознание глобального характера экологических проблем;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активное неприятие действий, приносящих вред окружающей природной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социальной среде;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8) ценности научного познания: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осмысление значения истории как знания о развитии человека и общества,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о социальном и нравственном опыте предшествовавших поколений;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овладение основными навыками познания и оценки событий прошлого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позиций историзма, готовность к осуществлению учебной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проектно-исследовательской деятельности в сфере истории;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мотивация к дальнейшему, в том числе профессиональному, изучению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и мнений других участников общения).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формулировать проблему, вопрос, требующий решения;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выявлять характерные признаки исторических явлений;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раскрывать причинно-следственные связи событий прошлого и настоящего;</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формулировать и обосновывать выводы.</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осуществлять поиск нового знания, его интерпретацию, преобразование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применение в различных учебных ситуациях, в том числе при создании учебных</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социальных проектов;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создавать тексты в различных форматах с учетом назначения информации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целевой аудитории;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применять исторические знания и познавательные процедуры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интегрированных (междисциплинарных) учебных проектах, в том числе краеведческих.</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.4.3. У обучающегося будут </w:t>
      </w:r>
      <w:r w:rsidR="001C1D04" w:rsidRPr="001D31B5">
        <w:rPr>
          <w:rFonts w:ascii="Times New Roman" w:hAnsi="Times New Roman"/>
          <w:sz w:val="24"/>
          <w:szCs w:val="24"/>
          <w:lang w:eastAsia="zh-CN"/>
        </w:rPr>
        <w:t xml:space="preserve">сформированы </w:t>
      </w:r>
      <w:r w:rsidR="003600EF" w:rsidRPr="001D31B5">
        <w:rPr>
          <w:rFonts w:ascii="Times New Roman" w:hAnsi="Times New Roman"/>
          <w:sz w:val="24"/>
          <w:szCs w:val="24"/>
          <w:lang w:eastAsia="zh-CN"/>
        </w:rPr>
        <w:t>умения работать</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с информацией как часть познавательных универсальных учебных действий: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Интернет-ресурсы и другие) – извлекать, сопоставлять, систематизировать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интерпретировать информацию;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том числе по самостоятельно сформулированным критериям);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рассматривать комплексы источников, выявляя совпадения и различия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их свидетельств;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сопоставлять оценки исторических событий и личностей, приводимые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научной литературе и публицистике, объяснять причины расхождения мнений;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.4.4. У обучающегося будут </w:t>
      </w:r>
      <w:r w:rsidR="001C1D04" w:rsidRPr="001D31B5">
        <w:rPr>
          <w:rFonts w:ascii="Times New Roman" w:hAnsi="Times New Roman"/>
          <w:sz w:val="24"/>
          <w:szCs w:val="24"/>
          <w:lang w:eastAsia="zh-CN"/>
        </w:rPr>
        <w:t xml:space="preserve">сформированы умения </w:t>
      </w:r>
      <w:r w:rsidR="003600EF" w:rsidRPr="001D31B5">
        <w:rPr>
          <w:rFonts w:ascii="Times New Roman" w:hAnsi="Times New Roman"/>
          <w:sz w:val="24"/>
          <w:szCs w:val="24"/>
          <w:lang w:eastAsia="zh-CN"/>
        </w:rPr>
        <w:t xml:space="preserve">общения как часть коммуникативных универсальных учебных действий: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представлять особенности взаимодействия людей в исторических обществах</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 современном мире;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участвовать в обсуждении событий и личностей прошлого и современности,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том числе вызывающих разные оценки, определяя свою позицию и обосновывая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ее в ходе диалога;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владеть способами общения и конструктивного взаимодействия,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том числе межкультурного, в школе и социальном окружении.</w:t>
      </w:r>
    </w:p>
    <w:p w:rsidR="003600EF" w:rsidRPr="001D31B5" w:rsidRDefault="009347E4" w:rsidP="001D31B5">
      <w:pPr>
        <w:suppressAutoHyphens/>
        <w:spacing w:after="0"/>
        <w:ind w:firstLine="709"/>
        <w:contextualSpacing/>
        <w:jc w:val="both"/>
        <w:rPr>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.4.5. У обучающегося будут </w:t>
      </w:r>
      <w:r w:rsidR="001C1D04" w:rsidRPr="001D31B5">
        <w:rPr>
          <w:rFonts w:ascii="Times New Roman" w:hAnsi="Times New Roman"/>
          <w:sz w:val="24"/>
          <w:szCs w:val="24"/>
          <w:lang w:eastAsia="zh-CN"/>
        </w:rPr>
        <w:t xml:space="preserve">сформированы умения </w:t>
      </w:r>
      <w:r w:rsidR="003600EF" w:rsidRPr="001D31B5">
        <w:rPr>
          <w:rFonts w:ascii="Times New Roman" w:hAnsi="Times New Roman"/>
          <w:sz w:val="24"/>
          <w:szCs w:val="24"/>
          <w:lang w:eastAsia="zh-CN"/>
        </w:rPr>
        <w:t xml:space="preserve">совместной деятельности: </w:t>
      </w:r>
    </w:p>
    <w:p w:rsidR="003600EF" w:rsidRPr="001D31B5" w:rsidRDefault="003600EF" w:rsidP="001D31B5">
      <w:pPr>
        <w:suppressAutoHyphens/>
        <w:spacing w:after="0"/>
        <w:ind w:firstLine="709"/>
        <w:contextualSpacing/>
        <w:jc w:val="both"/>
        <w:rPr>
          <w:sz w:val="24"/>
          <w:szCs w:val="24"/>
          <w:lang w:eastAsia="zh-CN"/>
        </w:rPr>
      </w:pPr>
      <w:r w:rsidRPr="001D31B5">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D31B5" w:rsidRDefault="003600EF" w:rsidP="001D31B5">
      <w:pPr>
        <w:suppressAutoHyphens/>
        <w:spacing w:after="0"/>
        <w:ind w:firstLine="709"/>
        <w:contextualSpacing/>
        <w:jc w:val="both"/>
        <w:rPr>
          <w:sz w:val="24"/>
          <w:szCs w:val="24"/>
          <w:lang w:eastAsia="zh-CN"/>
        </w:rPr>
      </w:pPr>
      <w:r w:rsidRPr="001D31B5">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D31B5" w:rsidRDefault="003600EF" w:rsidP="001D31B5">
      <w:pPr>
        <w:suppressAutoHyphens/>
        <w:spacing w:after="0"/>
        <w:ind w:firstLine="709"/>
        <w:contextualSpacing/>
        <w:jc w:val="both"/>
        <w:rPr>
          <w:sz w:val="24"/>
          <w:szCs w:val="24"/>
          <w:lang w:eastAsia="zh-CN"/>
        </w:rPr>
      </w:pPr>
      <w:r w:rsidRPr="001D31B5">
        <w:rPr>
          <w:rFonts w:ascii="Times New Roman" w:hAnsi="Times New Roman"/>
          <w:sz w:val="24"/>
          <w:szCs w:val="24"/>
          <w:lang w:eastAsia="zh-CN"/>
        </w:rPr>
        <w:t>определять свое участие в общей работе и координировать свои действия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 другими членами команды; </w:t>
      </w:r>
    </w:p>
    <w:p w:rsidR="003600EF" w:rsidRPr="001D31B5" w:rsidRDefault="003600EF" w:rsidP="001D31B5">
      <w:pPr>
        <w:suppressAutoHyphens/>
        <w:spacing w:after="0"/>
        <w:ind w:firstLine="709"/>
        <w:contextualSpacing/>
        <w:jc w:val="both"/>
        <w:rPr>
          <w:sz w:val="24"/>
          <w:szCs w:val="24"/>
          <w:lang w:eastAsia="zh-CN"/>
        </w:rPr>
      </w:pPr>
      <w:r w:rsidRPr="001D31B5">
        <w:rPr>
          <w:rFonts w:ascii="Times New Roman" w:hAnsi="Times New Roman"/>
          <w:sz w:val="24"/>
          <w:szCs w:val="24"/>
          <w:lang w:eastAsia="zh-CN"/>
        </w:rPr>
        <w:t>оценивать полученные результаты и свой вклад в общую работу.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.4.6. У обучающегося будут </w:t>
      </w:r>
      <w:r w:rsidR="001C1D04" w:rsidRPr="001D31B5">
        <w:rPr>
          <w:rFonts w:ascii="Times New Roman" w:hAnsi="Times New Roman"/>
          <w:sz w:val="24"/>
          <w:szCs w:val="24"/>
          <w:lang w:eastAsia="zh-CN"/>
        </w:rPr>
        <w:t xml:space="preserve">сформированы умения </w:t>
      </w:r>
      <w:r w:rsidR="003600EF" w:rsidRPr="001D31B5">
        <w:rPr>
          <w:rFonts w:ascii="Times New Roman" w:hAnsi="Times New Roman"/>
          <w:sz w:val="24"/>
          <w:szCs w:val="24"/>
          <w:lang w:eastAsia="zh-CN"/>
        </w:rPr>
        <w:t>самоорганизации</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как части регулятивных универсальных учебных действий: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выявлять проблему, задачи, требующие решения;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составлять план действий, определять способ решения;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последовательно реализовывать намеченный план действий.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.4.7. У обучающегося будут </w:t>
      </w:r>
      <w:r w:rsidR="001C1D04" w:rsidRPr="001D31B5">
        <w:rPr>
          <w:rFonts w:ascii="Times New Roman" w:hAnsi="Times New Roman"/>
          <w:sz w:val="24"/>
          <w:szCs w:val="24"/>
          <w:lang w:eastAsia="zh-CN"/>
        </w:rPr>
        <w:t xml:space="preserve">сформированы умения </w:t>
      </w:r>
      <w:r w:rsidR="003600EF" w:rsidRPr="001D31B5">
        <w:rPr>
          <w:rFonts w:ascii="Times New Roman" w:hAnsi="Times New Roman"/>
          <w:sz w:val="24"/>
          <w:szCs w:val="24"/>
          <w:lang w:eastAsia="zh-CN"/>
        </w:rPr>
        <w:t xml:space="preserve">самоконтроля, принятия себя и других как часть регулятивных универсальных учебных действий: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осознавать свои достижения и слабые стороны в учении, </w:t>
      </w:r>
      <w:r w:rsidR="00BF7920" w:rsidRPr="001D31B5">
        <w:rPr>
          <w:rFonts w:ascii="Times New Roman" w:hAnsi="Times New Roman"/>
          <w:sz w:val="24"/>
          <w:szCs w:val="24"/>
          <w:lang w:eastAsia="zh-CN"/>
        </w:rPr>
        <w:t xml:space="preserve">в </w:t>
      </w:r>
      <w:r w:rsidRPr="001D31B5">
        <w:rPr>
          <w:rFonts w:ascii="Times New Roman" w:hAnsi="Times New Roman"/>
          <w:sz w:val="24"/>
          <w:szCs w:val="24"/>
          <w:lang w:eastAsia="zh-CN"/>
        </w:rPr>
        <w:t xml:space="preserve">общении, сотрудничестве со сверстниками и людьми старших поколений;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признавать свое право и право других на ошибки;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.5. Предметные результаты изучения предмета «История»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на углубленном уровне согласно требованиям </w:t>
      </w:r>
      <w:r w:rsidR="00247E90" w:rsidRPr="001D31B5">
        <w:rPr>
          <w:rFonts w:ascii="Times New Roman" w:hAnsi="Times New Roman"/>
          <w:sz w:val="24"/>
          <w:szCs w:val="24"/>
        </w:rPr>
        <w:t>ФГОС СОО</w:t>
      </w:r>
      <w:r w:rsidR="00247E90"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должны отражать: требования к результатам освоения базового курса и дополнительные требования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к результатам освоения углубленного курса.</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0550A8" w:rsidRPr="001D31B5">
        <w:rPr>
          <w:rFonts w:ascii="Times New Roman" w:hAnsi="Times New Roman"/>
          <w:sz w:val="24"/>
          <w:szCs w:val="24"/>
          <w:lang w:eastAsia="zh-CN"/>
        </w:rPr>
        <w:t>9</w:t>
      </w:r>
      <w:r w:rsidR="003600EF" w:rsidRPr="001D31B5">
        <w:rPr>
          <w:rFonts w:ascii="Times New Roman" w:hAnsi="Times New Roman"/>
          <w:sz w:val="24"/>
          <w:szCs w:val="24"/>
          <w:lang w:eastAsia="zh-CN"/>
        </w:rPr>
        <w:t>.5.1. Требования к предметным результатам освоения базового курса истории должны отражать:</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.5.1.1. Понимание значимости России в мировых политических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социально-экономических процессах ХХ – начала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 xml:space="preserve">в., знание достижений страны и ее народа, умение характеризовать историческое значение </w:t>
      </w:r>
      <w:r w:rsidR="001C1D04" w:rsidRPr="001D31B5">
        <w:rPr>
          <w:rFonts w:ascii="Times New Roman" w:hAnsi="Times New Roman"/>
          <w:sz w:val="24"/>
          <w:szCs w:val="24"/>
          <w:lang w:eastAsia="zh-CN"/>
        </w:rPr>
        <w:t xml:space="preserve">Великой октябрьской </w:t>
      </w:r>
      <w:r w:rsidR="003600EF" w:rsidRPr="001D31B5">
        <w:rPr>
          <w:rFonts w:ascii="Times New Roman" w:hAnsi="Times New Roman"/>
          <w:sz w:val="24"/>
          <w:szCs w:val="24"/>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над нацизмом, значение советских научно-технологических успехов, осво</w:t>
      </w:r>
      <w:r w:rsidR="001C1D04" w:rsidRPr="001D31B5">
        <w:rPr>
          <w:rFonts w:ascii="Times New Roman" w:hAnsi="Times New Roman"/>
          <w:sz w:val="24"/>
          <w:szCs w:val="24"/>
          <w:lang w:eastAsia="zh-CN"/>
        </w:rPr>
        <w:t xml:space="preserve">ения космоса, понимание причин </w:t>
      </w:r>
      <w:r w:rsidR="003600EF" w:rsidRPr="001D31B5">
        <w:rPr>
          <w:rFonts w:ascii="Times New Roman" w:hAnsi="Times New Roman"/>
          <w:sz w:val="24"/>
          <w:szCs w:val="24"/>
          <w:lang w:eastAsia="zh-CN"/>
        </w:rPr>
        <w:t>и следствий распада СССР, возрождения Российской Федерации как мировой державы, воссоединения Крыма с Россией</w:t>
      </w:r>
      <w:r w:rsidR="001C1D04" w:rsidRPr="001D31B5">
        <w:rPr>
          <w:rFonts w:ascii="Times New Roman" w:hAnsi="Times New Roman"/>
          <w:sz w:val="24"/>
          <w:szCs w:val="24"/>
          <w:lang w:eastAsia="zh-CN"/>
        </w:rPr>
        <w:t xml:space="preserve">, специальной военной операции </w:t>
      </w:r>
      <w:r w:rsidR="003600EF" w:rsidRPr="001D31B5">
        <w:rPr>
          <w:rFonts w:ascii="Times New Roman" w:hAnsi="Times New Roman"/>
          <w:sz w:val="24"/>
          <w:szCs w:val="24"/>
          <w:lang w:eastAsia="zh-CN"/>
        </w:rPr>
        <w:t>на Украине и других важнейших событий ХХ – начала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особенности развития культуры народов СССР (России).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в социально-экономическое, политическое и культурное развитие России в ХХ – начале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.5.1.3. Умение составлять описание (реконструкцию) в устной</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и их участников, образа жизни людей и его изменения в Новейшую эпоху, формулировать</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и обосновывать собственную точку зрения (версию, оценку) с </w:t>
      </w:r>
      <w:r w:rsidR="002E0959" w:rsidRPr="001D31B5">
        <w:rPr>
          <w:rFonts w:ascii="Times New Roman" w:hAnsi="Times New Roman"/>
          <w:sz w:val="24"/>
          <w:szCs w:val="24"/>
          <w:lang w:eastAsia="zh-CN"/>
        </w:rPr>
        <w:t xml:space="preserve">использованием </w:t>
      </w:r>
      <w:r w:rsidR="003600EF" w:rsidRPr="001D31B5">
        <w:rPr>
          <w:rFonts w:ascii="Times New Roman" w:hAnsi="Times New Roman"/>
          <w:sz w:val="24"/>
          <w:szCs w:val="24"/>
          <w:lang w:eastAsia="zh-CN"/>
        </w:rPr>
        <w:t>фактическ</w:t>
      </w:r>
      <w:r w:rsidR="002E0959" w:rsidRPr="001D31B5">
        <w:rPr>
          <w:rFonts w:ascii="Times New Roman" w:hAnsi="Times New Roman"/>
          <w:sz w:val="24"/>
          <w:szCs w:val="24"/>
          <w:lang w:eastAsia="zh-CN"/>
        </w:rPr>
        <w:t>ого</w:t>
      </w:r>
      <w:r w:rsidR="003600EF" w:rsidRPr="001D31B5">
        <w:rPr>
          <w:rFonts w:ascii="Times New Roman" w:hAnsi="Times New Roman"/>
          <w:sz w:val="24"/>
          <w:szCs w:val="24"/>
          <w:lang w:eastAsia="zh-CN"/>
        </w:rPr>
        <w:t xml:space="preserve"> материал</w:t>
      </w:r>
      <w:r w:rsidR="002E0959" w:rsidRPr="001D31B5">
        <w:rPr>
          <w:rFonts w:ascii="Times New Roman" w:hAnsi="Times New Roman"/>
          <w:sz w:val="24"/>
          <w:szCs w:val="24"/>
          <w:lang w:eastAsia="zh-CN"/>
        </w:rPr>
        <w:t>а</w:t>
      </w:r>
      <w:r w:rsidR="003600EF" w:rsidRPr="001D31B5">
        <w:rPr>
          <w:rFonts w:ascii="Times New Roman" w:hAnsi="Times New Roman"/>
          <w:sz w:val="24"/>
          <w:szCs w:val="24"/>
          <w:lang w:eastAsia="zh-CN"/>
        </w:rPr>
        <w:t>, в том числе</w:t>
      </w:r>
      <w:r w:rsidR="002E0959" w:rsidRPr="001D31B5">
        <w:rPr>
          <w:rFonts w:ascii="Times New Roman" w:hAnsi="Times New Roman"/>
          <w:sz w:val="24"/>
          <w:szCs w:val="24"/>
          <w:lang w:eastAsia="zh-CN"/>
        </w:rPr>
        <w:t>,</w:t>
      </w:r>
      <w:r w:rsidR="003600EF" w:rsidRPr="001D31B5">
        <w:rPr>
          <w:rFonts w:ascii="Times New Roman" w:hAnsi="Times New Roman"/>
          <w:sz w:val="24"/>
          <w:szCs w:val="24"/>
          <w:lang w:eastAsia="zh-CN"/>
        </w:rPr>
        <w:t xml:space="preserve"> используя источники разных типов.</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D31B5" w:rsidRDefault="009347E4" w:rsidP="001D31B5">
      <w:pPr>
        <w:suppressAutoHyphens/>
        <w:spacing w:after="0"/>
        <w:ind w:firstLine="709"/>
        <w:contextualSpacing/>
        <w:jc w:val="both"/>
        <w:rPr>
          <w:rFonts w:ascii="Times New Roman" w:hAnsi="Times New Roman"/>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.5.1.5. Умение устан</w:t>
      </w:r>
      <w:r w:rsidR="001C1D04" w:rsidRPr="001D31B5">
        <w:rPr>
          <w:rFonts w:ascii="Times New Roman" w:hAnsi="Times New Roman"/>
          <w:sz w:val="24"/>
          <w:szCs w:val="24"/>
          <w:lang w:eastAsia="zh-CN"/>
        </w:rPr>
        <w:t>авливать причинно-следственные,</w:t>
      </w:r>
    </w:p>
    <w:p w:rsidR="003600EF" w:rsidRPr="001D31B5" w:rsidRDefault="00A800AA"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w:t>
      </w:r>
      <w:r w:rsidR="003600EF" w:rsidRPr="001D31B5">
        <w:rPr>
          <w:rFonts w:ascii="Times New Roman" w:hAnsi="Times New Roman"/>
          <w:sz w:val="24"/>
          <w:szCs w:val="24"/>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истории России в ХХ – начале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определять современников исторических событий истории России и человечества в целом в ХХ – начале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ХХ – начала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оценивать их полноту и достоверность, соотносить</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с историческим периодом, выявлять общее и различия, при</w:t>
      </w:r>
      <w:r w:rsidR="001C1D04" w:rsidRPr="001D31B5">
        <w:rPr>
          <w:rFonts w:ascii="Times New Roman" w:hAnsi="Times New Roman"/>
          <w:sz w:val="24"/>
          <w:szCs w:val="24"/>
          <w:lang w:eastAsia="zh-CN"/>
        </w:rPr>
        <w:t xml:space="preserve">влекать контекстную информацию </w:t>
      </w:r>
      <w:r w:rsidR="003600EF" w:rsidRPr="001D31B5">
        <w:rPr>
          <w:rFonts w:ascii="Times New Roman" w:hAnsi="Times New Roman"/>
          <w:sz w:val="24"/>
          <w:szCs w:val="24"/>
          <w:lang w:eastAsia="zh-CN"/>
        </w:rPr>
        <w:t>при работе с историческими источниками.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достоверность информации с точки зрения ее соответствия исторической действительности.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.5.1.10. Знание ключевых событий, основных дат и этапов истории России и мира в ХХ – начале XXI </w:t>
      </w:r>
      <w:r w:rsidR="001C1D04" w:rsidRPr="001D31B5">
        <w:rPr>
          <w:rFonts w:ascii="Times New Roman" w:hAnsi="Times New Roman"/>
          <w:sz w:val="24"/>
          <w:szCs w:val="24"/>
          <w:lang w:eastAsia="zh-CN"/>
        </w:rPr>
        <w:t>в</w:t>
      </w:r>
      <w:r w:rsidR="003600EF" w:rsidRPr="001D31B5">
        <w:rPr>
          <w:rFonts w:ascii="Times New Roman" w:hAnsi="Times New Roman"/>
          <w:sz w:val="24"/>
          <w:szCs w:val="24"/>
          <w:lang w:eastAsia="zh-CN"/>
        </w:rPr>
        <w:t>в., выдающихся деятелей отечественной</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всемирной истории, важнейших достижений культуры, ценностных ориентиров: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 по учебному курсу «История России»: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над Японией. Решающий вклад СССР в Великую Победу. Защита памяти о Великой Победе.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D31B5">
        <w:rPr>
          <w:rFonts w:ascii="Times New Roman" w:hAnsi="Times New Roman"/>
          <w:sz w:val="24"/>
          <w:szCs w:val="24"/>
          <w:lang w:eastAsia="zh-CN"/>
        </w:rPr>
        <w:t xml:space="preserve"> на Украине</w:t>
      </w:r>
      <w:r w:rsidRPr="001D31B5">
        <w:rPr>
          <w:rFonts w:ascii="Times New Roman" w:hAnsi="Times New Roman"/>
          <w:sz w:val="24"/>
          <w:szCs w:val="24"/>
          <w:lang w:eastAsia="zh-CN"/>
        </w:rPr>
        <w:t>. Место России в современном мире.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2) по учебному курсу «Всеобщая история»: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Вторая мировая война: причины, участники, основные сражения, итоги.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Власть и общество в годы войны. Решающий вклад СССР в Победу.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Современный мир: глобализация и </w:t>
      </w:r>
      <w:proofErr w:type="spellStart"/>
      <w:r w:rsidRPr="001D31B5">
        <w:rPr>
          <w:rFonts w:ascii="Times New Roman" w:hAnsi="Times New Roman"/>
          <w:sz w:val="24"/>
          <w:szCs w:val="24"/>
          <w:lang w:eastAsia="zh-CN"/>
        </w:rPr>
        <w:t>деглобализация</w:t>
      </w:r>
      <w:proofErr w:type="spellEnd"/>
      <w:r w:rsidRPr="001D31B5">
        <w:rPr>
          <w:rFonts w:ascii="Times New Roman" w:hAnsi="Times New Roman"/>
          <w:sz w:val="24"/>
          <w:szCs w:val="24"/>
          <w:lang w:eastAsia="zh-CN"/>
        </w:rPr>
        <w:t>. Геополитический кризис 2022 г. и его влияние на мировую систему.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D31B5">
        <w:rPr>
          <w:rFonts w:ascii="Times New Roman" w:hAnsi="Times New Roman"/>
          <w:sz w:val="24"/>
          <w:szCs w:val="24"/>
          <w:lang w:eastAsia="zh-CN"/>
        </w:rPr>
        <w:t xml:space="preserve">в организациях </w:t>
      </w:r>
      <w:proofErr w:type="spellStart"/>
      <w:r w:rsidR="00BF7920" w:rsidRPr="001D31B5">
        <w:rPr>
          <w:rFonts w:ascii="Times New Roman" w:hAnsi="Times New Roman"/>
          <w:sz w:val="24"/>
          <w:szCs w:val="24"/>
          <w:lang w:eastAsia="zh-CN"/>
        </w:rPr>
        <w:t>професионального</w:t>
      </w:r>
      <w:proofErr w:type="spellEnd"/>
      <w:r w:rsidR="00BF7920" w:rsidRPr="001D31B5">
        <w:rPr>
          <w:rFonts w:ascii="Times New Roman" w:hAnsi="Times New Roman"/>
          <w:sz w:val="24"/>
          <w:szCs w:val="24"/>
          <w:lang w:eastAsia="zh-CN"/>
        </w:rPr>
        <w:t xml:space="preserve"> образования</w:t>
      </w:r>
      <w:r w:rsidR="003600EF" w:rsidRPr="001D31B5">
        <w:rPr>
          <w:rFonts w:ascii="Times New Roman" w:hAnsi="Times New Roman"/>
          <w:sz w:val="24"/>
          <w:szCs w:val="24"/>
          <w:lang w:eastAsia="zh-CN"/>
        </w:rPr>
        <w:t xml:space="preserve">. </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.5.2.1. Понимание значимости роли России в мировых политических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социально-экономических процессах с древнейших времен до настоящего времени.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.5.2.2. Умение характеризовать вклад российской культуры в мировую культуру.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.5.2.3. Сформированность представлений о предмете, научных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.5.2.6. Умение объяснять критерии поиска исторических источников</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.6.1.</w:t>
      </w:r>
      <w:r w:rsidR="00371D66"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Понимание значимости роли России в мировых политических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социально-экономических процессах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знать мировые политические и социально-экономические процессы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1914–1945 гг., в которых проявилось значительное влияние России, характеризовать роль нашей страны в этих процессах;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связи, связанные с участием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мировых политических и социально-экономических процессах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мировых политических и социально-экономических процессах.</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.6.2. Умение характеризовать вклад российской культуры в мировую культуру.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.6.3. Сформированность представлений о предмете, научных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приводить примеры использования исторической аргументации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социально-политическом контексте;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роль исторической науки в политическом развитии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зарубежных стран 1914–1945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основания периодизации истории России и всеобщей истории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1914–1945 гг., используемые учеными-историками;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.6.5. Умение анализировать, характеризовать и сравнивать исторические события, явления, процессы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группировать, систематизировать исторические факты истории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всеобщей истории 1914–1945 гг. по самостоятельно определяемому признаку;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обобщать историческую информацию по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.6.6. Умение объяснять критерии поиска исторических источников</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по истории России и всеобщей истории 1914–1945 гг. и находить их, учитывать</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учебно-исследовательской деятельности.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определять критерии подбора исторических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решения учебной задачи;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соблюдением правил информационной безопасности;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аргументации точки зрения по заданной теме;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D31B5">
        <w:rPr>
          <w:rFonts w:ascii="Times New Roman" w:hAnsi="Times New Roman"/>
          <w:sz w:val="24"/>
          <w:szCs w:val="24"/>
        </w:rPr>
        <w:t>соответствия</w:t>
      </w:r>
      <w:r w:rsidRPr="001D31B5">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участвовать в выполнении учебных проектов, проводить индивидуальные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или групповые учебные исследования по истории России и всеобщей истории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1914–1945 гг., истории родного края;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отбирать факты, которые могут быть использованы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рассказывать о подвигах народа при защите Отечества, активно участвовать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дискуссиях, не допуская умаления подвига народа при защите Отечества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1914–1945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5E63AF" w:rsidRPr="001D31B5">
        <w:rPr>
          <w:rFonts w:ascii="Times New Roman" w:hAnsi="Times New Roman"/>
          <w:sz w:val="24"/>
          <w:szCs w:val="24"/>
          <w:lang w:eastAsia="zh-CN"/>
        </w:rPr>
        <w:t>9</w:t>
      </w:r>
      <w:r w:rsidR="003600EF" w:rsidRPr="001D31B5">
        <w:rPr>
          <w:rFonts w:ascii="Times New Roman" w:hAnsi="Times New Roman"/>
          <w:sz w:val="24"/>
          <w:szCs w:val="24"/>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.7.1. Понимание значимости роли России в мировых политических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социально-экономических процессах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знать мировые политические и социально-экономические процессы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1945–2022 гг., в которых проявилось значительное влияние России, характеризовать роль нашей страны в этих процессах;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связи, связанные с участием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мировых политических и социально-экономических процессах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мировых политических и социально-экономических процессах.</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.7.2. Умение характеризовать вклад российской культуры в мировую культуру.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.7.3. Сформированность представлений о предмете, научных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приводить примеры использования исторической аргументации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социально-политическом контексте;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роль исторической науки в политическом развитии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зарубежных стран 1945–2022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основания периодизации истории России и всеобщей истории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1945–2022 гг., используемые учеными-историками;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.7.5. Умение анализировать, характеризовать и сравнивать исторические события, явления, процессы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группировать, систематизировать исторические факты истории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всеобщей истории 1945–2022 гг. по самостоятельно определяемому признаку;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обобщать историческую информацию по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.7.6. Умение объяснять критерии поиска исторических источников</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по истории России и всеобщей истории 1945–2022 гг. и находить их, учитывать</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учебно-исследовательской деятельности.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определять критерии подбора исторических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решения учебной задачи;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использованием правил информационной безопасности;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аргументации точки зрения по заданной теме;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D31B5">
        <w:rPr>
          <w:rFonts w:ascii="Times New Roman" w:hAnsi="Times New Roman"/>
          <w:sz w:val="24"/>
          <w:szCs w:val="24"/>
        </w:rPr>
        <w:t>соответствия</w:t>
      </w:r>
      <w:r w:rsidRPr="001D31B5">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участвовать в выполнении учебных проектов, проводить индивидуальные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или групповые учебные исследования по истории России и всеобщей истории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1945–2022 гг., истории родного края;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отбирать факты, которые могут быть использованы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рассказывать о подвигах народа при защите Отечества, активно участвовать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дискуссиях, не допуская умаления подвига народа при защите Отечества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1945–2022 гг.;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с древнейших времен до 1914 г.») программы по истории: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.8.1. Понимание значимости роли России в мировых политических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 xml:space="preserve">и социально-экономических процессах с древнейших времен до 1914 г.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знать мировые политические и социально-экономические процессы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связи, связанные с участием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мировых политических и социально-экономических процессах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искажением роли России в мировых политических и социально-экономических процессах.</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.8.2. Умение характеризовать вклад российской культуры в мировую культуру.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этапы развития мировой культуры с древнейших времен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до 1914 г., составлять описание наиболее известных памятников культуры;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.8.3. Сформированность представлений о предмете, научных</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приводить примеры использования исторической аргументации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социально-политическом контексте;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характеризовать роль исторической науки в политическом развитии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древнейших времен до 1914 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объяснять основания периодизации истории России с древнейших времен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до 1914 г., используемые учеными-историками;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излагать исторический материал на основе понимания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различать в исторической информации по истории с древнейших времен</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до 1914 г. события, явления, процессы, факты и мнения;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группировать, систематизировать исторические факты истории России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древнейших времен до 1914 г. по самостоятельно определяемому признаку;</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обобщать историческую информацию по истории России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.8.6. Умение объяснять критерии поиска исторических источников</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процессов истории, приобретение опыта осуществления учебно-исследовательской деятельности.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достоверности, информационную/художественную ценность источника);</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определять критерии подбора исторических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решения учебной задачи;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соблюдением правил информационной безопасности;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аргументации точки зрения по заданной теме;</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D31B5">
        <w:rPr>
          <w:rFonts w:ascii="Times New Roman" w:hAnsi="Times New Roman"/>
          <w:sz w:val="24"/>
          <w:szCs w:val="24"/>
        </w:rPr>
        <w:t>соответствия</w:t>
      </w:r>
      <w:r w:rsidR="005331DC"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участвовать в выполнении учебных проектов, проводить индивидуальные</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или групповые учебные исследования по истории с древнейших времен до 1914 г., истории родного края;</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1D31B5" w:rsidRDefault="009347E4"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122.</w:t>
      </w:r>
      <w:r w:rsidR="00E001F0" w:rsidRPr="001D31B5">
        <w:rPr>
          <w:rFonts w:ascii="Times New Roman" w:hAnsi="Times New Roman"/>
          <w:sz w:val="24"/>
          <w:szCs w:val="24"/>
          <w:lang w:eastAsia="zh-CN"/>
        </w:rPr>
        <w:t>9</w:t>
      </w:r>
      <w:r w:rsidR="003600EF" w:rsidRPr="001D31B5">
        <w:rPr>
          <w:rFonts w:ascii="Times New Roman" w:hAnsi="Times New Roman"/>
          <w:sz w:val="24"/>
          <w:szCs w:val="24"/>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D31B5">
        <w:rPr>
          <w:rFonts w:ascii="Times New Roman" w:hAnsi="Times New Roman"/>
          <w:sz w:val="24"/>
          <w:szCs w:val="24"/>
          <w:lang w:eastAsia="zh-CN"/>
        </w:rPr>
        <w:t xml:space="preserve"> </w:t>
      </w:r>
      <w:r w:rsidR="003600EF" w:rsidRPr="001D31B5">
        <w:rPr>
          <w:rFonts w:ascii="Times New Roman" w:hAnsi="Times New Roman"/>
          <w:sz w:val="24"/>
          <w:szCs w:val="24"/>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Структура предметного результата включает следующий перечень знаний</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умений:</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самостоятельно отбирать факты, которые могут быть использованы</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рассказывать о подвигах народа при защите Отечества, активно участвовать</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в дискуссиях, не допуская умаления подвига народа при защите Отечества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с древнейших времен до 1914 г.;</w:t>
      </w:r>
    </w:p>
    <w:p w:rsidR="003600EF" w:rsidRPr="001D31B5" w:rsidRDefault="003600EF" w:rsidP="001D31B5">
      <w:pPr>
        <w:suppressAutoHyphens/>
        <w:spacing w:after="0"/>
        <w:ind w:firstLine="709"/>
        <w:contextualSpacing/>
        <w:jc w:val="both"/>
        <w:rPr>
          <w:rFonts w:ascii="Times New Roman" w:hAnsi="Times New Roman"/>
          <w:b/>
          <w:sz w:val="24"/>
          <w:szCs w:val="24"/>
          <w:lang w:eastAsia="zh-CN"/>
        </w:rPr>
      </w:pPr>
      <w:r w:rsidRPr="001D31B5">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BF6C0A" w:rsidRDefault="004F2708" w:rsidP="001D31B5">
      <w:pPr>
        <w:pStyle w:val="1"/>
        <w:pBdr>
          <w:bottom w:val="none" w:sz="0" w:space="0" w:color="auto"/>
        </w:pBdr>
        <w:spacing w:before="0"/>
        <w:ind w:firstLine="708"/>
        <w:jc w:val="both"/>
        <w:rPr>
          <w:bCs/>
          <w:color w:val="FF0000"/>
          <w:szCs w:val="28"/>
        </w:rPr>
      </w:pPr>
      <w:r w:rsidRPr="00BF6C0A">
        <w:rPr>
          <w:rFonts w:eastAsia="SchoolBookSanPin"/>
          <w:bCs/>
          <w:color w:val="FF0000"/>
          <w:szCs w:val="28"/>
        </w:rPr>
        <w:t>123.</w:t>
      </w:r>
      <w:r w:rsidR="005971C2" w:rsidRPr="00BF6C0A">
        <w:rPr>
          <w:rFonts w:eastAsia="SchoolBookSanPin"/>
          <w:bCs/>
          <w:color w:val="FF0000"/>
          <w:szCs w:val="28"/>
        </w:rPr>
        <w:t> Федеральная рабочая программа по учебному предмету «</w:t>
      </w:r>
      <w:r w:rsidR="005971C2" w:rsidRPr="00BF6C0A">
        <w:rPr>
          <w:rFonts w:eastAsia="SchoolBookSanPin"/>
          <w:bCs/>
          <w:color w:val="FF0000"/>
          <w:position w:val="1"/>
          <w:szCs w:val="28"/>
        </w:rPr>
        <w:t>Обществознание</w:t>
      </w:r>
      <w:r w:rsidR="005971C2" w:rsidRPr="00BF6C0A">
        <w:rPr>
          <w:rFonts w:eastAsia="SchoolBookSanPin"/>
          <w:bCs/>
          <w:color w:val="FF0000"/>
          <w:szCs w:val="28"/>
        </w:rPr>
        <w:t>»</w:t>
      </w:r>
      <w:r w:rsidR="0001103C" w:rsidRPr="00BF6C0A">
        <w:rPr>
          <w:rFonts w:eastAsia="SchoolBookSanPin"/>
          <w:bCs/>
          <w:color w:val="FF0000"/>
          <w:szCs w:val="28"/>
        </w:rPr>
        <w:t xml:space="preserve"> (базовый уровень)</w:t>
      </w:r>
      <w:r w:rsidR="004B604B" w:rsidRPr="00BF6C0A">
        <w:rPr>
          <w:rFonts w:eastAsia="SchoolBookSanPin"/>
          <w:bCs/>
          <w:color w:val="FF0000"/>
          <w:szCs w:val="28"/>
        </w:rPr>
        <w:t>.</w:t>
      </w:r>
      <w:r w:rsidR="005971C2" w:rsidRPr="00BF6C0A">
        <w:rPr>
          <w:bCs/>
          <w:color w:val="FF0000"/>
          <w:szCs w:val="28"/>
        </w:rPr>
        <w:t xml:space="preserve"> </w:t>
      </w:r>
    </w:p>
    <w:p w:rsidR="005971C2"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5971C2" w:rsidRPr="001D31B5">
        <w:rPr>
          <w:rFonts w:ascii="Times New Roman" w:eastAsia="SchoolBookSanPin" w:hAnsi="Times New Roman"/>
          <w:sz w:val="24"/>
          <w:szCs w:val="24"/>
        </w:rPr>
        <w:t>1. Федеральная рабочая программа по учебному предмету «</w:t>
      </w:r>
      <w:r w:rsidR="005971C2" w:rsidRPr="001D31B5">
        <w:rPr>
          <w:rFonts w:ascii="Times New Roman" w:eastAsia="SchoolBookSanPin" w:hAnsi="Times New Roman"/>
          <w:position w:val="1"/>
          <w:sz w:val="24"/>
          <w:szCs w:val="24"/>
        </w:rPr>
        <w:t>Обществознание</w:t>
      </w:r>
      <w:r w:rsidR="005971C2" w:rsidRPr="001D31B5">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SchoolBookSanPin" w:hAnsi="Times New Roman"/>
          <w:sz w:val="24"/>
          <w:szCs w:val="24"/>
        </w:rPr>
        <w:t>123.</w:t>
      </w:r>
      <w:r w:rsidR="005971C2" w:rsidRPr="001D31B5">
        <w:rPr>
          <w:rFonts w:ascii="Times New Roman" w:eastAsia="SchoolBookSanPin" w:hAnsi="Times New Roman"/>
          <w:sz w:val="24"/>
          <w:szCs w:val="24"/>
        </w:rPr>
        <w:t>2. </w:t>
      </w:r>
      <w:r w:rsidR="005971C2" w:rsidRPr="001D31B5">
        <w:rPr>
          <w:rFonts w:ascii="Times New Roman" w:eastAsia="OfficinaSansBoldITC" w:hAnsi="Times New Roman"/>
          <w:sz w:val="24"/>
          <w:szCs w:val="24"/>
        </w:rPr>
        <w:t>Пояснительная записка.</w:t>
      </w:r>
    </w:p>
    <w:p w:rsidR="00350BF6" w:rsidRPr="001D31B5" w:rsidRDefault="004F2708" w:rsidP="001D31B5">
      <w:pPr>
        <w:suppressAutoHyphens/>
        <w:spacing w:after="0"/>
        <w:ind w:firstLine="709"/>
        <w:contextualSpacing/>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5971C2" w:rsidRPr="001D31B5">
        <w:rPr>
          <w:rFonts w:ascii="Times New Roman" w:eastAsia="SchoolBookSanPin" w:hAnsi="Times New Roman"/>
          <w:sz w:val="24"/>
          <w:szCs w:val="24"/>
        </w:rPr>
        <w:t xml:space="preserve">2.1. Программа по обществознанию </w:t>
      </w:r>
      <w:r w:rsidR="00350BF6" w:rsidRPr="001D31B5">
        <w:rPr>
          <w:rFonts w:ascii="Times New Roman" w:eastAsia="SchoolBookSanPin" w:hAnsi="Times New Roman"/>
          <w:sz w:val="24"/>
          <w:szCs w:val="24"/>
        </w:rPr>
        <w:t>составлена на основе положений</w:t>
      </w:r>
      <w:r w:rsidR="0012038A" w:rsidRPr="001D31B5">
        <w:rPr>
          <w:rFonts w:ascii="Times New Roman" w:eastAsia="SchoolBookSanPin" w:hAnsi="Times New Roman"/>
          <w:sz w:val="24"/>
          <w:szCs w:val="24"/>
        </w:rPr>
        <w:t xml:space="preserve"> </w:t>
      </w:r>
      <w:r w:rsidR="00350BF6" w:rsidRPr="001D31B5">
        <w:rPr>
          <w:rFonts w:ascii="Times New Roman" w:eastAsia="SchoolBookSanPin" w:hAnsi="Times New Roman"/>
          <w:sz w:val="24"/>
          <w:szCs w:val="24"/>
        </w:rPr>
        <w:t xml:space="preserve">и требований к результатам освоения основной образовательной программы, представленных в ФГОС </w:t>
      </w:r>
      <w:r w:rsidR="0001103C" w:rsidRPr="001D31B5">
        <w:rPr>
          <w:rFonts w:ascii="Times New Roman" w:eastAsia="SchoolBookSanPin" w:hAnsi="Times New Roman"/>
          <w:sz w:val="24"/>
          <w:szCs w:val="24"/>
        </w:rPr>
        <w:t>С</w:t>
      </w:r>
      <w:r w:rsidR="00350BF6" w:rsidRPr="001D31B5">
        <w:rPr>
          <w:rFonts w:ascii="Times New Roman" w:eastAsia="SchoolBookSanPin" w:hAnsi="Times New Roman"/>
          <w:sz w:val="24"/>
          <w:szCs w:val="24"/>
        </w:rPr>
        <w:t xml:space="preserve">ОО, с учётом федеральной </w:t>
      </w:r>
      <w:r w:rsidR="00271F2C" w:rsidRPr="001D31B5">
        <w:rPr>
          <w:rFonts w:ascii="Times New Roman" w:hAnsi="Times New Roman"/>
          <w:sz w:val="24"/>
          <w:szCs w:val="24"/>
        </w:rPr>
        <w:t>рабочей</w:t>
      </w:r>
      <w:r w:rsidR="00271F2C" w:rsidRPr="001D31B5">
        <w:rPr>
          <w:rFonts w:ascii="Times New Roman" w:eastAsia="SchoolBookSanPin" w:hAnsi="Times New Roman"/>
          <w:sz w:val="24"/>
          <w:szCs w:val="24"/>
        </w:rPr>
        <w:t xml:space="preserve"> </w:t>
      </w:r>
      <w:r w:rsidR="00350BF6" w:rsidRPr="001D31B5">
        <w:rPr>
          <w:rFonts w:ascii="Times New Roman" w:eastAsia="SchoolBookSanPin" w:hAnsi="Times New Roman"/>
          <w:sz w:val="24"/>
          <w:szCs w:val="24"/>
        </w:rPr>
        <w:t xml:space="preserve">программы воспитания и подлежит непосредственному применению при реализации обязательной части </w:t>
      </w:r>
      <w:r w:rsidR="001E4D51" w:rsidRPr="001D31B5">
        <w:rPr>
          <w:rFonts w:ascii="Times New Roman" w:eastAsia="SchoolBookSanPin" w:hAnsi="Times New Roman"/>
          <w:sz w:val="24"/>
          <w:szCs w:val="24"/>
        </w:rPr>
        <w:t xml:space="preserve">ООП </w:t>
      </w:r>
      <w:r w:rsidR="0001103C" w:rsidRPr="001D31B5">
        <w:rPr>
          <w:rFonts w:ascii="Times New Roman" w:eastAsia="SchoolBookSanPin" w:hAnsi="Times New Roman"/>
          <w:sz w:val="24"/>
          <w:szCs w:val="24"/>
        </w:rPr>
        <w:t>С</w:t>
      </w:r>
      <w:r w:rsidR="001E4D51" w:rsidRPr="001D31B5">
        <w:rPr>
          <w:rFonts w:ascii="Times New Roman" w:eastAsia="SchoolBookSanPin" w:hAnsi="Times New Roman"/>
          <w:sz w:val="24"/>
          <w:szCs w:val="24"/>
        </w:rPr>
        <w:t>ОО</w:t>
      </w:r>
      <w:r w:rsidR="00350BF6" w:rsidRPr="001D31B5">
        <w:rPr>
          <w:rFonts w:ascii="Times New Roman" w:eastAsia="SchoolBookSanPin" w:hAnsi="Times New Roman"/>
          <w:sz w:val="24"/>
          <w:szCs w:val="24"/>
        </w:rPr>
        <w:t xml:space="preserve">. </w:t>
      </w:r>
    </w:p>
    <w:p w:rsidR="0001103C"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1E4D51" w:rsidRPr="001D31B5">
        <w:rPr>
          <w:rFonts w:ascii="Times New Roman" w:eastAsia="SchoolBookSanPin" w:hAnsi="Times New Roman"/>
          <w:sz w:val="24"/>
          <w:szCs w:val="24"/>
        </w:rPr>
        <w:t>2.2. </w:t>
      </w:r>
      <w:r w:rsidR="00350BF6" w:rsidRPr="001D31B5">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1D31B5">
        <w:rPr>
          <w:rFonts w:ascii="Times New Roman" w:eastAsia="SchoolBookSanPin" w:hAnsi="Times New Roman"/>
          <w:sz w:val="24"/>
          <w:szCs w:val="24"/>
        </w:rPr>
        <w:t xml:space="preserve"> </w:t>
      </w:r>
      <w:r w:rsidR="0001103C" w:rsidRPr="001D31B5">
        <w:rPr>
          <w:rFonts w:ascii="Times New Roman" w:eastAsia="SchoolBookSanPin" w:hAnsi="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1D31B5">
        <w:rPr>
          <w:rFonts w:ascii="Times New Roman" w:eastAsia="SchoolBookSanPin" w:hAnsi="Times New Roman"/>
          <w:sz w:val="24"/>
          <w:szCs w:val="24"/>
        </w:rPr>
        <w:t xml:space="preserve"> </w:t>
      </w:r>
      <w:r w:rsidR="0001103C" w:rsidRPr="001D31B5">
        <w:rPr>
          <w:rFonts w:ascii="Times New Roman" w:eastAsia="SchoolBookSanPin" w:hAnsi="Times New Roman"/>
          <w:sz w:val="24"/>
          <w:szCs w:val="24"/>
        </w:rPr>
        <w:t>и общества.</w:t>
      </w:r>
    </w:p>
    <w:p w:rsidR="00350BF6" w:rsidRPr="001D31B5" w:rsidRDefault="00350BF6"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Изучение </w:t>
      </w:r>
      <w:r w:rsidR="00150E8F" w:rsidRPr="001D31B5">
        <w:rPr>
          <w:rFonts w:ascii="Times New Roman" w:eastAsia="SchoolBookSanPin" w:hAnsi="Times New Roman"/>
          <w:sz w:val="24"/>
          <w:szCs w:val="24"/>
        </w:rPr>
        <w:t>обществознания</w:t>
      </w:r>
      <w:r w:rsidRPr="001D31B5">
        <w:rPr>
          <w:rFonts w:ascii="Times New Roman" w:eastAsia="SchoolBookSanPin" w:hAnsi="Times New Roman"/>
          <w:sz w:val="24"/>
          <w:szCs w:val="24"/>
        </w:rPr>
        <w:t>, включающего знания о российском обществе</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150E8F" w:rsidRPr="001D31B5">
        <w:rPr>
          <w:rFonts w:ascii="Times New Roman" w:eastAsia="SchoolBookSanPin" w:hAnsi="Times New Roman"/>
          <w:sz w:val="24"/>
          <w:szCs w:val="24"/>
        </w:rPr>
        <w:t>2.</w:t>
      </w:r>
      <w:r w:rsidR="0001103C" w:rsidRPr="001D31B5">
        <w:rPr>
          <w:rFonts w:ascii="Times New Roman" w:eastAsia="SchoolBookSanPin" w:hAnsi="Times New Roman"/>
          <w:sz w:val="24"/>
          <w:szCs w:val="24"/>
        </w:rPr>
        <w:t>3</w:t>
      </w:r>
      <w:r w:rsidR="00150E8F" w:rsidRPr="001D31B5">
        <w:rPr>
          <w:rFonts w:ascii="Times New Roman" w:eastAsia="SchoolBookSanPin" w:hAnsi="Times New Roman"/>
          <w:sz w:val="24"/>
          <w:szCs w:val="24"/>
        </w:rPr>
        <w:t>. </w:t>
      </w:r>
      <w:r w:rsidR="00350BF6" w:rsidRPr="001D31B5">
        <w:rPr>
          <w:rFonts w:ascii="Times New Roman" w:eastAsia="SchoolBookSanPin" w:hAnsi="Times New Roman"/>
          <w:sz w:val="24"/>
          <w:szCs w:val="24"/>
        </w:rPr>
        <w:t xml:space="preserve">Целями обществоведческого образования на уровне </w:t>
      </w:r>
      <w:r w:rsidR="0001103C" w:rsidRPr="001D31B5">
        <w:rPr>
          <w:rFonts w:ascii="Times New Roman" w:eastAsia="SchoolBookSanPin" w:hAnsi="Times New Roman"/>
          <w:sz w:val="24"/>
          <w:szCs w:val="24"/>
        </w:rPr>
        <w:t>среднего общего образования являются:</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свободам человека и гражданина, закрепленным в Конституции Российской Федерации;</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развитие интереса обучающихся к освоению социальных и гуманитарных дисциплин;</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00127B8E" w:rsidRPr="001D31B5">
        <w:rPr>
          <w:rFonts w:ascii="Times New Roman" w:eastAsia="SchoolBookSanPin" w:hAnsi="Times New Roman"/>
          <w:position w:val="1"/>
          <w:sz w:val="24"/>
          <w:szCs w:val="24"/>
        </w:rPr>
        <w:t>соответствующей</w:t>
      </w:r>
      <w:r w:rsidRPr="001D31B5">
        <w:rPr>
          <w:rFonts w:ascii="Times New Roman" w:eastAsia="SchoolBookSanPin" w:hAnsi="Times New Roman"/>
          <w:sz w:val="24"/>
          <w:szCs w:val="24"/>
        </w:rPr>
        <w:t xml:space="preserve"> современному уровню научных знаний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позволяющей реализовать требования к личностным, метапредметным</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 xml:space="preserve">и предметным результатам освоения образовательной программы, представленным в </w:t>
      </w:r>
      <w:r w:rsidR="00271F2C" w:rsidRPr="001D31B5">
        <w:rPr>
          <w:rFonts w:ascii="Times New Roman" w:hAnsi="Times New Roman"/>
          <w:sz w:val="24"/>
          <w:szCs w:val="24"/>
        </w:rPr>
        <w:t>ФГОС СОО</w:t>
      </w:r>
      <w:r w:rsidRPr="001D31B5">
        <w:rPr>
          <w:rFonts w:ascii="Times New Roman" w:hAnsi="Times New Roman"/>
          <w:sz w:val="24"/>
          <w:szCs w:val="24"/>
        </w:rPr>
        <w:t>;</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овладение умениями получать, анализировать, интерпретировать</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01103C" w:rsidRPr="001D31B5">
        <w:rPr>
          <w:rFonts w:ascii="Times New Roman" w:eastAsia="SchoolBookSanPin" w:hAnsi="Times New Roman"/>
          <w:sz w:val="24"/>
          <w:szCs w:val="24"/>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D31B5">
        <w:rPr>
          <w:rFonts w:ascii="Times New Roman" w:eastAsia="SchoolBookSanPin" w:hAnsi="Times New Roman"/>
          <w:sz w:val="24"/>
          <w:szCs w:val="24"/>
        </w:rPr>
        <w:t xml:space="preserve"> </w:t>
      </w:r>
      <w:r w:rsidR="0001103C" w:rsidRPr="001D31B5">
        <w:rPr>
          <w:rFonts w:ascii="Times New Roman" w:eastAsia="SchoolBookSanPin" w:hAnsi="Times New Roman"/>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D31B5">
        <w:rPr>
          <w:rFonts w:ascii="Times New Roman" w:eastAsia="SchoolBookSanPin" w:hAnsi="Times New Roman"/>
          <w:sz w:val="24"/>
          <w:szCs w:val="24"/>
        </w:rPr>
        <w:t xml:space="preserve"> </w:t>
      </w:r>
      <w:r w:rsidR="0001103C" w:rsidRPr="001D31B5">
        <w:rPr>
          <w:rFonts w:ascii="Times New Roman" w:eastAsia="SchoolBookSanPin" w:hAnsi="Times New Roman"/>
          <w:sz w:val="24"/>
          <w:szCs w:val="24"/>
        </w:rPr>
        <w:t>с основными институтами государства и гражданского общества и регулирующие эти взаимодействия социальные нормы.</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Освоение содержания обществоведческого образования осуществляется</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в соответствии со следующими ориентирами, отражающими специфику учебного предмета на уровне среднего общего образования:</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с учетом познавательных возможностей учащихся старшего подросткового возраста;</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01103C"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01103C" w:rsidRPr="001D31B5">
        <w:rPr>
          <w:rFonts w:ascii="Times New Roman" w:eastAsia="SchoolBookSanPi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изучении нового теоретического содержания;</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освоении обучающимися базовых методов социального познания;</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D31B5" w:rsidRDefault="0001103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их применения при выполнении социальных ролей, типичных для старшего подросткового возраста.</w:t>
      </w:r>
    </w:p>
    <w:p w:rsidR="00350BF6"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123.</w:t>
      </w:r>
      <w:r w:rsidR="00150E8F" w:rsidRPr="001D31B5">
        <w:rPr>
          <w:rFonts w:ascii="Times New Roman" w:eastAsia="SchoolBookSanPin" w:hAnsi="Times New Roman"/>
          <w:sz w:val="24"/>
          <w:szCs w:val="24"/>
        </w:rPr>
        <w:t>2.6. </w:t>
      </w:r>
      <w:r w:rsidR="00350BF6" w:rsidRPr="001D31B5">
        <w:rPr>
          <w:rFonts w:ascii="Times New Roman" w:eastAsia="SchoolBookSanPin" w:hAnsi="Times New Roman"/>
          <w:sz w:val="24"/>
          <w:szCs w:val="24"/>
        </w:rPr>
        <w:t xml:space="preserve">В соответствии с учебным планом </w:t>
      </w:r>
      <w:r w:rsidR="0001103C" w:rsidRPr="001D31B5">
        <w:rPr>
          <w:rFonts w:ascii="Times New Roman" w:eastAsia="SchoolBookSanPin" w:hAnsi="Times New Roman"/>
          <w:sz w:val="24"/>
          <w:szCs w:val="24"/>
        </w:rPr>
        <w:t>среднего</w:t>
      </w:r>
      <w:r w:rsidR="00150E8F" w:rsidRPr="001D31B5">
        <w:rPr>
          <w:rFonts w:ascii="Times New Roman" w:eastAsia="SchoolBookSanPin" w:hAnsi="Times New Roman"/>
          <w:sz w:val="24"/>
          <w:szCs w:val="24"/>
        </w:rPr>
        <w:t xml:space="preserve"> общего образования о</w:t>
      </w:r>
      <w:r w:rsidR="00350BF6" w:rsidRPr="001D31B5">
        <w:rPr>
          <w:rFonts w:ascii="Times New Roman" w:eastAsia="SchoolBookSanPin" w:hAnsi="Times New Roman"/>
          <w:sz w:val="24"/>
          <w:szCs w:val="24"/>
        </w:rPr>
        <w:t xml:space="preserve">бщее количество </w:t>
      </w:r>
      <w:r w:rsidR="002A3D2E" w:rsidRPr="001D31B5">
        <w:rPr>
          <w:rFonts w:ascii="Times New Roman" w:eastAsia="SchoolBookSanPin" w:hAnsi="Times New Roman"/>
          <w:sz w:val="24"/>
          <w:szCs w:val="24"/>
        </w:rPr>
        <w:t xml:space="preserve">рекомендованных </w:t>
      </w:r>
      <w:r w:rsidR="00350BF6" w:rsidRPr="001D31B5">
        <w:rPr>
          <w:rFonts w:ascii="Times New Roman" w:eastAsia="SchoolBookSanPin" w:hAnsi="Times New Roman"/>
          <w:sz w:val="24"/>
          <w:szCs w:val="24"/>
        </w:rPr>
        <w:t xml:space="preserve">учебных часов </w:t>
      </w:r>
      <w:r w:rsidR="0001103C" w:rsidRPr="001D31B5">
        <w:rPr>
          <w:rFonts w:ascii="Times New Roman" w:eastAsia="SchoolBookSanPin" w:hAnsi="Times New Roman"/>
          <w:sz w:val="24"/>
          <w:szCs w:val="24"/>
        </w:rPr>
        <w:t xml:space="preserve">на изучение обществознания </w:t>
      </w:r>
      <w:r w:rsidR="00350BF6" w:rsidRPr="001D31B5">
        <w:rPr>
          <w:rFonts w:ascii="Times New Roman" w:eastAsia="SchoolBookSanPin" w:hAnsi="Times New Roman"/>
          <w:sz w:val="24"/>
          <w:szCs w:val="24"/>
        </w:rPr>
        <w:t>составляет 136 часов</w:t>
      </w:r>
      <w:r w:rsidR="00150E8F" w:rsidRPr="001D31B5">
        <w:rPr>
          <w:rFonts w:ascii="Times New Roman" w:eastAsia="SchoolBookSanPin" w:hAnsi="Times New Roman"/>
          <w:sz w:val="24"/>
          <w:szCs w:val="24"/>
        </w:rPr>
        <w:t>,</w:t>
      </w:r>
      <w:r w:rsidR="00350BF6" w:rsidRPr="001D31B5">
        <w:rPr>
          <w:rFonts w:ascii="Times New Roman" w:eastAsia="SchoolBookSanPin" w:hAnsi="Times New Roman"/>
          <w:sz w:val="24"/>
          <w:szCs w:val="24"/>
        </w:rPr>
        <w:t xml:space="preserve"> по </w:t>
      </w:r>
      <w:r w:rsidR="00537FF1" w:rsidRPr="001D31B5">
        <w:rPr>
          <w:rFonts w:ascii="Times New Roman" w:eastAsia="SchoolBookSanPin" w:hAnsi="Times New Roman"/>
          <w:sz w:val="24"/>
          <w:szCs w:val="24"/>
        </w:rPr>
        <w:t>2</w:t>
      </w:r>
      <w:r w:rsidR="00350BF6" w:rsidRPr="001D31B5">
        <w:rPr>
          <w:rFonts w:ascii="Times New Roman" w:eastAsia="SchoolBookSanPin" w:hAnsi="Times New Roman"/>
          <w:sz w:val="24"/>
          <w:szCs w:val="24"/>
        </w:rPr>
        <w:t xml:space="preserve"> час</w:t>
      </w:r>
      <w:r w:rsidR="00537FF1" w:rsidRPr="001D31B5">
        <w:rPr>
          <w:rFonts w:ascii="Times New Roman" w:eastAsia="SchoolBookSanPin" w:hAnsi="Times New Roman"/>
          <w:sz w:val="24"/>
          <w:szCs w:val="24"/>
        </w:rPr>
        <w:t>а</w:t>
      </w:r>
      <w:r w:rsidR="00350BF6" w:rsidRPr="001D31B5">
        <w:rPr>
          <w:rFonts w:ascii="Times New Roman" w:eastAsia="SchoolBookSanPin" w:hAnsi="Times New Roman"/>
          <w:sz w:val="24"/>
          <w:szCs w:val="24"/>
        </w:rPr>
        <w:t xml:space="preserve"> в неделю при 34 учебных неделях.</w:t>
      </w:r>
    </w:p>
    <w:p w:rsidR="00150E8F" w:rsidRPr="001D31B5" w:rsidRDefault="004F2708" w:rsidP="001D31B5">
      <w:pPr>
        <w:spacing w:after="0"/>
        <w:ind w:firstLine="709"/>
        <w:rPr>
          <w:rFonts w:ascii="Times New Roman" w:eastAsia="OfficinaSansBoldITC" w:hAnsi="Times New Roman"/>
          <w:sz w:val="24"/>
          <w:szCs w:val="24"/>
        </w:rPr>
      </w:pPr>
      <w:r w:rsidRPr="001D31B5">
        <w:rPr>
          <w:rFonts w:ascii="Times New Roman" w:eastAsia="OfficinaSansBoldITC" w:hAnsi="Times New Roman"/>
          <w:sz w:val="24"/>
          <w:szCs w:val="24"/>
        </w:rPr>
        <w:t>123.</w:t>
      </w:r>
      <w:r w:rsidR="00150E8F" w:rsidRPr="001D31B5">
        <w:rPr>
          <w:rFonts w:ascii="Times New Roman" w:eastAsia="OfficinaSansBoldITC" w:hAnsi="Times New Roman"/>
          <w:sz w:val="24"/>
          <w:szCs w:val="24"/>
        </w:rPr>
        <w:t xml:space="preserve">3. Содержание обучения в </w:t>
      </w:r>
      <w:r w:rsidR="00537FF1" w:rsidRPr="001D31B5">
        <w:rPr>
          <w:rFonts w:ascii="Times New Roman" w:eastAsia="OfficinaSansBoldITC" w:hAnsi="Times New Roman"/>
          <w:sz w:val="24"/>
          <w:szCs w:val="24"/>
        </w:rPr>
        <w:t>10</w:t>
      </w:r>
      <w:r w:rsidR="00150E8F" w:rsidRPr="001D31B5">
        <w:rPr>
          <w:rFonts w:ascii="Times New Roman" w:eastAsia="OfficinaSansBoldITC" w:hAnsi="Times New Roman"/>
          <w:sz w:val="24"/>
          <w:szCs w:val="24"/>
        </w:rPr>
        <w:t xml:space="preserve"> классе.</w:t>
      </w:r>
    </w:p>
    <w:p w:rsidR="00537FF1"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150E8F" w:rsidRPr="001D31B5">
        <w:rPr>
          <w:rFonts w:ascii="Times New Roman" w:eastAsia="OfficinaSansBoldITC" w:hAnsi="Times New Roman"/>
          <w:sz w:val="24"/>
          <w:szCs w:val="24"/>
        </w:rPr>
        <w:t>3.1. </w:t>
      </w:r>
      <w:r w:rsidR="00537FF1" w:rsidRPr="001D31B5">
        <w:rPr>
          <w:rFonts w:ascii="Times New Roman" w:eastAsia="OfficinaSansBoldITC" w:hAnsi="Times New Roman"/>
          <w:sz w:val="24"/>
          <w:szCs w:val="24"/>
        </w:rPr>
        <w:t>Человек в обществе.</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Деятельность и ее структура. Мотивация деятельности. Потребности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интересы. Многообразие видов деятельности. Свобода и необходимость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деятельности человека. Познавательная деятельность.</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методы научного познания. Особенности научного познания в социально-гуманитарных науках.</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Российское общество и человек перед лицом угроз и вызовов XXI в.</w:t>
      </w:r>
    </w:p>
    <w:p w:rsidR="00537FF1"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62246F" w:rsidRPr="001D31B5">
        <w:rPr>
          <w:rFonts w:ascii="Times New Roman" w:eastAsia="OfficinaSansBoldITC" w:hAnsi="Times New Roman"/>
          <w:sz w:val="24"/>
          <w:szCs w:val="24"/>
        </w:rPr>
        <w:t>3.2. </w:t>
      </w:r>
      <w:r w:rsidR="00537FF1" w:rsidRPr="001D31B5">
        <w:rPr>
          <w:rFonts w:ascii="Times New Roman" w:eastAsia="OfficinaSansBoldITC" w:hAnsi="Times New Roman"/>
          <w:sz w:val="24"/>
          <w:szCs w:val="24"/>
        </w:rPr>
        <w:t>Духовная культура.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элитарная культура.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научные достижения Российской Федерации. Образование в современном обществе. Российская система</w:t>
      </w:r>
      <w:r w:rsidR="00371D66"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образования. Основные направления развития образования в Российской Федерации. Непрерывность образования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информационном обществе. Значение самообразования. Цифровые образовательные ресурсы.</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1D31B5">
      <w:pPr>
        <w:spacing w:after="0"/>
        <w:ind w:firstLine="709"/>
        <w:jc w:val="both"/>
        <w:rPr>
          <w:rFonts w:ascii="Times New Roman" w:eastAsia="OfficinaSansBoldITC" w:hAnsi="Times New Roman"/>
          <w:sz w:val="28"/>
          <w:szCs w:val="28"/>
        </w:rPr>
      </w:pPr>
      <w:r w:rsidRPr="001D31B5">
        <w:rPr>
          <w:rFonts w:ascii="Times New Roman" w:eastAsia="OfficinaSansBoldITC" w:hAnsi="Times New Roman"/>
          <w:sz w:val="24"/>
          <w:szCs w:val="24"/>
        </w:rPr>
        <w:t>Особенности профессиональной деятельности в сфере науки,</w:t>
      </w:r>
      <w:r w:rsidRPr="0012038A">
        <w:rPr>
          <w:rFonts w:ascii="Times New Roman" w:eastAsia="OfficinaSansBoldITC" w:hAnsi="Times New Roman"/>
          <w:sz w:val="28"/>
          <w:szCs w:val="28"/>
        </w:rPr>
        <w:t xml:space="preserve"> образования, искусства.</w:t>
      </w:r>
    </w:p>
    <w:p w:rsidR="00537FF1"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62246F" w:rsidRPr="001D31B5">
        <w:rPr>
          <w:rFonts w:ascii="Times New Roman" w:eastAsia="OfficinaSansBoldITC" w:hAnsi="Times New Roman"/>
          <w:sz w:val="24"/>
          <w:szCs w:val="24"/>
        </w:rPr>
        <w:t>3.3. </w:t>
      </w:r>
      <w:r w:rsidR="00537FF1" w:rsidRPr="001D31B5">
        <w:rPr>
          <w:rFonts w:ascii="Times New Roman" w:eastAsia="OfficinaSansBoldITC" w:hAnsi="Times New Roman"/>
          <w:sz w:val="24"/>
          <w:szCs w:val="24"/>
        </w:rPr>
        <w:t>Экономическая жизнь общества.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Роль экономики в жизни общества. Макроэкономические показатели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области занятости. Особенности труда молодежи. Деятельность профсоюзов.</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Рациональное экономическое поведение. Экономическая свобода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экономической и финансовой сферах.</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Мировая экономика. Международное разделение труда. Экспорт</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AA5AA8" w:rsidRPr="001D31B5" w:rsidRDefault="004F2708" w:rsidP="001D31B5">
      <w:pPr>
        <w:spacing w:after="0"/>
        <w:ind w:firstLine="709"/>
        <w:rPr>
          <w:rFonts w:ascii="Times New Roman" w:eastAsia="OfficinaSansBoldITC" w:hAnsi="Times New Roman"/>
          <w:sz w:val="24"/>
          <w:szCs w:val="24"/>
        </w:rPr>
      </w:pPr>
      <w:r w:rsidRPr="001D31B5">
        <w:rPr>
          <w:rFonts w:ascii="Times New Roman" w:eastAsia="OfficinaSansBoldITC" w:hAnsi="Times New Roman"/>
          <w:sz w:val="24"/>
          <w:szCs w:val="24"/>
        </w:rPr>
        <w:t>123.</w:t>
      </w:r>
      <w:r w:rsidR="00AA5AA8" w:rsidRPr="001D31B5">
        <w:rPr>
          <w:rFonts w:ascii="Times New Roman" w:eastAsia="OfficinaSansBoldITC" w:hAnsi="Times New Roman"/>
          <w:sz w:val="24"/>
          <w:szCs w:val="24"/>
        </w:rPr>
        <w:t xml:space="preserve">4. Содержание обучения в </w:t>
      </w:r>
      <w:r w:rsidR="00537FF1" w:rsidRPr="001D31B5">
        <w:rPr>
          <w:rFonts w:ascii="Times New Roman" w:eastAsia="OfficinaSansBoldITC" w:hAnsi="Times New Roman"/>
          <w:sz w:val="24"/>
          <w:szCs w:val="24"/>
        </w:rPr>
        <w:t>11</w:t>
      </w:r>
      <w:r w:rsidR="00AA5AA8" w:rsidRPr="001D31B5">
        <w:rPr>
          <w:rFonts w:ascii="Times New Roman" w:eastAsia="OfficinaSansBoldITC" w:hAnsi="Times New Roman"/>
          <w:sz w:val="24"/>
          <w:szCs w:val="24"/>
        </w:rPr>
        <w:t xml:space="preserve"> классе.</w:t>
      </w:r>
    </w:p>
    <w:p w:rsidR="00537FF1"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AA5AA8" w:rsidRPr="001D31B5">
        <w:rPr>
          <w:rFonts w:ascii="Times New Roman" w:eastAsia="OfficinaSansBoldITC" w:hAnsi="Times New Roman"/>
          <w:sz w:val="24"/>
          <w:szCs w:val="24"/>
        </w:rPr>
        <w:t>4.1. </w:t>
      </w:r>
      <w:r w:rsidR="00537FF1" w:rsidRPr="001D31B5">
        <w:rPr>
          <w:rFonts w:ascii="Times New Roman" w:eastAsia="OfficinaSansBoldITC" w:hAnsi="Times New Roman"/>
          <w:sz w:val="24"/>
          <w:szCs w:val="24"/>
        </w:rPr>
        <w:t>Социальная сфера.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Социальные общности, группы, их типы. Социальная стратификация,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Миграционные процессы в современном мире. Этнические общности. Нации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межнациональные отношения. Этносоциальные конфликты, способы</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предотвращения и пути разрешения. Конституционные принципы национальной политики 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62246F" w:rsidRPr="001D31B5">
        <w:rPr>
          <w:rFonts w:ascii="Times New Roman" w:eastAsia="OfficinaSansBoldITC" w:hAnsi="Times New Roman"/>
          <w:sz w:val="24"/>
          <w:szCs w:val="24"/>
        </w:rPr>
        <w:t>4.2. </w:t>
      </w:r>
      <w:r w:rsidR="00537FF1" w:rsidRPr="001D31B5">
        <w:rPr>
          <w:rFonts w:ascii="Times New Roman" w:eastAsia="OfficinaSansBoldITC" w:hAnsi="Times New Roman"/>
          <w:sz w:val="24"/>
          <w:szCs w:val="24"/>
        </w:rPr>
        <w:t>Политическая сфера.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Российской Федерации. Государственная политика Российской Федерации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по противодействию экстремизму.</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обществе. Основные идейно-политические течения современности.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w:t>
      </w:r>
      <w:r w:rsidR="00371D66"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Политическая элита и политическое лидерство. Типология лидерства.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Правовое регулирование общественных отношений 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детей.</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обязанности налогоплательщиков. Ответственность за налоговые правонарушения. </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Федеральный закон «Об образовании в Российской Федерации»</w:t>
      </w:r>
      <w:r w:rsidR="00915AE7" w:rsidRPr="001D31B5">
        <w:rPr>
          <w:rFonts w:ascii="Times New Roman" w:eastAsia="OfficinaSansBoldITC" w:hAnsi="Times New Roman"/>
          <w:sz w:val="24"/>
          <w:szCs w:val="24"/>
        </w:rPr>
        <w:t xml:space="preserve"> от 29декабря 2012 г. № 273-ФЗ</w:t>
      </w:r>
      <w:r w:rsidRPr="001D31B5">
        <w:rPr>
          <w:rFonts w:ascii="Times New Roman" w:eastAsia="OfficinaSansBoldITC" w:hAnsi="Times New Roman"/>
          <w:sz w:val="24"/>
          <w:szCs w:val="24"/>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Уголовный процесс, его принципы и стадии. Участники уголовного процесса.</w:t>
      </w:r>
      <w:r w:rsidR="008D51D6" w:rsidRPr="001D31B5">
        <w:rPr>
          <w:rFonts w:ascii="Times New Roman" w:eastAsia="OfficinaSansBoldITC" w:hAnsi="Times New Roman"/>
          <w:sz w:val="24"/>
          <w:szCs w:val="24"/>
        </w:rPr>
        <w:t xml:space="preserve"> Уголовное право. Основные принципы уголовного права. Понятие преступления</w:t>
      </w:r>
      <w:r w:rsidR="0012038A" w:rsidRPr="001D31B5">
        <w:rPr>
          <w:rFonts w:ascii="Times New Roman" w:eastAsia="OfficinaSansBoldITC" w:hAnsi="Times New Roman"/>
          <w:sz w:val="24"/>
          <w:szCs w:val="24"/>
        </w:rPr>
        <w:t xml:space="preserve"> </w:t>
      </w:r>
      <w:r w:rsidR="008D51D6" w:rsidRPr="001D31B5">
        <w:rPr>
          <w:rFonts w:ascii="Times New Roman" w:eastAsia="OfficinaSansBoldITC" w:hAnsi="Times New Roman"/>
          <w:sz w:val="24"/>
          <w:szCs w:val="24"/>
        </w:rPr>
        <w:t>и виды преступлений. Уголовная ответственность, ее цели, виды наказаний</w:t>
      </w:r>
      <w:r w:rsidR="0012038A" w:rsidRPr="001D31B5">
        <w:rPr>
          <w:rFonts w:ascii="Times New Roman" w:eastAsia="OfficinaSansBoldITC" w:hAnsi="Times New Roman"/>
          <w:sz w:val="24"/>
          <w:szCs w:val="24"/>
        </w:rPr>
        <w:t xml:space="preserve"> </w:t>
      </w:r>
      <w:r w:rsidR="008D51D6" w:rsidRPr="001D31B5">
        <w:rPr>
          <w:rFonts w:ascii="Times New Roman" w:eastAsia="OfficinaSansBoldITC" w:hAnsi="Times New Roman"/>
          <w:sz w:val="24"/>
          <w:szCs w:val="24"/>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Конституционное судопроизводство. Арбитражное судопроизводство.</w:t>
      </w:r>
    </w:p>
    <w:p w:rsidR="00537FF1" w:rsidRPr="001D31B5" w:rsidRDefault="00537FF1"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Юридическое образование, юристы как социально-профессиональная группа.</w:t>
      </w:r>
    </w:p>
    <w:p w:rsidR="008D51D6" w:rsidRPr="001D31B5" w:rsidRDefault="008D51D6"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Административный процесс. Судебное производство по делам</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об административных правонарушениях.</w:t>
      </w:r>
    </w:p>
    <w:p w:rsidR="008D51D6" w:rsidRPr="001D31B5" w:rsidRDefault="008D51D6"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350BF6" w:rsidRPr="001D31B5" w:rsidRDefault="004F2708"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E6A33" w:rsidRPr="001D31B5">
        <w:rPr>
          <w:rFonts w:ascii="Times New Roman" w:eastAsia="OfficinaSansBoldITC" w:hAnsi="Times New Roman"/>
          <w:sz w:val="24"/>
          <w:szCs w:val="24"/>
        </w:rPr>
        <w:t>. </w:t>
      </w:r>
      <w:r w:rsidR="00350BF6" w:rsidRPr="001D31B5">
        <w:rPr>
          <w:rFonts w:ascii="Times New Roman" w:eastAsia="OfficinaSansBoldITC" w:hAnsi="Times New Roman"/>
          <w:sz w:val="24"/>
          <w:szCs w:val="24"/>
        </w:rPr>
        <w:t xml:space="preserve">Планируемые результаты освоения </w:t>
      </w:r>
      <w:r w:rsidR="00DE6A33" w:rsidRPr="001D31B5">
        <w:rPr>
          <w:rFonts w:ascii="Times New Roman" w:eastAsia="OfficinaSansBoldITC" w:hAnsi="Times New Roman"/>
          <w:sz w:val="24"/>
          <w:szCs w:val="24"/>
        </w:rPr>
        <w:t xml:space="preserve">программы по обществознанию. </w:t>
      </w:r>
    </w:p>
    <w:p w:rsidR="0062246F"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E6A33" w:rsidRPr="001D31B5">
        <w:rPr>
          <w:rFonts w:ascii="Times New Roman" w:eastAsia="OfficinaSansBoldITC" w:hAnsi="Times New Roman"/>
          <w:sz w:val="24"/>
          <w:szCs w:val="24"/>
        </w:rPr>
        <w:t>.1. </w:t>
      </w:r>
      <w:r w:rsidR="00350BF6" w:rsidRPr="001D31B5">
        <w:rPr>
          <w:rFonts w:ascii="Times New Roman" w:eastAsia="SchoolBookSanPin" w:hAnsi="Times New Roman"/>
          <w:sz w:val="24"/>
          <w:szCs w:val="24"/>
        </w:rPr>
        <w:t xml:space="preserve">Личностные результаты </w:t>
      </w:r>
      <w:r w:rsidR="00DE6A33" w:rsidRPr="001D31B5">
        <w:rPr>
          <w:rFonts w:ascii="Times New Roman" w:eastAsia="OfficinaSansBoldITC" w:hAnsi="Times New Roman"/>
          <w:sz w:val="24"/>
          <w:szCs w:val="24"/>
        </w:rPr>
        <w:t>изучения обществознания</w:t>
      </w:r>
      <w:r w:rsidR="00DE6A33" w:rsidRPr="001D31B5">
        <w:rPr>
          <w:rFonts w:ascii="Times New Roman" w:eastAsia="SchoolBookSanPin" w:hAnsi="Times New Roman"/>
          <w:sz w:val="24"/>
          <w:szCs w:val="24"/>
        </w:rPr>
        <w:t xml:space="preserve"> </w:t>
      </w:r>
      <w:r w:rsidR="00350BF6" w:rsidRPr="001D31B5">
        <w:rPr>
          <w:rFonts w:ascii="Times New Roman" w:eastAsia="SchoolBookSanPin" w:hAnsi="Times New Roman"/>
          <w:sz w:val="24"/>
          <w:szCs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r w:rsidR="0062246F" w:rsidRPr="001D31B5">
        <w:rPr>
          <w:rFonts w:ascii="Times New Roman" w:eastAsia="SchoolBookSanPin" w:hAnsi="Times New Roman"/>
          <w:bCs/>
          <w:sz w:val="24"/>
          <w:szCs w:val="24"/>
        </w:rPr>
        <w:t>готовность</w:t>
      </w:r>
      <w:proofErr w:type="spellEnd"/>
      <w:r w:rsidR="0012038A" w:rsidRPr="001D31B5">
        <w:rPr>
          <w:rFonts w:ascii="Times New Roman" w:eastAsia="SchoolBookSanPin" w:hAnsi="Times New Roman"/>
          <w:bCs/>
          <w:sz w:val="24"/>
          <w:szCs w:val="24"/>
        </w:rPr>
        <w:t xml:space="preserve"> </w:t>
      </w:r>
      <w:r w:rsidR="0062246F" w:rsidRPr="001D31B5">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D31B5" w:rsidRDefault="00DA6E38"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1) </w:t>
      </w:r>
      <w:r w:rsidR="00350BF6" w:rsidRPr="001D31B5">
        <w:rPr>
          <w:rFonts w:ascii="Times New Roman" w:eastAsia="SchoolBookSanPin" w:hAnsi="Times New Roman"/>
          <w:bCs/>
          <w:sz w:val="24"/>
          <w:szCs w:val="24"/>
        </w:rPr>
        <w:t>гражданского воспитания:</w:t>
      </w:r>
      <w:r w:rsidRPr="001D31B5">
        <w:rPr>
          <w:rFonts w:ascii="Times New Roman" w:eastAsia="SchoolBookSanPin" w:hAnsi="Times New Roman"/>
          <w:bCs/>
          <w:sz w:val="24"/>
          <w:szCs w:val="24"/>
        </w:rPr>
        <w:t xml:space="preserve"> </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гражданской позиции обучающегося как активного</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ответственного члена российского общества;</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осознание своих конституционных прав и обязанностей, уважение закона</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правопорядка;</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принятие традиционных национальных, общечеловеческих гуманистических</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демократических ценностей; уважение ценностей иных культур, конфессий;</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1D31B5">
        <w:rPr>
          <w:rFonts w:ascii="Times New Roman" w:eastAsia="SchoolBookSanPin" w:hAnsi="Times New Roman"/>
          <w:bCs/>
          <w:sz w:val="24"/>
          <w:szCs w:val="24"/>
        </w:rPr>
        <w:t>в образовательной организации</w:t>
      </w:r>
      <w:r w:rsidRPr="001D31B5">
        <w:rPr>
          <w:rFonts w:ascii="Times New Roman" w:eastAsia="SchoolBookSanPin" w:hAnsi="Times New Roman"/>
          <w:bCs/>
          <w:sz w:val="24"/>
          <w:szCs w:val="24"/>
        </w:rPr>
        <w:t>;</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умение взаимодействовать с социальными институтами в соответствии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с их функциями и назначением;</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 xml:space="preserve">готовность к гуманитарной </w:t>
      </w:r>
      <w:r w:rsidR="00773206" w:rsidRPr="001D31B5">
        <w:rPr>
          <w:rFonts w:ascii="Times New Roman" w:eastAsia="SchoolBookSanPin" w:hAnsi="Times New Roman"/>
          <w:bCs/>
          <w:sz w:val="24"/>
          <w:szCs w:val="24"/>
        </w:rPr>
        <w:t xml:space="preserve">и волонтерской </w:t>
      </w:r>
      <w:r w:rsidRPr="001D31B5">
        <w:rPr>
          <w:rFonts w:ascii="Times New Roman" w:eastAsia="SchoolBookSanPin" w:hAnsi="Times New Roman"/>
          <w:bCs/>
          <w:sz w:val="24"/>
          <w:szCs w:val="24"/>
        </w:rPr>
        <w:t>деятельности;</w:t>
      </w:r>
    </w:p>
    <w:p w:rsidR="0062246F" w:rsidRPr="001D31B5" w:rsidRDefault="00DA6E38"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2) </w:t>
      </w:r>
      <w:r w:rsidR="00350BF6" w:rsidRPr="001D31B5">
        <w:rPr>
          <w:rFonts w:ascii="Times New Roman" w:eastAsia="SchoolBookSanPin" w:hAnsi="Times New Roman"/>
          <w:bCs/>
          <w:sz w:val="24"/>
          <w:szCs w:val="24"/>
        </w:rPr>
        <w:t>патриотического воспитания:</w:t>
      </w:r>
      <w:r w:rsidRPr="001D31B5">
        <w:rPr>
          <w:rFonts w:ascii="Times New Roman" w:eastAsia="SchoolBookSanPin" w:hAnsi="Times New Roman"/>
          <w:bCs/>
          <w:sz w:val="24"/>
          <w:szCs w:val="24"/>
        </w:rPr>
        <w:t xml:space="preserve"> </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за свой край, свою Родину, свой язык и культуру, прошлое и настоящее многонационального народа России;</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ценностное отношение к государственным символам, историческому</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3) </w:t>
      </w:r>
      <w:r w:rsidR="00350BF6" w:rsidRPr="001D31B5">
        <w:rPr>
          <w:rFonts w:ascii="Times New Roman" w:eastAsia="SchoolBookSanPin" w:hAnsi="Times New Roman"/>
          <w:bCs/>
          <w:position w:val="1"/>
          <w:sz w:val="24"/>
          <w:szCs w:val="24"/>
        </w:rPr>
        <w:t>духовно-нравственного воспитания:</w:t>
      </w:r>
      <w:r w:rsidRPr="001D31B5">
        <w:rPr>
          <w:rFonts w:ascii="Times New Roman" w:eastAsia="SchoolBookSanPin" w:hAnsi="Times New Roman"/>
          <w:bCs/>
          <w:position w:val="1"/>
          <w:sz w:val="24"/>
          <w:szCs w:val="24"/>
        </w:rPr>
        <w:t xml:space="preserve"> </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осознание духовных ценностей российского народа;</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нравственного сознания, этического поведения;</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осознание личного вклада в построение устойчивого будущего;</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4) </w:t>
      </w:r>
      <w:r w:rsidR="00350BF6" w:rsidRPr="001D31B5">
        <w:rPr>
          <w:rFonts w:ascii="Times New Roman" w:eastAsia="SchoolBookSanPin" w:hAnsi="Times New Roman"/>
          <w:bCs/>
          <w:position w:val="1"/>
          <w:sz w:val="24"/>
          <w:szCs w:val="24"/>
        </w:rPr>
        <w:t>эстетического воспитания:</w:t>
      </w:r>
      <w:r w:rsidRPr="001D31B5">
        <w:rPr>
          <w:rFonts w:ascii="Times New Roman" w:eastAsia="SchoolBookSanPin" w:hAnsi="Times New Roman"/>
          <w:bCs/>
          <w:position w:val="1"/>
          <w:sz w:val="24"/>
          <w:szCs w:val="24"/>
        </w:rPr>
        <w:t xml:space="preserve"> </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эстетическое отношение к миру, включая эстетику быта, научного</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технического творчества, спорта, труда, общественных отношений;</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убежденность в значимости для личности и общества отечественного</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мирового искусства, этнических культурных традиций и народного творчества;</w:t>
      </w:r>
    </w:p>
    <w:p w:rsidR="007B5C13" w:rsidRPr="001D31B5" w:rsidRDefault="0062246F"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стремление проявлять качества творческой личности</w:t>
      </w:r>
      <w:r w:rsidR="007B5C13" w:rsidRPr="001D31B5">
        <w:rPr>
          <w:rFonts w:ascii="Times New Roman" w:eastAsia="SchoolBookSanPin" w:hAnsi="Times New Roman"/>
          <w:bCs/>
          <w:sz w:val="24"/>
          <w:szCs w:val="24"/>
        </w:rPr>
        <w:t>;</w:t>
      </w:r>
      <w:r w:rsidRPr="001D31B5">
        <w:rPr>
          <w:rFonts w:ascii="Times New Roman" w:eastAsia="SchoolBookSanPin" w:hAnsi="Times New Roman"/>
          <w:bCs/>
          <w:sz w:val="24"/>
          <w:szCs w:val="24"/>
        </w:rPr>
        <w:t xml:space="preserve"> </w:t>
      </w:r>
    </w:p>
    <w:p w:rsidR="007B5C13"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5) </w:t>
      </w:r>
      <w:r w:rsidR="00350BF6" w:rsidRPr="001D31B5">
        <w:rPr>
          <w:rFonts w:ascii="Times New Roman" w:eastAsia="SchoolBookSanPin" w:hAnsi="Times New Roman"/>
          <w:bCs/>
          <w:position w:val="1"/>
          <w:sz w:val="24"/>
          <w:szCs w:val="24"/>
        </w:rPr>
        <w:t>физического воспитания:</w:t>
      </w:r>
      <w:r w:rsidRPr="001D31B5">
        <w:rPr>
          <w:rFonts w:ascii="Times New Roman" w:eastAsia="SchoolBookSanPin" w:hAnsi="Times New Roman"/>
          <w:bCs/>
          <w:position w:val="1"/>
          <w:sz w:val="24"/>
          <w:szCs w:val="24"/>
        </w:rPr>
        <w:t xml:space="preserve"> </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7B5C13"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6) </w:t>
      </w:r>
      <w:r w:rsidR="00350BF6" w:rsidRPr="001D31B5">
        <w:rPr>
          <w:rFonts w:ascii="Times New Roman" w:eastAsia="SchoolBookSanPin" w:hAnsi="Times New Roman"/>
          <w:bCs/>
          <w:position w:val="1"/>
          <w:sz w:val="24"/>
          <w:szCs w:val="24"/>
        </w:rPr>
        <w:t>трудового воспитания:</w:t>
      </w:r>
      <w:r w:rsidRPr="001D31B5">
        <w:rPr>
          <w:rFonts w:ascii="Times New Roman" w:eastAsia="SchoolBookSanPin" w:hAnsi="Times New Roman"/>
          <w:bCs/>
          <w:position w:val="1"/>
          <w:sz w:val="24"/>
          <w:szCs w:val="24"/>
        </w:rPr>
        <w:t xml:space="preserve"> </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готовность к труду, осознание ценности мастерства, трудолюбие;</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7B5C13"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7) </w:t>
      </w:r>
      <w:r w:rsidR="00350BF6" w:rsidRPr="001D31B5">
        <w:rPr>
          <w:rFonts w:ascii="Times New Roman" w:eastAsia="SchoolBookSanPin" w:hAnsi="Times New Roman"/>
          <w:bCs/>
          <w:position w:val="1"/>
          <w:sz w:val="24"/>
          <w:szCs w:val="24"/>
        </w:rPr>
        <w:t>экологического воспитания:</w:t>
      </w:r>
      <w:r w:rsidRPr="001D31B5">
        <w:rPr>
          <w:rFonts w:ascii="Times New Roman" w:eastAsia="SchoolBookSanPin" w:hAnsi="Times New Roman"/>
          <w:bCs/>
          <w:position w:val="1"/>
          <w:sz w:val="24"/>
          <w:szCs w:val="24"/>
        </w:rPr>
        <w:t xml:space="preserve"> </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активное неприятие действий, приносящих вред окружающей среде;</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расширение опыта деятельности экологической направленности;</w:t>
      </w:r>
    </w:p>
    <w:p w:rsidR="007B5C13" w:rsidRPr="001D31B5" w:rsidRDefault="00DA6E38" w:rsidP="001D31B5">
      <w:pPr>
        <w:spacing w:after="0"/>
        <w:ind w:firstLine="709"/>
        <w:jc w:val="both"/>
        <w:rPr>
          <w:rFonts w:ascii="Times New Roman" w:eastAsia="SchoolBookSanPin" w:hAnsi="Times New Roman"/>
          <w:bCs/>
          <w:position w:val="1"/>
          <w:sz w:val="24"/>
          <w:szCs w:val="24"/>
        </w:rPr>
      </w:pPr>
      <w:r w:rsidRPr="001D31B5">
        <w:rPr>
          <w:rFonts w:ascii="Times New Roman" w:eastAsia="SchoolBookSanPin" w:hAnsi="Times New Roman"/>
          <w:bCs/>
          <w:position w:val="1"/>
          <w:sz w:val="24"/>
          <w:szCs w:val="24"/>
        </w:rPr>
        <w:t>8) </w:t>
      </w:r>
      <w:r w:rsidR="00350BF6" w:rsidRPr="001D31B5">
        <w:rPr>
          <w:rFonts w:ascii="Times New Roman" w:eastAsia="SchoolBookSanPin" w:hAnsi="Times New Roman"/>
          <w:bCs/>
          <w:position w:val="1"/>
          <w:sz w:val="24"/>
          <w:szCs w:val="24"/>
        </w:rPr>
        <w:t>ценности научного познания:</w:t>
      </w:r>
      <w:r w:rsidRPr="001D31B5">
        <w:rPr>
          <w:rFonts w:ascii="Times New Roman" w:eastAsia="SchoolBookSanPin" w:hAnsi="Times New Roman"/>
          <w:bCs/>
          <w:position w:val="1"/>
          <w:sz w:val="24"/>
          <w:szCs w:val="24"/>
        </w:rPr>
        <w:t xml:space="preserve"> </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.2. </w:t>
      </w:r>
      <w:r w:rsidR="007B5C13" w:rsidRPr="001D31B5">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внутренней мотивации, включающей стремление к достижению цели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к сочувствию и сопереживанию;</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социальных навыков, включающих способность выстраивать отношения</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с другими людьми, заботиться, проявлять интерес и разрешать конфликты.</w:t>
      </w:r>
    </w:p>
    <w:p w:rsidR="00DA6E38"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sz w:val="24"/>
          <w:szCs w:val="24"/>
        </w:rPr>
        <w:t>123.</w:t>
      </w:r>
      <w:r w:rsidR="00063154" w:rsidRPr="001D31B5">
        <w:rPr>
          <w:rFonts w:ascii="Times New Roman" w:eastAsia="SchoolBookSanPin" w:hAnsi="Times New Roman"/>
          <w:sz w:val="24"/>
          <w:szCs w:val="24"/>
        </w:rPr>
        <w:t>5</w:t>
      </w:r>
      <w:r w:rsidR="00DA6E38" w:rsidRPr="001D31B5">
        <w:rPr>
          <w:rFonts w:ascii="Times New Roman" w:eastAsia="SchoolBookSanPin" w:hAnsi="Times New Roman"/>
          <w:sz w:val="24"/>
          <w:szCs w:val="24"/>
        </w:rPr>
        <w:t>.</w:t>
      </w:r>
      <w:r w:rsidR="00D24BDC" w:rsidRPr="001D31B5">
        <w:rPr>
          <w:rFonts w:ascii="Times New Roman" w:eastAsia="SchoolBookSanPin" w:hAnsi="Times New Roman"/>
          <w:sz w:val="24"/>
          <w:szCs w:val="24"/>
        </w:rPr>
        <w:t>3</w:t>
      </w:r>
      <w:r w:rsidR="00DA6E38" w:rsidRPr="001D31B5">
        <w:rPr>
          <w:rFonts w:ascii="Times New Roman" w:eastAsia="SchoolBookSanPin" w:hAnsi="Times New Roman"/>
          <w:sz w:val="24"/>
          <w:szCs w:val="24"/>
        </w:rPr>
        <w:t xml:space="preserve">. В результате изучения обществознания на уровне </w:t>
      </w:r>
      <w:r w:rsidR="007B5C13" w:rsidRPr="001D31B5">
        <w:rPr>
          <w:rFonts w:ascii="Times New Roman" w:eastAsia="SchoolBookSanPin" w:hAnsi="Times New Roman"/>
          <w:sz w:val="24"/>
          <w:szCs w:val="24"/>
        </w:rPr>
        <w:t>среднего</w:t>
      </w:r>
      <w:r w:rsidR="00DA6E38" w:rsidRPr="001D31B5">
        <w:rPr>
          <w:rFonts w:ascii="Times New Roman" w:eastAsia="SchoolBookSanPin" w:hAnsi="Times New Roman"/>
          <w:sz w:val="24"/>
          <w:szCs w:val="24"/>
        </w:rPr>
        <w:t xml:space="preserve"> общего образования у обучающегося будут сформированы </w:t>
      </w:r>
      <w:r w:rsidR="00DA6E38" w:rsidRPr="001D31B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.1. </w:t>
      </w:r>
      <w:r w:rsidR="00DA6E38" w:rsidRPr="001D31B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A6E38" w:rsidRPr="001D31B5">
        <w:rPr>
          <w:rFonts w:ascii="Times New Roman" w:eastAsia="SchoolBookSanPin" w:hAnsi="Times New Roman"/>
          <w:bCs/>
          <w:sz w:val="24"/>
          <w:szCs w:val="24"/>
        </w:rPr>
        <w:t>познавательных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определять цели познавательной деятельности, задавать параметры</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критерии их достижения;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координировать и выполнять работу в условиях реального, виртуального</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комбинированного взаимодействия;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развивать креативное мышление при решении жизненных проблем,</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том числе учебно-познавательных.</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.2. </w:t>
      </w:r>
      <w:r w:rsidR="00DA6E38" w:rsidRPr="001D31B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A6E38" w:rsidRPr="001D31B5">
        <w:rPr>
          <w:rFonts w:ascii="Times New Roman" w:eastAsia="SchoolBookSanPin" w:hAnsi="Times New Roman"/>
          <w:bCs/>
          <w:sz w:val="24"/>
          <w:szCs w:val="24"/>
        </w:rPr>
        <w:t>познавательных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при создании учебных и социальных проектов;</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выявлять причинно-следственные связи социальных явлений и процессов</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критерии решения;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уметь переносить знания об общественных объектах, явлениях и процессах</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познавательную и практическую области жизнедеятельности;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уметь интегрировать знания из разных предметных областей;</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выдвигать новые идеи, предлагать оригинальные подходы и решения;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ставить проблемы и задачи, допускающие альтернативные решения.</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.3. </w:t>
      </w:r>
      <w:r w:rsidR="00DA6E38" w:rsidRPr="001D31B5">
        <w:rPr>
          <w:rFonts w:ascii="Times New Roman" w:eastAsia="SchoolBookSanPin" w:hAnsi="Times New Roman"/>
          <w:sz w:val="24"/>
          <w:szCs w:val="24"/>
        </w:rPr>
        <w:t>У обучающегося будут сформированы умения работать</w:t>
      </w:r>
      <w:r w:rsidR="0012038A" w:rsidRPr="001D31B5">
        <w:rPr>
          <w:rFonts w:ascii="Times New Roman" w:eastAsia="SchoolBookSanPin" w:hAnsi="Times New Roman"/>
          <w:sz w:val="24"/>
          <w:szCs w:val="24"/>
        </w:rPr>
        <w:t xml:space="preserve"> </w:t>
      </w:r>
      <w:r w:rsidR="00DA6E38" w:rsidRPr="001D31B5">
        <w:rPr>
          <w:rFonts w:ascii="Times New Roman" w:eastAsia="SchoolBookSanPin" w:hAnsi="Times New Roman"/>
          <w:sz w:val="24"/>
          <w:szCs w:val="24"/>
        </w:rPr>
        <w:t xml:space="preserve">с информацией как часть </w:t>
      </w:r>
      <w:r w:rsidR="00DA6E38" w:rsidRPr="001D31B5">
        <w:rPr>
          <w:rFonts w:ascii="Times New Roman" w:eastAsia="SchoolBookSanPin" w:hAnsi="Times New Roman"/>
          <w:bCs/>
          <w:sz w:val="24"/>
          <w:szCs w:val="24"/>
        </w:rPr>
        <w:t>познавательных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интерпретацию информации различных видов и форм представления;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создавать тексты в различных форматах с учетом назначения информации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целевой аудитории, выбирая оптимальную форму представления и визуализации;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использовать средства информационных и коммуникационных технологий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решении когнитивных, коммуникативных и организационных задач</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.4. </w:t>
      </w:r>
      <w:r w:rsidR="00DA6E38" w:rsidRPr="001D31B5">
        <w:rPr>
          <w:rFonts w:ascii="Times New Roman" w:eastAsia="SchoolBookSanPin" w:hAnsi="Times New Roman"/>
          <w:sz w:val="24"/>
          <w:szCs w:val="24"/>
        </w:rPr>
        <w:t xml:space="preserve">У обучающегося будут </w:t>
      </w:r>
      <w:r w:rsidR="00102E02" w:rsidRPr="001D31B5">
        <w:rPr>
          <w:rFonts w:ascii="Times New Roman" w:eastAsia="SchoolBookSanPin" w:hAnsi="Times New Roman"/>
          <w:sz w:val="24"/>
          <w:szCs w:val="24"/>
        </w:rPr>
        <w:t xml:space="preserve">сформированы умения </w:t>
      </w:r>
      <w:r w:rsidR="00DA6E38" w:rsidRPr="001D31B5">
        <w:rPr>
          <w:rFonts w:ascii="Times New Roman" w:eastAsia="SchoolBookSanPin" w:hAnsi="Times New Roman"/>
          <w:sz w:val="24"/>
          <w:szCs w:val="24"/>
        </w:rPr>
        <w:t xml:space="preserve">общения как часть </w:t>
      </w:r>
      <w:r w:rsidR="00DA6E38" w:rsidRPr="001D31B5">
        <w:rPr>
          <w:rFonts w:ascii="Times New Roman" w:eastAsia="SchoolBookSanPin" w:hAnsi="Times New Roman"/>
          <w:bCs/>
          <w:sz w:val="24"/>
          <w:szCs w:val="24"/>
        </w:rPr>
        <w:t>коммуникативных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.5. </w:t>
      </w:r>
      <w:r w:rsidR="00DA6E38" w:rsidRPr="001D31B5">
        <w:rPr>
          <w:rFonts w:ascii="Times New Roman" w:eastAsia="SchoolBookSanPin" w:hAnsi="Times New Roman"/>
          <w:sz w:val="24"/>
          <w:szCs w:val="24"/>
        </w:rPr>
        <w:t xml:space="preserve">У обучающегося будут </w:t>
      </w:r>
      <w:r w:rsidR="00102E02" w:rsidRPr="001D31B5">
        <w:rPr>
          <w:rFonts w:ascii="Times New Roman" w:eastAsia="SchoolBookSanPin" w:hAnsi="Times New Roman"/>
          <w:sz w:val="24"/>
          <w:szCs w:val="24"/>
        </w:rPr>
        <w:t xml:space="preserve">сформированы умения </w:t>
      </w:r>
      <w:r w:rsidR="00DA6E38" w:rsidRPr="001D31B5">
        <w:rPr>
          <w:rFonts w:ascii="Times New Roman" w:eastAsia="SchoolBookSanPin" w:hAnsi="Times New Roman"/>
          <w:sz w:val="24"/>
          <w:szCs w:val="24"/>
        </w:rPr>
        <w:t xml:space="preserve">самоорганизации как части </w:t>
      </w:r>
      <w:r w:rsidR="00DA6E38" w:rsidRPr="001D31B5">
        <w:rPr>
          <w:rFonts w:ascii="Times New Roman" w:eastAsia="SchoolBookSanPin" w:hAnsi="Times New Roman"/>
          <w:bCs/>
          <w:sz w:val="24"/>
          <w:szCs w:val="24"/>
        </w:rPr>
        <w:t>регулятивных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самостоятельно осуществлять познавательную</w:t>
      </w:r>
      <w:r w:rsidRPr="001D31B5">
        <w:rPr>
          <w:rFonts w:ascii="Times New Roman" w:eastAsia="SchoolBookSanPin" w:hAnsi="Times New Roman"/>
          <w:bCs/>
          <w:sz w:val="24"/>
          <w:szCs w:val="24"/>
        </w:rPr>
        <w:tab/>
        <w:t xml:space="preserve"> деятельность;</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выявлять проблемы, ставить и формулировать собственные задачи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образовательной деятельности и в жизненных ситуациях;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давать оценку новым ситуациям, возникающим в познавательной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практической деятельности, в межличностных отношениях;</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расширять рамки учебного предмета на основе личных предпочтений;</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оценивать приобретенный опыт;</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773206" w:rsidRPr="001D31B5">
        <w:rPr>
          <w:rFonts w:ascii="Times New Roman" w:eastAsia="OfficinaSansBoldITC" w:hAnsi="Times New Roman"/>
          <w:sz w:val="24"/>
          <w:szCs w:val="24"/>
        </w:rPr>
        <w:t>5.3.6. </w:t>
      </w:r>
      <w:r w:rsidR="00773206" w:rsidRPr="001D31B5">
        <w:rPr>
          <w:rFonts w:ascii="Times New Roman" w:eastAsia="SchoolBookSanPin" w:hAnsi="Times New Roman"/>
          <w:sz w:val="24"/>
          <w:szCs w:val="24"/>
        </w:rPr>
        <w:t xml:space="preserve">У обучающегося будут </w:t>
      </w:r>
      <w:r w:rsidR="00102E02" w:rsidRPr="001D31B5">
        <w:rPr>
          <w:rFonts w:ascii="Times New Roman" w:eastAsia="SchoolBookSanPin" w:hAnsi="Times New Roman"/>
          <w:sz w:val="24"/>
          <w:szCs w:val="24"/>
        </w:rPr>
        <w:t xml:space="preserve">сформированы умения </w:t>
      </w:r>
      <w:r w:rsidR="00773206" w:rsidRPr="001D31B5">
        <w:rPr>
          <w:rFonts w:ascii="Times New Roman" w:eastAsia="SchoolBookSanPin" w:hAnsi="Times New Roman"/>
          <w:sz w:val="24"/>
          <w:szCs w:val="24"/>
        </w:rPr>
        <w:t>совместной деятельности:</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понимать и использовать преимущества командной и индивидуальной работы;</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оценивать качество своего вклада и вклада каждого участника команды</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общий результат по разработанным критериям;</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D31B5" w:rsidRDefault="00773206"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D31B5" w:rsidRDefault="004F2708"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OfficinaSansBoldITC" w:hAnsi="Times New Roman"/>
          <w:sz w:val="24"/>
          <w:szCs w:val="24"/>
        </w:rPr>
        <w:t>3</w:t>
      </w:r>
      <w:r w:rsidR="00DA6E38" w:rsidRPr="001D31B5">
        <w:rPr>
          <w:rFonts w:ascii="Times New Roman" w:eastAsia="OfficinaSansBoldITC" w:hAnsi="Times New Roman"/>
          <w:sz w:val="24"/>
          <w:szCs w:val="24"/>
        </w:rPr>
        <w:t>.</w:t>
      </w:r>
      <w:r w:rsidR="00773206" w:rsidRPr="001D31B5">
        <w:rPr>
          <w:rFonts w:ascii="Times New Roman" w:eastAsia="OfficinaSansBoldITC" w:hAnsi="Times New Roman"/>
          <w:sz w:val="24"/>
          <w:szCs w:val="24"/>
        </w:rPr>
        <w:t>7</w:t>
      </w:r>
      <w:r w:rsidR="00DA6E38" w:rsidRPr="001D31B5">
        <w:rPr>
          <w:rFonts w:ascii="Times New Roman" w:eastAsia="OfficinaSansBoldITC" w:hAnsi="Times New Roman"/>
          <w:sz w:val="24"/>
          <w:szCs w:val="24"/>
        </w:rPr>
        <w:t>. </w:t>
      </w:r>
      <w:r w:rsidR="00DA6E38" w:rsidRPr="001D31B5">
        <w:rPr>
          <w:rFonts w:ascii="Times New Roman" w:eastAsia="SchoolBookSanPin" w:hAnsi="Times New Roman"/>
          <w:sz w:val="24"/>
          <w:szCs w:val="24"/>
        </w:rPr>
        <w:t xml:space="preserve">У обучающегося будут </w:t>
      </w:r>
      <w:r w:rsidR="00102E02" w:rsidRPr="001D31B5">
        <w:rPr>
          <w:rFonts w:ascii="Times New Roman" w:eastAsia="SchoolBookSanPin" w:hAnsi="Times New Roman"/>
          <w:sz w:val="24"/>
          <w:szCs w:val="24"/>
        </w:rPr>
        <w:t xml:space="preserve">сформированы умения </w:t>
      </w:r>
      <w:r w:rsidR="00DA6E38" w:rsidRPr="001D31B5">
        <w:rPr>
          <w:rFonts w:ascii="Times New Roman" w:eastAsia="SchoolBookSanPin" w:hAnsi="Times New Roman"/>
          <w:sz w:val="24"/>
          <w:szCs w:val="24"/>
        </w:rPr>
        <w:t xml:space="preserve">самоконтроля, </w:t>
      </w:r>
      <w:r w:rsidR="007B5C13" w:rsidRPr="001D31B5">
        <w:rPr>
          <w:rFonts w:ascii="Times New Roman" w:eastAsia="SchoolBookSanPin" w:hAnsi="Times New Roman"/>
          <w:sz w:val="24"/>
          <w:szCs w:val="24"/>
        </w:rPr>
        <w:t>принятия себя и других</w:t>
      </w:r>
      <w:r w:rsidR="00DA6E38" w:rsidRPr="001D31B5">
        <w:rPr>
          <w:rFonts w:ascii="Times New Roman" w:eastAsia="SchoolBookSanPin" w:hAnsi="Times New Roman"/>
          <w:sz w:val="24"/>
          <w:szCs w:val="24"/>
        </w:rPr>
        <w:t xml:space="preserve"> как части </w:t>
      </w:r>
      <w:r w:rsidR="00DA6E38" w:rsidRPr="001D31B5">
        <w:rPr>
          <w:rFonts w:ascii="Times New Roman" w:eastAsia="SchoolBookSanPin" w:hAnsi="Times New Roman"/>
          <w:bCs/>
          <w:sz w:val="24"/>
          <w:szCs w:val="24"/>
        </w:rPr>
        <w:t>регулятивных универсальных учебных действий</w:t>
      </w:r>
      <w:r w:rsidR="00DA6E38" w:rsidRPr="001D31B5">
        <w:rPr>
          <w:rFonts w:ascii="Times New Roman" w:eastAsia="SchoolBookSanPin" w:hAnsi="Times New Roman"/>
          <w:sz w:val="24"/>
          <w:szCs w:val="24"/>
        </w:rPr>
        <w:t>:</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оценивать риски и своевременно принимать решения по их снижению;</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принимать мотивы и аргументы других при анализе результатов деятельности;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принимать себя, понимая свои недостатки и достоинства; принимать мотивы</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аргументы других при анализе результатов деятельности;</w:t>
      </w:r>
    </w:p>
    <w:p w:rsidR="007B5C13" w:rsidRPr="001D31B5" w:rsidRDefault="007B5C13"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признавать свое право и право других на ошибк</w:t>
      </w:r>
      <w:r w:rsidR="00095104" w:rsidRPr="001D31B5">
        <w:rPr>
          <w:rFonts w:ascii="Times New Roman" w:eastAsia="SchoolBookSanPin" w:hAnsi="Times New Roman"/>
          <w:bCs/>
          <w:sz w:val="24"/>
          <w:szCs w:val="24"/>
        </w:rPr>
        <w:t>у</w:t>
      </w:r>
      <w:r w:rsidRPr="001D31B5">
        <w:rPr>
          <w:rFonts w:ascii="Times New Roman" w:eastAsia="SchoolBookSanPin" w:hAnsi="Times New Roman"/>
          <w:bCs/>
          <w:sz w:val="24"/>
          <w:szCs w:val="24"/>
        </w:rPr>
        <w:t>; развивать способность понимать мир с позиции другого человека.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DA6E38" w:rsidRPr="001D31B5">
        <w:rPr>
          <w:rFonts w:ascii="Times New Roman" w:eastAsia="OfficinaSansBoldITC" w:hAnsi="Times New Roman"/>
          <w:sz w:val="24"/>
          <w:szCs w:val="24"/>
        </w:rPr>
        <w:t>.</w:t>
      </w:r>
      <w:r w:rsidR="002635DF" w:rsidRPr="001D31B5">
        <w:rPr>
          <w:rFonts w:ascii="Times New Roman" w:eastAsia="SchoolBookSanPin" w:hAnsi="Times New Roman"/>
          <w:sz w:val="24"/>
          <w:szCs w:val="24"/>
        </w:rPr>
        <w:t>4</w:t>
      </w:r>
      <w:r w:rsidR="00DA6E38" w:rsidRPr="001D31B5">
        <w:rPr>
          <w:rFonts w:ascii="Times New Roman" w:eastAsia="SchoolBookSanPin" w:hAnsi="Times New Roman"/>
          <w:sz w:val="24"/>
          <w:szCs w:val="24"/>
        </w:rPr>
        <w:t>. </w:t>
      </w:r>
      <w:r w:rsidR="00DA6E38" w:rsidRPr="001D31B5">
        <w:rPr>
          <w:rFonts w:ascii="Times New Roman" w:eastAsia="SchoolBookSanPin" w:hAnsi="Times New Roman"/>
          <w:bCs/>
          <w:sz w:val="24"/>
          <w:szCs w:val="24"/>
        </w:rPr>
        <w:t xml:space="preserve">Предметные результаты освоения программы </w:t>
      </w:r>
      <w:r w:rsidR="00532429" w:rsidRPr="001D31B5">
        <w:rPr>
          <w:rFonts w:ascii="Times New Roman" w:eastAsia="SchoolBookSanPin" w:hAnsi="Times New Roman"/>
          <w:bCs/>
          <w:sz w:val="24"/>
          <w:szCs w:val="24"/>
        </w:rPr>
        <w:t>10 класса</w:t>
      </w:r>
      <w:r w:rsidR="0012038A" w:rsidRPr="001D31B5">
        <w:rPr>
          <w:rFonts w:ascii="Times New Roman" w:eastAsia="SchoolBookSanPin" w:hAnsi="Times New Roman"/>
          <w:bCs/>
          <w:sz w:val="24"/>
          <w:szCs w:val="24"/>
        </w:rPr>
        <w:t xml:space="preserve"> </w:t>
      </w:r>
      <w:r w:rsidR="00DA6E38" w:rsidRPr="001D31B5">
        <w:rPr>
          <w:rFonts w:ascii="Times New Roman" w:eastAsia="SchoolBookSanPin" w:hAnsi="Times New Roman"/>
          <w:bCs/>
          <w:sz w:val="24"/>
          <w:szCs w:val="24"/>
        </w:rPr>
        <w:t xml:space="preserve">по </w:t>
      </w:r>
      <w:r w:rsidR="00532429" w:rsidRPr="001D31B5">
        <w:rPr>
          <w:rFonts w:ascii="Times New Roman" w:eastAsia="SchoolBookSanPin" w:hAnsi="Times New Roman"/>
          <w:bCs/>
          <w:sz w:val="24"/>
          <w:szCs w:val="24"/>
        </w:rPr>
        <w:t>обществознанию (базовый уровень).</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4.1. </w:t>
      </w:r>
      <w:r w:rsidR="00102E02" w:rsidRPr="001D31B5">
        <w:rPr>
          <w:rFonts w:ascii="Times New Roman" w:eastAsia="SchoolBookSanPin" w:hAnsi="Times New Roman"/>
          <w:bCs/>
          <w:sz w:val="24"/>
          <w:szCs w:val="24"/>
        </w:rPr>
        <w:t>Владеть знаниями об</w:t>
      </w:r>
      <w:r w:rsidR="004A0A19" w:rsidRPr="001D31B5">
        <w:rPr>
          <w:rFonts w:ascii="Times New Roman" w:eastAsia="SchoolBookSanPin" w:hAnsi="Times New Roman"/>
          <w:bCs/>
          <w:sz w:val="24"/>
          <w:szCs w:val="24"/>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D31B5">
        <w:rPr>
          <w:rFonts w:ascii="Times New Roman" w:eastAsia="SchoolBookSanPin" w:hAnsi="Times New Roman"/>
          <w:bCs/>
          <w:sz w:val="24"/>
          <w:szCs w:val="24"/>
        </w:rPr>
        <w:t>ке как субъекте общественных от</w:t>
      </w:r>
      <w:r w:rsidR="004A0A19" w:rsidRPr="001D31B5">
        <w:rPr>
          <w:rFonts w:ascii="Times New Roman" w:eastAsia="SchoolBookSanPin" w:hAnsi="Times New Roman"/>
          <w:bCs/>
          <w:sz w:val="24"/>
          <w:szCs w:val="24"/>
        </w:rPr>
        <w:t>ношений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сознательной деятельности; особенностях социализации личности и ее этапах</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 xml:space="preserve">в современных условиях; деятельности и ее структуре; </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сознании, самосознании и социальном поведении; познании мира; истине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ее критериях; формах и методах мышления; особенностях профессиональной деятельности в области науки;</w:t>
      </w:r>
    </w:p>
    <w:p w:rsidR="004A0A19" w:rsidRPr="001D31B5" w:rsidRDefault="00102E02"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об</w:t>
      </w:r>
      <w:r w:rsidR="004A0A19" w:rsidRPr="001D31B5">
        <w:rPr>
          <w:rFonts w:ascii="Times New Roman" w:eastAsia="SchoolBookSanPin" w:hAnsi="Times New Roman"/>
          <w:bCs/>
          <w:sz w:val="24"/>
          <w:szCs w:val="24"/>
        </w:rPr>
        <w:t xml:space="preserve"> историческом и этническом многообразии культур, связи духовной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материальной культуры, особенностях профессиональной деятельности в области науки и культуры;</w:t>
      </w:r>
    </w:p>
    <w:p w:rsidR="004A0A19" w:rsidRPr="001D31B5" w:rsidRDefault="00102E02"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об</w:t>
      </w:r>
      <w:r w:rsidR="004A0A19" w:rsidRPr="001D31B5">
        <w:rPr>
          <w:rFonts w:ascii="Times New Roman" w:eastAsia="SchoolBookSanPin" w:hAnsi="Times New Roman"/>
          <w:bCs/>
          <w:sz w:val="24"/>
          <w:szCs w:val="24"/>
        </w:rPr>
        <w:t xml:space="preserve"> экономике как науке и хозяйстве, роли государства в экономике,</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том числе государственной политике поддержки малого бизнеса</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экономической и финансовой сферах.</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4.2. </w:t>
      </w:r>
      <w:r w:rsidR="004A0A19" w:rsidRPr="001D31B5">
        <w:rPr>
          <w:rFonts w:ascii="Times New Roman" w:eastAsia="SchoolBookSanPin" w:hAnsi="Times New Roman"/>
          <w:bCs/>
          <w:sz w:val="24"/>
          <w:szCs w:val="24"/>
        </w:rPr>
        <w:t>Характеризовать российские духовно-нравственные ценности,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целостности государства на примерах разделов «Человек в обществе», «Духовная культура», «Экономическая жизнь общества».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4.3. </w:t>
      </w:r>
      <w:r w:rsidR="00102E02" w:rsidRPr="001D31B5">
        <w:rPr>
          <w:rFonts w:ascii="Times New Roman" w:eastAsia="SchoolBookSanPin" w:hAnsi="Times New Roman"/>
          <w:bCs/>
          <w:sz w:val="24"/>
          <w:szCs w:val="24"/>
        </w:rPr>
        <w:t>У</w:t>
      </w:r>
      <w:r w:rsidR="004A0A19" w:rsidRPr="001D31B5">
        <w:rPr>
          <w:rFonts w:ascii="Times New Roman" w:eastAsia="SchoolBookSanPin" w:hAnsi="Times New Roman"/>
          <w:bCs/>
          <w:sz w:val="24"/>
          <w:szCs w:val="24"/>
        </w:rPr>
        <w:t>ме</w:t>
      </w:r>
      <w:r w:rsidR="00102E02" w:rsidRPr="001D31B5">
        <w:rPr>
          <w:rFonts w:ascii="Times New Roman" w:eastAsia="SchoolBookSanPin" w:hAnsi="Times New Roman"/>
          <w:bCs/>
          <w:sz w:val="24"/>
          <w:szCs w:val="24"/>
        </w:rPr>
        <w:t>ть</w:t>
      </w:r>
      <w:r w:rsidR="004A0A19" w:rsidRPr="001D31B5">
        <w:rPr>
          <w:rFonts w:ascii="Times New Roman" w:eastAsia="SchoolBookSanPin" w:hAnsi="Times New Roman"/>
          <w:bCs/>
          <w:sz w:val="24"/>
          <w:szCs w:val="24"/>
        </w:rPr>
        <w:t xml:space="preserve"> определять смысл, различать признаки научных понятий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 xml:space="preserve">классифицировать и </w:t>
      </w:r>
      <w:proofErr w:type="spellStart"/>
      <w:r w:rsidRPr="001D31B5">
        <w:rPr>
          <w:rFonts w:ascii="Times New Roman" w:eastAsia="SchoolBookSanPin" w:hAnsi="Times New Roman"/>
          <w:bCs/>
          <w:sz w:val="24"/>
          <w:szCs w:val="24"/>
        </w:rPr>
        <w:t>типологизировать</w:t>
      </w:r>
      <w:proofErr w:type="spellEnd"/>
      <w:r w:rsidRPr="001D31B5">
        <w:rPr>
          <w:rFonts w:ascii="Times New Roman" w:eastAsia="SchoolBookSanPin" w:hAnsi="Times New Roman"/>
          <w:bCs/>
          <w:sz w:val="24"/>
          <w:szCs w:val="24"/>
        </w:rPr>
        <w:t xml:space="preserve"> на основе предложенных критериев используемые в социальных науках понятия и термины, отражающие явления</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4.4. </w:t>
      </w:r>
      <w:r w:rsidR="00102E02" w:rsidRPr="001D31B5">
        <w:rPr>
          <w:rFonts w:ascii="Times New Roman" w:eastAsia="SchoolBookSanPin" w:hAnsi="Times New Roman"/>
          <w:bCs/>
          <w:sz w:val="24"/>
          <w:szCs w:val="24"/>
        </w:rPr>
        <w:t>Уметь</w:t>
      </w:r>
      <w:r w:rsidR="004A0A19" w:rsidRPr="001D31B5">
        <w:rPr>
          <w:rFonts w:ascii="Times New Roman" w:eastAsia="SchoolBookSanPin" w:hAnsi="Times New Roman"/>
          <w:bCs/>
          <w:sz w:val="24"/>
          <w:szCs w:val="24"/>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D31B5">
        <w:rPr>
          <w:rFonts w:ascii="Times New Roman" w:eastAsia="SchoolBookSanPin" w:hAnsi="Times New Roman"/>
          <w:bCs/>
          <w:sz w:val="24"/>
          <w:szCs w:val="24"/>
        </w:rPr>
        <w:t xml:space="preserve">владеть </w:t>
      </w:r>
      <w:r w:rsidR="004A0A19" w:rsidRPr="001D31B5">
        <w:rPr>
          <w:rFonts w:ascii="Times New Roman" w:eastAsia="SchoolBookSanPin" w:hAnsi="Times New Roman"/>
          <w:bCs/>
          <w:sz w:val="24"/>
          <w:szCs w:val="24"/>
        </w:rPr>
        <w:t>уровн</w:t>
      </w:r>
      <w:r w:rsidR="00102E02" w:rsidRPr="001D31B5">
        <w:rPr>
          <w:rFonts w:ascii="Times New Roman" w:eastAsia="SchoolBookSanPin" w:hAnsi="Times New Roman"/>
          <w:bCs/>
          <w:sz w:val="24"/>
          <w:szCs w:val="24"/>
        </w:rPr>
        <w:t>ями</w:t>
      </w:r>
      <w:r w:rsidR="004A0A19" w:rsidRPr="001D31B5">
        <w:rPr>
          <w:rFonts w:ascii="Times New Roman" w:eastAsia="SchoolBookSanPin" w:hAnsi="Times New Roman"/>
          <w:bCs/>
          <w:sz w:val="24"/>
          <w:szCs w:val="24"/>
        </w:rPr>
        <w:t xml:space="preserve"> и метод</w:t>
      </w:r>
      <w:r w:rsidR="00102E02" w:rsidRPr="001D31B5">
        <w:rPr>
          <w:rFonts w:ascii="Times New Roman" w:eastAsia="SchoolBookSanPin" w:hAnsi="Times New Roman"/>
          <w:bCs/>
          <w:sz w:val="24"/>
          <w:szCs w:val="24"/>
        </w:rPr>
        <w:t>ами</w:t>
      </w:r>
      <w:r w:rsidR="004A0A19" w:rsidRPr="001D31B5">
        <w:rPr>
          <w:rFonts w:ascii="Times New Roman" w:eastAsia="SchoolBookSanPin" w:hAnsi="Times New Roman"/>
          <w:bCs/>
          <w:sz w:val="24"/>
          <w:szCs w:val="24"/>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4.5. </w:t>
      </w:r>
      <w:r w:rsidR="004A0A19" w:rsidRPr="001D31B5">
        <w:rPr>
          <w:rFonts w:ascii="Times New Roman" w:eastAsia="SchoolBookSanPin" w:hAnsi="Times New Roman"/>
          <w:bCs/>
          <w:sz w:val="24"/>
          <w:szCs w:val="24"/>
        </w:rPr>
        <w:t>Иметь представления о методах изучения социальных явлений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D31B5">
        <w:rPr>
          <w:rFonts w:ascii="Times New Roman" w:eastAsia="SchoolBookSanPin" w:hAnsi="Times New Roman"/>
          <w:bCs/>
          <w:sz w:val="24"/>
          <w:szCs w:val="24"/>
        </w:rPr>
        <w:tab/>
        <w:t>социальное</w:t>
      </w:r>
      <w:r w:rsidR="004A0A19" w:rsidRPr="001D31B5">
        <w:rPr>
          <w:rFonts w:ascii="Times New Roman" w:eastAsia="SchoolBookSanPin" w:hAnsi="Times New Roman"/>
          <w:bCs/>
          <w:sz w:val="24"/>
          <w:szCs w:val="24"/>
        </w:rPr>
        <w:tab/>
        <w:t>прогнозирование, метод моделирования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сравнительно-исторический метод.</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4.6. </w:t>
      </w:r>
      <w:r w:rsidR="004A0A19" w:rsidRPr="001D31B5">
        <w:rPr>
          <w:rFonts w:ascii="Times New Roman" w:eastAsia="SchoolBookSanPin" w:hAnsi="Times New Roman"/>
          <w:bCs/>
          <w:sz w:val="24"/>
          <w:szCs w:val="24"/>
        </w:rPr>
        <w:t>Применять знания, полученные при изучении разделов «Человек</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4.7. </w:t>
      </w:r>
      <w:r w:rsidR="004A0A19" w:rsidRPr="001D31B5">
        <w:rPr>
          <w:rFonts w:ascii="Times New Roman" w:eastAsia="SchoolBookSanPin" w:hAnsi="Times New Roman"/>
          <w:bCs/>
          <w:sz w:val="24"/>
          <w:szCs w:val="24"/>
        </w:rPr>
        <w:t>Осуществлять учебно-исследовательскую и проектную деятельность</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 xml:space="preserve">с </w:t>
      </w:r>
      <w:r w:rsidR="002E0959" w:rsidRPr="001D31B5">
        <w:rPr>
          <w:rFonts w:ascii="Times New Roman" w:eastAsia="SchoolBookSanPin" w:hAnsi="Times New Roman"/>
          <w:bCs/>
          <w:sz w:val="24"/>
          <w:szCs w:val="24"/>
        </w:rPr>
        <w:t xml:space="preserve">использованием </w:t>
      </w:r>
      <w:r w:rsidR="004A0A19" w:rsidRPr="001D31B5">
        <w:rPr>
          <w:rFonts w:ascii="Times New Roman" w:eastAsia="SchoolBookSanPin" w:hAnsi="Times New Roman"/>
          <w:bCs/>
          <w:sz w:val="24"/>
          <w:szCs w:val="24"/>
        </w:rPr>
        <w:t>полученны</w:t>
      </w:r>
      <w:r w:rsidR="002E0959" w:rsidRPr="001D31B5">
        <w:rPr>
          <w:rFonts w:ascii="Times New Roman" w:eastAsia="SchoolBookSanPin" w:hAnsi="Times New Roman"/>
          <w:bCs/>
          <w:sz w:val="24"/>
          <w:szCs w:val="24"/>
        </w:rPr>
        <w:t>х</w:t>
      </w:r>
      <w:r w:rsidR="004A0A19" w:rsidRPr="001D31B5">
        <w:rPr>
          <w:rFonts w:ascii="Times New Roman" w:eastAsia="SchoolBookSanPin" w:hAnsi="Times New Roman"/>
          <w:bCs/>
          <w:sz w:val="24"/>
          <w:szCs w:val="24"/>
        </w:rPr>
        <w:t xml:space="preserve"> знани</w:t>
      </w:r>
      <w:r w:rsidR="002E0959" w:rsidRPr="001D31B5">
        <w:rPr>
          <w:rFonts w:ascii="Times New Roman" w:eastAsia="SchoolBookSanPin" w:hAnsi="Times New Roman"/>
          <w:bCs/>
          <w:sz w:val="24"/>
          <w:szCs w:val="24"/>
        </w:rPr>
        <w:t>й</w:t>
      </w:r>
      <w:r w:rsidR="004A0A19" w:rsidRPr="001D31B5">
        <w:rPr>
          <w:rFonts w:ascii="Times New Roman" w:eastAsia="SchoolBookSanPin" w:hAnsi="Times New Roman"/>
          <w:bCs/>
          <w:sz w:val="24"/>
          <w:szCs w:val="24"/>
        </w:rPr>
        <w:t xml:space="preserve"> об обществе, о его духовной культуре</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4.8. </w:t>
      </w:r>
      <w:r w:rsidR="004A0A19" w:rsidRPr="001D31B5">
        <w:rPr>
          <w:rFonts w:ascii="Times New Roman" w:eastAsia="SchoolBookSanPin" w:hAnsi="Times New Roman"/>
          <w:bCs/>
          <w:sz w:val="24"/>
          <w:szCs w:val="24"/>
        </w:rPr>
        <w:t>Использовать обществоведческие знания для взаимодействия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4.9. </w:t>
      </w:r>
      <w:r w:rsidR="004A0A19" w:rsidRPr="001D31B5">
        <w:rPr>
          <w:rFonts w:ascii="Times New Roman" w:eastAsia="SchoolBookSanPin" w:hAnsi="Times New Roman"/>
          <w:bCs/>
          <w:sz w:val="24"/>
          <w:szCs w:val="24"/>
        </w:rPr>
        <w:t>Формулировать, основываясь на социальных ценностях</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приобретенных знаниях о человеке в обществе, духовной культуре,</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об экономической жизни общества, собственные суждения и аргументы</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необходимости в деятельности человека; значения культурных ценностей и норм</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социальной ответственности;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конкретизировать теоретическ</w:t>
      </w:r>
      <w:r w:rsidR="00915AE7" w:rsidRPr="001D31B5">
        <w:rPr>
          <w:rFonts w:ascii="Times New Roman" w:eastAsia="SchoolBookSanPin" w:hAnsi="Times New Roman"/>
          <w:bCs/>
          <w:sz w:val="24"/>
          <w:szCs w:val="24"/>
        </w:rPr>
        <w:t>ие положения, в том числе о</w:t>
      </w:r>
      <w:r w:rsidRPr="001D31B5">
        <w:rPr>
          <w:rFonts w:ascii="Times New Roman" w:eastAsia="SchoolBookSanPin" w:hAnsi="Times New Roman"/>
          <w:bCs/>
          <w:sz w:val="24"/>
          <w:szCs w:val="24"/>
        </w:rPr>
        <w:t xml:space="preserve"> типах общества; многообразии путей и форм общественного развития; человеке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4.10. </w:t>
      </w:r>
      <w:r w:rsidR="004A0A19" w:rsidRPr="001D31B5">
        <w:rPr>
          <w:rFonts w:ascii="Times New Roman" w:eastAsia="SchoolBookSanPin" w:hAnsi="Times New Roman"/>
          <w:bCs/>
          <w:sz w:val="24"/>
          <w:szCs w:val="24"/>
        </w:rPr>
        <w:t>Применять знания о финансах и бюджетном регулировании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4.11. </w:t>
      </w:r>
      <w:r w:rsidR="004A0A19" w:rsidRPr="001D31B5">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с точки зрения социальных норм.</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4.12. </w:t>
      </w:r>
      <w:r w:rsidR="004A0A19" w:rsidRPr="001D31B5">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5. </w:t>
      </w:r>
      <w:r w:rsidR="00532429" w:rsidRPr="001D31B5">
        <w:rPr>
          <w:rFonts w:ascii="Times New Roman" w:eastAsia="SchoolBookSanPin" w:hAnsi="Times New Roman"/>
          <w:bCs/>
          <w:sz w:val="24"/>
          <w:szCs w:val="24"/>
        </w:rPr>
        <w:t>Предметные результаты освоения программы 11 класса</w:t>
      </w:r>
      <w:r w:rsidR="0012038A" w:rsidRPr="001D31B5">
        <w:rPr>
          <w:rFonts w:ascii="Times New Roman" w:eastAsia="SchoolBookSanPin" w:hAnsi="Times New Roman"/>
          <w:bCs/>
          <w:sz w:val="24"/>
          <w:szCs w:val="24"/>
        </w:rPr>
        <w:t xml:space="preserve"> </w:t>
      </w:r>
      <w:r w:rsidR="00532429" w:rsidRPr="001D31B5">
        <w:rPr>
          <w:rFonts w:ascii="Times New Roman" w:eastAsia="SchoolBookSanPin" w:hAnsi="Times New Roman"/>
          <w:bCs/>
          <w:sz w:val="24"/>
          <w:szCs w:val="24"/>
        </w:rPr>
        <w:t>по обществознанию (базовый уровень).</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5.1. </w:t>
      </w:r>
      <w:r w:rsidR="004A0A19" w:rsidRPr="001D31B5">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том числе в области поддержки семьи;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полномочиях органов государственной власти;</w:t>
      </w:r>
    </w:p>
    <w:p w:rsidR="004A0A19" w:rsidRPr="001D31B5" w:rsidRDefault="00102E02"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w:t>
      </w:r>
      <w:r w:rsidR="004A0A19" w:rsidRPr="001D31B5">
        <w:rPr>
          <w:rFonts w:ascii="Times New Roman" w:eastAsia="SchoolBookSanPin" w:hAnsi="Times New Roman"/>
          <w:bCs/>
          <w:sz w:val="24"/>
          <w:szCs w:val="24"/>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5.2. </w:t>
      </w:r>
      <w:r w:rsidR="004A0A19" w:rsidRPr="001D31B5">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в Российской Федерации».</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5.3. </w:t>
      </w:r>
      <w:r w:rsidR="00102E02" w:rsidRPr="001D31B5">
        <w:rPr>
          <w:rFonts w:ascii="Times New Roman" w:eastAsia="SchoolBookSanPin" w:hAnsi="Times New Roman"/>
          <w:bCs/>
          <w:sz w:val="24"/>
          <w:szCs w:val="24"/>
        </w:rPr>
        <w:t>Уметь</w:t>
      </w:r>
      <w:r w:rsidR="004A0A19" w:rsidRPr="001D31B5">
        <w:rPr>
          <w:rFonts w:ascii="Times New Roman" w:eastAsia="SchoolBookSanPin" w:hAnsi="Times New Roman"/>
          <w:bCs/>
          <w:sz w:val="24"/>
          <w:szCs w:val="24"/>
        </w:rPr>
        <w:t xml:space="preserve"> определять смысл, различать признаки научных понятий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 xml:space="preserve">классифицировать и </w:t>
      </w:r>
      <w:proofErr w:type="spellStart"/>
      <w:r w:rsidRPr="001D31B5">
        <w:rPr>
          <w:rFonts w:ascii="Times New Roman" w:eastAsia="SchoolBookSanPin" w:hAnsi="Times New Roman"/>
          <w:bCs/>
          <w:sz w:val="24"/>
          <w:szCs w:val="24"/>
        </w:rPr>
        <w:t>типологизировать</w:t>
      </w:r>
      <w:proofErr w:type="spellEnd"/>
      <w:r w:rsidRPr="001D31B5">
        <w:rPr>
          <w:rFonts w:ascii="Times New Roman" w:eastAsia="SchoolBookSanPin" w:hAnsi="Times New Roman"/>
          <w:bCs/>
          <w:sz w:val="24"/>
          <w:szCs w:val="24"/>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партийных систем, политических</w:t>
      </w:r>
      <w:r w:rsidRPr="001D31B5">
        <w:rPr>
          <w:rFonts w:ascii="Times New Roman" w:eastAsia="SchoolBookSanPin" w:hAnsi="Times New Roman"/>
          <w:bCs/>
          <w:sz w:val="24"/>
          <w:szCs w:val="24"/>
        </w:rPr>
        <w:tab/>
        <w:t>идеологий; правовые нормы; отрасли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уголовном праве.</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5.4. </w:t>
      </w:r>
      <w:r w:rsidR="00102E02" w:rsidRPr="001D31B5">
        <w:rPr>
          <w:rFonts w:ascii="Times New Roman" w:eastAsia="SchoolBookSanPin" w:hAnsi="Times New Roman"/>
          <w:bCs/>
          <w:sz w:val="24"/>
          <w:szCs w:val="24"/>
        </w:rPr>
        <w:t>Уметь</w:t>
      </w:r>
      <w:r w:rsidR="004A0A19" w:rsidRPr="001D31B5">
        <w:rPr>
          <w:rFonts w:ascii="Times New Roman" w:eastAsia="SchoolBookSanPin" w:hAnsi="Times New Roman"/>
          <w:bCs/>
          <w:sz w:val="24"/>
          <w:szCs w:val="24"/>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ее политического поведения, системы права, нормативно-правовых актов, прав, свобод и обязанностей;</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Российской Федерации; политических партий; средств массовой информации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политической жизни общества; правоохранительных органов;</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5.5. </w:t>
      </w:r>
      <w:r w:rsidR="004A0A19" w:rsidRPr="001D31B5">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5.6. </w:t>
      </w:r>
      <w:r w:rsidR="004A0A19" w:rsidRPr="001D31B5">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осуществлять поиск политической и правовой информации, представленной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в Российской Федерации».</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5.7. </w:t>
      </w:r>
      <w:r w:rsidR="004A0A19" w:rsidRPr="001D31B5">
        <w:rPr>
          <w:rFonts w:ascii="Times New Roman" w:eastAsia="SchoolBookSanPin" w:hAnsi="Times New Roman"/>
          <w:bCs/>
          <w:sz w:val="24"/>
          <w:szCs w:val="24"/>
        </w:rPr>
        <w:t>Осуществлять учебно-исследовательскую и проектную деятельность</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 xml:space="preserve">с </w:t>
      </w:r>
      <w:r w:rsidR="002E0959" w:rsidRPr="001D31B5">
        <w:rPr>
          <w:rFonts w:ascii="Times New Roman" w:eastAsia="SchoolBookSanPin" w:hAnsi="Times New Roman"/>
          <w:bCs/>
          <w:sz w:val="24"/>
          <w:szCs w:val="24"/>
        </w:rPr>
        <w:t>использованием</w:t>
      </w:r>
      <w:r w:rsidR="004A0A19" w:rsidRPr="001D31B5">
        <w:rPr>
          <w:rFonts w:ascii="Times New Roman" w:eastAsia="SchoolBookSanPin" w:hAnsi="Times New Roman"/>
          <w:bCs/>
          <w:sz w:val="24"/>
          <w:szCs w:val="24"/>
        </w:rPr>
        <w:t xml:space="preserve"> полученны</w:t>
      </w:r>
      <w:r w:rsidR="002E0959" w:rsidRPr="001D31B5">
        <w:rPr>
          <w:rFonts w:ascii="Times New Roman" w:eastAsia="SchoolBookSanPin" w:hAnsi="Times New Roman"/>
          <w:bCs/>
          <w:sz w:val="24"/>
          <w:szCs w:val="24"/>
        </w:rPr>
        <w:t>х</w:t>
      </w:r>
      <w:r w:rsidR="004A0A19" w:rsidRPr="001D31B5">
        <w:rPr>
          <w:rFonts w:ascii="Times New Roman" w:eastAsia="SchoolBookSanPin" w:hAnsi="Times New Roman"/>
          <w:bCs/>
          <w:sz w:val="24"/>
          <w:szCs w:val="24"/>
        </w:rPr>
        <w:t xml:space="preserve"> знани</w:t>
      </w:r>
      <w:r w:rsidR="002E0959" w:rsidRPr="001D31B5">
        <w:rPr>
          <w:rFonts w:ascii="Times New Roman" w:eastAsia="SchoolBookSanPin" w:hAnsi="Times New Roman"/>
          <w:bCs/>
          <w:sz w:val="24"/>
          <w:szCs w:val="24"/>
        </w:rPr>
        <w:t>й</w:t>
      </w:r>
      <w:r w:rsidR="004A0A19" w:rsidRPr="001D31B5">
        <w:rPr>
          <w:rFonts w:ascii="Times New Roman" w:eastAsia="SchoolBookSanPin" w:hAnsi="Times New Roman"/>
          <w:bCs/>
          <w:sz w:val="24"/>
          <w:szCs w:val="24"/>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D31B5">
        <w:rPr>
          <w:rFonts w:ascii="Times New Roman" w:eastAsia="SchoolBookSanPin" w:hAnsi="Times New Roman"/>
          <w:bCs/>
          <w:sz w:val="24"/>
          <w:szCs w:val="24"/>
        </w:rPr>
        <w:t>аботы (развернутые ответы, сочи</w:t>
      </w:r>
      <w:r w:rsidR="004A0A19" w:rsidRPr="001D31B5">
        <w:rPr>
          <w:rFonts w:ascii="Times New Roman" w:eastAsia="SchoolBookSanPin" w:hAnsi="Times New Roman"/>
          <w:bCs/>
          <w:sz w:val="24"/>
          <w:szCs w:val="24"/>
        </w:rPr>
        <w:t>нения)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5.8. </w:t>
      </w:r>
      <w:r w:rsidR="004A0A19" w:rsidRPr="001D31B5">
        <w:rPr>
          <w:rFonts w:ascii="Times New Roman" w:eastAsia="SchoolBookSanPin" w:hAnsi="Times New Roman"/>
          <w:bCs/>
          <w:sz w:val="24"/>
          <w:szCs w:val="24"/>
        </w:rPr>
        <w:t>Использовать политические и правовые знания для взаимодействия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5.9. </w:t>
      </w:r>
      <w:r w:rsidR="004A0A19" w:rsidRPr="001D31B5">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законодательстве Российской Федерации собственные суждения и аргументы</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необходимости борьбы с ней; соотношения прав и свобод человека</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с обязанностями и правовой ответственностью;</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использовать ключевые понятия, теоретически</w:t>
      </w:r>
      <w:r w:rsidR="00102E02" w:rsidRPr="001D31B5">
        <w:rPr>
          <w:rFonts w:ascii="Times New Roman" w:eastAsia="SchoolBookSanPin" w:hAnsi="Times New Roman"/>
          <w:bCs/>
          <w:sz w:val="24"/>
          <w:szCs w:val="24"/>
        </w:rPr>
        <w:t>е положения, в том числе</w:t>
      </w:r>
      <w:r w:rsidR="0012038A" w:rsidRPr="001D31B5">
        <w:rPr>
          <w:rFonts w:ascii="Times New Roman" w:eastAsia="SchoolBookSanPin" w:hAnsi="Times New Roman"/>
          <w:bCs/>
          <w:sz w:val="24"/>
          <w:szCs w:val="24"/>
        </w:rPr>
        <w:t xml:space="preserve"> </w:t>
      </w:r>
      <w:r w:rsidR="00102E02" w:rsidRPr="001D31B5">
        <w:rPr>
          <w:rFonts w:ascii="Times New Roman" w:eastAsia="SchoolBookSanPin" w:hAnsi="Times New Roman"/>
          <w:bCs/>
          <w:sz w:val="24"/>
          <w:szCs w:val="24"/>
        </w:rPr>
        <w:t>о</w:t>
      </w:r>
      <w:r w:rsidRPr="001D31B5">
        <w:rPr>
          <w:rFonts w:ascii="Times New Roman" w:eastAsia="SchoolBookSanPin" w:hAnsi="Times New Roman"/>
          <w:bCs/>
          <w:sz w:val="24"/>
          <w:szCs w:val="24"/>
        </w:rPr>
        <w:t xml:space="preserve"> социальной структуре российского общества; роли семьи в жизни личности</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D31B5">
        <w:rPr>
          <w:rFonts w:ascii="Times New Roman" w:eastAsia="SchoolBookSanPin" w:hAnsi="Times New Roman"/>
          <w:bCs/>
          <w:sz w:val="24"/>
          <w:szCs w:val="24"/>
        </w:rPr>
        <w:t xml:space="preserve"> </w:t>
      </w:r>
      <w:r w:rsidRPr="001D31B5">
        <w:rPr>
          <w:rFonts w:ascii="Times New Roman" w:eastAsia="SchoolBookSanPin" w:hAnsi="Times New Roman"/>
          <w:bCs/>
          <w:sz w:val="24"/>
          <w:szCs w:val="24"/>
        </w:rPr>
        <w:t>для объяснения явлений социальной действительности;</w:t>
      </w:r>
    </w:p>
    <w:p w:rsidR="004A0A19" w:rsidRPr="001D31B5" w:rsidRDefault="004A0A1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bCs/>
          <w:sz w:val="24"/>
          <w:szCs w:val="24"/>
        </w:rPr>
        <w:t>конкретизироват</w:t>
      </w:r>
      <w:r w:rsidR="00102E02" w:rsidRPr="001D31B5">
        <w:rPr>
          <w:rFonts w:ascii="Times New Roman" w:eastAsia="SchoolBookSanPin" w:hAnsi="Times New Roman"/>
          <w:bCs/>
          <w:sz w:val="24"/>
          <w:szCs w:val="24"/>
        </w:rPr>
        <w:t>ь теоретические положения о</w:t>
      </w:r>
      <w:r w:rsidRPr="001D31B5">
        <w:rPr>
          <w:rFonts w:ascii="Times New Roman" w:eastAsia="SchoolBookSanPin" w:hAnsi="Times New Roman"/>
          <w:bCs/>
          <w:sz w:val="24"/>
          <w:szCs w:val="24"/>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D31B5">
        <w:rPr>
          <w:rFonts w:ascii="Times New Roman" w:eastAsia="SchoolBookSanPin" w:hAnsi="Times New Roman"/>
          <w:bCs/>
          <w:sz w:val="24"/>
          <w:szCs w:val="24"/>
        </w:rPr>
        <w:t xml:space="preserve">рации; федеративном устройстве </w:t>
      </w:r>
      <w:r w:rsidRPr="001D31B5">
        <w:rPr>
          <w:rFonts w:ascii="Times New Roman" w:eastAsia="SchoolBookSanPin" w:hAnsi="Times New Roman"/>
          <w:bCs/>
          <w:sz w:val="24"/>
          <w:szCs w:val="24"/>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D31B5">
        <w:rPr>
          <w:rFonts w:ascii="Times New Roman" w:eastAsia="SchoolBookSanPin" w:hAnsi="Times New Roman"/>
          <w:bCs/>
          <w:sz w:val="24"/>
          <w:szCs w:val="24"/>
        </w:rPr>
        <w:t xml:space="preserve"> порядке</w:t>
      </w:r>
      <w:r w:rsidR="0012038A" w:rsidRPr="001D31B5">
        <w:rPr>
          <w:rFonts w:ascii="Times New Roman" w:eastAsia="SchoolBookSanPin" w:hAnsi="Times New Roman"/>
          <w:bCs/>
          <w:sz w:val="24"/>
          <w:szCs w:val="24"/>
        </w:rPr>
        <w:t xml:space="preserve"> </w:t>
      </w:r>
      <w:r w:rsidR="00102E02" w:rsidRPr="001D31B5">
        <w:rPr>
          <w:rFonts w:ascii="Times New Roman" w:eastAsia="SchoolBookSanPin" w:hAnsi="Times New Roman"/>
          <w:bCs/>
          <w:sz w:val="24"/>
          <w:szCs w:val="24"/>
        </w:rPr>
        <w:t xml:space="preserve">и условиях заключения </w:t>
      </w:r>
      <w:r w:rsidRPr="001D31B5">
        <w:rPr>
          <w:rFonts w:ascii="Times New Roman" w:eastAsia="SchoolBookSanPin" w:hAnsi="Times New Roman"/>
          <w:bCs/>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5.10. </w:t>
      </w:r>
      <w:r w:rsidR="004A0A19" w:rsidRPr="001D31B5">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D31B5">
        <w:rPr>
          <w:rFonts w:ascii="Times New Roman" w:eastAsia="SchoolBookSanPin" w:hAnsi="Times New Roman"/>
          <w:bCs/>
          <w:sz w:val="24"/>
          <w:szCs w:val="24"/>
        </w:rPr>
        <w:t xml:space="preserve">х управления личными финансами </w:t>
      </w:r>
      <w:r w:rsidR="004A0A19" w:rsidRPr="001D31B5">
        <w:rPr>
          <w:rFonts w:ascii="Times New Roman" w:eastAsia="SchoolBookSanPin" w:hAnsi="Times New Roman"/>
          <w:bCs/>
          <w:sz w:val="24"/>
          <w:szCs w:val="24"/>
        </w:rPr>
        <w:t>и обеспечения личной финансовой безопасности.</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5.11. </w:t>
      </w:r>
      <w:r w:rsidR="004A0A19" w:rsidRPr="001D31B5">
        <w:rPr>
          <w:rFonts w:ascii="Times New Roman" w:eastAsia="SchoolBookSanPin" w:hAnsi="Times New Roman"/>
          <w:bCs/>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D31B5" w:rsidRDefault="004F2708" w:rsidP="001D31B5">
      <w:pPr>
        <w:spacing w:after="0"/>
        <w:ind w:firstLine="709"/>
        <w:jc w:val="both"/>
        <w:rPr>
          <w:rFonts w:ascii="Times New Roman" w:eastAsia="SchoolBookSanPin" w:hAnsi="Times New Roman"/>
          <w:bCs/>
          <w:sz w:val="24"/>
          <w:szCs w:val="24"/>
        </w:rPr>
      </w:pPr>
      <w:r w:rsidRPr="001D31B5">
        <w:rPr>
          <w:rFonts w:ascii="Times New Roman" w:eastAsia="OfficinaSansBoldITC" w:hAnsi="Times New Roman"/>
          <w:sz w:val="24"/>
          <w:szCs w:val="24"/>
        </w:rPr>
        <w:t>123.</w:t>
      </w:r>
      <w:r w:rsidR="00063154" w:rsidRPr="001D31B5">
        <w:rPr>
          <w:rFonts w:ascii="Times New Roman" w:eastAsia="OfficinaSansBoldITC" w:hAnsi="Times New Roman"/>
          <w:sz w:val="24"/>
          <w:szCs w:val="24"/>
        </w:rPr>
        <w:t>5</w:t>
      </w:r>
      <w:r w:rsidR="00532429" w:rsidRPr="001D31B5">
        <w:rPr>
          <w:rFonts w:ascii="Times New Roman" w:eastAsia="OfficinaSansBoldITC" w:hAnsi="Times New Roman"/>
          <w:sz w:val="24"/>
          <w:szCs w:val="24"/>
        </w:rPr>
        <w:t>.</w:t>
      </w:r>
      <w:r w:rsidR="00532429" w:rsidRPr="001D31B5">
        <w:rPr>
          <w:rFonts w:ascii="Times New Roman" w:eastAsia="SchoolBookSanPin" w:hAnsi="Times New Roman"/>
          <w:sz w:val="24"/>
          <w:szCs w:val="24"/>
        </w:rPr>
        <w:t>5.12. </w:t>
      </w:r>
      <w:r w:rsidR="004A0A19" w:rsidRPr="001D31B5">
        <w:rPr>
          <w:rFonts w:ascii="Times New Roman" w:eastAsia="SchoolBookSanPin" w:hAnsi="Times New Roman"/>
          <w:bCs/>
          <w:sz w:val="24"/>
          <w:szCs w:val="24"/>
        </w:rPr>
        <w:t>Самостоятельно оценивать и принимать решения, выявлять</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1D31B5">
        <w:rPr>
          <w:rFonts w:ascii="Times New Roman" w:eastAsia="SchoolBookSanPin" w:hAnsi="Times New Roman"/>
          <w:bCs/>
          <w:sz w:val="24"/>
          <w:szCs w:val="24"/>
        </w:rPr>
        <w:t xml:space="preserve"> </w:t>
      </w:r>
      <w:r w:rsidR="004A0A19" w:rsidRPr="001D31B5">
        <w:rPr>
          <w:rFonts w:ascii="Times New Roman" w:eastAsia="SchoolBookSanPin" w:hAnsi="Times New Roman"/>
          <w:bCs/>
          <w:sz w:val="24"/>
          <w:szCs w:val="24"/>
        </w:rPr>
        <w:t>и наркомании.</w:t>
      </w:r>
    </w:p>
    <w:p w:rsidR="00F0164B" w:rsidRPr="001D31B5" w:rsidRDefault="00955B02" w:rsidP="001D31B5">
      <w:pPr>
        <w:spacing w:after="0"/>
        <w:ind w:firstLine="709"/>
        <w:contextualSpacing/>
        <w:jc w:val="both"/>
        <w:rPr>
          <w:rFonts w:ascii="Times New Roman" w:hAnsi="Times New Roman"/>
          <w:b/>
          <w:bCs/>
          <w:color w:val="FF0000"/>
          <w:sz w:val="24"/>
          <w:szCs w:val="24"/>
        </w:rPr>
      </w:pPr>
      <w:r w:rsidRPr="001D31B5">
        <w:rPr>
          <w:rFonts w:ascii="Times New Roman" w:hAnsi="Times New Roman"/>
          <w:b/>
          <w:bCs/>
          <w:color w:val="FF0000"/>
          <w:sz w:val="24"/>
          <w:szCs w:val="24"/>
        </w:rPr>
        <w:t>124.</w:t>
      </w:r>
      <w:r w:rsidR="00F0164B" w:rsidRPr="001D31B5">
        <w:rPr>
          <w:rFonts w:ascii="Times New Roman" w:hAnsi="Times New Roman"/>
          <w:b/>
          <w:bCs/>
          <w:color w:val="FF0000"/>
          <w:sz w:val="24"/>
          <w:szCs w:val="24"/>
        </w:rPr>
        <w:t xml:space="preserve"> Федеральная рабочая программа по учебному предмету «Обществознание» (углублённый уровень). </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5.</w:t>
      </w:r>
      <w:r w:rsidR="00371D66" w:rsidRPr="001D31B5">
        <w:rPr>
          <w:rFonts w:ascii="Times New Roman" w:hAnsi="Times New Roman"/>
          <w:sz w:val="24"/>
          <w:szCs w:val="24"/>
        </w:rPr>
        <w:t xml:space="preserve"> </w:t>
      </w:r>
      <w:r w:rsidR="00F0164B" w:rsidRPr="001D31B5">
        <w:rPr>
          <w:rFonts w:ascii="Times New Roman" w:hAnsi="Times New Roman"/>
          <w:sz w:val="24"/>
          <w:szCs w:val="24"/>
        </w:rPr>
        <w:t>Пояснительная записка.</w:t>
      </w:r>
    </w:p>
    <w:p w:rsidR="00F0164B" w:rsidRPr="001D31B5" w:rsidRDefault="00955B02"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34" w:name="_page_11_0"/>
      <w:r w:rsidR="00F0164B" w:rsidRPr="001D31B5">
        <w:rPr>
          <w:rFonts w:ascii="Times New Roman" w:hAnsi="Times New Roman"/>
          <w:sz w:val="24"/>
          <w:szCs w:val="24"/>
        </w:rPr>
        <w:t xml:space="preserve">на основе требований к результатам освоения основной образовательной программы, представленных в </w:t>
      </w:r>
      <w:r w:rsidR="00271F2C" w:rsidRPr="001D31B5">
        <w:rPr>
          <w:rFonts w:ascii="Times New Roman" w:hAnsi="Times New Roman"/>
          <w:sz w:val="24"/>
          <w:szCs w:val="24"/>
        </w:rPr>
        <w:t>ФГОС СОО</w:t>
      </w:r>
      <w:r w:rsidR="00915AE7" w:rsidRPr="001D31B5">
        <w:rPr>
          <w:rFonts w:ascii="Times New Roman" w:hAnsi="Times New Roman"/>
          <w:sz w:val="24"/>
          <w:szCs w:val="24"/>
        </w:rPr>
        <w:t>, в соответствии</w:t>
      </w:r>
      <w:r w:rsidR="0012038A" w:rsidRPr="001D31B5">
        <w:rPr>
          <w:rFonts w:ascii="Times New Roman" w:hAnsi="Times New Roman"/>
          <w:sz w:val="24"/>
          <w:szCs w:val="24"/>
        </w:rPr>
        <w:t xml:space="preserve"> </w:t>
      </w:r>
      <w:r w:rsidR="00915AE7" w:rsidRPr="001D31B5">
        <w:rPr>
          <w:rFonts w:ascii="Times New Roman" w:hAnsi="Times New Roman"/>
          <w:sz w:val="24"/>
          <w:szCs w:val="24"/>
        </w:rPr>
        <w:t>с к</w:t>
      </w:r>
      <w:r w:rsidR="00F0164B" w:rsidRPr="001D31B5">
        <w:rPr>
          <w:rFonts w:ascii="Times New Roman" w:hAnsi="Times New Roman"/>
          <w:sz w:val="24"/>
          <w:szCs w:val="24"/>
        </w:rPr>
        <w:t>онцепцией преподавания учебного предмета «Обществознание»</w:t>
      </w:r>
      <w:r w:rsidR="000217AA" w:rsidRPr="001D31B5">
        <w:rPr>
          <w:rFonts w:ascii="Times New Roman" w:hAnsi="Times New Roman"/>
          <w:sz w:val="24"/>
          <w:szCs w:val="24"/>
        </w:rPr>
        <w:t xml:space="preserve">, </w:t>
      </w:r>
      <w:r w:rsidR="00F0164B" w:rsidRPr="001D31B5">
        <w:rPr>
          <w:rFonts w:ascii="Times New Roman" w:hAnsi="Times New Roman"/>
          <w:sz w:val="24"/>
          <w:szCs w:val="24"/>
        </w:rPr>
        <w:t>а также с учётом федеральной</w:t>
      </w:r>
      <w:r w:rsidR="00271F2C" w:rsidRPr="001D31B5">
        <w:rPr>
          <w:rFonts w:ascii="Times New Roman" w:hAnsi="Times New Roman"/>
          <w:sz w:val="24"/>
          <w:szCs w:val="24"/>
        </w:rPr>
        <w:t xml:space="preserve"> рабочей </w:t>
      </w:r>
      <w:r w:rsidR="00F0164B" w:rsidRPr="001D31B5">
        <w:rPr>
          <w:rFonts w:ascii="Times New Roman" w:hAnsi="Times New Roman"/>
          <w:sz w:val="24"/>
          <w:szCs w:val="24"/>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5.2. </w:t>
      </w:r>
      <w:r w:rsidR="00F0164B" w:rsidRPr="001D31B5">
        <w:rPr>
          <w:rFonts w:ascii="Times New Roman" w:hAnsi="Times New Roman"/>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D31B5">
        <w:rPr>
          <w:rFonts w:ascii="Times New Roman" w:hAnsi="Times New Roman"/>
          <w:sz w:val="24"/>
          <w:szCs w:val="24"/>
        </w:rPr>
        <w:t>обучающихся</w:t>
      </w:r>
      <w:r w:rsidR="00F0164B" w:rsidRPr="001D31B5">
        <w:rPr>
          <w:rFonts w:ascii="Times New Roman" w:hAnsi="Times New Roman"/>
          <w:sz w:val="24"/>
          <w:szCs w:val="24"/>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D31B5">
        <w:rPr>
          <w:rFonts w:ascii="Times New Roman" w:hAnsi="Times New Roman"/>
          <w:sz w:val="24"/>
          <w:szCs w:val="24"/>
        </w:rPr>
        <w:t xml:space="preserve"> </w:t>
      </w:r>
      <w:r w:rsidR="00F0164B" w:rsidRPr="001D31B5">
        <w:rPr>
          <w:rFonts w:ascii="Times New Roman" w:hAnsi="Times New Roman"/>
          <w:sz w:val="24"/>
          <w:szCs w:val="24"/>
        </w:rPr>
        <w:t>в процессе решения задач личной и социальной значимости.</w:t>
      </w:r>
    </w:p>
    <w:p w:rsidR="00F0164B" w:rsidRPr="001D31B5" w:rsidRDefault="00955B02" w:rsidP="001D31B5">
      <w:pPr>
        <w:suppressAutoHyphens/>
        <w:spacing w:after="0"/>
        <w:ind w:firstLine="709"/>
        <w:contextualSpacing/>
        <w:jc w:val="both"/>
        <w:rPr>
          <w:rFonts w:ascii="Times New Roman" w:hAnsi="Times New Roman"/>
          <w:sz w:val="24"/>
          <w:szCs w:val="24"/>
        </w:rPr>
      </w:pPr>
      <w:bookmarkStart w:id="35" w:name="_page_13_0"/>
      <w:bookmarkEnd w:id="34"/>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5.3. </w:t>
      </w:r>
      <w:r w:rsidR="00F0164B" w:rsidRPr="001D31B5">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D31B5">
        <w:rPr>
          <w:rFonts w:ascii="Times New Roman" w:hAnsi="Times New Roman"/>
          <w:sz w:val="24"/>
          <w:szCs w:val="24"/>
        </w:rPr>
        <w:t>ессов и явлений. В</w:t>
      </w:r>
      <w:r w:rsidR="00F0164B" w:rsidRPr="001D31B5">
        <w:rPr>
          <w:rFonts w:ascii="Times New Roman" w:hAnsi="Times New Roman"/>
          <w:sz w:val="24"/>
          <w:szCs w:val="24"/>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5.4. </w:t>
      </w:r>
      <w:r w:rsidR="00F0164B" w:rsidRPr="001D31B5">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w:t>
      </w:r>
      <w:r w:rsidR="0012038A" w:rsidRPr="001D31B5">
        <w:rPr>
          <w:rFonts w:ascii="Times New Roman" w:hAnsi="Times New Roman"/>
          <w:sz w:val="24"/>
          <w:szCs w:val="24"/>
        </w:rPr>
        <w:t xml:space="preserve"> </w:t>
      </w:r>
      <w:r w:rsidR="00F0164B" w:rsidRPr="001D31B5">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D31B5">
        <w:rPr>
          <w:rFonts w:ascii="Times New Roman" w:hAnsi="Times New Roman"/>
          <w:sz w:val="24"/>
          <w:szCs w:val="24"/>
        </w:rPr>
        <w:t xml:space="preserve"> </w:t>
      </w:r>
      <w:r w:rsidR="00F0164B" w:rsidRPr="001D31B5">
        <w:rPr>
          <w:rFonts w:ascii="Times New Roman" w:hAnsi="Times New Roman"/>
          <w:sz w:val="24"/>
          <w:szCs w:val="24"/>
        </w:rPr>
        <w:t>в углублённом курсе в более широком многообразии связей и отношений.</w:t>
      </w:r>
      <w:r w:rsidR="0012038A" w:rsidRPr="001D31B5">
        <w:rPr>
          <w:rFonts w:ascii="Times New Roman" w:hAnsi="Times New Roman"/>
          <w:sz w:val="24"/>
          <w:szCs w:val="24"/>
        </w:rPr>
        <w:t xml:space="preserve"> </w:t>
      </w:r>
      <w:r w:rsidR="00F0164B" w:rsidRPr="001D31B5">
        <w:rPr>
          <w:rFonts w:ascii="Times New Roman" w:hAnsi="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и построения учебного содержания положен принцип </w:t>
      </w:r>
      <w:proofErr w:type="spellStart"/>
      <w:r w:rsidR="00F0164B" w:rsidRPr="001D31B5">
        <w:rPr>
          <w:rFonts w:ascii="Times New Roman" w:hAnsi="Times New Roman"/>
          <w:sz w:val="24"/>
          <w:szCs w:val="24"/>
        </w:rPr>
        <w:t>многодисциплинарности</w:t>
      </w:r>
      <w:proofErr w:type="spellEnd"/>
      <w:r w:rsidR="00F0164B" w:rsidRPr="001D31B5">
        <w:rPr>
          <w:rFonts w:ascii="Times New Roman" w:hAnsi="Times New Roman"/>
          <w:sz w:val="24"/>
          <w:szCs w:val="24"/>
        </w:rPr>
        <w:t xml:space="preserve"> обществоведческого знания. Разделы курса отражают основы различных социальных наук.</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5.5. </w:t>
      </w:r>
      <w:r w:rsidR="00F0164B" w:rsidRPr="001D31B5">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D31B5">
        <w:rPr>
          <w:rFonts w:ascii="Times New Roman" w:hAnsi="Times New Roman"/>
          <w:sz w:val="24"/>
          <w:szCs w:val="24"/>
        </w:rPr>
        <w:t xml:space="preserve"> </w:t>
      </w:r>
      <w:r w:rsidR="00F0164B" w:rsidRPr="001D31B5">
        <w:rPr>
          <w:rFonts w:ascii="Times New Roman" w:hAnsi="Times New Roman"/>
          <w:sz w:val="24"/>
          <w:szCs w:val="24"/>
        </w:rPr>
        <w:t>как с адаптированными, так и неадаптированными источниками информации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в условиях возрастания роли массовых коммуникаций.</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5.6. </w:t>
      </w:r>
      <w:r w:rsidR="00F0164B" w:rsidRPr="001D31B5">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5.7. </w:t>
      </w:r>
      <w:r w:rsidR="00F0164B" w:rsidRPr="001D31B5">
        <w:rPr>
          <w:rFonts w:ascii="Times New Roman" w:hAnsi="Times New Roman"/>
          <w:sz w:val="24"/>
          <w:szCs w:val="24"/>
        </w:rPr>
        <w:t xml:space="preserve">Изучение обществознания на углублённом уровне предполагает получение обучающимися широкого (развёрнутого) опыта </w:t>
      </w:r>
      <w:proofErr w:type="spellStart"/>
      <w:r w:rsidR="00F0164B" w:rsidRPr="001D31B5">
        <w:rPr>
          <w:rFonts w:ascii="Times New Roman" w:hAnsi="Times New Roman"/>
          <w:sz w:val="24"/>
          <w:szCs w:val="24"/>
        </w:rPr>
        <w:t>учебно­исследовательской</w:t>
      </w:r>
      <w:proofErr w:type="spellEnd"/>
      <w:r w:rsidR="00F0164B" w:rsidRPr="001D31B5">
        <w:rPr>
          <w:rFonts w:ascii="Times New Roman" w:hAnsi="Times New Roman"/>
          <w:sz w:val="24"/>
          <w:szCs w:val="24"/>
        </w:rPr>
        <w:t xml:space="preserve"> деятельности, характерной для высшего образования.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5.8. </w:t>
      </w:r>
      <w:r w:rsidR="00F0164B" w:rsidRPr="001D31B5">
        <w:rPr>
          <w:rFonts w:ascii="Times New Roman" w:hAnsi="Times New Roman"/>
          <w:sz w:val="24"/>
          <w:szCs w:val="24"/>
        </w:rPr>
        <w:t>С учётом особенностей социального взросления обучающихся,</w:t>
      </w:r>
      <w:r w:rsidR="0012038A" w:rsidRPr="001D31B5">
        <w:rPr>
          <w:rFonts w:ascii="Times New Roman" w:hAnsi="Times New Roman"/>
          <w:sz w:val="24"/>
          <w:szCs w:val="24"/>
        </w:rPr>
        <w:t xml:space="preserve"> </w:t>
      </w:r>
      <w:r w:rsidR="00F0164B" w:rsidRPr="001D31B5">
        <w:rPr>
          <w:rFonts w:ascii="Times New Roman" w:hAnsi="Times New Roman"/>
          <w:sz w:val="24"/>
          <w:szCs w:val="24"/>
        </w:rPr>
        <w:t>их личного социального опыта и осваиваемых ими социаль</w:t>
      </w:r>
      <w:bookmarkStart w:id="36" w:name="_page_15_0"/>
      <w:bookmarkEnd w:id="35"/>
      <w:r w:rsidR="00F0164B" w:rsidRPr="001D31B5">
        <w:rPr>
          <w:rFonts w:ascii="Times New Roman" w:hAnsi="Times New Roman"/>
          <w:sz w:val="24"/>
          <w:szCs w:val="24"/>
        </w:rPr>
        <w:t>ных практик, изменения их интересов и социальных запросов содержание учебного предмета</w:t>
      </w:r>
      <w:r w:rsidR="0012038A" w:rsidRPr="001D31B5">
        <w:rPr>
          <w:rFonts w:ascii="Times New Roman" w:hAnsi="Times New Roman"/>
          <w:sz w:val="24"/>
          <w:szCs w:val="24"/>
        </w:rPr>
        <w:t xml:space="preserve"> </w:t>
      </w:r>
      <w:r w:rsidR="00F0164B" w:rsidRPr="001D31B5">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в образовательные организации, реализующие программы высшего образования.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5.9. </w:t>
      </w:r>
      <w:r w:rsidR="00F0164B" w:rsidRPr="001D31B5">
        <w:rPr>
          <w:rFonts w:ascii="Times New Roman" w:hAnsi="Times New Roman"/>
          <w:sz w:val="24"/>
          <w:szCs w:val="24"/>
        </w:rPr>
        <w:t>Целями изучения учебного предмета «Обществознание» углублённого уровня являются:</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D31B5">
        <w:rPr>
          <w:rFonts w:ascii="Times New Roman" w:hAnsi="Times New Roman"/>
          <w:sz w:val="24"/>
          <w:szCs w:val="24"/>
        </w:rPr>
        <w:t xml:space="preserve"> </w:t>
      </w:r>
      <w:r w:rsidRPr="001D31B5">
        <w:rPr>
          <w:rFonts w:ascii="Times New Roman" w:hAnsi="Times New Roman"/>
          <w:sz w:val="24"/>
          <w:szCs w:val="24"/>
        </w:rPr>
        <w:t>в Конституции Российской Федерации и законодательстве Российской Федерации;</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развитие комплекса умений, направленных на синтезирование информации</w:t>
      </w:r>
      <w:r w:rsidR="0012038A" w:rsidRPr="001D31B5">
        <w:rPr>
          <w:rFonts w:ascii="Times New Roman" w:hAnsi="Times New Roman"/>
          <w:sz w:val="24"/>
          <w:szCs w:val="24"/>
        </w:rPr>
        <w:t xml:space="preserve"> </w:t>
      </w:r>
      <w:r w:rsidRPr="001D31B5">
        <w:rPr>
          <w:rFonts w:ascii="Times New Roman" w:hAnsi="Times New Roman"/>
          <w:sz w:val="24"/>
          <w:szCs w:val="24"/>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D31B5">
        <w:rPr>
          <w:rFonts w:ascii="Times New Roman" w:hAnsi="Times New Roman"/>
          <w:sz w:val="24"/>
          <w:szCs w:val="24"/>
        </w:rPr>
        <w:t xml:space="preserve"> </w:t>
      </w:r>
      <w:r w:rsidRPr="001D31B5">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незнания, новых познавательных задач и средств их достижения с </w:t>
      </w:r>
      <w:bookmarkStart w:id="37" w:name="_page_17_0"/>
      <w:bookmarkEnd w:id="36"/>
      <w:r w:rsidR="002E0959" w:rsidRPr="001D31B5">
        <w:rPr>
          <w:rFonts w:ascii="Times New Roman" w:hAnsi="Times New Roman"/>
          <w:sz w:val="24"/>
          <w:szCs w:val="24"/>
        </w:rPr>
        <w:t>использованием</w:t>
      </w:r>
      <w:r w:rsidRPr="001D31B5">
        <w:rPr>
          <w:rFonts w:ascii="Times New Roman" w:hAnsi="Times New Roman"/>
          <w:sz w:val="24"/>
          <w:szCs w:val="24"/>
        </w:rPr>
        <w:t xml:space="preserve"> инструмент</w:t>
      </w:r>
      <w:r w:rsidR="002E0959" w:rsidRPr="001D31B5">
        <w:rPr>
          <w:rFonts w:ascii="Times New Roman" w:hAnsi="Times New Roman"/>
          <w:sz w:val="24"/>
          <w:szCs w:val="24"/>
        </w:rPr>
        <w:t>ов</w:t>
      </w:r>
      <w:r w:rsidRPr="001D31B5">
        <w:rPr>
          <w:rFonts w:ascii="Times New Roman" w:hAnsi="Times New Roman"/>
          <w:sz w:val="24"/>
          <w:szCs w:val="24"/>
        </w:rPr>
        <w:t xml:space="preserve"> (способ</w:t>
      </w:r>
      <w:r w:rsidR="002E0959" w:rsidRPr="001D31B5">
        <w:rPr>
          <w:rFonts w:ascii="Times New Roman" w:hAnsi="Times New Roman"/>
          <w:sz w:val="24"/>
          <w:szCs w:val="24"/>
        </w:rPr>
        <w:t>ов</w:t>
      </w:r>
      <w:r w:rsidRPr="001D31B5">
        <w:rPr>
          <w:rFonts w:ascii="Times New Roman" w:hAnsi="Times New Roman"/>
          <w:sz w:val="24"/>
          <w:szCs w:val="24"/>
        </w:rPr>
        <w:t>) социального познания, ценностны</w:t>
      </w:r>
      <w:r w:rsidR="002E0959" w:rsidRPr="001D31B5">
        <w:rPr>
          <w:rFonts w:ascii="Times New Roman" w:hAnsi="Times New Roman"/>
          <w:sz w:val="24"/>
          <w:szCs w:val="24"/>
        </w:rPr>
        <w:t>х</w:t>
      </w:r>
      <w:r w:rsidRPr="001D31B5">
        <w:rPr>
          <w:rFonts w:ascii="Times New Roman" w:hAnsi="Times New Roman"/>
          <w:sz w:val="24"/>
          <w:szCs w:val="24"/>
        </w:rPr>
        <w:t xml:space="preserve"> ориентир</w:t>
      </w:r>
      <w:r w:rsidR="002E0959" w:rsidRPr="001D31B5">
        <w:rPr>
          <w:rFonts w:ascii="Times New Roman" w:hAnsi="Times New Roman"/>
          <w:sz w:val="24"/>
          <w:szCs w:val="24"/>
        </w:rPr>
        <w:t>ов</w:t>
      </w:r>
      <w:r w:rsidRPr="001D31B5">
        <w:rPr>
          <w:rFonts w:ascii="Times New Roman" w:hAnsi="Times New Roman"/>
          <w:sz w:val="24"/>
          <w:szCs w:val="24"/>
        </w:rPr>
        <w:t>, элемент</w:t>
      </w:r>
      <w:r w:rsidR="002E0959" w:rsidRPr="001D31B5">
        <w:rPr>
          <w:rFonts w:ascii="Times New Roman" w:hAnsi="Times New Roman"/>
          <w:sz w:val="24"/>
          <w:szCs w:val="24"/>
        </w:rPr>
        <w:t>ов</w:t>
      </w:r>
      <w:r w:rsidRPr="001D31B5">
        <w:rPr>
          <w:rFonts w:ascii="Times New Roman" w:hAnsi="Times New Roman"/>
          <w:sz w:val="24"/>
          <w:szCs w:val="24"/>
        </w:rPr>
        <w:t xml:space="preserve"> научной методологии;</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D31B5">
        <w:rPr>
          <w:rFonts w:ascii="Times New Roman" w:hAnsi="Times New Roman"/>
          <w:sz w:val="24"/>
          <w:szCs w:val="24"/>
        </w:rPr>
        <w:t xml:space="preserve"> </w:t>
      </w:r>
      <w:r w:rsidRPr="001D31B5">
        <w:rPr>
          <w:rFonts w:ascii="Times New Roman" w:hAnsi="Times New Roman"/>
          <w:sz w:val="24"/>
          <w:szCs w:val="24"/>
        </w:rPr>
        <w:t>и решения значимых для личности задач, реализации личностного потенциала;</w:t>
      </w:r>
    </w:p>
    <w:p w:rsidR="00F0164B" w:rsidRPr="001D31B5" w:rsidRDefault="00F0164B" w:rsidP="001D31B5">
      <w:pPr>
        <w:pStyle w:val="a6"/>
        <w:suppressAutoHyphens/>
        <w:spacing w:after="0"/>
        <w:ind w:left="0" w:firstLine="709"/>
        <w:jc w:val="both"/>
        <w:rPr>
          <w:rFonts w:ascii="Times New Roman" w:hAnsi="Times New Roman"/>
          <w:sz w:val="24"/>
          <w:szCs w:val="24"/>
        </w:rPr>
      </w:pPr>
      <w:r w:rsidRPr="001D31B5">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D31B5" w:rsidRDefault="00955B02" w:rsidP="001D31B5">
      <w:pPr>
        <w:suppressAutoHyphens/>
        <w:spacing w:after="0"/>
        <w:ind w:firstLine="709"/>
        <w:contextualSpacing/>
        <w:jc w:val="both"/>
        <w:rPr>
          <w:rFonts w:ascii="Times New Roman" w:eastAsia="OfficinaSansBoldITC"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5.10. </w:t>
      </w:r>
      <w:r w:rsidR="00F0164B" w:rsidRPr="001D31B5">
        <w:rPr>
          <w:rFonts w:ascii="Times New Roman" w:eastAsia="SchoolBookSanPin" w:hAnsi="Times New Roman"/>
          <w:sz w:val="24"/>
          <w:szCs w:val="24"/>
        </w:rPr>
        <w:t>Общее число часов, рекомендованных для изучения 272 часа</w:t>
      </w:r>
      <w:r w:rsidR="00D6722C" w:rsidRPr="001D31B5">
        <w:rPr>
          <w:rFonts w:ascii="Times New Roman" w:eastAsia="SchoolBookSanPin" w:hAnsi="Times New Roman"/>
          <w:sz w:val="24"/>
          <w:szCs w:val="24"/>
        </w:rPr>
        <w:t xml:space="preserve"> –</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position w:val="1"/>
          <w:sz w:val="24"/>
          <w:szCs w:val="24"/>
        </w:rPr>
        <w:t>часов: в 10 классе – 136 часов (4 часа в неделю), в 11 классе</w:t>
      </w:r>
      <w:r w:rsidR="00D6722C" w:rsidRPr="001D31B5">
        <w:rPr>
          <w:rFonts w:ascii="Times New Roman" w:eastAsia="SchoolBookSanPin" w:hAnsi="Times New Roman"/>
          <w:position w:val="1"/>
          <w:sz w:val="24"/>
          <w:szCs w:val="24"/>
        </w:rPr>
        <w:t xml:space="preserve"> – </w:t>
      </w:r>
      <w:r w:rsidR="00F0164B" w:rsidRPr="001D31B5">
        <w:rPr>
          <w:rFonts w:ascii="Times New Roman" w:eastAsia="SchoolBookSanPin" w:hAnsi="Times New Roman"/>
          <w:position w:val="1"/>
          <w:sz w:val="24"/>
          <w:szCs w:val="24"/>
        </w:rPr>
        <w:t>136 часов (4 часа</w:t>
      </w:r>
      <w:r w:rsidR="0012038A" w:rsidRPr="001D31B5">
        <w:rPr>
          <w:rFonts w:ascii="Times New Roman" w:eastAsia="SchoolBookSanPin" w:hAnsi="Times New Roman"/>
          <w:position w:val="1"/>
          <w:sz w:val="24"/>
          <w:szCs w:val="24"/>
        </w:rPr>
        <w:t xml:space="preserve"> </w:t>
      </w:r>
      <w:r w:rsidR="00F0164B" w:rsidRPr="001D31B5">
        <w:rPr>
          <w:rFonts w:ascii="Times New Roman" w:eastAsia="SchoolBookSanPin" w:hAnsi="Times New Roman"/>
          <w:position w:val="1"/>
          <w:sz w:val="24"/>
          <w:szCs w:val="24"/>
        </w:rPr>
        <w:t>в неделю).</w:t>
      </w:r>
    </w:p>
    <w:p w:rsidR="00F0164B" w:rsidRPr="001D31B5" w:rsidRDefault="00955B02" w:rsidP="001D31B5">
      <w:pPr>
        <w:suppressAutoHyphens/>
        <w:spacing w:after="0"/>
        <w:ind w:firstLine="709"/>
        <w:contextualSpacing/>
        <w:jc w:val="both"/>
        <w:rPr>
          <w:rFonts w:ascii="Times New Roman" w:hAnsi="Times New Roman"/>
          <w:sz w:val="24"/>
          <w:szCs w:val="24"/>
        </w:rPr>
      </w:pPr>
      <w:bookmarkStart w:id="38" w:name="_page_47_0"/>
      <w:bookmarkEnd w:id="37"/>
      <w:r w:rsidRPr="001D31B5">
        <w:rPr>
          <w:rFonts w:ascii="Times New Roman" w:hAnsi="Times New Roman"/>
          <w:sz w:val="24"/>
          <w:szCs w:val="24"/>
        </w:rPr>
        <w:t>124.</w:t>
      </w:r>
      <w:r w:rsidR="00F0164B" w:rsidRPr="001D31B5">
        <w:rPr>
          <w:rFonts w:ascii="Times New Roman" w:hAnsi="Times New Roman"/>
          <w:sz w:val="24"/>
          <w:szCs w:val="24"/>
        </w:rPr>
        <w:t>6. Содержание обучения в 10 классе</w:t>
      </w:r>
      <w:r w:rsidR="00F0164B" w:rsidRPr="001D31B5">
        <w:rPr>
          <w:sz w:val="24"/>
          <w:szCs w:val="24"/>
        </w:rPr>
        <w:t xml:space="preserve"> </w:t>
      </w:r>
      <w:r w:rsidR="00F0164B" w:rsidRPr="001D31B5">
        <w:rPr>
          <w:rFonts w:ascii="Times New Roman" w:hAnsi="Times New Roman"/>
          <w:sz w:val="24"/>
          <w:szCs w:val="24"/>
        </w:rPr>
        <w:t>Последовательность изучения тем</w:t>
      </w:r>
      <w:r w:rsidR="0012038A" w:rsidRPr="001D31B5">
        <w:rPr>
          <w:rFonts w:ascii="Times New Roman" w:hAnsi="Times New Roman"/>
          <w:sz w:val="24"/>
          <w:szCs w:val="24"/>
        </w:rPr>
        <w:t xml:space="preserve"> </w:t>
      </w:r>
      <w:r w:rsidR="00F0164B" w:rsidRPr="001D31B5">
        <w:rPr>
          <w:rFonts w:ascii="Times New Roman" w:hAnsi="Times New Roman"/>
          <w:sz w:val="24"/>
          <w:szCs w:val="24"/>
        </w:rPr>
        <w:t>в пределах одного раздела может варьироваться.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6.1. Социальные науки и их особенности.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Методы изучения социальных явлений. Сходство и различие естествознания</w:t>
      </w:r>
      <w:r w:rsidR="0012038A" w:rsidRPr="001D31B5">
        <w:rPr>
          <w:rFonts w:ascii="Times New Roman" w:hAnsi="Times New Roman"/>
          <w:sz w:val="24"/>
          <w:szCs w:val="24"/>
        </w:rPr>
        <w:t xml:space="preserve"> </w:t>
      </w:r>
      <w:r w:rsidRPr="001D31B5">
        <w:rPr>
          <w:rFonts w:ascii="Times New Roman" w:hAnsi="Times New Roman"/>
          <w:sz w:val="24"/>
          <w:szCs w:val="24"/>
        </w:rPr>
        <w:t>и обществознания. Особенности наук, изучающих общество и человека.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Социальные науки и профессиональное самоопределение молодёжи. </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6.2. Введение в философию.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D31B5">
        <w:rPr>
          <w:rFonts w:ascii="Times New Roman" w:hAnsi="Times New Roman"/>
          <w:sz w:val="24"/>
          <w:szCs w:val="24"/>
        </w:rPr>
        <w:t xml:space="preserve"> </w:t>
      </w:r>
      <w:r w:rsidRPr="001D31B5">
        <w:rPr>
          <w:rFonts w:ascii="Times New Roman" w:hAnsi="Times New Roman"/>
          <w:sz w:val="24"/>
          <w:szCs w:val="24"/>
        </w:rPr>
        <w:t>их функции и роль в развитии общества.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D31B5">
        <w:rPr>
          <w:rFonts w:ascii="Times New Roman" w:hAnsi="Times New Roman"/>
          <w:sz w:val="24"/>
          <w:szCs w:val="24"/>
        </w:rPr>
        <w:t xml:space="preserve"> </w:t>
      </w:r>
      <w:r w:rsidRPr="001D31B5">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39" w:name="_page_49_0"/>
      <w:bookmarkEnd w:id="38"/>
      <w:r w:rsidRPr="001D31B5">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D31B5">
        <w:rPr>
          <w:rFonts w:ascii="Times New Roman" w:hAnsi="Times New Roman"/>
          <w:sz w:val="24"/>
          <w:szCs w:val="24"/>
        </w:rPr>
        <w:t xml:space="preserve"> </w:t>
      </w:r>
      <w:r w:rsidRPr="001D31B5">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D31B5">
        <w:rPr>
          <w:rFonts w:ascii="Times New Roman" w:hAnsi="Times New Roman"/>
          <w:sz w:val="24"/>
          <w:szCs w:val="24"/>
        </w:rPr>
        <w:t xml:space="preserve"> </w:t>
      </w:r>
      <w:r w:rsidRPr="001D31B5">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D31B5">
        <w:rPr>
          <w:rFonts w:ascii="Times New Roman" w:hAnsi="Times New Roman"/>
          <w:sz w:val="24"/>
          <w:szCs w:val="24"/>
        </w:rPr>
        <w:t xml:space="preserve"> </w:t>
      </w:r>
      <w:r w:rsidRPr="001D31B5">
        <w:rPr>
          <w:rFonts w:ascii="Times New Roman" w:hAnsi="Times New Roman"/>
          <w:sz w:val="24"/>
          <w:szCs w:val="24"/>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D31B5">
        <w:rPr>
          <w:rFonts w:ascii="Times New Roman" w:hAnsi="Times New Roman"/>
          <w:sz w:val="24"/>
          <w:szCs w:val="24"/>
        </w:rPr>
        <w:t xml:space="preserve"> </w:t>
      </w:r>
      <w:r w:rsidRPr="001D31B5">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D31B5">
        <w:rPr>
          <w:rFonts w:ascii="Times New Roman" w:hAnsi="Times New Roman"/>
          <w:sz w:val="24"/>
          <w:szCs w:val="24"/>
        </w:rPr>
        <w:t xml:space="preserve"> </w:t>
      </w:r>
      <w:r w:rsidRPr="001D31B5">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sidRPr="001D31B5">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Образование как институт сохранения и передачи культурного наследия.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Этика, мораль, нравственность. Основные категории этики. Свобода воли</w:t>
      </w:r>
      <w:r w:rsidR="0012038A" w:rsidRPr="001D31B5">
        <w:rPr>
          <w:rFonts w:ascii="Times New Roman" w:hAnsi="Times New Roman"/>
          <w:sz w:val="24"/>
          <w:szCs w:val="24"/>
        </w:rPr>
        <w:t xml:space="preserve"> </w:t>
      </w:r>
      <w:r w:rsidRPr="001D31B5">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Этические нормы как регулятор деятельности социальных институтов</w:t>
      </w:r>
      <w:r w:rsidR="0012038A" w:rsidRPr="001D31B5">
        <w:rPr>
          <w:rFonts w:ascii="Times New Roman" w:hAnsi="Times New Roman"/>
          <w:sz w:val="24"/>
          <w:szCs w:val="24"/>
        </w:rPr>
        <w:t xml:space="preserve"> </w:t>
      </w:r>
      <w:r w:rsidRPr="001D31B5">
        <w:rPr>
          <w:rFonts w:ascii="Times New Roman" w:hAnsi="Times New Roman"/>
          <w:sz w:val="24"/>
          <w:szCs w:val="24"/>
        </w:rPr>
        <w:t>и нравственного поведения людей.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профессиональной деятельности по направлениям, связанным</w:t>
      </w:r>
      <w:r w:rsidR="0012038A" w:rsidRPr="001D31B5">
        <w:rPr>
          <w:rFonts w:ascii="Times New Roman" w:hAnsi="Times New Roman"/>
          <w:sz w:val="24"/>
          <w:szCs w:val="24"/>
        </w:rPr>
        <w:t xml:space="preserve"> </w:t>
      </w:r>
      <w:r w:rsidRPr="001D31B5">
        <w:rPr>
          <w:rFonts w:ascii="Times New Roman" w:hAnsi="Times New Roman"/>
          <w:sz w:val="24"/>
          <w:szCs w:val="24"/>
        </w:rPr>
        <w:t>с философией.</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6.3. Введение в социальную психологию.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Социальная психология в системе </w:t>
      </w:r>
      <w:proofErr w:type="spellStart"/>
      <w:r w:rsidRPr="001D31B5">
        <w:rPr>
          <w:rFonts w:ascii="Times New Roman" w:hAnsi="Times New Roman"/>
          <w:sz w:val="24"/>
          <w:szCs w:val="24"/>
        </w:rPr>
        <w:t>социально­гуманитарного</w:t>
      </w:r>
      <w:proofErr w:type="spellEnd"/>
      <w:r w:rsidRPr="001D31B5">
        <w:rPr>
          <w:rFonts w:ascii="Times New Roman" w:hAnsi="Times New Roman"/>
          <w:sz w:val="24"/>
          <w:szCs w:val="24"/>
        </w:rPr>
        <w:t xml:space="preserve"> знания. Этапы</w:t>
      </w:r>
      <w:r w:rsidR="0012038A" w:rsidRPr="001D31B5">
        <w:rPr>
          <w:rFonts w:ascii="Times New Roman" w:hAnsi="Times New Roman"/>
          <w:sz w:val="24"/>
          <w:szCs w:val="24"/>
        </w:rPr>
        <w:t xml:space="preserve"> </w:t>
      </w:r>
      <w:r w:rsidRPr="001D31B5">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Теории социальных отношений. Основные типы социальных отношений.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D31B5">
        <w:rPr>
          <w:rFonts w:ascii="Times New Roman" w:hAnsi="Times New Roman"/>
          <w:sz w:val="24"/>
          <w:szCs w:val="24"/>
        </w:rPr>
        <w:t xml:space="preserve"> </w:t>
      </w:r>
      <w:r w:rsidRPr="001D31B5">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1D31B5">
        <w:rPr>
          <w:rFonts w:ascii="Times New Roman" w:hAnsi="Times New Roman"/>
          <w:sz w:val="24"/>
          <w:szCs w:val="24"/>
        </w:rPr>
        <w:t xml:space="preserve"> </w:t>
      </w:r>
      <w:r w:rsidRPr="001D31B5">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Малые группы. Динамические процессы в малой группе.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Условные группы. Референтная группа. Интеграция в группах разного уровня развития.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Антисоциальные группы. Опасность криминальных групп. Агрессивное поведение.</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1" w:name="_page_53_0"/>
      <w:bookmarkEnd w:id="40"/>
      <w:r w:rsidRPr="001D31B5">
        <w:rPr>
          <w:rFonts w:ascii="Times New Roman" w:hAnsi="Times New Roman"/>
          <w:sz w:val="24"/>
          <w:szCs w:val="24"/>
        </w:rPr>
        <w:t xml:space="preserve">Общение как объект </w:t>
      </w:r>
      <w:proofErr w:type="spellStart"/>
      <w:r w:rsidRPr="001D31B5">
        <w:rPr>
          <w:rFonts w:ascii="Times New Roman" w:hAnsi="Times New Roman"/>
          <w:sz w:val="24"/>
          <w:szCs w:val="24"/>
        </w:rPr>
        <w:t>социально­психологических</w:t>
      </w:r>
      <w:proofErr w:type="spellEnd"/>
      <w:r w:rsidRPr="001D31B5">
        <w:rPr>
          <w:rFonts w:ascii="Times New Roman" w:hAnsi="Times New Roman"/>
          <w:sz w:val="24"/>
          <w:szCs w:val="24"/>
        </w:rPr>
        <w:t xml:space="preserve">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Теории конфликта. Межличностные конфликты и способы их разрешения.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6.4. Введение в экономическую науку.</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rsidRPr="001D31B5">
        <w:rPr>
          <w:rFonts w:ascii="Times New Roman" w:hAnsi="Times New Roman"/>
          <w:sz w:val="24"/>
          <w:szCs w:val="24"/>
        </w:rPr>
        <w:t>Веблена</w:t>
      </w:r>
      <w:proofErr w:type="spellEnd"/>
      <w:r w:rsidRPr="001D31B5">
        <w:rPr>
          <w:rFonts w:ascii="Times New Roman" w:hAnsi="Times New Roman"/>
          <w:sz w:val="24"/>
          <w:szCs w:val="24"/>
        </w:rPr>
        <w:t>. Рыночное равновесие, равновесная цена.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2" w:name="_page_55_0"/>
      <w:bookmarkEnd w:id="41"/>
      <w:r w:rsidRPr="001D31B5">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D31B5">
        <w:rPr>
          <w:rFonts w:ascii="Times New Roman" w:hAnsi="Times New Roman"/>
          <w:sz w:val="24"/>
          <w:szCs w:val="24"/>
        </w:rPr>
        <w:t xml:space="preserve"> </w:t>
      </w:r>
      <w:r w:rsidRPr="001D31B5">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Институт предпринимательства и его роль в экономике. Виды и мотивы предпринимательской деятельности. </w:t>
      </w:r>
      <w:proofErr w:type="spellStart"/>
      <w:r w:rsidRPr="001D31B5">
        <w:rPr>
          <w:rFonts w:ascii="Times New Roman" w:hAnsi="Times New Roman"/>
          <w:sz w:val="24"/>
          <w:szCs w:val="24"/>
        </w:rPr>
        <w:t>Организационно­правовые</w:t>
      </w:r>
      <w:proofErr w:type="spellEnd"/>
      <w:r w:rsidRPr="001D31B5">
        <w:rPr>
          <w:rFonts w:ascii="Times New Roman" w:hAnsi="Times New Roman"/>
          <w:sz w:val="24"/>
          <w:szCs w:val="24"/>
        </w:rPr>
        <w:t xml:space="preserve"> формы предприятий. Малый бизнес. Франчайзинг. Этика предпринимательства. Развитие</w:t>
      </w:r>
      <w:r w:rsidR="0012038A" w:rsidRPr="001D31B5">
        <w:rPr>
          <w:rFonts w:ascii="Times New Roman" w:hAnsi="Times New Roman"/>
          <w:sz w:val="24"/>
          <w:szCs w:val="24"/>
        </w:rPr>
        <w:t xml:space="preserve"> </w:t>
      </w:r>
      <w:r w:rsidRPr="001D31B5">
        <w:rPr>
          <w:rFonts w:ascii="Times New Roman" w:hAnsi="Times New Roman"/>
          <w:sz w:val="24"/>
          <w:szCs w:val="24"/>
        </w:rPr>
        <w:t>и поддержка малого и среднего предпринимательства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Экономические цели фирмы. Показатели деятельности фирмы. Выручка</w:t>
      </w:r>
      <w:r w:rsidR="0012038A" w:rsidRPr="001D31B5">
        <w:rPr>
          <w:rFonts w:ascii="Times New Roman" w:hAnsi="Times New Roman"/>
          <w:sz w:val="24"/>
          <w:szCs w:val="24"/>
        </w:rPr>
        <w:t xml:space="preserve"> </w:t>
      </w:r>
      <w:r w:rsidRPr="001D31B5">
        <w:rPr>
          <w:rFonts w:ascii="Times New Roman" w:hAnsi="Times New Roman"/>
          <w:sz w:val="24"/>
          <w:szCs w:val="24"/>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D31B5">
        <w:rPr>
          <w:rFonts w:ascii="Times New Roman" w:hAnsi="Times New Roman"/>
          <w:sz w:val="24"/>
          <w:szCs w:val="24"/>
        </w:rPr>
        <w:t xml:space="preserve"> </w:t>
      </w:r>
      <w:r w:rsidRPr="001D31B5">
        <w:rPr>
          <w:rFonts w:ascii="Times New Roman" w:hAnsi="Times New Roman"/>
          <w:sz w:val="24"/>
          <w:szCs w:val="24"/>
        </w:rPr>
        <w:t>на деятельность фирмы. Политика импортозамещения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rsidRPr="001D31B5">
        <w:rPr>
          <w:rFonts w:ascii="Times New Roman" w:hAnsi="Times New Roman"/>
          <w:sz w:val="24"/>
          <w:szCs w:val="24"/>
        </w:rPr>
        <w:t>Денежно­кредитная</w:t>
      </w:r>
      <w:proofErr w:type="spellEnd"/>
      <w:r w:rsidRPr="001D31B5">
        <w:rPr>
          <w:rFonts w:ascii="Times New Roman" w:hAnsi="Times New Roman"/>
          <w:sz w:val="24"/>
          <w:szCs w:val="24"/>
        </w:rPr>
        <w:t xml:space="preserve"> политика Банка России. Инфляция: причины, виды, </w:t>
      </w:r>
      <w:proofErr w:type="spellStart"/>
      <w:r w:rsidRPr="001D31B5">
        <w:rPr>
          <w:rFonts w:ascii="Times New Roman" w:hAnsi="Times New Roman"/>
          <w:sz w:val="24"/>
          <w:szCs w:val="24"/>
        </w:rPr>
        <w:t>социально­экономические</w:t>
      </w:r>
      <w:proofErr w:type="spellEnd"/>
      <w:r w:rsidRPr="001D31B5">
        <w:rPr>
          <w:rFonts w:ascii="Times New Roman" w:hAnsi="Times New Roman"/>
          <w:sz w:val="24"/>
          <w:szCs w:val="24"/>
        </w:rPr>
        <w:t xml:space="preserve"> последствия. Антиинфляционная политика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1D31B5">
        <w:rPr>
          <w:rFonts w:ascii="Times New Roman" w:hAnsi="Times New Roman"/>
          <w:sz w:val="24"/>
          <w:szCs w:val="24"/>
        </w:rPr>
        <w:t>Исключаемость</w:t>
      </w:r>
      <w:proofErr w:type="spellEnd"/>
      <w:r w:rsidRPr="001D31B5">
        <w:rPr>
          <w:rFonts w:ascii="Times New Roman" w:hAnsi="Times New Roman"/>
          <w:sz w:val="24"/>
          <w:szCs w:val="24"/>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3" w:name="_page_57_0"/>
      <w:bookmarkEnd w:id="42"/>
      <w:r w:rsidRPr="001D31B5">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D31B5">
        <w:rPr>
          <w:rFonts w:ascii="Times New Roman" w:hAnsi="Times New Roman"/>
          <w:sz w:val="24"/>
          <w:szCs w:val="24"/>
        </w:rPr>
        <w:t xml:space="preserve"> </w:t>
      </w:r>
      <w:r w:rsidRPr="001D31B5">
        <w:rPr>
          <w:rFonts w:ascii="Times New Roman" w:hAnsi="Times New Roman"/>
          <w:sz w:val="24"/>
          <w:szCs w:val="24"/>
        </w:rPr>
        <w:t>для циклических колебаний и долгосрочного экономического роста.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1D31B5" w:rsidRDefault="00955B02" w:rsidP="001D31B5">
      <w:pPr>
        <w:suppressAutoHyphens/>
        <w:spacing w:after="0"/>
        <w:ind w:firstLine="709"/>
        <w:contextualSpacing/>
        <w:jc w:val="both"/>
        <w:rPr>
          <w:rFonts w:ascii="Times New Roman" w:hAnsi="Times New Roman"/>
          <w:sz w:val="24"/>
          <w:szCs w:val="24"/>
        </w:rPr>
      </w:pPr>
      <w:bookmarkStart w:id="44" w:name="_page_59_0"/>
      <w:bookmarkEnd w:id="43"/>
      <w:r w:rsidRPr="001D31B5">
        <w:rPr>
          <w:rFonts w:ascii="Times New Roman" w:hAnsi="Times New Roman"/>
          <w:sz w:val="24"/>
          <w:szCs w:val="24"/>
        </w:rPr>
        <w:t>124.</w:t>
      </w:r>
      <w:r w:rsidR="00F0164B" w:rsidRPr="001D31B5">
        <w:rPr>
          <w:rFonts w:ascii="Times New Roman" w:hAnsi="Times New Roman"/>
          <w:sz w:val="24"/>
          <w:szCs w:val="24"/>
        </w:rPr>
        <w:t>7. Содержание обучения в 11 классе</w:t>
      </w:r>
      <w:r w:rsidR="00F0164B" w:rsidRPr="001D31B5">
        <w:rPr>
          <w:sz w:val="24"/>
          <w:szCs w:val="24"/>
        </w:rPr>
        <w:t xml:space="preserve"> </w:t>
      </w:r>
      <w:r w:rsidR="00F0164B" w:rsidRPr="001D31B5">
        <w:rPr>
          <w:rFonts w:ascii="Times New Roman" w:hAnsi="Times New Roman"/>
          <w:sz w:val="24"/>
          <w:szCs w:val="24"/>
        </w:rPr>
        <w:t>Последовательность изучения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тем в пределах одного раздела может варьироваться.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7.1. Введение в социологию.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Социология в системе социально-гуманитарного знания, её структура</w:t>
      </w:r>
      <w:r w:rsidR="0012038A" w:rsidRPr="001D31B5">
        <w:rPr>
          <w:rFonts w:ascii="Times New Roman" w:hAnsi="Times New Roman"/>
          <w:sz w:val="24"/>
          <w:szCs w:val="24"/>
        </w:rPr>
        <w:t xml:space="preserve"> </w:t>
      </w:r>
      <w:r w:rsidRPr="001D31B5">
        <w:rPr>
          <w:rFonts w:ascii="Times New Roman" w:hAnsi="Times New Roman"/>
          <w:sz w:val="24"/>
          <w:szCs w:val="24"/>
        </w:rPr>
        <w:t>и функции. Этапы и основные направления развития социологии. Структурный</w:t>
      </w:r>
      <w:r w:rsidR="0012038A" w:rsidRPr="001D31B5">
        <w:rPr>
          <w:rFonts w:ascii="Times New Roman" w:hAnsi="Times New Roman"/>
          <w:sz w:val="24"/>
          <w:szCs w:val="24"/>
        </w:rPr>
        <w:t xml:space="preserve"> </w:t>
      </w:r>
      <w:r w:rsidRPr="001D31B5">
        <w:rPr>
          <w:rFonts w:ascii="Times New Roman" w:hAnsi="Times New Roman"/>
          <w:sz w:val="24"/>
          <w:szCs w:val="24"/>
        </w:rPr>
        <w:t>и функциональный анализ общества в социологии.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Этнические общности. Этнокультурные ценности и традиции. Нация</w:t>
      </w:r>
      <w:r w:rsidR="0012038A" w:rsidRPr="001D31B5">
        <w:rPr>
          <w:rFonts w:ascii="Times New Roman" w:hAnsi="Times New Roman"/>
          <w:sz w:val="24"/>
          <w:szCs w:val="24"/>
        </w:rPr>
        <w:t xml:space="preserve"> </w:t>
      </w:r>
      <w:r w:rsidRPr="001D31B5">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Молодёжь как социальная группа, её социальные</w:t>
      </w:r>
      <w:r w:rsidR="0012038A" w:rsidRPr="001D31B5">
        <w:rPr>
          <w:rFonts w:ascii="Times New Roman" w:hAnsi="Times New Roman"/>
          <w:sz w:val="24"/>
          <w:szCs w:val="24"/>
        </w:rPr>
        <w:t xml:space="preserve"> </w:t>
      </w:r>
      <w:r w:rsidRPr="001D31B5">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Институты социальной стратификации. Социальная структура</w:t>
      </w:r>
      <w:r w:rsidR="0012038A" w:rsidRPr="001D31B5">
        <w:rPr>
          <w:rFonts w:ascii="Times New Roman" w:hAnsi="Times New Roman"/>
          <w:sz w:val="24"/>
          <w:szCs w:val="24"/>
        </w:rPr>
        <w:t xml:space="preserve"> </w:t>
      </w:r>
      <w:r w:rsidRPr="001D31B5">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Образование как социальный институт. Функции образования. Общее</w:t>
      </w:r>
      <w:r w:rsidR="0012038A" w:rsidRPr="001D31B5">
        <w:rPr>
          <w:rFonts w:ascii="Times New Roman" w:hAnsi="Times New Roman"/>
          <w:sz w:val="24"/>
          <w:szCs w:val="24"/>
        </w:rPr>
        <w:t xml:space="preserve"> </w:t>
      </w:r>
      <w:r w:rsidRPr="001D31B5">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D31B5">
        <w:rPr>
          <w:rFonts w:ascii="Times New Roman" w:hAnsi="Times New Roman"/>
          <w:sz w:val="24"/>
          <w:szCs w:val="24"/>
        </w:rPr>
        <w:t xml:space="preserve"> </w:t>
      </w:r>
      <w:r w:rsidRPr="001D31B5">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5" w:name="_page_61_0"/>
      <w:bookmarkEnd w:id="44"/>
      <w:r w:rsidRPr="001D31B5">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профессиональной деятельности социолога. Социологическое образование.</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7.2. Введение в политологию.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Политология в системе общественных наук, её структура, функции и методы.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Место государства в политической системе общества. Понятие формы государства. Формы правления. </w:t>
      </w:r>
      <w:proofErr w:type="spellStart"/>
      <w:r w:rsidRPr="001D31B5">
        <w:rPr>
          <w:rFonts w:ascii="Times New Roman" w:hAnsi="Times New Roman"/>
          <w:sz w:val="24"/>
          <w:szCs w:val="24"/>
        </w:rPr>
        <w:t>Государственно­территориальное</w:t>
      </w:r>
      <w:proofErr w:type="spellEnd"/>
      <w:r w:rsidRPr="001D31B5">
        <w:rPr>
          <w:rFonts w:ascii="Times New Roman" w:hAnsi="Times New Roman"/>
          <w:sz w:val="24"/>
          <w:szCs w:val="24"/>
        </w:rP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Институты государственной власти. Институт главы государства.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 исполнительной власти.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Институты судопроизводства и охраны правопорядка.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Институт государственного управления. Основные </w:t>
      </w:r>
      <w:proofErr w:type="spellStart"/>
      <w:r w:rsidRPr="001D31B5">
        <w:rPr>
          <w:rFonts w:ascii="Times New Roman" w:hAnsi="Times New Roman"/>
          <w:sz w:val="24"/>
          <w:szCs w:val="24"/>
        </w:rPr>
        <w:t>функциии</w:t>
      </w:r>
      <w:proofErr w:type="spellEnd"/>
      <w:r w:rsidRPr="001D31B5">
        <w:rPr>
          <w:rFonts w:ascii="Times New Roman" w:hAnsi="Times New Roman"/>
          <w:sz w:val="24"/>
          <w:szCs w:val="24"/>
        </w:rPr>
        <w:t xml:space="preserve"> направления политики государства. Понятие бюрократии. Особенности государственной службы.</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6" w:name="_page_63_0"/>
      <w:bookmarkEnd w:id="45"/>
      <w:r w:rsidRPr="001D31B5">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D31B5">
        <w:rPr>
          <w:rFonts w:ascii="Times New Roman" w:hAnsi="Times New Roman"/>
          <w:sz w:val="24"/>
          <w:szCs w:val="24"/>
        </w:rPr>
        <w:t xml:space="preserve"> </w:t>
      </w:r>
      <w:r w:rsidRPr="001D31B5">
        <w:rPr>
          <w:rFonts w:ascii="Times New Roman" w:hAnsi="Times New Roman"/>
          <w:sz w:val="24"/>
          <w:szCs w:val="24"/>
        </w:rPr>
        <w:t>и опасность.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Институт политических партий и общественных организаций. Виды, цели</w:t>
      </w:r>
      <w:r w:rsidR="0012038A" w:rsidRPr="001D31B5">
        <w:rPr>
          <w:rFonts w:ascii="Times New Roman" w:hAnsi="Times New Roman"/>
          <w:sz w:val="24"/>
          <w:szCs w:val="24"/>
        </w:rPr>
        <w:t xml:space="preserve"> </w:t>
      </w:r>
      <w:r w:rsidRPr="001D31B5">
        <w:rPr>
          <w:rFonts w:ascii="Times New Roman" w:hAnsi="Times New Roman"/>
          <w:sz w:val="24"/>
          <w:szCs w:val="24"/>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Политическая элита. Типология элит, особенности их формирования</w:t>
      </w:r>
      <w:r w:rsidR="0012038A" w:rsidRPr="001D31B5">
        <w:rPr>
          <w:rFonts w:ascii="Times New Roman" w:hAnsi="Times New Roman"/>
          <w:sz w:val="24"/>
          <w:szCs w:val="24"/>
        </w:rPr>
        <w:t xml:space="preserve"> </w:t>
      </w:r>
      <w:r w:rsidRPr="001D31B5">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D31B5">
        <w:rPr>
          <w:rFonts w:ascii="Times New Roman" w:hAnsi="Times New Roman"/>
          <w:sz w:val="24"/>
          <w:szCs w:val="24"/>
        </w:rPr>
        <w:t xml:space="preserve"> </w:t>
      </w:r>
      <w:r w:rsidRPr="001D31B5">
        <w:rPr>
          <w:rFonts w:ascii="Times New Roman" w:hAnsi="Times New Roman"/>
          <w:sz w:val="24"/>
          <w:szCs w:val="24"/>
        </w:rPr>
        <w:t>и роль средств массовой информации в политическом процессе. Интернет</w:t>
      </w:r>
      <w:r w:rsidR="0012038A" w:rsidRPr="001D31B5">
        <w:rPr>
          <w:rFonts w:ascii="Times New Roman" w:hAnsi="Times New Roman"/>
          <w:sz w:val="24"/>
          <w:szCs w:val="24"/>
        </w:rPr>
        <w:t xml:space="preserve"> </w:t>
      </w:r>
      <w:r w:rsidRPr="001D31B5">
        <w:rPr>
          <w:rFonts w:ascii="Times New Roman" w:hAnsi="Times New Roman"/>
          <w:sz w:val="24"/>
          <w:szCs w:val="24"/>
        </w:rPr>
        <w:t>в политической коммуникации.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Политологическое образование.</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7.3. Введение в правоведение.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Юридическая наука. Этапы и основные направления развития юридической науки.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sidRPr="001D31B5">
        <w:rPr>
          <w:rFonts w:ascii="Times New Roman" w:hAnsi="Times New Roman"/>
          <w:sz w:val="24"/>
          <w:szCs w:val="24"/>
        </w:rPr>
        <w:t xml:space="preserve">сти механизма современного государства.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Правотворчество и законотворчество. Законодательный процесс.</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Система права. Отрасли права. Частное и публичное, материальное</w:t>
      </w:r>
      <w:r w:rsidR="0012038A" w:rsidRPr="001D31B5">
        <w:rPr>
          <w:rFonts w:ascii="Times New Roman" w:hAnsi="Times New Roman"/>
          <w:sz w:val="24"/>
          <w:szCs w:val="24"/>
        </w:rPr>
        <w:t xml:space="preserve"> </w:t>
      </w:r>
      <w:r w:rsidRPr="001D31B5">
        <w:rPr>
          <w:rFonts w:ascii="Times New Roman" w:hAnsi="Times New Roman"/>
          <w:sz w:val="24"/>
          <w:szCs w:val="24"/>
        </w:rPr>
        <w:t>и процессуальное, национальное и международное право.</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Правосознание, правовая культура, правовое воспитание.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Понятие и признаки правоотношений. Субъекты правоотноше</w:t>
      </w:r>
      <w:r w:rsidR="00B702B9" w:rsidRPr="001D31B5">
        <w:rPr>
          <w:rFonts w:ascii="Times New Roman" w:hAnsi="Times New Roman"/>
          <w:sz w:val="24"/>
          <w:szCs w:val="24"/>
        </w:rPr>
        <w:t xml:space="preserve">ний, их виды. Правоспособность </w:t>
      </w:r>
      <w:r w:rsidRPr="001D31B5">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Права и свободы человека и гражданина в Российской Федерации. Гражданство как </w:t>
      </w:r>
      <w:proofErr w:type="spellStart"/>
      <w:r w:rsidRPr="001D31B5">
        <w:rPr>
          <w:rFonts w:ascii="Times New Roman" w:hAnsi="Times New Roman"/>
          <w:sz w:val="24"/>
          <w:szCs w:val="24"/>
        </w:rPr>
        <w:t>политико­правовой</w:t>
      </w:r>
      <w:proofErr w:type="spellEnd"/>
      <w:r w:rsidRPr="001D31B5">
        <w:rPr>
          <w:rFonts w:ascii="Times New Roman" w:hAnsi="Times New Roman"/>
          <w:sz w:val="24"/>
          <w:szCs w:val="24"/>
        </w:rP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Россия – федеративное государство. </w:t>
      </w:r>
      <w:proofErr w:type="spellStart"/>
      <w:r w:rsidRPr="001D31B5">
        <w:rPr>
          <w:rFonts w:ascii="Times New Roman" w:hAnsi="Times New Roman"/>
          <w:sz w:val="24"/>
          <w:szCs w:val="24"/>
        </w:rPr>
        <w:t>Конституционно­правовой</w:t>
      </w:r>
      <w:proofErr w:type="spellEnd"/>
      <w:r w:rsidRPr="001D31B5">
        <w:rPr>
          <w:rFonts w:ascii="Times New Roman" w:hAnsi="Times New Roman"/>
          <w:sz w:val="24"/>
          <w:szCs w:val="24"/>
        </w:rPr>
        <w:t xml:space="preserve"> статус субъектов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8" w:name="_page_67_0"/>
      <w:bookmarkEnd w:id="47"/>
      <w:r w:rsidRPr="001D31B5">
        <w:rPr>
          <w:rFonts w:ascii="Times New Roman" w:hAnsi="Times New Roman"/>
          <w:sz w:val="24"/>
          <w:szCs w:val="24"/>
        </w:rPr>
        <w:t xml:space="preserve">Гражданское право. Источники гражданского права. </w:t>
      </w:r>
      <w:proofErr w:type="spellStart"/>
      <w:r w:rsidRPr="001D31B5">
        <w:rPr>
          <w:rFonts w:ascii="Times New Roman" w:hAnsi="Times New Roman"/>
          <w:sz w:val="24"/>
          <w:szCs w:val="24"/>
        </w:rPr>
        <w:t>Гражданско­правовые</w:t>
      </w:r>
      <w:proofErr w:type="spellEnd"/>
      <w:r w:rsidRPr="001D31B5">
        <w:rPr>
          <w:rFonts w:ascii="Times New Roman" w:hAnsi="Times New Roman"/>
          <w:sz w:val="24"/>
          <w:szCs w:val="24"/>
        </w:rPr>
        <w:t xml:space="preserve"> отношения: понятие и виды. Субъекты гражданского права. Физические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1D31B5">
        <w:rPr>
          <w:rFonts w:ascii="Times New Roman" w:hAnsi="Times New Roman"/>
          <w:sz w:val="24"/>
          <w:szCs w:val="24"/>
        </w:rPr>
        <w:t>Гражданско­правовой</w:t>
      </w:r>
      <w:proofErr w:type="spellEnd"/>
      <w:r w:rsidRPr="001D31B5">
        <w:rPr>
          <w:rFonts w:ascii="Times New Roman" w:hAnsi="Times New Roman"/>
          <w:sz w:val="24"/>
          <w:szCs w:val="24"/>
        </w:rP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rsidRPr="001D31B5">
        <w:rPr>
          <w:rFonts w:ascii="Times New Roman" w:hAnsi="Times New Roman"/>
          <w:sz w:val="24"/>
          <w:szCs w:val="24"/>
        </w:rPr>
        <w:t>Гражданско­правовая</w:t>
      </w:r>
      <w:proofErr w:type="spellEnd"/>
      <w:r w:rsidRPr="001D31B5">
        <w:rPr>
          <w:rFonts w:ascii="Times New Roman" w:hAnsi="Times New Roman"/>
          <w:sz w:val="24"/>
          <w:szCs w:val="24"/>
        </w:rPr>
        <w:t xml:space="preserve"> ответственность.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Семейное право. Источники семейного права. Семья и брак</w:t>
      </w:r>
      <w:r w:rsidR="0012038A" w:rsidRPr="001D31B5">
        <w:rPr>
          <w:rFonts w:ascii="Times New Roman" w:hAnsi="Times New Roman"/>
          <w:sz w:val="24"/>
          <w:szCs w:val="24"/>
        </w:rPr>
        <w:t xml:space="preserve"> </w:t>
      </w:r>
      <w:r w:rsidRPr="001D31B5">
        <w:rPr>
          <w:rFonts w:ascii="Times New Roman" w:hAnsi="Times New Roman"/>
          <w:sz w:val="24"/>
          <w:szCs w:val="24"/>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D31B5">
        <w:rPr>
          <w:rFonts w:ascii="Times New Roman" w:hAnsi="Times New Roman"/>
          <w:sz w:val="24"/>
          <w:szCs w:val="24"/>
        </w:rPr>
        <w:t xml:space="preserve"> </w:t>
      </w:r>
      <w:r w:rsidRPr="001D31B5">
        <w:rPr>
          <w:rFonts w:ascii="Times New Roman" w:hAnsi="Times New Roman"/>
          <w:sz w:val="24"/>
          <w:szCs w:val="24"/>
        </w:rPr>
        <w:t>за воспитание детей. Усыновление. Опека и попечительство. Приёмная семья.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49" w:name="_page_69_0"/>
      <w:bookmarkEnd w:id="48"/>
      <w:r w:rsidRPr="001D31B5">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Арбитражный процесс. Административный процесс.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1D31B5">
        <w:rPr>
          <w:rFonts w:ascii="Times New Roman" w:hAnsi="Times New Roman"/>
          <w:sz w:val="24"/>
          <w:szCs w:val="24"/>
        </w:rPr>
        <w:t xml:space="preserve"> </w:t>
      </w:r>
      <w:r w:rsidRPr="001D31B5">
        <w:rPr>
          <w:rFonts w:ascii="Times New Roman" w:hAnsi="Times New Roman"/>
          <w:sz w:val="24"/>
          <w:szCs w:val="24"/>
        </w:rPr>
        <w:t>и принципы международного гуманитарного права.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49"/>
    </w:p>
    <w:p w:rsidR="00F0164B" w:rsidRPr="001D31B5" w:rsidRDefault="00955B02" w:rsidP="001D31B5">
      <w:pPr>
        <w:suppressAutoHyphens/>
        <w:spacing w:after="0"/>
        <w:ind w:firstLine="709"/>
        <w:contextualSpacing/>
        <w:jc w:val="both"/>
        <w:rPr>
          <w:rFonts w:ascii="Times New Roman" w:hAnsi="Times New Roman"/>
          <w:sz w:val="24"/>
          <w:szCs w:val="24"/>
        </w:rPr>
      </w:pPr>
      <w:bookmarkStart w:id="50" w:name="_page_19_0"/>
      <w:r w:rsidRPr="001D31B5">
        <w:rPr>
          <w:rFonts w:ascii="Times New Roman" w:hAnsi="Times New Roman"/>
          <w:sz w:val="24"/>
          <w:szCs w:val="24"/>
        </w:rPr>
        <w:t>124.</w:t>
      </w:r>
      <w:r w:rsidR="00F0164B" w:rsidRPr="001D31B5">
        <w:rPr>
          <w:rFonts w:ascii="Times New Roman" w:hAnsi="Times New Roman"/>
          <w:sz w:val="24"/>
          <w:szCs w:val="24"/>
        </w:rPr>
        <w:t>8. Планируемые результаты освоения программы по обществознанию</w:t>
      </w:r>
      <w:r w:rsidR="0012038A" w:rsidRPr="001D31B5">
        <w:rPr>
          <w:rFonts w:ascii="Times New Roman" w:hAnsi="Times New Roman"/>
          <w:sz w:val="24"/>
          <w:szCs w:val="24"/>
        </w:rPr>
        <w:t xml:space="preserve"> </w:t>
      </w:r>
      <w:r w:rsidR="00F0164B" w:rsidRPr="001D31B5">
        <w:rPr>
          <w:rFonts w:ascii="Times New Roman" w:hAnsi="Times New Roman"/>
          <w:sz w:val="24"/>
          <w:szCs w:val="24"/>
        </w:rPr>
        <w:t>на уровне среднего общего образования.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8.1. Личностные результаты программы по </w:t>
      </w:r>
      <w:r w:rsidR="00773206" w:rsidRPr="001D31B5">
        <w:rPr>
          <w:rFonts w:ascii="Times New Roman" w:hAnsi="Times New Roman"/>
          <w:sz w:val="24"/>
          <w:szCs w:val="24"/>
        </w:rPr>
        <w:t>обществознанию</w:t>
      </w:r>
      <w:r w:rsidR="00F0164B" w:rsidRPr="001D31B5">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D31B5">
        <w:rPr>
          <w:rFonts w:ascii="Times New Roman" w:hAnsi="Times New Roman"/>
          <w:sz w:val="24"/>
          <w:szCs w:val="24"/>
        </w:rPr>
        <w:t xml:space="preserve"> </w:t>
      </w:r>
      <w:r w:rsidR="00F0164B" w:rsidRPr="001D31B5">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 гражданского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гражданской позиции обучающегося как активного</w:t>
      </w:r>
      <w:r w:rsidR="0012038A" w:rsidRPr="001D31B5">
        <w:rPr>
          <w:rFonts w:ascii="Times New Roman" w:hAnsi="Times New Roman"/>
          <w:sz w:val="24"/>
          <w:szCs w:val="24"/>
        </w:rPr>
        <w:t xml:space="preserve"> </w:t>
      </w:r>
      <w:r w:rsidRPr="001D31B5">
        <w:rPr>
          <w:rFonts w:ascii="Times New Roman" w:hAnsi="Times New Roman"/>
          <w:sz w:val="24"/>
          <w:szCs w:val="24"/>
        </w:rPr>
        <w:t>и ответственного члена российского общества;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своих конституционных прав и обязанностей, уважение закона</w:t>
      </w:r>
      <w:r w:rsidR="0012038A" w:rsidRPr="001D31B5">
        <w:rPr>
          <w:rFonts w:ascii="Times New Roman" w:hAnsi="Times New Roman"/>
          <w:sz w:val="24"/>
          <w:szCs w:val="24"/>
        </w:rPr>
        <w:t xml:space="preserve"> </w:t>
      </w:r>
      <w:r w:rsidRPr="001D31B5">
        <w:rPr>
          <w:rFonts w:ascii="Times New Roman" w:hAnsi="Times New Roman"/>
          <w:sz w:val="24"/>
          <w:szCs w:val="24"/>
        </w:rPr>
        <w:t>и правопорядка;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принятие традиционных национальных, общечеловеческих гуманистических</w:t>
      </w:r>
      <w:r w:rsidR="0012038A" w:rsidRPr="001D31B5">
        <w:rPr>
          <w:rFonts w:ascii="Times New Roman" w:hAnsi="Times New Roman"/>
          <w:sz w:val="24"/>
          <w:szCs w:val="24"/>
        </w:rPr>
        <w:t xml:space="preserve"> </w:t>
      </w:r>
      <w:r w:rsidRPr="001D31B5">
        <w:rPr>
          <w:rFonts w:ascii="Times New Roman" w:hAnsi="Times New Roman"/>
          <w:sz w:val="24"/>
          <w:szCs w:val="24"/>
        </w:rPr>
        <w:t>и демократических ценностей, уважение ценностей иных культур, конфессий;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в школе и </w:t>
      </w:r>
      <w:proofErr w:type="spellStart"/>
      <w:r w:rsidRPr="001D31B5">
        <w:rPr>
          <w:rFonts w:ascii="Times New Roman" w:hAnsi="Times New Roman"/>
          <w:sz w:val="24"/>
          <w:szCs w:val="24"/>
        </w:rPr>
        <w:t>детско­юношеских</w:t>
      </w:r>
      <w:proofErr w:type="spellEnd"/>
      <w:r w:rsidRPr="001D31B5">
        <w:rPr>
          <w:rFonts w:ascii="Times New Roman" w:hAnsi="Times New Roman"/>
          <w:sz w:val="24"/>
          <w:szCs w:val="24"/>
        </w:rPr>
        <w:t xml:space="preserve"> организациях;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умение взаимодействовать с социальными институтами в соответствии</w:t>
      </w:r>
      <w:r w:rsidR="0012038A" w:rsidRPr="001D31B5">
        <w:rPr>
          <w:rFonts w:ascii="Times New Roman" w:hAnsi="Times New Roman"/>
          <w:sz w:val="24"/>
          <w:szCs w:val="24"/>
        </w:rPr>
        <w:t xml:space="preserve"> </w:t>
      </w:r>
      <w:r w:rsidRPr="001D31B5">
        <w:rPr>
          <w:rFonts w:ascii="Times New Roman" w:hAnsi="Times New Roman"/>
          <w:sz w:val="24"/>
          <w:szCs w:val="24"/>
        </w:rPr>
        <w:t>с их функциями и назначением;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гуманитарной и волонтёрской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2) патриотического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D31B5">
        <w:rPr>
          <w:rFonts w:ascii="Times New Roman" w:hAnsi="Times New Roman"/>
          <w:sz w:val="24"/>
          <w:szCs w:val="24"/>
        </w:rPr>
        <w:t xml:space="preserve"> </w:t>
      </w:r>
      <w:r w:rsidRPr="001D31B5">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ценностное отношение к государственным символам, историческому</w:t>
      </w:r>
      <w:r w:rsidR="0012038A" w:rsidRPr="001D31B5">
        <w:rPr>
          <w:rFonts w:ascii="Times New Roman" w:hAnsi="Times New Roman"/>
          <w:sz w:val="24"/>
          <w:szCs w:val="24"/>
        </w:rPr>
        <w:t xml:space="preserve"> </w:t>
      </w:r>
      <w:r w:rsidRPr="001D31B5">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51" w:name="_page_21_0"/>
      <w:bookmarkEnd w:id="50"/>
      <w:r w:rsidRPr="001D31B5">
        <w:rPr>
          <w:rFonts w:ascii="Times New Roman" w:hAnsi="Times New Roman"/>
          <w:sz w:val="24"/>
          <w:szCs w:val="24"/>
        </w:rPr>
        <w:t>3) духовно-нравственного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духовных ценностей российского народа;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нравственного сознания, этического поведения;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осознание личного вклада в построение устойчивого будущего;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4) эстетического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эстетическое отношение к миру, включая эстетику быта, научного</w:t>
      </w:r>
      <w:r w:rsidR="0012038A" w:rsidRPr="001D31B5">
        <w:rPr>
          <w:rFonts w:ascii="Times New Roman" w:hAnsi="Times New Roman"/>
          <w:sz w:val="24"/>
          <w:szCs w:val="24"/>
        </w:rPr>
        <w:t xml:space="preserve"> </w:t>
      </w:r>
      <w:r w:rsidRPr="001D31B5">
        <w:rPr>
          <w:rFonts w:ascii="Times New Roman" w:hAnsi="Times New Roman"/>
          <w:sz w:val="24"/>
          <w:szCs w:val="24"/>
        </w:rPr>
        <w:t>и технического творчества, спорта, труда, общественных отношений;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убеждённость в значимости для личности и общества отечественного</w:t>
      </w:r>
      <w:r w:rsidR="0012038A" w:rsidRPr="001D31B5">
        <w:rPr>
          <w:rFonts w:ascii="Times New Roman" w:hAnsi="Times New Roman"/>
          <w:sz w:val="24"/>
          <w:szCs w:val="24"/>
        </w:rPr>
        <w:t xml:space="preserve"> </w:t>
      </w:r>
      <w:r w:rsidRPr="001D31B5">
        <w:rPr>
          <w:rFonts w:ascii="Times New Roman" w:hAnsi="Times New Roman"/>
          <w:sz w:val="24"/>
          <w:szCs w:val="24"/>
        </w:rPr>
        <w:t>и мирового искусства, этнических культурных традиций и народного творчества;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стремление проявлять качества творческой личности;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5) физического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6) трудового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труду, осознание ценности мастерства, трудолюбие;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мотивация к эффективному труду и постоянному профессиональному росту,</w:t>
      </w:r>
      <w:r w:rsidR="0012038A" w:rsidRPr="001D31B5">
        <w:rPr>
          <w:rFonts w:ascii="Times New Roman" w:hAnsi="Times New Roman"/>
          <w:sz w:val="24"/>
          <w:szCs w:val="24"/>
        </w:rPr>
        <w:t xml:space="preserve"> </w:t>
      </w:r>
      <w:r w:rsidRPr="001D31B5">
        <w:rPr>
          <w:rFonts w:ascii="Times New Roman" w:hAnsi="Times New Roman"/>
          <w:sz w:val="24"/>
          <w:szCs w:val="24"/>
        </w:rPr>
        <w:t>к учёту общественных потребностей при предстоящем выборе сферы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и способность к образованию и самообразованию на протяжении всей жизни;</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52" w:name="_page_23_0"/>
      <w:bookmarkEnd w:id="51"/>
      <w:r w:rsidRPr="001D31B5">
        <w:rPr>
          <w:rFonts w:ascii="Times New Roman" w:hAnsi="Times New Roman"/>
          <w:sz w:val="24"/>
          <w:szCs w:val="24"/>
        </w:rPr>
        <w:t>7) экологического воспитания: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экологической культуры, понимание влияния</w:t>
      </w:r>
      <w:r w:rsidR="0012038A" w:rsidRPr="001D31B5">
        <w:rPr>
          <w:rFonts w:ascii="Times New Roman" w:hAnsi="Times New Roman"/>
          <w:sz w:val="24"/>
          <w:szCs w:val="24"/>
        </w:rPr>
        <w:t xml:space="preserve"> </w:t>
      </w:r>
      <w:r w:rsidRPr="001D31B5">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расширение опыта деятельности экологической направленности;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8) ценности научного познания: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языковое и речевое развитие человека, включая понимание языка</w:t>
      </w:r>
      <w:r w:rsidR="0012038A" w:rsidRPr="001D31B5">
        <w:rPr>
          <w:rFonts w:ascii="Times New Roman" w:hAnsi="Times New Roman"/>
          <w:sz w:val="24"/>
          <w:szCs w:val="24"/>
        </w:rPr>
        <w:t xml:space="preserve"> </w:t>
      </w:r>
      <w:r w:rsidRPr="001D31B5">
        <w:rPr>
          <w:rFonts w:ascii="Times New Roman" w:hAnsi="Times New Roman"/>
          <w:sz w:val="24"/>
          <w:szCs w:val="24"/>
        </w:rPr>
        <w:t>социально-экономической и политической коммуникации;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мотивация к познанию и творчеству, обучению и самообучению</w:t>
      </w:r>
      <w:r w:rsidR="0012038A" w:rsidRPr="001D31B5">
        <w:rPr>
          <w:rFonts w:ascii="Times New Roman" w:hAnsi="Times New Roman"/>
          <w:sz w:val="24"/>
          <w:szCs w:val="24"/>
        </w:rPr>
        <w:t xml:space="preserve"> </w:t>
      </w:r>
      <w:r w:rsidRPr="001D31B5">
        <w:rPr>
          <w:rFonts w:ascii="Times New Roman" w:hAnsi="Times New Roman"/>
          <w:sz w:val="24"/>
          <w:szCs w:val="24"/>
        </w:rPr>
        <w:t>на протяжении всей жизни, интерес к изучению социальных и гуманитарных дисциплин.</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D31B5">
        <w:rPr>
          <w:rFonts w:ascii="Times New Roman" w:hAnsi="Times New Roman"/>
          <w:sz w:val="24"/>
          <w:szCs w:val="24"/>
        </w:rPr>
        <w:t xml:space="preserve"> </w:t>
      </w:r>
      <w:r w:rsidRPr="001D31B5">
        <w:rPr>
          <w:rFonts w:ascii="Times New Roman" w:hAnsi="Times New Roman"/>
          <w:sz w:val="24"/>
          <w:szCs w:val="24"/>
        </w:rPr>
        <w:t>быть уверенным в себе в межличностном взаимодействии и при принятии решений;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внутренней мотивации, включающей стремление к достижению цели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и способ</w:t>
      </w:r>
      <w:bookmarkStart w:id="53" w:name="_page_25_0"/>
      <w:bookmarkEnd w:id="52"/>
      <w:r w:rsidRPr="001D31B5">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D31B5">
        <w:rPr>
          <w:rFonts w:ascii="Times New Roman" w:hAnsi="Times New Roman"/>
          <w:sz w:val="24"/>
          <w:szCs w:val="24"/>
        </w:rPr>
        <w:t xml:space="preserve"> </w:t>
      </w:r>
      <w:r w:rsidRPr="001D31B5">
        <w:rPr>
          <w:rFonts w:ascii="Times New Roman" w:hAnsi="Times New Roman"/>
          <w:sz w:val="24"/>
          <w:szCs w:val="24"/>
        </w:rPr>
        <w:t>к сочувствию и сопереживанию;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социальных навыков, включающих способность выстраивать отношения</w:t>
      </w:r>
      <w:r w:rsidR="0012038A" w:rsidRPr="001D31B5">
        <w:rPr>
          <w:rFonts w:ascii="Times New Roman" w:hAnsi="Times New Roman"/>
          <w:sz w:val="24"/>
          <w:szCs w:val="24"/>
        </w:rPr>
        <w:t xml:space="preserve"> </w:t>
      </w:r>
      <w:r w:rsidRPr="001D31B5">
        <w:rPr>
          <w:rFonts w:ascii="Times New Roman" w:hAnsi="Times New Roman"/>
          <w:sz w:val="24"/>
          <w:szCs w:val="24"/>
        </w:rPr>
        <w:t>с другими людьми, заботиться, проявлять интерес и разрешать конфликты.</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координировать и выполнять работу в условиях реального, виртуального</w:t>
      </w:r>
      <w:r w:rsidR="0012038A" w:rsidRPr="001D31B5">
        <w:rPr>
          <w:rFonts w:ascii="Times New Roman" w:hAnsi="Times New Roman"/>
          <w:sz w:val="24"/>
          <w:szCs w:val="24"/>
        </w:rPr>
        <w:t xml:space="preserve"> </w:t>
      </w:r>
      <w:r w:rsidRPr="001D31B5">
        <w:rPr>
          <w:rFonts w:ascii="Times New Roman" w:hAnsi="Times New Roman"/>
          <w:sz w:val="24"/>
          <w:szCs w:val="24"/>
        </w:rPr>
        <w:t>и комбинированного взаимодействия;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развивать креативное мышление при решении </w:t>
      </w:r>
      <w:proofErr w:type="spellStart"/>
      <w:r w:rsidRPr="001D31B5">
        <w:rPr>
          <w:rFonts w:ascii="Times New Roman" w:hAnsi="Times New Roman"/>
          <w:sz w:val="24"/>
          <w:szCs w:val="24"/>
        </w:rPr>
        <w:t>учебно­познавательных</w:t>
      </w:r>
      <w:proofErr w:type="spellEnd"/>
      <w:r w:rsidRPr="001D31B5">
        <w:rPr>
          <w:rFonts w:ascii="Times New Roman" w:hAnsi="Times New Roman"/>
          <w:sz w:val="24"/>
          <w:szCs w:val="24"/>
        </w:rPr>
        <w:t>, жизненных проблем, при выполнении социальных проектов.</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развивать навыки </w:t>
      </w:r>
      <w:proofErr w:type="spellStart"/>
      <w:r w:rsidRPr="001D31B5">
        <w:rPr>
          <w:rFonts w:ascii="Times New Roman" w:hAnsi="Times New Roman"/>
          <w:sz w:val="24"/>
          <w:szCs w:val="24"/>
        </w:rPr>
        <w:t>учебно­исследовательской</w:t>
      </w:r>
      <w:proofErr w:type="spellEnd"/>
      <w:r w:rsidRPr="001D31B5">
        <w:rPr>
          <w:rFonts w:ascii="Times New Roman" w:hAnsi="Times New Roman"/>
          <w:sz w:val="24"/>
          <w:szCs w:val="24"/>
        </w:rPr>
        <w:t xml:space="preserve"> и проектной деятельности, навыки разрешения проблем; проявлять способность и готовность</w:t>
      </w:r>
      <w:r w:rsidR="0012038A" w:rsidRPr="001D31B5">
        <w:rPr>
          <w:rFonts w:ascii="Times New Roman" w:hAnsi="Times New Roman"/>
          <w:sz w:val="24"/>
          <w:szCs w:val="24"/>
        </w:rPr>
        <w:t xml:space="preserve"> </w:t>
      </w:r>
      <w:r w:rsidRPr="001D31B5">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осуществлять </w:t>
      </w:r>
      <w:r w:rsidR="009408A5" w:rsidRPr="001D31B5">
        <w:rPr>
          <w:rFonts w:ascii="Times New Roman" w:hAnsi="Times New Roman"/>
          <w:sz w:val="24"/>
          <w:szCs w:val="24"/>
        </w:rPr>
        <w:t xml:space="preserve">в различных видах </w:t>
      </w:r>
      <w:r w:rsidRPr="001D31B5">
        <w:rPr>
          <w:rFonts w:ascii="Times New Roman" w:hAnsi="Times New Roman"/>
          <w:sz w:val="24"/>
          <w:szCs w:val="24"/>
        </w:rPr>
        <w:t>деятельность по получению нового знания, его интерпретации, преобразованию и применению в различных</w:t>
      </w:r>
      <w:bookmarkStart w:id="54" w:name="_page_27_0"/>
      <w:bookmarkEnd w:id="53"/>
      <w:r w:rsidRPr="001D31B5">
        <w:rPr>
          <w:rFonts w:ascii="Times New Roman" w:hAnsi="Times New Roman"/>
          <w:sz w:val="24"/>
          <w:szCs w:val="24"/>
        </w:rPr>
        <w:t xml:space="preserve"> учебных ситуациях,</w:t>
      </w:r>
      <w:r w:rsidR="0012038A" w:rsidRPr="001D31B5">
        <w:rPr>
          <w:rFonts w:ascii="Times New Roman" w:hAnsi="Times New Roman"/>
          <w:sz w:val="24"/>
          <w:szCs w:val="24"/>
        </w:rPr>
        <w:t xml:space="preserve"> </w:t>
      </w:r>
      <w:r w:rsidRPr="001D31B5">
        <w:rPr>
          <w:rFonts w:ascii="Times New Roman" w:hAnsi="Times New Roman"/>
          <w:sz w:val="24"/>
          <w:szCs w:val="24"/>
        </w:rPr>
        <w:t>в том числе при создании учебных и социальных проектов;</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выявлять </w:t>
      </w:r>
      <w:proofErr w:type="spellStart"/>
      <w:r w:rsidRPr="001D31B5">
        <w:rPr>
          <w:rFonts w:ascii="Times New Roman" w:hAnsi="Times New Roman"/>
          <w:sz w:val="24"/>
          <w:szCs w:val="24"/>
        </w:rPr>
        <w:t>причинно­следственные</w:t>
      </w:r>
      <w:proofErr w:type="spellEnd"/>
      <w:r w:rsidRPr="001D31B5">
        <w:rPr>
          <w:rFonts w:ascii="Times New Roman" w:hAnsi="Times New Roman"/>
          <w:sz w:val="24"/>
          <w:szCs w:val="24"/>
        </w:rPr>
        <w:t xml:space="preserve"> связи социальных явлений и процессов</w:t>
      </w:r>
      <w:r w:rsidR="0012038A" w:rsidRPr="001D31B5">
        <w:rPr>
          <w:rFonts w:ascii="Times New Roman" w:hAnsi="Times New Roman"/>
          <w:sz w:val="24"/>
          <w:szCs w:val="24"/>
        </w:rPr>
        <w:t xml:space="preserve"> </w:t>
      </w:r>
      <w:r w:rsidRPr="001D31B5">
        <w:rPr>
          <w:rFonts w:ascii="Times New Roman" w:hAnsi="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D31B5">
        <w:rPr>
          <w:rFonts w:ascii="Times New Roman" w:hAnsi="Times New Roman"/>
          <w:sz w:val="24"/>
          <w:szCs w:val="24"/>
        </w:rPr>
        <w:t xml:space="preserve"> </w:t>
      </w:r>
      <w:r w:rsidRPr="001D31B5">
        <w:rPr>
          <w:rFonts w:ascii="Times New Roman" w:hAnsi="Times New Roman"/>
          <w:sz w:val="24"/>
          <w:szCs w:val="24"/>
        </w:rPr>
        <w:t>и критерии решения;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D31B5" w:rsidRDefault="009408A5"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w:t>
      </w:r>
      <w:r w:rsidR="00F0164B" w:rsidRPr="001D31B5">
        <w:rPr>
          <w:rFonts w:ascii="Times New Roman" w:hAnsi="Times New Roman"/>
          <w:sz w:val="24"/>
          <w:szCs w:val="24"/>
        </w:rPr>
        <w:t xml:space="preserve"> новы</w:t>
      </w:r>
      <w:r w:rsidRPr="001D31B5">
        <w:rPr>
          <w:rFonts w:ascii="Times New Roman" w:hAnsi="Times New Roman"/>
          <w:sz w:val="24"/>
          <w:szCs w:val="24"/>
        </w:rPr>
        <w:t>е</w:t>
      </w:r>
      <w:r w:rsidR="00F0164B" w:rsidRPr="001D31B5">
        <w:rPr>
          <w:rFonts w:ascii="Times New Roman" w:hAnsi="Times New Roman"/>
          <w:sz w:val="24"/>
          <w:szCs w:val="24"/>
        </w:rPr>
        <w:t xml:space="preserve"> ситуаци</w:t>
      </w:r>
      <w:r w:rsidRPr="001D31B5">
        <w:rPr>
          <w:rFonts w:ascii="Times New Roman" w:hAnsi="Times New Roman"/>
          <w:sz w:val="24"/>
          <w:szCs w:val="24"/>
        </w:rPr>
        <w:t>и</w:t>
      </w:r>
      <w:r w:rsidR="00F0164B" w:rsidRPr="001D31B5">
        <w:rPr>
          <w:rFonts w:ascii="Times New Roman" w:hAnsi="Times New Roman"/>
          <w:sz w:val="24"/>
          <w:szCs w:val="24"/>
        </w:rPr>
        <w:t>, возникающи</w:t>
      </w:r>
      <w:r w:rsidRPr="001D31B5">
        <w:rPr>
          <w:rFonts w:ascii="Times New Roman" w:hAnsi="Times New Roman"/>
          <w:sz w:val="24"/>
          <w:szCs w:val="24"/>
        </w:rPr>
        <w:t>е</w:t>
      </w:r>
      <w:r w:rsidR="00F0164B" w:rsidRPr="001D31B5">
        <w:rPr>
          <w:rFonts w:ascii="Times New Roman" w:hAnsi="Times New Roman"/>
          <w:sz w:val="24"/>
          <w:szCs w:val="24"/>
        </w:rPr>
        <w:t xml:space="preserve"> в процессе познания социальных объектов, в социальных отношениях; оценивать приобретённый опыт;</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переносить знания об общественных объектах, явлениях и процессах</w:t>
      </w:r>
      <w:r w:rsidR="0012038A" w:rsidRPr="001D31B5">
        <w:rPr>
          <w:rFonts w:ascii="Times New Roman" w:hAnsi="Times New Roman"/>
          <w:sz w:val="24"/>
          <w:szCs w:val="24"/>
        </w:rPr>
        <w:t xml:space="preserve"> </w:t>
      </w:r>
      <w:r w:rsidRPr="001D31B5">
        <w:rPr>
          <w:rFonts w:ascii="Times New Roman" w:hAnsi="Times New Roman"/>
          <w:sz w:val="24"/>
          <w:szCs w:val="24"/>
        </w:rPr>
        <w:t>в познавательную и практическую области жизнедеятельности;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8.4.3. У обучающегося будут </w:t>
      </w:r>
      <w:r w:rsidR="009408A5"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работать</w:t>
      </w:r>
      <w:r w:rsidR="0012038A" w:rsidRPr="001D31B5">
        <w:rPr>
          <w:rFonts w:ascii="Times New Roman" w:hAnsi="Times New Roman"/>
          <w:sz w:val="24"/>
          <w:szCs w:val="24"/>
        </w:rPr>
        <w:t xml:space="preserve"> </w:t>
      </w:r>
      <w:r w:rsidR="00F0164B" w:rsidRPr="001D31B5">
        <w:rPr>
          <w:rFonts w:ascii="Times New Roman" w:hAnsi="Times New Roman"/>
          <w:sz w:val="24"/>
          <w:szCs w:val="24"/>
        </w:rPr>
        <w:t>с информацией как часть познавательных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1D31B5">
        <w:rPr>
          <w:rFonts w:ascii="Times New Roman" w:hAnsi="Times New Roman"/>
          <w:sz w:val="24"/>
          <w:szCs w:val="24"/>
        </w:rPr>
        <w:t xml:space="preserve"> </w:t>
      </w:r>
      <w:r w:rsidRPr="001D31B5">
        <w:rPr>
          <w:rFonts w:ascii="Times New Roman" w:hAnsi="Times New Roman"/>
          <w:sz w:val="24"/>
          <w:szCs w:val="24"/>
        </w:rPr>
        <w:t>и форм представления;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создавать тексты в различных форматах с учётом назначения информации</w:t>
      </w:r>
      <w:r w:rsidR="0012038A" w:rsidRPr="001D31B5">
        <w:rPr>
          <w:rFonts w:ascii="Times New Roman" w:hAnsi="Times New Roman"/>
          <w:sz w:val="24"/>
          <w:szCs w:val="24"/>
        </w:rPr>
        <w:t xml:space="preserve"> </w:t>
      </w:r>
      <w:r w:rsidRPr="001D31B5">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w:t>
      </w:r>
      <w:proofErr w:type="spellStart"/>
      <w:r w:rsidRPr="001D31B5">
        <w:rPr>
          <w:rFonts w:ascii="Times New Roman" w:hAnsi="Times New Roman"/>
          <w:sz w:val="24"/>
          <w:szCs w:val="24"/>
        </w:rPr>
        <w:t>морально­этическим</w:t>
      </w:r>
      <w:proofErr w:type="spellEnd"/>
      <w:r w:rsidRPr="001D31B5">
        <w:rPr>
          <w:rFonts w:ascii="Times New Roman" w:hAnsi="Times New Roman"/>
          <w:sz w:val="24"/>
          <w:szCs w:val="24"/>
        </w:rPr>
        <w:t xml:space="preserve"> нормам;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средства информационных и коммуникационных технологий</w:t>
      </w:r>
      <w:r w:rsidR="0012038A" w:rsidRPr="001D31B5">
        <w:rPr>
          <w:rFonts w:ascii="Times New Roman" w:hAnsi="Times New Roman"/>
          <w:sz w:val="24"/>
          <w:szCs w:val="24"/>
        </w:rPr>
        <w:t xml:space="preserve"> </w:t>
      </w:r>
      <w:r w:rsidRPr="001D31B5">
        <w:rPr>
          <w:rFonts w:ascii="Times New Roman" w:hAnsi="Times New Roman"/>
          <w:sz w:val="24"/>
          <w:szCs w:val="24"/>
        </w:rPr>
        <w:t>в решении когнитивных, коммуникативных и</w:t>
      </w:r>
      <w:bookmarkStart w:id="55" w:name="_page_29_0"/>
      <w:bookmarkEnd w:id="54"/>
      <w:r w:rsidRPr="001D31B5">
        <w:rPr>
          <w:rFonts w:ascii="Times New Roman" w:hAnsi="Times New Roman"/>
          <w:sz w:val="24"/>
          <w:szCs w:val="24"/>
        </w:rPr>
        <w:t xml:space="preserve"> организационных задач</w:t>
      </w:r>
      <w:r w:rsidR="0012038A" w:rsidRPr="001D31B5">
        <w:rPr>
          <w:rFonts w:ascii="Times New Roman" w:hAnsi="Times New Roman"/>
          <w:sz w:val="24"/>
          <w:szCs w:val="24"/>
        </w:rPr>
        <w:t xml:space="preserve"> </w:t>
      </w:r>
      <w:r w:rsidRPr="001D31B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124.</w:t>
      </w:r>
      <w:r w:rsidR="00F0164B" w:rsidRPr="001D31B5">
        <w:rPr>
          <w:rFonts w:ascii="Times New Roman" w:hAnsi="Times New Roman"/>
          <w:sz w:val="24"/>
          <w:szCs w:val="24"/>
        </w:rPr>
        <w:t xml:space="preserve">8.4.4. У обучающегося будут </w:t>
      </w:r>
      <w:r w:rsidR="009408A5"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общения как часть коммуникативных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осуществлять коммуникации во всех сферах жизни;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развёрнуто и логично излагать свою точку зрения с использованием языковых средств.</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8.4.5. </w:t>
      </w:r>
      <w:r w:rsidR="00F0164B" w:rsidRPr="001D31B5">
        <w:rPr>
          <w:rFonts w:ascii="Times New Roman" w:eastAsia="SchoolBookSanPin" w:hAnsi="Times New Roman"/>
          <w:sz w:val="24"/>
          <w:szCs w:val="24"/>
        </w:rPr>
        <w:t xml:space="preserve">У обучающегося будут </w:t>
      </w:r>
      <w:r w:rsidR="009408A5" w:rsidRPr="001D31B5">
        <w:rPr>
          <w:rFonts w:ascii="Times New Roman" w:hAnsi="Times New Roman"/>
          <w:sz w:val="24"/>
          <w:szCs w:val="24"/>
        </w:rPr>
        <w:t>сформированы умения</w:t>
      </w:r>
      <w:r w:rsidR="009408A5"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самоорганизации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как часть регулятивных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1D31B5" w:rsidRDefault="00F0164B" w:rsidP="001D31B5">
      <w:pPr>
        <w:suppressAutoHyphens/>
        <w:spacing w:after="0"/>
        <w:ind w:firstLine="709"/>
        <w:contextualSpacing/>
        <w:jc w:val="both"/>
        <w:rPr>
          <w:rFonts w:ascii="Times New Roman" w:hAnsi="Times New Roman"/>
          <w:sz w:val="24"/>
          <w:szCs w:val="24"/>
        </w:rPr>
      </w:pPr>
      <w:bookmarkStart w:id="56" w:name="_page_31_0"/>
      <w:bookmarkEnd w:id="55"/>
      <w:r w:rsidRPr="001D31B5">
        <w:rPr>
          <w:rFonts w:ascii="Times New Roman" w:hAnsi="Times New Roman"/>
          <w:sz w:val="24"/>
          <w:szCs w:val="24"/>
        </w:rPr>
        <w:t>давать оценку новым ситуациям, возникающим в познавательной</w:t>
      </w:r>
      <w:r w:rsidR="0012038A" w:rsidRPr="001D31B5">
        <w:rPr>
          <w:rFonts w:ascii="Times New Roman" w:hAnsi="Times New Roman"/>
          <w:sz w:val="24"/>
          <w:szCs w:val="24"/>
        </w:rPr>
        <w:t xml:space="preserve"> </w:t>
      </w:r>
      <w:r w:rsidRPr="001D31B5">
        <w:rPr>
          <w:rFonts w:ascii="Times New Roman" w:hAnsi="Times New Roman"/>
          <w:sz w:val="24"/>
          <w:szCs w:val="24"/>
        </w:rPr>
        <w:t>и практической деятельности, в межличностных отношениях;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приобретённый опыт;</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773206" w:rsidRPr="001D31B5">
        <w:rPr>
          <w:rFonts w:ascii="Times New Roman" w:eastAsia="OfficinaSansBoldITC" w:hAnsi="Times New Roman"/>
          <w:sz w:val="24"/>
          <w:szCs w:val="24"/>
        </w:rPr>
        <w:t>8.4.6. </w:t>
      </w:r>
      <w:r w:rsidR="00773206" w:rsidRPr="001D31B5">
        <w:rPr>
          <w:rFonts w:ascii="Times New Roman" w:eastAsia="SchoolBookSanPin" w:hAnsi="Times New Roman"/>
          <w:sz w:val="24"/>
          <w:szCs w:val="24"/>
        </w:rPr>
        <w:t xml:space="preserve">У обучающегося будут </w:t>
      </w:r>
      <w:r w:rsidR="009408A5" w:rsidRPr="001D31B5">
        <w:rPr>
          <w:rFonts w:ascii="Times New Roman" w:hAnsi="Times New Roman"/>
          <w:sz w:val="24"/>
          <w:szCs w:val="24"/>
        </w:rPr>
        <w:t>сформированы умения</w:t>
      </w:r>
      <w:r w:rsidR="009408A5" w:rsidRPr="001D31B5">
        <w:rPr>
          <w:rFonts w:ascii="Times New Roman" w:eastAsia="SchoolBookSanPin" w:hAnsi="Times New Roman"/>
          <w:sz w:val="24"/>
          <w:szCs w:val="24"/>
        </w:rPr>
        <w:t xml:space="preserve"> </w:t>
      </w:r>
      <w:r w:rsidR="00773206" w:rsidRPr="001D31B5">
        <w:rPr>
          <w:rFonts w:ascii="Times New Roman" w:eastAsia="SchoolBookSanPin" w:hAnsi="Times New Roman"/>
          <w:sz w:val="24"/>
          <w:szCs w:val="24"/>
        </w:rPr>
        <w:t>совместной деятельности:</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понимать и использовать преимущества командной и индивидуальной работы;</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предлагать новые </w:t>
      </w:r>
      <w:proofErr w:type="spellStart"/>
      <w:r w:rsidRPr="001D31B5">
        <w:rPr>
          <w:rFonts w:ascii="Times New Roman" w:hAnsi="Times New Roman"/>
          <w:sz w:val="24"/>
          <w:szCs w:val="24"/>
        </w:rPr>
        <w:t>учебно­исследовательские</w:t>
      </w:r>
      <w:proofErr w:type="spellEnd"/>
      <w:r w:rsidRPr="001D31B5">
        <w:rPr>
          <w:rFonts w:ascii="Times New Roman" w:hAnsi="Times New Roman"/>
          <w:sz w:val="24"/>
          <w:szCs w:val="24"/>
        </w:rPr>
        <w:t xml:space="preserve"> и социальные проекты, оценивать идеи с позиции новизны, оригинальности, практической значимости;</w:t>
      </w:r>
    </w:p>
    <w:p w:rsidR="00773206" w:rsidRPr="001D31B5" w:rsidRDefault="00773206"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D31B5" w:rsidRDefault="00955B02" w:rsidP="001D31B5">
      <w:pPr>
        <w:suppressAutoHyphens/>
        <w:spacing w:after="0"/>
        <w:ind w:firstLine="709"/>
        <w:contextualSpacing/>
        <w:jc w:val="both"/>
        <w:rPr>
          <w:rFonts w:ascii="Times New Roman"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8.4.</w:t>
      </w:r>
      <w:r w:rsidR="00773206" w:rsidRPr="001D31B5">
        <w:rPr>
          <w:rFonts w:ascii="Times New Roman" w:eastAsia="OfficinaSansBoldITC" w:hAnsi="Times New Roman"/>
          <w:sz w:val="24"/>
          <w:szCs w:val="24"/>
        </w:rPr>
        <w:t>7</w:t>
      </w:r>
      <w:r w:rsidR="00F0164B" w:rsidRPr="001D31B5">
        <w:rPr>
          <w:rFonts w:ascii="Times New Roman" w:eastAsia="OfficinaSansBoldITC" w:hAnsi="Times New Roman"/>
          <w:sz w:val="24"/>
          <w:szCs w:val="24"/>
        </w:rPr>
        <w:t>. </w:t>
      </w:r>
      <w:r w:rsidR="00F0164B" w:rsidRPr="001D31B5">
        <w:rPr>
          <w:rFonts w:ascii="Times New Roman" w:eastAsia="SchoolBookSanPin" w:hAnsi="Times New Roman"/>
          <w:sz w:val="24"/>
          <w:szCs w:val="24"/>
        </w:rPr>
        <w:t xml:space="preserve">У обучающегося будут </w:t>
      </w:r>
      <w:r w:rsidR="009408A5" w:rsidRPr="001D31B5">
        <w:rPr>
          <w:rFonts w:ascii="Times New Roman" w:hAnsi="Times New Roman"/>
          <w:sz w:val="24"/>
          <w:szCs w:val="24"/>
        </w:rPr>
        <w:t>сформированы умения</w:t>
      </w:r>
      <w:r w:rsidR="009408A5"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самоконтроля, принятия себя и других как часть регулятивных универсальных учебных действий:</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риски и своевременно принимать решения по их снижению;</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принимать себя, понимая свои недостатки и достоинства;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учитывать мотивы и аргументы других при анализе результатов 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признавать своё право и право других на ошибк</w:t>
      </w:r>
      <w:r w:rsidR="00095104" w:rsidRPr="001D31B5">
        <w:rPr>
          <w:rFonts w:ascii="Times New Roman" w:hAnsi="Times New Roman"/>
          <w:sz w:val="24"/>
          <w:szCs w:val="24"/>
        </w:rPr>
        <w:t>у</w:t>
      </w:r>
      <w:r w:rsidRPr="001D31B5">
        <w:rPr>
          <w:rFonts w:ascii="Times New Roman" w:hAnsi="Times New Roman"/>
          <w:sz w:val="24"/>
          <w:szCs w:val="24"/>
        </w:rPr>
        <w:t xml:space="preserve">; </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развивать способность понимать мир с позиции другого человека.</w:t>
      </w:r>
    </w:p>
    <w:p w:rsidR="00F0164B" w:rsidRPr="001D31B5" w:rsidRDefault="00955B02" w:rsidP="001D31B5">
      <w:pPr>
        <w:suppressAutoHyphens/>
        <w:spacing w:after="0"/>
        <w:ind w:firstLine="709"/>
        <w:contextualSpacing/>
        <w:jc w:val="both"/>
        <w:rPr>
          <w:rFonts w:ascii="Times New Roman" w:eastAsia="OfficinaSansBoldITC" w:hAnsi="Times New Roman"/>
          <w:sz w:val="24"/>
          <w:szCs w:val="24"/>
        </w:rPr>
      </w:pPr>
      <w:r w:rsidRPr="001D31B5">
        <w:rPr>
          <w:rFonts w:ascii="Times New Roman" w:eastAsia="OfficinaSansBoldITC" w:hAnsi="Times New Roman"/>
          <w:sz w:val="24"/>
          <w:szCs w:val="24"/>
        </w:rPr>
        <w:t>124.</w:t>
      </w:r>
      <w:r w:rsidR="00F0164B" w:rsidRPr="001D31B5">
        <w:rPr>
          <w:rFonts w:ascii="Times New Roman" w:eastAsia="OfficinaSansBoldITC" w:hAnsi="Times New Roman"/>
          <w:sz w:val="24"/>
          <w:szCs w:val="24"/>
        </w:rPr>
        <w:t>8.5. </w:t>
      </w:r>
      <w:r w:rsidR="00F0164B" w:rsidRPr="001D31B5">
        <w:rPr>
          <w:rFonts w:ascii="Times New Roman" w:eastAsia="SchoolBookSanPin" w:hAnsi="Times New Roman"/>
          <w:sz w:val="24"/>
          <w:szCs w:val="24"/>
        </w:rPr>
        <w:t>Предметные результаты освоения программы по обществознанию.</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 концу 10 класса обучающийся будет:</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D31B5">
        <w:rPr>
          <w:rFonts w:ascii="Times New Roman" w:hAnsi="Times New Roman"/>
          <w:sz w:val="24"/>
          <w:szCs w:val="24"/>
        </w:rPr>
        <w:t xml:space="preserve"> </w:t>
      </w:r>
      <w:r w:rsidRPr="001D31B5">
        <w:rPr>
          <w:rFonts w:ascii="Times New Roman" w:hAnsi="Times New Roman"/>
          <w:sz w:val="24"/>
          <w:szCs w:val="24"/>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1D31B5">
        <w:rPr>
          <w:rFonts w:ascii="Times New Roman" w:hAnsi="Times New Roman"/>
          <w:sz w:val="24"/>
          <w:szCs w:val="24"/>
        </w:rPr>
        <w:t xml:space="preserve"> </w:t>
      </w:r>
      <w:r w:rsidRPr="001D31B5">
        <w:rPr>
          <w:rFonts w:ascii="Times New Roman" w:hAnsi="Times New Roman"/>
          <w:sz w:val="24"/>
          <w:szCs w:val="24"/>
        </w:rPr>
        <w:t>в том числе таких вопросов, как системность общества, разнообразие его связей</w:t>
      </w:r>
      <w:r w:rsidR="0012038A" w:rsidRPr="001D31B5">
        <w:rPr>
          <w:rFonts w:ascii="Times New Roman" w:hAnsi="Times New Roman"/>
          <w:sz w:val="24"/>
          <w:szCs w:val="24"/>
        </w:rPr>
        <w:t xml:space="preserve"> </w:t>
      </w:r>
      <w:r w:rsidRPr="001D31B5">
        <w:rPr>
          <w:rFonts w:ascii="Times New Roman" w:hAnsi="Times New Roman"/>
          <w:sz w:val="24"/>
          <w:szCs w:val="24"/>
        </w:rPr>
        <w:t>с природой, единство и многообразие в общественном развитии, факторы</w:t>
      </w:r>
      <w:r w:rsidR="0012038A" w:rsidRPr="001D31B5">
        <w:rPr>
          <w:rFonts w:ascii="Times New Roman" w:hAnsi="Times New Roman"/>
          <w:sz w:val="24"/>
          <w:szCs w:val="24"/>
        </w:rPr>
        <w:t xml:space="preserve"> </w:t>
      </w:r>
      <w:r w:rsidRPr="001D31B5">
        <w:rPr>
          <w:rFonts w:ascii="Times New Roman" w:hAnsi="Times New Roman"/>
          <w:sz w:val="24"/>
          <w:szCs w:val="24"/>
        </w:rPr>
        <w:t>и механизмы социальной динамики, роль че</w:t>
      </w:r>
      <w:bookmarkStart w:id="57" w:name="_page_33_0"/>
      <w:bookmarkEnd w:id="56"/>
      <w:r w:rsidRPr="001D31B5">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1D31B5">
        <w:rPr>
          <w:rFonts w:ascii="Times New Roman" w:hAnsi="Times New Roman"/>
          <w:sz w:val="24"/>
          <w:szCs w:val="24"/>
        </w:rPr>
        <w:t xml:space="preserve"> </w:t>
      </w:r>
      <w:r w:rsidRPr="001D31B5">
        <w:rPr>
          <w:rFonts w:ascii="Times New Roman" w:hAnsi="Times New Roman"/>
          <w:sz w:val="24"/>
          <w:szCs w:val="24"/>
        </w:rPr>
        <w:t>формировании социально-психологических качеств личности; природа межличностных конфликтов и пути</w:t>
      </w:r>
      <w:r w:rsidR="0012038A" w:rsidRPr="001D31B5">
        <w:rPr>
          <w:rFonts w:ascii="Times New Roman" w:hAnsi="Times New Roman"/>
          <w:sz w:val="24"/>
          <w:szCs w:val="24"/>
        </w:rPr>
        <w:t xml:space="preserve"> </w:t>
      </w:r>
      <w:r w:rsidRPr="001D31B5">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знаниями об обществе как системе социальных институтов,</w:t>
      </w:r>
      <w:r w:rsidR="0012038A" w:rsidRPr="001D31B5">
        <w:rPr>
          <w:rFonts w:ascii="Times New Roman" w:hAnsi="Times New Roman"/>
          <w:sz w:val="24"/>
          <w:szCs w:val="24"/>
        </w:rPr>
        <w:t xml:space="preserve"> </w:t>
      </w:r>
      <w:r w:rsidRPr="001D31B5">
        <w:rPr>
          <w:rFonts w:ascii="Times New Roman" w:hAnsi="Times New Roman"/>
          <w:sz w:val="24"/>
          <w:szCs w:val="24"/>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D31B5">
        <w:rPr>
          <w:rFonts w:ascii="Times New Roman" w:hAnsi="Times New Roman"/>
          <w:sz w:val="24"/>
          <w:szCs w:val="24"/>
        </w:rPr>
        <w:t xml:space="preserve"> </w:t>
      </w:r>
      <w:r w:rsidRPr="001D31B5">
        <w:rPr>
          <w:rFonts w:ascii="Times New Roman" w:hAnsi="Times New Roman"/>
          <w:sz w:val="24"/>
          <w:szCs w:val="24"/>
        </w:rPr>
        <w:t>и среднего предпринимательства, внешней торговли, налоговой системы, финансовых рынков;</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D31B5">
        <w:rPr>
          <w:rFonts w:ascii="Times New Roman" w:hAnsi="Times New Roman"/>
          <w:sz w:val="24"/>
          <w:szCs w:val="24"/>
        </w:rPr>
        <w:t xml:space="preserve"> </w:t>
      </w:r>
      <w:r w:rsidRPr="001D31B5">
        <w:rPr>
          <w:rFonts w:ascii="Times New Roman" w:hAnsi="Times New Roman"/>
          <w:sz w:val="24"/>
          <w:szCs w:val="24"/>
        </w:rPr>
        <w:t xml:space="preserve">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w:t>
      </w:r>
      <w:proofErr w:type="spellStart"/>
      <w:r w:rsidRPr="001D31B5">
        <w:rPr>
          <w:rFonts w:ascii="Times New Roman" w:hAnsi="Times New Roman"/>
          <w:sz w:val="24"/>
          <w:szCs w:val="24"/>
        </w:rPr>
        <w:t>профессионально­трудовой</w:t>
      </w:r>
      <w:proofErr w:type="spellEnd"/>
      <w:r w:rsidRPr="001D31B5">
        <w:rPr>
          <w:rFonts w:ascii="Times New Roman" w:hAnsi="Times New Roman"/>
          <w:sz w:val="24"/>
          <w:szCs w:val="24"/>
        </w:rPr>
        <w:t xml:space="preserve"> сферы, о возможностях применения знаний основ социальных наук в различных областях жизнедеятельности;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уметь классифицировать и </w:t>
      </w:r>
      <w:proofErr w:type="spellStart"/>
      <w:r w:rsidRPr="001D31B5">
        <w:rPr>
          <w:rFonts w:ascii="Times New Roman" w:hAnsi="Times New Roman"/>
          <w:sz w:val="24"/>
          <w:szCs w:val="24"/>
        </w:rPr>
        <w:t>типологизировать</w:t>
      </w:r>
      <w:proofErr w:type="spellEnd"/>
      <w:r w:rsidRPr="001D31B5">
        <w:rPr>
          <w:rFonts w:ascii="Times New Roman" w:hAnsi="Times New Roman"/>
          <w:sz w:val="24"/>
          <w:szCs w:val="24"/>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sidRPr="001D31B5">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соотносить различные теоретические подходы, делать выводы</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обосновывать их на теоретическом и </w:t>
      </w:r>
      <w:proofErr w:type="spellStart"/>
      <w:r w:rsidRPr="001D31B5">
        <w:rPr>
          <w:rFonts w:ascii="Times New Roman" w:hAnsi="Times New Roman"/>
          <w:sz w:val="24"/>
          <w:szCs w:val="24"/>
        </w:rPr>
        <w:t>фактическо­эмпирическом</w:t>
      </w:r>
      <w:proofErr w:type="spellEnd"/>
      <w:r w:rsidRPr="001D31B5">
        <w:rPr>
          <w:rFonts w:ascii="Times New Roman" w:hAnsi="Times New Roman"/>
          <w:sz w:val="24"/>
          <w:szCs w:val="24"/>
        </w:rPr>
        <w:t xml:space="preserve"> уровнях</w:t>
      </w:r>
      <w:r w:rsidR="0012038A" w:rsidRPr="001D31B5">
        <w:rPr>
          <w:rFonts w:ascii="Times New Roman" w:hAnsi="Times New Roman"/>
          <w:sz w:val="24"/>
          <w:szCs w:val="24"/>
        </w:rPr>
        <w:t xml:space="preserve"> </w:t>
      </w:r>
      <w:r w:rsidRPr="001D31B5">
        <w:rPr>
          <w:rFonts w:ascii="Times New Roman" w:hAnsi="Times New Roman"/>
          <w:sz w:val="24"/>
          <w:szCs w:val="24"/>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1D31B5">
        <w:rPr>
          <w:rFonts w:ascii="Times New Roman" w:hAnsi="Times New Roman"/>
          <w:sz w:val="24"/>
          <w:szCs w:val="24"/>
        </w:rPr>
        <w:t xml:space="preserve"> </w:t>
      </w:r>
      <w:r w:rsidRPr="001D31B5">
        <w:rPr>
          <w:rFonts w:ascii="Times New Roman" w:hAnsi="Times New Roman"/>
          <w:sz w:val="24"/>
          <w:szCs w:val="24"/>
        </w:rPr>
        <w:t>в малых группах, влияния групп на поведение людей, особенностей общения</w:t>
      </w:r>
      <w:r w:rsidR="0012038A" w:rsidRPr="001D31B5">
        <w:rPr>
          <w:rFonts w:ascii="Times New Roman" w:hAnsi="Times New Roman"/>
          <w:sz w:val="24"/>
          <w:szCs w:val="24"/>
        </w:rPr>
        <w:t xml:space="preserve"> </w:t>
      </w:r>
      <w:r w:rsidRPr="001D31B5">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w:t>
      </w:r>
      <w:proofErr w:type="spellStart"/>
      <w:r w:rsidRPr="001D31B5">
        <w:rPr>
          <w:rFonts w:ascii="Times New Roman" w:hAnsi="Times New Roman"/>
          <w:sz w:val="24"/>
          <w:szCs w:val="24"/>
        </w:rPr>
        <w:t>научно­публицистического</w:t>
      </w:r>
      <w:proofErr w:type="spellEnd"/>
      <w:r w:rsidRPr="001D31B5">
        <w:rPr>
          <w:rFonts w:ascii="Times New Roman" w:hAnsi="Times New Roman"/>
          <w:sz w:val="24"/>
          <w:szCs w:val="24"/>
        </w:rPr>
        <w:t xml:space="preserve">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D31B5">
        <w:rPr>
          <w:rFonts w:ascii="Times New Roman" w:hAnsi="Times New Roman"/>
          <w:sz w:val="24"/>
          <w:szCs w:val="24"/>
        </w:rPr>
        <w:t>использованием</w:t>
      </w:r>
      <w:r w:rsidRPr="001D31B5">
        <w:rPr>
          <w:rFonts w:ascii="Times New Roman" w:hAnsi="Times New Roman"/>
          <w:sz w:val="24"/>
          <w:szCs w:val="24"/>
        </w:rPr>
        <w:t xml:space="preserve"> из различных источников знани</w:t>
      </w:r>
      <w:r w:rsidR="002E0959" w:rsidRPr="001D31B5">
        <w:rPr>
          <w:rFonts w:ascii="Times New Roman" w:hAnsi="Times New Roman"/>
          <w:sz w:val="24"/>
          <w:szCs w:val="24"/>
        </w:rPr>
        <w:t>й,</w:t>
      </w:r>
      <w:r w:rsidRPr="001D31B5">
        <w:rPr>
          <w:rFonts w:ascii="Times New Roman" w:hAnsi="Times New Roman"/>
          <w:sz w:val="24"/>
          <w:szCs w:val="24"/>
        </w:rPr>
        <w:t xml:space="preserve"> </w:t>
      </w:r>
      <w:proofErr w:type="spellStart"/>
      <w:r w:rsidRPr="001D31B5">
        <w:rPr>
          <w:rFonts w:ascii="Times New Roman" w:hAnsi="Times New Roman"/>
          <w:sz w:val="24"/>
          <w:szCs w:val="24"/>
        </w:rPr>
        <w:t>учебно­исследовательск</w:t>
      </w:r>
      <w:r w:rsidR="002E0959" w:rsidRPr="001D31B5">
        <w:rPr>
          <w:rFonts w:ascii="Times New Roman" w:hAnsi="Times New Roman"/>
          <w:sz w:val="24"/>
          <w:szCs w:val="24"/>
        </w:rPr>
        <w:t>ой</w:t>
      </w:r>
      <w:proofErr w:type="spellEnd"/>
      <w:r w:rsidRPr="001D31B5">
        <w:rPr>
          <w:rFonts w:ascii="Times New Roman" w:hAnsi="Times New Roman"/>
          <w:sz w:val="24"/>
          <w:szCs w:val="24"/>
        </w:rPr>
        <w:t xml:space="preserve"> и проектн</w:t>
      </w:r>
      <w:r w:rsidR="002E0959" w:rsidRPr="001D31B5">
        <w:rPr>
          <w:rFonts w:ascii="Times New Roman" w:hAnsi="Times New Roman"/>
          <w:sz w:val="24"/>
          <w:szCs w:val="24"/>
        </w:rPr>
        <w:t>ой</w:t>
      </w:r>
      <w:r w:rsidRPr="001D31B5">
        <w:rPr>
          <w:rFonts w:ascii="Times New Roman" w:hAnsi="Times New Roman"/>
          <w:sz w:val="24"/>
          <w:szCs w:val="24"/>
        </w:rPr>
        <w:t xml:space="preserve"> работ</w:t>
      </w:r>
      <w:r w:rsidR="002E0959" w:rsidRPr="001D31B5">
        <w:rPr>
          <w:rFonts w:ascii="Times New Roman" w:hAnsi="Times New Roman"/>
          <w:sz w:val="24"/>
          <w:szCs w:val="24"/>
        </w:rPr>
        <w:t>ы</w:t>
      </w:r>
      <w:r w:rsidRPr="001D31B5">
        <w:rPr>
          <w:rFonts w:ascii="Times New Roman" w:hAnsi="Times New Roman"/>
          <w:sz w:val="24"/>
          <w:szCs w:val="24"/>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sidRPr="001D31B5">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D31B5">
        <w:rPr>
          <w:rFonts w:ascii="Times New Roman" w:hAnsi="Times New Roman"/>
          <w:sz w:val="24"/>
          <w:szCs w:val="24"/>
        </w:rPr>
        <w:t xml:space="preserve"> </w:t>
      </w:r>
      <w:r w:rsidRPr="001D31B5">
        <w:rPr>
          <w:rFonts w:ascii="Times New Roman" w:hAnsi="Times New Roman"/>
          <w:sz w:val="24"/>
          <w:szCs w:val="24"/>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D31B5">
        <w:rPr>
          <w:rFonts w:ascii="Times New Roman" w:hAnsi="Times New Roman"/>
          <w:sz w:val="24"/>
          <w:szCs w:val="24"/>
        </w:rPr>
        <w:t xml:space="preserve"> </w:t>
      </w:r>
      <w:r w:rsidRPr="001D31B5">
        <w:rPr>
          <w:rFonts w:ascii="Times New Roman" w:hAnsi="Times New Roman"/>
          <w:sz w:val="24"/>
          <w:szCs w:val="24"/>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проявлять готовность продуктивно взаимодействовать</w:t>
      </w:r>
      <w:r w:rsidR="0012038A" w:rsidRPr="001D31B5">
        <w:rPr>
          <w:rFonts w:ascii="Times New Roman" w:hAnsi="Times New Roman"/>
          <w:sz w:val="24"/>
          <w:szCs w:val="24"/>
        </w:rPr>
        <w:t xml:space="preserve"> </w:t>
      </w:r>
      <w:r w:rsidRPr="001D31B5">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D31B5">
        <w:rPr>
          <w:rFonts w:ascii="Times New Roman" w:hAnsi="Times New Roman"/>
          <w:sz w:val="24"/>
          <w:szCs w:val="24"/>
        </w:rPr>
        <w:t xml:space="preserve"> </w:t>
      </w:r>
      <w:r w:rsidRPr="001D31B5">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проявлять умения, необходимые для успешного продолжения образования</w:t>
      </w:r>
      <w:r w:rsidR="0012038A" w:rsidRPr="001D31B5">
        <w:rPr>
          <w:rFonts w:ascii="Times New Roman" w:hAnsi="Times New Roman"/>
          <w:sz w:val="24"/>
          <w:szCs w:val="24"/>
        </w:rPr>
        <w:t xml:space="preserve"> </w:t>
      </w:r>
      <w:r w:rsidRPr="001D31B5">
        <w:rPr>
          <w:rFonts w:ascii="Times New Roman" w:hAnsi="Times New Roman"/>
          <w:sz w:val="24"/>
          <w:szCs w:val="24"/>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D31B5">
        <w:rPr>
          <w:rFonts w:ascii="Times New Roman" w:hAnsi="Times New Roman"/>
          <w:sz w:val="24"/>
          <w:szCs w:val="24"/>
        </w:rPr>
        <w:t xml:space="preserve"> </w:t>
      </w:r>
      <w:r w:rsidRPr="001D31B5">
        <w:rPr>
          <w:rFonts w:ascii="Times New Roman" w:hAnsi="Times New Roman"/>
          <w:sz w:val="24"/>
          <w:szCs w:val="24"/>
        </w:rPr>
        <w:t>с философией, социальной психологией и экономической наукой.</w:t>
      </w:r>
    </w:p>
    <w:p w:rsidR="00F0164B" w:rsidRPr="001D31B5" w:rsidRDefault="00955B02" w:rsidP="001D31B5">
      <w:pPr>
        <w:suppressAutoHyphens/>
        <w:spacing w:after="0"/>
        <w:ind w:firstLine="709"/>
        <w:contextualSpacing/>
        <w:jc w:val="both"/>
        <w:rPr>
          <w:rFonts w:ascii="Times New Roman" w:eastAsia="OfficinaSansBoldITC" w:hAnsi="Times New Roman"/>
          <w:sz w:val="24"/>
          <w:szCs w:val="24"/>
        </w:rPr>
      </w:pPr>
      <w:r w:rsidRPr="001D31B5">
        <w:rPr>
          <w:rFonts w:ascii="Times New Roman" w:eastAsia="SchoolBookSanPin" w:hAnsi="Times New Roman"/>
          <w:sz w:val="24"/>
          <w:szCs w:val="24"/>
        </w:rPr>
        <w:t>124.</w:t>
      </w:r>
      <w:r w:rsidR="00F0164B" w:rsidRPr="001D31B5">
        <w:rPr>
          <w:rFonts w:ascii="Times New Roman" w:eastAsia="SchoolBookSanPin" w:hAnsi="Times New Roman"/>
          <w:sz w:val="24"/>
          <w:szCs w:val="24"/>
        </w:rPr>
        <w:t>8.6. Предметные результаты освоения программы по обществознанию.</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 концу 11 класса обучающийся будет:</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D31B5">
        <w:rPr>
          <w:rFonts w:ascii="Times New Roman" w:hAnsi="Times New Roman"/>
          <w:sz w:val="24"/>
          <w:szCs w:val="24"/>
        </w:rPr>
        <w:t xml:space="preserve"> </w:t>
      </w:r>
      <w:r w:rsidRPr="001D31B5">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60" w:name="_page_39_0"/>
      <w:bookmarkEnd w:id="59"/>
      <w:r w:rsidRPr="001D31B5">
        <w:rPr>
          <w:rFonts w:ascii="Times New Roman" w:hAnsi="Times New Roman"/>
          <w:sz w:val="24"/>
          <w:szCs w:val="24"/>
        </w:rPr>
        <w:t xml:space="preserve">я структура и социальная стратификация, социальная мобильность в современном обществе, </w:t>
      </w:r>
      <w:proofErr w:type="spellStart"/>
      <w:r w:rsidRPr="001D31B5">
        <w:rPr>
          <w:rFonts w:ascii="Times New Roman" w:hAnsi="Times New Roman"/>
          <w:sz w:val="24"/>
          <w:szCs w:val="24"/>
        </w:rPr>
        <w:t>статусно­ролевая</w:t>
      </w:r>
      <w:proofErr w:type="spellEnd"/>
      <w:r w:rsidRPr="001D31B5">
        <w:rPr>
          <w:rFonts w:ascii="Times New Roman" w:hAnsi="Times New Roman"/>
          <w:sz w:val="24"/>
          <w:szCs w:val="24"/>
        </w:rPr>
        <w:t xml:space="preserve"> теория личности, семья</w:t>
      </w:r>
      <w:r w:rsidR="0012038A" w:rsidRPr="001D31B5">
        <w:rPr>
          <w:rFonts w:ascii="Times New Roman" w:hAnsi="Times New Roman"/>
          <w:sz w:val="24"/>
          <w:szCs w:val="24"/>
        </w:rPr>
        <w:t xml:space="preserve"> </w:t>
      </w:r>
      <w:r w:rsidRPr="001D31B5">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знаниями об обществе как системе социальных институтов,</w:t>
      </w:r>
      <w:r w:rsidR="0012038A" w:rsidRPr="001D31B5">
        <w:rPr>
          <w:rFonts w:ascii="Times New Roman" w:hAnsi="Times New Roman"/>
          <w:sz w:val="24"/>
          <w:szCs w:val="24"/>
        </w:rPr>
        <w:t xml:space="preserve"> </w:t>
      </w:r>
      <w:r w:rsidRPr="001D31B5">
        <w:rPr>
          <w:rFonts w:ascii="Times New Roman" w:hAnsi="Times New Roman"/>
          <w:sz w:val="24"/>
          <w:szCs w:val="24"/>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D31B5">
        <w:rPr>
          <w:rFonts w:ascii="Times New Roman" w:hAnsi="Times New Roman"/>
          <w:sz w:val="24"/>
          <w:szCs w:val="24"/>
        </w:rPr>
        <w:t xml:space="preserve"> </w:t>
      </w:r>
      <w:r w:rsidRPr="001D31B5">
        <w:rPr>
          <w:rFonts w:ascii="Times New Roman" w:hAnsi="Times New Roman"/>
          <w:sz w:val="24"/>
          <w:szCs w:val="24"/>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1D31B5">
        <w:rPr>
          <w:rFonts w:ascii="Times New Roman" w:hAnsi="Times New Roman"/>
          <w:sz w:val="24"/>
          <w:szCs w:val="24"/>
        </w:rPr>
        <w:t xml:space="preserve"> </w:t>
      </w:r>
      <w:r w:rsidRPr="001D31B5">
        <w:rPr>
          <w:rFonts w:ascii="Times New Roman" w:hAnsi="Times New Roman"/>
          <w:sz w:val="24"/>
          <w:szCs w:val="24"/>
        </w:rPr>
        <w:t>и взаимовлиянии различных социальных институтов, об изменении их состава</w:t>
      </w:r>
      <w:r w:rsidR="0012038A" w:rsidRPr="001D31B5">
        <w:rPr>
          <w:rFonts w:ascii="Times New Roman" w:hAnsi="Times New Roman"/>
          <w:sz w:val="24"/>
          <w:szCs w:val="24"/>
        </w:rPr>
        <w:t xml:space="preserve"> </w:t>
      </w:r>
      <w:r w:rsidRPr="001D31B5">
        <w:rPr>
          <w:rFonts w:ascii="Times New Roman" w:hAnsi="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sidRPr="001D31B5">
        <w:rPr>
          <w:rFonts w:ascii="Times New Roman" w:hAnsi="Times New Roman"/>
          <w:sz w:val="24"/>
          <w:szCs w:val="24"/>
        </w:rPr>
        <w:t xml:space="preserve"> эксперимент; политологии, такие как нормативно-ценностный подход, </w:t>
      </w:r>
      <w:proofErr w:type="spellStart"/>
      <w:r w:rsidRPr="001D31B5">
        <w:rPr>
          <w:rFonts w:ascii="Times New Roman" w:hAnsi="Times New Roman"/>
          <w:sz w:val="24"/>
          <w:szCs w:val="24"/>
        </w:rPr>
        <w:t>структурно­функциональный</w:t>
      </w:r>
      <w:proofErr w:type="spellEnd"/>
      <w:r w:rsidRPr="001D31B5">
        <w:rPr>
          <w:rFonts w:ascii="Times New Roman" w:hAnsi="Times New Roman"/>
          <w:sz w:val="24"/>
          <w:szCs w:val="24"/>
        </w:rPr>
        <w:t xml:space="preserve"> анализ, системный, институциональный, </w:t>
      </w:r>
      <w:proofErr w:type="spellStart"/>
      <w:r w:rsidRPr="001D31B5">
        <w:rPr>
          <w:rFonts w:ascii="Times New Roman" w:hAnsi="Times New Roman"/>
          <w:sz w:val="24"/>
          <w:szCs w:val="24"/>
        </w:rPr>
        <w:t>социально­психологический</w:t>
      </w:r>
      <w:proofErr w:type="spellEnd"/>
      <w:r w:rsidRPr="001D31B5">
        <w:rPr>
          <w:rFonts w:ascii="Times New Roman" w:hAnsi="Times New Roman"/>
          <w:sz w:val="24"/>
          <w:szCs w:val="24"/>
        </w:rPr>
        <w:t xml:space="preserve"> подход; правоведения, такие как формально-юридический, </w:t>
      </w:r>
      <w:proofErr w:type="spellStart"/>
      <w:r w:rsidRPr="001D31B5">
        <w:rPr>
          <w:rFonts w:ascii="Times New Roman" w:hAnsi="Times New Roman"/>
          <w:sz w:val="24"/>
          <w:szCs w:val="24"/>
        </w:rPr>
        <w:t>сравнительно­правовой</w:t>
      </w:r>
      <w:proofErr w:type="spellEnd"/>
      <w:r w:rsidRPr="001D31B5">
        <w:rPr>
          <w:rFonts w:ascii="Times New Roman" w:hAnsi="Times New Roman"/>
          <w:sz w:val="24"/>
          <w:szCs w:val="24"/>
        </w:rPr>
        <w:t xml:space="preserve"> для принятия обоснованных решений</w:t>
      </w:r>
      <w:r w:rsidR="0012038A" w:rsidRPr="001D31B5">
        <w:rPr>
          <w:rFonts w:ascii="Times New Roman" w:hAnsi="Times New Roman"/>
          <w:sz w:val="24"/>
          <w:szCs w:val="24"/>
        </w:rPr>
        <w:t xml:space="preserve"> </w:t>
      </w:r>
      <w:r w:rsidRPr="001D31B5">
        <w:rPr>
          <w:rFonts w:ascii="Times New Roman" w:hAnsi="Times New Roman"/>
          <w:sz w:val="24"/>
          <w:szCs w:val="24"/>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D31B5">
        <w:rPr>
          <w:rFonts w:ascii="Times New Roman" w:hAnsi="Times New Roman"/>
          <w:sz w:val="24"/>
          <w:szCs w:val="24"/>
        </w:rPr>
        <w:t xml:space="preserve"> </w:t>
      </w:r>
      <w:r w:rsidRPr="001D31B5">
        <w:rPr>
          <w:rFonts w:ascii="Times New Roman" w:hAnsi="Times New Roman"/>
          <w:sz w:val="24"/>
          <w:szCs w:val="24"/>
        </w:rPr>
        <w:t>в политической коммуникации, в деятельности политических партий</w:t>
      </w:r>
      <w:r w:rsidR="0012038A" w:rsidRPr="001D31B5">
        <w:rPr>
          <w:rFonts w:ascii="Times New Roman" w:hAnsi="Times New Roman"/>
          <w:sz w:val="24"/>
          <w:szCs w:val="24"/>
        </w:rPr>
        <w:t xml:space="preserve"> </w:t>
      </w:r>
      <w:r w:rsidRPr="001D31B5">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уметь классифицировать и </w:t>
      </w:r>
      <w:proofErr w:type="spellStart"/>
      <w:r w:rsidRPr="001D31B5">
        <w:rPr>
          <w:rFonts w:ascii="Times New Roman" w:hAnsi="Times New Roman"/>
          <w:sz w:val="24"/>
          <w:szCs w:val="24"/>
        </w:rPr>
        <w:t>типологизировать</w:t>
      </w:r>
      <w:proofErr w:type="spellEnd"/>
      <w:r w:rsidRPr="001D31B5">
        <w:rPr>
          <w:rFonts w:ascii="Times New Roman" w:hAnsi="Times New Roman"/>
          <w:sz w:val="24"/>
          <w:szCs w:val="24"/>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соотносить различные теоретические подходы, делать выводы</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обосновывать их на теоретическом и </w:t>
      </w:r>
      <w:proofErr w:type="spellStart"/>
      <w:r w:rsidRPr="001D31B5">
        <w:rPr>
          <w:rFonts w:ascii="Times New Roman" w:hAnsi="Times New Roman"/>
          <w:sz w:val="24"/>
          <w:szCs w:val="24"/>
        </w:rPr>
        <w:t>фактическо­эмпирическом</w:t>
      </w:r>
      <w:proofErr w:type="spellEnd"/>
      <w:r w:rsidRPr="001D31B5">
        <w:rPr>
          <w:rFonts w:ascii="Times New Roman" w:hAnsi="Times New Roman"/>
          <w:sz w:val="24"/>
          <w:szCs w:val="24"/>
        </w:rPr>
        <w:t xml:space="preserve"> уровнях</w:t>
      </w:r>
      <w:r w:rsidR="0012038A" w:rsidRPr="001D31B5">
        <w:rPr>
          <w:rFonts w:ascii="Times New Roman" w:hAnsi="Times New Roman"/>
          <w:sz w:val="24"/>
          <w:szCs w:val="24"/>
        </w:rPr>
        <w:t xml:space="preserve"> </w:t>
      </w:r>
      <w:r w:rsidRPr="001D31B5">
        <w:rPr>
          <w:rFonts w:ascii="Times New Roman" w:hAnsi="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D31B5">
        <w:rPr>
          <w:rFonts w:ascii="Times New Roman" w:hAnsi="Times New Roman"/>
          <w:sz w:val="24"/>
          <w:szCs w:val="24"/>
        </w:rPr>
        <w:t>использованием</w:t>
      </w:r>
      <w:r w:rsidRPr="001D31B5">
        <w:rPr>
          <w:rFonts w:ascii="Times New Roman" w:hAnsi="Times New Roman"/>
          <w:sz w:val="24"/>
          <w:szCs w:val="24"/>
        </w:rPr>
        <w:t xml:space="preserve"> знани</w:t>
      </w:r>
      <w:r w:rsidR="002E0959" w:rsidRPr="001D31B5">
        <w:rPr>
          <w:rFonts w:ascii="Times New Roman" w:hAnsi="Times New Roman"/>
          <w:sz w:val="24"/>
          <w:szCs w:val="24"/>
        </w:rPr>
        <w:t>й</w:t>
      </w:r>
      <w:r w:rsidRPr="001D31B5">
        <w:rPr>
          <w:rFonts w:ascii="Times New Roman" w:hAnsi="Times New Roman"/>
          <w:sz w:val="24"/>
          <w:szCs w:val="24"/>
        </w:rPr>
        <w:t xml:space="preserve"> </w:t>
      </w:r>
      <w:r w:rsidR="002E0959" w:rsidRPr="001D31B5">
        <w:rPr>
          <w:rFonts w:ascii="Times New Roman" w:hAnsi="Times New Roman"/>
          <w:sz w:val="24"/>
          <w:szCs w:val="24"/>
        </w:rPr>
        <w:t xml:space="preserve">из различных источников, </w:t>
      </w:r>
      <w:proofErr w:type="spellStart"/>
      <w:r w:rsidRPr="001D31B5">
        <w:rPr>
          <w:rFonts w:ascii="Times New Roman" w:hAnsi="Times New Roman"/>
          <w:sz w:val="24"/>
          <w:szCs w:val="24"/>
        </w:rPr>
        <w:t>учебно­исследовательск</w:t>
      </w:r>
      <w:r w:rsidR="002E0959" w:rsidRPr="001D31B5">
        <w:rPr>
          <w:rFonts w:ascii="Times New Roman" w:hAnsi="Times New Roman"/>
          <w:sz w:val="24"/>
          <w:szCs w:val="24"/>
        </w:rPr>
        <w:t>ой</w:t>
      </w:r>
      <w:proofErr w:type="spellEnd"/>
      <w:r w:rsidRPr="001D31B5">
        <w:rPr>
          <w:rFonts w:ascii="Times New Roman" w:hAnsi="Times New Roman"/>
          <w:sz w:val="24"/>
          <w:szCs w:val="24"/>
        </w:rPr>
        <w:t xml:space="preserve">, </w:t>
      </w:r>
      <w:proofErr w:type="spellStart"/>
      <w:r w:rsidRPr="001D31B5">
        <w:rPr>
          <w:rFonts w:ascii="Times New Roman" w:hAnsi="Times New Roman"/>
          <w:sz w:val="24"/>
          <w:szCs w:val="24"/>
        </w:rPr>
        <w:t>проектно­исследовательск</w:t>
      </w:r>
      <w:r w:rsidR="002E0959" w:rsidRPr="001D31B5">
        <w:rPr>
          <w:rFonts w:ascii="Times New Roman" w:hAnsi="Times New Roman"/>
          <w:sz w:val="24"/>
          <w:szCs w:val="24"/>
        </w:rPr>
        <w:t>ой</w:t>
      </w:r>
      <w:proofErr w:type="spellEnd"/>
      <w:r w:rsidR="009408A5" w:rsidRPr="001D31B5">
        <w:rPr>
          <w:rFonts w:ascii="Times New Roman" w:hAnsi="Times New Roman"/>
          <w:sz w:val="24"/>
          <w:szCs w:val="24"/>
        </w:rPr>
        <w:t xml:space="preserve"> </w:t>
      </w:r>
      <w:r w:rsidRPr="001D31B5">
        <w:rPr>
          <w:rFonts w:ascii="Times New Roman" w:hAnsi="Times New Roman"/>
          <w:sz w:val="24"/>
          <w:szCs w:val="24"/>
        </w:rPr>
        <w:t>и друг</w:t>
      </w:r>
      <w:r w:rsidR="002E0959" w:rsidRPr="001D31B5">
        <w:rPr>
          <w:rFonts w:ascii="Times New Roman" w:hAnsi="Times New Roman"/>
          <w:sz w:val="24"/>
          <w:szCs w:val="24"/>
        </w:rPr>
        <w:t>ой</w:t>
      </w:r>
      <w:r w:rsidRPr="001D31B5">
        <w:rPr>
          <w:rFonts w:ascii="Times New Roman" w:hAnsi="Times New Roman"/>
          <w:sz w:val="24"/>
          <w:szCs w:val="24"/>
        </w:rPr>
        <w:t xml:space="preserve"> творческ</w:t>
      </w:r>
      <w:r w:rsidR="002E0959" w:rsidRPr="001D31B5">
        <w:rPr>
          <w:rFonts w:ascii="Times New Roman" w:hAnsi="Times New Roman"/>
          <w:sz w:val="24"/>
          <w:szCs w:val="24"/>
        </w:rPr>
        <w:t>ой</w:t>
      </w:r>
      <w:r w:rsidRPr="001D31B5">
        <w:rPr>
          <w:rFonts w:ascii="Times New Roman" w:hAnsi="Times New Roman"/>
          <w:sz w:val="24"/>
          <w:szCs w:val="24"/>
        </w:rPr>
        <w:t xml:space="preserve"> работ</w:t>
      </w:r>
      <w:r w:rsidR="002E0959" w:rsidRPr="001D31B5">
        <w:rPr>
          <w:rFonts w:ascii="Times New Roman" w:hAnsi="Times New Roman"/>
          <w:sz w:val="24"/>
          <w:szCs w:val="24"/>
        </w:rPr>
        <w:t>ы</w:t>
      </w:r>
      <w:r w:rsidRPr="001D31B5">
        <w:rPr>
          <w:rFonts w:ascii="Times New Roman" w:hAnsi="Times New Roman"/>
          <w:sz w:val="24"/>
          <w:szCs w:val="24"/>
        </w:rPr>
        <w:t xml:space="preserve"> по со</w:t>
      </w:r>
      <w:bookmarkStart w:id="62" w:name="_page_43_0"/>
      <w:bookmarkEnd w:id="61"/>
      <w:r w:rsidRPr="001D31B5">
        <w:rPr>
          <w:rFonts w:ascii="Times New Roman" w:hAnsi="Times New Roman"/>
          <w:sz w:val="24"/>
          <w:szCs w:val="24"/>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1D31B5">
        <w:rPr>
          <w:rFonts w:ascii="Times New Roman" w:hAnsi="Times New Roman"/>
          <w:sz w:val="24"/>
          <w:szCs w:val="24"/>
        </w:rPr>
        <w:t>учебно­исследовательской</w:t>
      </w:r>
      <w:proofErr w:type="spellEnd"/>
      <w:r w:rsidRPr="001D31B5">
        <w:rPr>
          <w:rFonts w:ascii="Times New Roman" w:hAnsi="Times New Roman"/>
          <w:sz w:val="24"/>
          <w:szCs w:val="24"/>
        </w:rPr>
        <w:t xml:space="preserve"> и проектной деятельности на публичных мероприятиях;</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D31B5">
        <w:rPr>
          <w:rFonts w:ascii="Times New Roman" w:hAnsi="Times New Roman"/>
          <w:sz w:val="24"/>
          <w:szCs w:val="24"/>
        </w:rPr>
        <w:t xml:space="preserve"> </w:t>
      </w:r>
      <w:r w:rsidRPr="001D31B5">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D31B5">
        <w:rPr>
          <w:rFonts w:ascii="Times New Roman" w:hAnsi="Times New Roman"/>
          <w:sz w:val="24"/>
          <w:szCs w:val="24"/>
        </w:rPr>
        <w:t xml:space="preserve"> </w:t>
      </w:r>
      <w:r w:rsidRPr="001D31B5">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D31B5">
        <w:rPr>
          <w:rFonts w:ascii="Times New Roman" w:hAnsi="Times New Roman"/>
          <w:sz w:val="24"/>
          <w:szCs w:val="24"/>
        </w:rPr>
        <w:t xml:space="preserve"> </w:t>
      </w:r>
      <w:r w:rsidRPr="001D31B5">
        <w:rPr>
          <w:rFonts w:ascii="Times New Roman" w:hAnsi="Times New Roman"/>
          <w:sz w:val="24"/>
          <w:szCs w:val="24"/>
        </w:rPr>
        <w:t>в отраслевом многообразии, осознанным выбором правомерных моделей поведения;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D31B5">
        <w:rPr>
          <w:rFonts w:ascii="Times New Roman" w:hAnsi="Times New Roman"/>
          <w:sz w:val="24"/>
          <w:szCs w:val="24"/>
        </w:rPr>
        <w:t xml:space="preserve"> </w:t>
      </w:r>
      <w:r w:rsidRPr="001D31B5">
        <w:rPr>
          <w:rFonts w:ascii="Times New Roman" w:hAnsi="Times New Roman"/>
          <w:sz w:val="24"/>
          <w:szCs w:val="24"/>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D31B5">
        <w:rPr>
          <w:rFonts w:ascii="Times New Roman" w:hAnsi="Times New Roman"/>
          <w:sz w:val="24"/>
          <w:szCs w:val="24"/>
        </w:rPr>
        <w:t xml:space="preserve"> </w:t>
      </w:r>
      <w:r w:rsidRPr="001D31B5">
        <w:rPr>
          <w:rFonts w:ascii="Times New Roman" w:hAnsi="Times New Roman"/>
          <w:sz w:val="24"/>
          <w:szCs w:val="24"/>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D31B5">
        <w:rPr>
          <w:rFonts w:ascii="Times New Roman" w:hAnsi="Times New Roman"/>
          <w:sz w:val="24"/>
          <w:szCs w:val="24"/>
        </w:rPr>
        <w:t xml:space="preserve"> </w:t>
      </w:r>
      <w:r w:rsidRPr="001D31B5">
        <w:rPr>
          <w:rFonts w:ascii="Times New Roman" w:hAnsi="Times New Roman"/>
          <w:sz w:val="24"/>
          <w:szCs w:val="24"/>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1D31B5">
        <w:rPr>
          <w:rFonts w:ascii="Times New Roman" w:hAnsi="Times New Roman"/>
          <w:sz w:val="24"/>
          <w:szCs w:val="24"/>
        </w:rPr>
        <w:t xml:space="preserve"> </w:t>
      </w:r>
      <w:r w:rsidRPr="001D31B5">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1D31B5" w:rsidRDefault="00F0164B" w:rsidP="001D31B5">
      <w:pPr>
        <w:suppressAutoHyphens/>
        <w:spacing w:after="0"/>
        <w:ind w:firstLine="709"/>
        <w:contextualSpacing/>
        <w:jc w:val="both"/>
        <w:rPr>
          <w:rFonts w:ascii="Times New Roman" w:hAnsi="Times New Roman"/>
          <w:sz w:val="24"/>
          <w:szCs w:val="24"/>
        </w:rPr>
      </w:pPr>
      <w:r w:rsidRPr="001D31B5">
        <w:rPr>
          <w:rFonts w:ascii="Times New Roman" w:hAnsi="Times New Roman"/>
          <w:sz w:val="24"/>
          <w:szCs w:val="24"/>
        </w:rPr>
        <w:t>проявлять умения, необходимые для успешного продолжения образования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по направлениям </w:t>
      </w:r>
      <w:proofErr w:type="spellStart"/>
      <w:r w:rsidRPr="001D31B5">
        <w:rPr>
          <w:rFonts w:ascii="Times New Roman" w:hAnsi="Times New Roman"/>
          <w:sz w:val="24"/>
          <w:szCs w:val="24"/>
        </w:rPr>
        <w:t>социально­гуманитарной</w:t>
      </w:r>
      <w:proofErr w:type="spellEnd"/>
      <w:r w:rsidRPr="001D31B5">
        <w:rPr>
          <w:rFonts w:ascii="Times New Roman" w:hAnsi="Times New Roman"/>
          <w:sz w:val="24"/>
          <w:szCs w:val="24"/>
        </w:rPr>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D31B5">
        <w:rPr>
          <w:rFonts w:ascii="Times New Roman" w:hAnsi="Times New Roman"/>
          <w:sz w:val="24"/>
          <w:szCs w:val="24"/>
        </w:rPr>
        <w:t xml:space="preserve"> </w:t>
      </w:r>
      <w:r w:rsidRPr="001D31B5">
        <w:rPr>
          <w:rFonts w:ascii="Times New Roman" w:hAnsi="Times New Roman"/>
          <w:sz w:val="24"/>
          <w:szCs w:val="24"/>
        </w:rPr>
        <w:t xml:space="preserve">с </w:t>
      </w:r>
      <w:proofErr w:type="spellStart"/>
      <w:r w:rsidRPr="001D31B5">
        <w:rPr>
          <w:rFonts w:ascii="Times New Roman" w:hAnsi="Times New Roman"/>
          <w:sz w:val="24"/>
          <w:szCs w:val="24"/>
        </w:rPr>
        <w:t>социально­гуманитарной</w:t>
      </w:r>
      <w:proofErr w:type="spellEnd"/>
      <w:r w:rsidRPr="001D31B5">
        <w:rPr>
          <w:rFonts w:ascii="Times New Roman" w:hAnsi="Times New Roman"/>
          <w:sz w:val="24"/>
          <w:szCs w:val="24"/>
        </w:rPr>
        <w:t xml:space="preserve"> подготовкой и особенностями профессиональной деятельности социолога, политолога, юриста.</w:t>
      </w:r>
    </w:p>
    <w:p w:rsidR="00630EE1" w:rsidRPr="00C5622F" w:rsidRDefault="00630EE1" w:rsidP="001D31B5">
      <w:pPr>
        <w:suppressAutoHyphens/>
        <w:spacing w:after="0"/>
        <w:ind w:firstLine="709"/>
        <w:contextualSpacing/>
        <w:jc w:val="both"/>
        <w:rPr>
          <w:rFonts w:ascii="Times New Roman" w:hAnsi="Times New Roman"/>
          <w:b/>
          <w:bCs/>
          <w:sz w:val="28"/>
          <w:szCs w:val="28"/>
        </w:rPr>
      </w:pPr>
    </w:p>
    <w:p w:rsidR="00F0164B" w:rsidRPr="00C5622F" w:rsidRDefault="00635E09" w:rsidP="001D31B5">
      <w:pPr>
        <w:suppressAutoHyphens/>
        <w:spacing w:after="0"/>
        <w:ind w:firstLine="709"/>
        <w:contextualSpacing/>
        <w:jc w:val="both"/>
        <w:rPr>
          <w:rFonts w:ascii="Times New Roman" w:hAnsi="Times New Roman"/>
          <w:b/>
          <w:bCs/>
          <w:sz w:val="28"/>
          <w:szCs w:val="28"/>
        </w:rPr>
      </w:pPr>
      <w:r w:rsidRPr="00C5622F">
        <w:rPr>
          <w:rFonts w:ascii="Times New Roman" w:hAnsi="Times New Roman"/>
          <w:b/>
          <w:bCs/>
          <w:sz w:val="28"/>
          <w:szCs w:val="28"/>
        </w:rPr>
        <w:t>125.</w:t>
      </w:r>
      <w:r w:rsidR="00F0164B" w:rsidRPr="00C5622F">
        <w:rPr>
          <w:rFonts w:ascii="Times New Roman" w:hAnsi="Times New Roman"/>
          <w:b/>
          <w:bCs/>
          <w:sz w:val="28"/>
          <w:szCs w:val="28"/>
        </w:rPr>
        <w:t xml:space="preserve"> Федеральная рабочая программа по учебному предмету «География» (базовый уровень). </w:t>
      </w:r>
    </w:p>
    <w:p w:rsidR="00630EE1" w:rsidRPr="00BF6C0A" w:rsidRDefault="00630EE1" w:rsidP="001D31B5">
      <w:pPr>
        <w:suppressAutoHyphens/>
        <w:spacing w:after="0"/>
        <w:ind w:firstLine="709"/>
        <w:contextualSpacing/>
        <w:jc w:val="both"/>
        <w:rPr>
          <w:rFonts w:ascii="Times New Roman" w:hAnsi="Times New Roman"/>
          <w:b/>
          <w:bCs/>
          <w:color w:val="FF0000"/>
          <w:sz w:val="28"/>
          <w:szCs w:val="28"/>
        </w:rPr>
      </w:pP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2. </w:t>
      </w:r>
      <w:r w:rsidR="00F0164B" w:rsidRPr="001D31B5">
        <w:rPr>
          <w:rFonts w:ascii="Times New Roman" w:eastAsia="OfficinaSansBoldITC" w:hAnsi="Times New Roman"/>
          <w:sz w:val="24"/>
          <w:szCs w:val="24"/>
        </w:rPr>
        <w:t>Пояснительная записка.</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2.1. Программа по географии составлена на основе требований</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 результатам освоения ООП СОО, представленных в ФГОС СОО, а также</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D31B5">
        <w:rPr>
          <w:rFonts w:ascii="Times New Roman" w:hAnsi="Times New Roman" w:cs="Calibri"/>
          <w:color w:val="000000"/>
          <w:sz w:val="24"/>
          <w:szCs w:val="24"/>
        </w:rPr>
        <w:t>рабочей</w:t>
      </w:r>
      <w:r w:rsidR="00271F2C"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программе воспитания и подлежит непосредственному применению</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при реализации образовательной программы </w:t>
      </w:r>
      <w:r w:rsidR="00A2737C" w:rsidRPr="001D31B5">
        <w:rPr>
          <w:rFonts w:ascii="Times New Roman" w:hAnsi="Times New Roman" w:cs="Calibri"/>
          <w:color w:val="000000"/>
          <w:sz w:val="24"/>
          <w:szCs w:val="24"/>
        </w:rPr>
        <w:t xml:space="preserve">среднего </w:t>
      </w:r>
      <w:r w:rsidR="00F0164B" w:rsidRPr="001D31B5">
        <w:rPr>
          <w:rFonts w:ascii="Times New Roman" w:eastAsia="SchoolBookSanPin" w:hAnsi="Times New Roman"/>
          <w:sz w:val="24"/>
          <w:szCs w:val="24"/>
        </w:rPr>
        <w:t xml:space="preserve">общего образования.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2.2. Программа по географии отражает основные требования ФГОС СОО</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с учётом межпредметных и </w:t>
      </w:r>
      <w:proofErr w:type="spellStart"/>
      <w:r w:rsidR="00F0164B" w:rsidRPr="001D31B5">
        <w:rPr>
          <w:rFonts w:ascii="Times New Roman" w:eastAsia="SchoolBookSanPin" w:hAnsi="Times New Roman"/>
          <w:sz w:val="24"/>
          <w:szCs w:val="24"/>
        </w:rPr>
        <w:t>внутрипредметных</w:t>
      </w:r>
      <w:proofErr w:type="spellEnd"/>
      <w:r w:rsidR="00F0164B" w:rsidRPr="001D31B5">
        <w:rPr>
          <w:rFonts w:ascii="Times New Roman" w:eastAsia="SchoolBookSanPin" w:hAnsi="Times New Roman"/>
          <w:sz w:val="24"/>
          <w:szCs w:val="24"/>
        </w:rPr>
        <w:t xml:space="preserve"> связей, логики учебного процесса, возрастных особенностей обучающихся; определяет возможности предмета</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для реализации требований к результатам освоения </w:t>
      </w:r>
      <w:r w:rsidR="0075160C" w:rsidRPr="001D31B5">
        <w:rPr>
          <w:rFonts w:ascii="Times New Roman" w:hAnsi="Times New Roman" w:cs="Calibri"/>
          <w:color w:val="000000"/>
          <w:sz w:val="24"/>
          <w:szCs w:val="24"/>
        </w:rPr>
        <w:t>основной образовательной</w:t>
      </w:r>
      <w:r w:rsidR="0075160C" w:rsidRPr="001D31B5">
        <w:rPr>
          <w:rFonts w:ascii="Times New Roman" w:eastAsia="SchoolBookSanPin" w:hAnsi="Times New Roman"/>
          <w:sz w:val="24"/>
          <w:szCs w:val="24"/>
        </w:rPr>
        <w:t xml:space="preserve"> </w:t>
      </w:r>
      <w:r w:rsidR="00F0164B" w:rsidRPr="001D31B5">
        <w:rPr>
          <w:rFonts w:ascii="Times New Roman" w:hAnsi="Times New Roman" w:cs="Calibri"/>
          <w:color w:val="000000"/>
          <w:sz w:val="24"/>
          <w:szCs w:val="24"/>
        </w:rPr>
        <w:t xml:space="preserve">программы </w:t>
      </w:r>
      <w:r w:rsidR="00A2737C" w:rsidRPr="001D31B5">
        <w:rPr>
          <w:rFonts w:ascii="Times New Roman" w:hAnsi="Times New Roman" w:cs="Calibri"/>
          <w:color w:val="000000"/>
          <w:sz w:val="24"/>
          <w:szCs w:val="24"/>
        </w:rPr>
        <w:t xml:space="preserve">среднего </w:t>
      </w:r>
      <w:r w:rsidR="00F0164B" w:rsidRPr="001D31B5">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D31B5">
        <w:rPr>
          <w:rFonts w:ascii="Times New Roman" w:eastAsia="SchoolBookSanPin" w:hAnsi="Times New Roman"/>
          <w:sz w:val="24"/>
          <w:szCs w:val="24"/>
        </w:rPr>
        <w:t xml:space="preserve"> – </w:t>
      </w:r>
      <w:r w:rsidRPr="001D31B5">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 xml:space="preserve">2.4. География </w:t>
      </w:r>
      <w:r w:rsidR="00B702B9" w:rsidRPr="001D31B5">
        <w:rPr>
          <w:rFonts w:ascii="Times New Roman" w:eastAsia="SchoolBookSanPin" w:hAnsi="Times New Roman"/>
          <w:sz w:val="24"/>
          <w:szCs w:val="24"/>
        </w:rPr>
        <w:t>является одним</w:t>
      </w:r>
      <w:r w:rsidR="00F0164B" w:rsidRPr="001D31B5">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общественных наук.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2.5. В основу содержания географии положено изучение единого</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00F0164B" w:rsidRPr="001D31B5">
        <w:rPr>
          <w:rFonts w:ascii="Times New Roman" w:eastAsia="SchoolBookSanPin" w:hAnsi="Times New Roman"/>
          <w:sz w:val="24"/>
          <w:szCs w:val="24"/>
        </w:rPr>
        <w:t>интегративность</w:t>
      </w:r>
      <w:proofErr w:type="spellEnd"/>
      <w:r w:rsidR="00F0164B" w:rsidRPr="001D31B5">
        <w:rPr>
          <w:rFonts w:ascii="Times New Roman" w:eastAsia="SchoolBookSanPin" w:hAnsi="Times New Roman"/>
          <w:sz w:val="24"/>
          <w:szCs w:val="24"/>
        </w:rPr>
        <w:t xml:space="preserve">, </w:t>
      </w:r>
      <w:proofErr w:type="spellStart"/>
      <w:r w:rsidR="00F0164B" w:rsidRPr="001D31B5">
        <w:rPr>
          <w:rFonts w:ascii="Times New Roman" w:eastAsia="SchoolBookSanPin" w:hAnsi="Times New Roman"/>
          <w:sz w:val="24"/>
          <w:szCs w:val="24"/>
        </w:rPr>
        <w:t>междисциплинарность</w:t>
      </w:r>
      <w:proofErr w:type="spellEnd"/>
      <w:r w:rsidR="00F0164B" w:rsidRPr="001D31B5">
        <w:rPr>
          <w:rFonts w:ascii="Times New Roman" w:eastAsia="SchoolBookSanPin" w:hAnsi="Times New Roman"/>
          <w:sz w:val="24"/>
          <w:szCs w:val="24"/>
        </w:rPr>
        <w:t xml:space="preserve">, </w:t>
      </w:r>
      <w:proofErr w:type="spellStart"/>
      <w:r w:rsidR="00F0164B" w:rsidRPr="001D31B5">
        <w:rPr>
          <w:rFonts w:ascii="Times New Roman" w:eastAsia="SchoolBookSanPin" w:hAnsi="Times New Roman"/>
          <w:sz w:val="24"/>
          <w:szCs w:val="24"/>
        </w:rPr>
        <w:t>практикоориентированность</w:t>
      </w:r>
      <w:proofErr w:type="spellEnd"/>
      <w:r w:rsidR="00F0164B" w:rsidRPr="001D31B5">
        <w:rPr>
          <w:rFonts w:ascii="Times New Roman" w:eastAsia="SchoolBookSanPin" w:hAnsi="Times New Roman"/>
          <w:sz w:val="24"/>
          <w:szCs w:val="24"/>
        </w:rPr>
        <w:t xml:space="preserve">,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00F0164B" w:rsidRPr="001D31B5">
        <w:rPr>
          <w:rFonts w:ascii="Times New Roman" w:eastAsia="SchoolBookSanPin" w:hAnsi="Times New Roman"/>
          <w:sz w:val="24"/>
          <w:szCs w:val="24"/>
        </w:rPr>
        <w:t>геоэкологических</w:t>
      </w:r>
      <w:proofErr w:type="spellEnd"/>
      <w:r w:rsidR="00F0164B" w:rsidRPr="001D31B5">
        <w:rPr>
          <w:rFonts w:ascii="Times New Roman" w:eastAsia="SchoolBookSanPin" w:hAnsi="Times New Roman"/>
          <w:sz w:val="24"/>
          <w:szCs w:val="24"/>
        </w:rPr>
        <w:t xml:space="preserve"> событий и процессов.</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2.6.</w:t>
      </w:r>
      <w:r w:rsidR="00371D66"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Изучение географии направлено на достижение следующих целей:</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c ролью России как составной части мирового сообщества;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воспитание экологической культуры на основе приобретения знаний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приобретение опыта разнообразной деятельности, направленной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на достижение целей устойчивого развития.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2.8. Общее число часов, рекомендованных для изучения географии, –</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68 часов: по одному часу в неделю в 10 и 11 классах.</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 Содержание обучения географии в 10 классе.</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3.1. </w:t>
      </w:r>
      <w:r w:rsidR="00F0164B" w:rsidRPr="001D31B5">
        <w:rPr>
          <w:rFonts w:ascii="Times New Roman" w:eastAsia="SchoolBookSanPin" w:hAnsi="Times New Roman"/>
          <w:sz w:val="24"/>
          <w:szCs w:val="24"/>
        </w:rPr>
        <w:t xml:space="preserve">География как наука.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3.1.1. </w:t>
      </w:r>
      <w:r w:rsidR="00F0164B" w:rsidRPr="001D31B5">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3.1.2. </w:t>
      </w:r>
      <w:r w:rsidR="00F0164B" w:rsidRPr="001D31B5">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Их значимость для представителей разных профессий.</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3.2. </w:t>
      </w:r>
      <w:r w:rsidR="00F0164B" w:rsidRPr="001D31B5">
        <w:rPr>
          <w:rFonts w:ascii="Times New Roman" w:eastAsia="SchoolBookSanPin" w:hAnsi="Times New Roman"/>
          <w:sz w:val="24"/>
          <w:szCs w:val="24"/>
        </w:rPr>
        <w:t>Природопользование и геоэкология.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3.2.1. </w:t>
      </w:r>
      <w:r w:rsidR="00F0164B" w:rsidRPr="001D31B5">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окружающая среда.</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3.2.2. </w:t>
      </w:r>
      <w:r w:rsidR="00F0164B" w:rsidRPr="001D31B5">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3.2.3. </w:t>
      </w:r>
      <w:r w:rsidR="00F0164B" w:rsidRPr="001D31B5">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3.2.4. </w:t>
      </w:r>
      <w:r w:rsidR="00F0164B" w:rsidRPr="001D31B5">
        <w:rPr>
          <w:rFonts w:ascii="Times New Roman" w:eastAsia="SchoolBookSanPin" w:hAnsi="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w:t>
      </w:r>
      <w:proofErr w:type="spellStart"/>
      <w:r w:rsidR="00F0164B" w:rsidRPr="001D31B5">
        <w:rPr>
          <w:rFonts w:ascii="Times New Roman" w:eastAsia="SchoolBookSanPin" w:hAnsi="Times New Roman"/>
          <w:sz w:val="24"/>
          <w:szCs w:val="24"/>
        </w:rPr>
        <w:t>Ресурсообеспеченность</w:t>
      </w:r>
      <w:proofErr w:type="spellEnd"/>
      <w:r w:rsidR="00F0164B" w:rsidRPr="001D31B5">
        <w:rPr>
          <w:rFonts w:ascii="Times New Roman" w:eastAsia="SchoolBookSanPin" w:hAnsi="Times New Roman"/>
          <w:sz w:val="24"/>
          <w:szCs w:val="24"/>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1D31B5">
        <w:rPr>
          <w:rFonts w:ascii="Times New Roman" w:eastAsia="SchoolBookSanPin" w:hAnsi="Times New Roman"/>
          <w:sz w:val="24"/>
          <w:szCs w:val="24"/>
        </w:rPr>
        <w:t xml:space="preserve"> – </w:t>
      </w:r>
      <w:r w:rsidR="00F0164B" w:rsidRPr="001D31B5">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1D31B5">
        <w:rPr>
          <w:rFonts w:ascii="Times New Roman" w:eastAsia="SchoolBookSanPin" w:hAnsi="Times New Roman"/>
          <w:sz w:val="24"/>
          <w:szCs w:val="24"/>
        </w:rPr>
        <w:t>зни человечества</w:t>
      </w:r>
      <w:r w:rsidR="0012038A" w:rsidRPr="001D31B5">
        <w:rPr>
          <w:rFonts w:ascii="Times New Roman" w:eastAsia="SchoolBookSanPin" w:hAnsi="Times New Roman"/>
          <w:sz w:val="24"/>
          <w:szCs w:val="24"/>
        </w:rPr>
        <w:t xml:space="preserve"> </w:t>
      </w:r>
      <w:r w:rsidR="00B702B9" w:rsidRPr="001D31B5">
        <w:rPr>
          <w:rFonts w:ascii="Times New Roman" w:eastAsia="SchoolBookSanPin" w:hAnsi="Times New Roman"/>
          <w:sz w:val="24"/>
          <w:szCs w:val="24"/>
        </w:rPr>
        <w:t xml:space="preserve">и перспективы </w:t>
      </w:r>
      <w:r w:rsidR="00F0164B" w:rsidRPr="001D31B5">
        <w:rPr>
          <w:rFonts w:ascii="Times New Roman" w:eastAsia="SchoolBookSanPin" w:hAnsi="Times New Roman"/>
          <w:sz w:val="24"/>
          <w:szCs w:val="24"/>
        </w:rPr>
        <w:t>их использования. Агроклиматические ресурсы. Рекреационные ресурсы.</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Практические работы: «Оценка природно-ресурсного капитала одной из стран (по выбору) по источникам географической информации», «Определение </w:t>
      </w:r>
      <w:proofErr w:type="spellStart"/>
      <w:r w:rsidRPr="001D31B5">
        <w:rPr>
          <w:rFonts w:ascii="Times New Roman" w:eastAsia="SchoolBookSanPin" w:hAnsi="Times New Roman"/>
          <w:sz w:val="24"/>
          <w:szCs w:val="24"/>
        </w:rPr>
        <w:t>ресурсообеспеченности</w:t>
      </w:r>
      <w:proofErr w:type="spellEnd"/>
      <w:r w:rsidRPr="001D31B5">
        <w:rPr>
          <w:rFonts w:ascii="Times New Roman" w:eastAsia="SchoolBookSanPin" w:hAnsi="Times New Roman"/>
          <w:sz w:val="24"/>
          <w:szCs w:val="24"/>
        </w:rPr>
        <w:t xml:space="preserve"> стран отдельными видами природных ресурсов».</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3.3. </w:t>
      </w:r>
      <w:r w:rsidR="00F0164B" w:rsidRPr="001D31B5">
        <w:rPr>
          <w:rFonts w:ascii="Times New Roman" w:eastAsia="SchoolBookSanPin" w:hAnsi="Times New Roman"/>
          <w:sz w:val="24"/>
          <w:szCs w:val="24"/>
        </w:rPr>
        <w:t xml:space="preserve">Современная политическая карта.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3.3.</w:t>
      </w:r>
      <w:r w:rsidR="00F0164B" w:rsidRPr="001D31B5">
        <w:rPr>
          <w:rFonts w:ascii="Times New Roman" w:eastAsia="SchoolBookSanPin" w:hAnsi="Times New Roman"/>
          <w:sz w:val="24"/>
          <w:szCs w:val="24"/>
        </w:rPr>
        <w:t>1. Политическая география и геополитика. Политическая карта мира</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00F0164B" w:rsidRPr="001D31B5">
        <w:rPr>
          <w:rFonts w:ascii="Times New Roman" w:eastAsia="SchoolBookSanPin" w:hAnsi="Times New Roman"/>
          <w:sz w:val="24"/>
          <w:szCs w:val="24"/>
        </w:rPr>
        <w:t>приарктического</w:t>
      </w:r>
      <w:proofErr w:type="spellEnd"/>
      <w:r w:rsidR="00F0164B" w:rsidRPr="001D31B5">
        <w:rPr>
          <w:rFonts w:ascii="Times New Roman" w:eastAsia="SchoolBookSanPin" w:hAnsi="Times New Roman"/>
          <w:sz w:val="24"/>
          <w:szCs w:val="24"/>
        </w:rPr>
        <w:t xml:space="preserve"> государства.</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3.3.</w:t>
      </w:r>
      <w:r w:rsidR="00F0164B" w:rsidRPr="001D31B5">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3.4. </w:t>
      </w:r>
      <w:r w:rsidR="00F0164B" w:rsidRPr="001D31B5">
        <w:rPr>
          <w:rFonts w:ascii="Times New Roman" w:eastAsia="SchoolBookSanPin" w:hAnsi="Times New Roman"/>
          <w:sz w:val="24"/>
          <w:szCs w:val="24"/>
        </w:rPr>
        <w:t>Население мира.</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3.4.1. </w:t>
      </w:r>
      <w:r w:rsidR="00F0164B" w:rsidRPr="001D31B5">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3.4.2. </w:t>
      </w:r>
      <w:r w:rsidR="00F0164B" w:rsidRPr="001D31B5">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цивилизации Востока.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3.4.3. </w:t>
      </w:r>
      <w:r w:rsidR="00F0164B" w:rsidRPr="001D31B5">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низкой плотности населения. Миграции населения: причины, основные типы</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3.4.4. </w:t>
      </w:r>
      <w:r w:rsidR="00F0164B" w:rsidRPr="001D31B5">
        <w:rPr>
          <w:rFonts w:ascii="Times New Roman" w:eastAsia="SchoolBookSanPin" w:hAnsi="Times New Roman"/>
          <w:sz w:val="24"/>
          <w:szCs w:val="24"/>
        </w:rPr>
        <w:t>Качество жизни населения. Качество жизни населения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3.5. </w:t>
      </w:r>
      <w:r w:rsidR="00F0164B" w:rsidRPr="001D31B5">
        <w:rPr>
          <w:rFonts w:ascii="Times New Roman" w:eastAsia="SchoolBookSanPin" w:hAnsi="Times New Roman"/>
          <w:sz w:val="24"/>
          <w:szCs w:val="24"/>
        </w:rPr>
        <w:t>Мировое хозяйство.</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3.5.1. </w:t>
      </w:r>
      <w:r w:rsidR="00F0164B" w:rsidRPr="001D31B5">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3.5.2. </w:t>
      </w:r>
      <w:r w:rsidR="00F0164B" w:rsidRPr="001D31B5">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в глобализации мировой экономики.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3.5.3. </w:t>
      </w:r>
      <w:r w:rsidR="00F0164B" w:rsidRPr="001D31B5">
        <w:rPr>
          <w:rFonts w:ascii="Times New Roman" w:eastAsia="SchoolBookSanPin" w:hAnsi="Times New Roman"/>
          <w:sz w:val="24"/>
          <w:szCs w:val="24"/>
        </w:rPr>
        <w:t xml:space="preserve">География главных отраслей мирового хозяйства.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Топливно-энергетический комплекс мира: основные этапы развития, «</w:t>
      </w:r>
      <w:proofErr w:type="spellStart"/>
      <w:r w:rsidRPr="001D31B5">
        <w:rPr>
          <w:rFonts w:ascii="Times New Roman" w:eastAsia="SchoolBookSanPin" w:hAnsi="Times New Roman"/>
          <w:sz w:val="24"/>
          <w:szCs w:val="24"/>
        </w:rPr>
        <w:t>энергопереход</w:t>
      </w:r>
      <w:proofErr w:type="spellEnd"/>
      <w:r w:rsidRPr="001D31B5">
        <w:rPr>
          <w:rFonts w:ascii="Times New Roman" w:eastAsia="SchoolBookSanPin" w:hAnsi="Times New Roman"/>
          <w:sz w:val="24"/>
          <w:szCs w:val="24"/>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в мировой экономике.</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Металлургия мира. Географические особенности сырьевой базы чёрной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чёрных металлов.</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Машиностроительный комплекс мира. Ведущие страны-производители</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продукции целлюлозно-бумажной промышленности. Влияние химической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и лесной промышленности на окружающую среду.</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Сфера услуг. Мировой транспорт. Основные международные магистрали</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 xml:space="preserve">и транспортные узлы. Мировая система </w:t>
      </w:r>
      <w:r w:rsidR="00B702B9" w:rsidRPr="001D31B5">
        <w:rPr>
          <w:rFonts w:ascii="Times New Roman" w:eastAsia="SchoolBookSanPin" w:hAnsi="Times New Roman"/>
          <w:sz w:val="24"/>
          <w:szCs w:val="24"/>
        </w:rPr>
        <w:t>научно-исследовательских и опытно-конструкторских работ (</w:t>
      </w:r>
      <w:r w:rsidRPr="001D31B5">
        <w:rPr>
          <w:rFonts w:ascii="Times New Roman" w:eastAsia="SchoolBookSanPin" w:hAnsi="Times New Roman"/>
          <w:sz w:val="24"/>
          <w:szCs w:val="24"/>
        </w:rPr>
        <w:t>НИОКР</w:t>
      </w:r>
      <w:r w:rsidR="00B702B9" w:rsidRPr="001D31B5">
        <w:rPr>
          <w:rFonts w:ascii="Times New Roman" w:eastAsia="SchoolBookSanPin" w:hAnsi="Times New Roman"/>
          <w:sz w:val="24"/>
          <w:szCs w:val="24"/>
        </w:rPr>
        <w:t>)</w:t>
      </w:r>
      <w:r w:rsidRPr="001D31B5">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 Содержание обучения географии в 11 классе.</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w:t>
      </w:r>
      <w:r w:rsidR="00F0164B" w:rsidRPr="001D31B5">
        <w:rPr>
          <w:rFonts w:ascii="Times New Roman" w:eastAsia="SchoolBookSanPin" w:hAnsi="Times New Roman"/>
          <w:sz w:val="24"/>
          <w:szCs w:val="24"/>
        </w:rPr>
        <w:t xml:space="preserve"> Регионы и страны.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4.1.1. </w:t>
      </w:r>
      <w:r w:rsidR="00F0164B" w:rsidRPr="001D31B5">
        <w:rPr>
          <w:rFonts w:ascii="Times New Roman" w:eastAsia="SchoolBookSanPin" w:hAnsi="Times New Roman"/>
          <w:sz w:val="24"/>
          <w:szCs w:val="24"/>
        </w:rPr>
        <w:t xml:space="preserve">Регионы мира. Зарубежная Европа.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4.1.2. </w:t>
      </w:r>
      <w:r w:rsidR="00F0164B" w:rsidRPr="001D31B5">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«Сравнение международной промышленной</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4.1.3. </w:t>
      </w:r>
      <w:r w:rsidR="00F0164B" w:rsidRPr="001D31B5">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4.1.4. </w:t>
      </w:r>
      <w:r w:rsidR="00F0164B" w:rsidRPr="001D31B5">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4.1.5. </w:t>
      </w:r>
      <w:r w:rsidR="00F0164B" w:rsidRPr="001D31B5">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4.1.6. </w:t>
      </w:r>
      <w:r w:rsidR="00F0164B" w:rsidRPr="001D31B5">
        <w:rPr>
          <w:rFonts w:ascii="Times New Roman" w:eastAsia="SchoolBookSanPin" w:hAnsi="Times New Roman"/>
          <w:sz w:val="24"/>
          <w:szCs w:val="24"/>
        </w:rPr>
        <w:t>Россия на геополитической, геоэкономической</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и </w:t>
      </w:r>
      <w:proofErr w:type="spellStart"/>
      <w:r w:rsidR="00F0164B" w:rsidRPr="001D31B5">
        <w:rPr>
          <w:rFonts w:ascii="Times New Roman" w:eastAsia="SchoolBookSanPin" w:hAnsi="Times New Roman"/>
          <w:sz w:val="24"/>
          <w:szCs w:val="24"/>
        </w:rPr>
        <w:t>геодемографической</w:t>
      </w:r>
      <w:proofErr w:type="spellEnd"/>
      <w:r w:rsidR="00F0164B" w:rsidRPr="001D31B5">
        <w:rPr>
          <w:rFonts w:ascii="Times New Roman" w:eastAsia="SchoolBookSanPin" w:hAnsi="Times New Roman"/>
          <w:sz w:val="24"/>
          <w:szCs w:val="24"/>
        </w:rPr>
        <w:t xml:space="preserve"> карте мира. Особенности интеграции России в мировое сообщество. Географические аспекты решения внешнеэкономических</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и внешнеполитических задач развития России.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4.2. </w:t>
      </w:r>
      <w:r w:rsidR="00F0164B" w:rsidRPr="001D31B5">
        <w:rPr>
          <w:rFonts w:ascii="Times New Roman" w:eastAsia="SchoolBookSanPin" w:hAnsi="Times New Roman"/>
          <w:sz w:val="24"/>
          <w:szCs w:val="24"/>
        </w:rPr>
        <w:t>Глобальные проблемы человечества.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Геоэкология</w:t>
      </w:r>
      <w:r w:rsidR="00C4511E" w:rsidRPr="001D31B5">
        <w:rPr>
          <w:rFonts w:ascii="Times New Roman" w:eastAsia="SchoolBookSanPin" w:hAnsi="Times New Roman"/>
          <w:sz w:val="24"/>
          <w:szCs w:val="24"/>
        </w:rPr>
        <w:t xml:space="preserve"> – </w:t>
      </w:r>
      <w:r w:rsidRPr="001D31B5">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 xml:space="preserve">5. Планируемые результаты освоения географии. </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5.1. </w:t>
      </w:r>
      <w:r w:rsidR="00F0164B" w:rsidRPr="001D31B5">
        <w:rPr>
          <w:rFonts w:ascii="Times New Roman" w:eastAsia="SchoolBookSanPin" w:hAnsi="Times New Roman"/>
          <w:sz w:val="24"/>
          <w:szCs w:val="24"/>
        </w:rPr>
        <w:t xml:space="preserve">Личностные результаты освоения географии должны отражать готовность </w:t>
      </w:r>
      <w:r w:rsidR="00F0164B" w:rsidRPr="001D31B5">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1D31B5">
        <w:rPr>
          <w:rFonts w:ascii="Times New Roman" w:eastAsia="OfficinaSansBoldITC" w:hAnsi="Times New Roman"/>
          <w:sz w:val="24"/>
          <w:szCs w:val="24"/>
        </w:rPr>
        <w:t xml:space="preserve"> </w:t>
      </w:r>
      <w:r w:rsidR="00F0164B" w:rsidRPr="001D31B5">
        <w:rPr>
          <w:rFonts w:ascii="Times New Roman" w:eastAsia="OfficinaSansBoldITC" w:hAnsi="Times New Roman"/>
          <w:sz w:val="24"/>
          <w:szCs w:val="24"/>
        </w:rPr>
        <w:t>в части: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1) гражданского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сформированность гражданской позиции обучающегося как активного</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ответственного члена российского общества;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осознание своих конституционных прав и обязанностей, уважение закона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правопорядка;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демократических ценностей;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1D31B5">
        <w:rPr>
          <w:rFonts w:ascii="Times New Roman" w:eastAsia="OfficinaSansBoldITC" w:hAnsi="Times New Roman"/>
          <w:sz w:val="24"/>
          <w:szCs w:val="24"/>
        </w:rPr>
        <w:t>в образовательной организации</w:t>
      </w:r>
      <w:r w:rsidRPr="001D31B5">
        <w:rPr>
          <w:rFonts w:ascii="Times New Roman" w:eastAsia="OfficinaSansBoldITC"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умение взаимодействовать с социальными институтами в соответствии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с их функциями и назначением;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к гуманитарной и волонтёрской деятельности;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2) патриотического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ценностное отношение к государственным символам, историческому</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3) духовно-нравственного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осознание духовных ценностей российского народа;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4) эстетического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убеждённость в значимости для личности и общества отечественного</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5) ценности научного познания: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6) физического воспитания, формирования культуры здоровья</w:t>
      </w:r>
      <w:r w:rsidR="0012038A" w:rsidRPr="001D31B5">
        <w:rPr>
          <w:rFonts w:ascii="Times New Roman" w:eastAsia="SchoolBookSanPin" w:hAnsi="Times New Roman"/>
          <w:sz w:val="24"/>
          <w:szCs w:val="24"/>
        </w:rPr>
        <w:t xml:space="preserve"> </w:t>
      </w:r>
      <w:r w:rsidRPr="001D31B5">
        <w:rPr>
          <w:rFonts w:ascii="Times New Roman" w:eastAsia="SchoolBookSanPin" w:hAnsi="Times New Roman"/>
          <w:sz w:val="24"/>
          <w:szCs w:val="24"/>
        </w:rPr>
        <w:t xml:space="preserve">и эмоционального благополучия: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7) трудового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к труду, осознание ценности мастерства, трудолюбие;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реализовывать собственные жизненные планы;</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1D31B5" w:rsidRDefault="00F0164B"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 xml:space="preserve">8) экологического воспитания: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проявления;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активное неприятие действий, приносящих вред окружающей среде;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расширение опыта деятельности экологической направленности.</w:t>
      </w:r>
    </w:p>
    <w:p w:rsidR="00F0164B" w:rsidRPr="001D31B5" w:rsidRDefault="00635E09" w:rsidP="001D31B5">
      <w:pPr>
        <w:spacing w:after="0"/>
        <w:ind w:firstLine="709"/>
        <w:jc w:val="both"/>
        <w:rPr>
          <w:rFonts w:ascii="Times New Roman" w:eastAsia="SchoolBookSanPin" w:hAnsi="Times New Roman"/>
          <w:bCs/>
          <w:sz w:val="24"/>
          <w:szCs w:val="24"/>
        </w:rPr>
      </w:pPr>
      <w:r w:rsidRPr="001D31B5">
        <w:rPr>
          <w:rFonts w:ascii="Times New Roman" w:eastAsia="SchoolBookSanPin" w:hAnsi="Times New Roman"/>
          <w:sz w:val="24"/>
          <w:szCs w:val="24"/>
        </w:rPr>
        <w:t>125.</w:t>
      </w:r>
      <w:r w:rsidR="00F0164B" w:rsidRPr="001D31B5">
        <w:rPr>
          <w:rFonts w:ascii="Times New Roman" w:eastAsia="SchoolBookSanPi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F0164B" w:rsidRPr="001D31B5">
        <w:rPr>
          <w:rFonts w:ascii="Times New Roman" w:eastAsia="SchoolBookSanPin" w:hAnsi="Times New Roman"/>
          <w:bCs/>
          <w:sz w:val="24"/>
          <w:szCs w:val="24"/>
        </w:rPr>
        <w:t xml:space="preserve">универсальные учебные </w:t>
      </w:r>
      <w:r w:rsidR="00F65300" w:rsidRPr="001D31B5">
        <w:rPr>
          <w:rFonts w:ascii="Times New Roman" w:eastAsia="SchoolBookSanPin" w:hAnsi="Times New Roman"/>
          <w:bCs/>
          <w:sz w:val="24"/>
          <w:szCs w:val="24"/>
        </w:rPr>
        <w:t xml:space="preserve">познавательные </w:t>
      </w:r>
      <w:r w:rsidR="00F0164B" w:rsidRPr="001D31B5">
        <w:rPr>
          <w:rFonts w:ascii="Times New Roman" w:eastAsia="SchoolBookSanPin" w:hAnsi="Times New Roman"/>
          <w:bCs/>
          <w:sz w:val="24"/>
          <w:szCs w:val="24"/>
        </w:rPr>
        <w:t xml:space="preserve">действия, универсальные учебные </w:t>
      </w:r>
      <w:r w:rsidR="00F65300" w:rsidRPr="001D31B5">
        <w:rPr>
          <w:rFonts w:ascii="Times New Roman" w:eastAsia="SchoolBookSanPin" w:hAnsi="Times New Roman"/>
          <w:bCs/>
          <w:sz w:val="24"/>
          <w:szCs w:val="24"/>
        </w:rPr>
        <w:t xml:space="preserve">коммуникативные </w:t>
      </w:r>
      <w:r w:rsidR="00F0164B" w:rsidRPr="001D31B5">
        <w:rPr>
          <w:rFonts w:ascii="Times New Roman" w:eastAsia="SchoolBookSanPin" w:hAnsi="Times New Roman"/>
          <w:bCs/>
          <w:sz w:val="24"/>
          <w:szCs w:val="24"/>
        </w:rPr>
        <w:t xml:space="preserve">действия, универсальные учебные </w:t>
      </w:r>
      <w:r w:rsidR="00F65300" w:rsidRPr="001D31B5">
        <w:rPr>
          <w:rFonts w:ascii="Times New Roman" w:eastAsia="SchoolBookSanPin" w:hAnsi="Times New Roman"/>
          <w:bCs/>
          <w:sz w:val="24"/>
          <w:szCs w:val="24"/>
        </w:rPr>
        <w:t>регулятивные действия</w:t>
      </w:r>
      <w:r w:rsidR="00F0164B" w:rsidRPr="001D31B5">
        <w:rPr>
          <w:rFonts w:ascii="Times New Roman" w:eastAsia="SchoolBookSanPin" w:hAnsi="Times New Roman"/>
          <w:bCs/>
          <w:sz w:val="24"/>
          <w:szCs w:val="24"/>
        </w:rPr>
        <w:t xml:space="preserve">. </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5.2.1. </w:t>
      </w:r>
      <w:r w:rsidR="00F0164B" w:rsidRPr="001D31B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познавательных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всесторонне;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1D31B5">
        <w:rPr>
          <w:rFonts w:ascii="Times New Roman" w:eastAsia="OfficinaSansBoldITC" w:hAnsi="Times New Roman"/>
          <w:sz w:val="24"/>
          <w:szCs w:val="24"/>
        </w:rPr>
        <w:t xml:space="preserve">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выявлять закономерности и противоречия в рассматриваемых явлениях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с учётом предложенной географической задачи;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координировать и выполнять работу при решении географических задач</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5.2.2. </w:t>
      </w:r>
      <w:r w:rsidR="00F0164B" w:rsidRPr="001D31B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познавательных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геоэкологических</w:t>
      </w:r>
      <w:proofErr w:type="spellEnd"/>
      <w:r w:rsidRPr="001D31B5">
        <w:rPr>
          <w:rFonts w:ascii="Times New Roman" w:eastAsia="OfficinaSansBoldITC" w:hAnsi="Times New Roman"/>
          <w:sz w:val="24"/>
          <w:szCs w:val="24"/>
        </w:rPr>
        <w:t xml:space="preserve"> объектов, процессов и явлений;</w:t>
      </w:r>
    </w:p>
    <w:p w:rsidR="00F0164B" w:rsidRPr="001D31B5" w:rsidRDefault="00B702B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осуществлять различные виды</w:t>
      </w:r>
      <w:r w:rsidR="00F0164B" w:rsidRPr="001D31B5">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1D31B5">
        <w:rPr>
          <w:rFonts w:ascii="Times New Roman" w:eastAsia="OfficinaSansBoldITC" w:hAnsi="Times New Roman"/>
          <w:sz w:val="24"/>
          <w:szCs w:val="24"/>
        </w:rPr>
        <w:t xml:space="preserve"> </w:t>
      </w:r>
      <w:r w:rsidR="00F0164B" w:rsidRPr="001D31B5">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владеть научной терминологией, ключевыми понятиями и методами;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формулировать собственные задачи в образовательной деятельности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жизненных ситуациях;</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давать оценку новым ситуациям, оценивать приобретённый опыт;</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уметь интегрировать знания из разных предметных областей;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5.2.3. </w:t>
      </w:r>
      <w:r w:rsidR="00F0164B" w:rsidRPr="001D31B5">
        <w:rPr>
          <w:rFonts w:ascii="Times New Roman" w:eastAsia="SchoolBookSanPin" w:hAnsi="Times New Roman"/>
          <w:sz w:val="24"/>
          <w:szCs w:val="24"/>
        </w:rPr>
        <w:t xml:space="preserve">У обучающегося будут </w:t>
      </w:r>
      <w:r w:rsidR="00B702B9" w:rsidRPr="001D31B5">
        <w:rPr>
          <w:rFonts w:ascii="Times New Roman" w:eastAsia="SchoolBookSanPin" w:hAnsi="Times New Roman"/>
          <w:sz w:val="24"/>
          <w:szCs w:val="24"/>
        </w:rPr>
        <w:t xml:space="preserve">сформированы умения </w:t>
      </w:r>
      <w:r w:rsidR="00F0164B" w:rsidRPr="001D31B5">
        <w:rPr>
          <w:rFonts w:ascii="Times New Roman" w:eastAsia="SchoolBookSanPin" w:hAnsi="Times New Roman"/>
          <w:sz w:val="24"/>
          <w:szCs w:val="24"/>
        </w:rPr>
        <w:t>работать</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с информацией как часть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познавательных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интерпретации информации различных видов и форм представления;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выбирать оптимальную форму представления и визуализации информации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с учётом её назначения (тексты, картосхемы, диаграммы и другие);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оценивать достоверность информации;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средства информационных и коммуникаци</w:t>
      </w:r>
      <w:r w:rsidR="00B702B9" w:rsidRPr="001D31B5">
        <w:rPr>
          <w:rFonts w:ascii="Times New Roman" w:eastAsia="OfficinaSansBoldITC" w:hAnsi="Times New Roman"/>
          <w:sz w:val="24"/>
          <w:szCs w:val="24"/>
        </w:rPr>
        <w:t>онных технологий,</w:t>
      </w:r>
      <w:r w:rsidR="0012038A" w:rsidRPr="001D31B5">
        <w:rPr>
          <w:rFonts w:ascii="Times New Roman" w:eastAsia="OfficinaSansBoldITC" w:hAnsi="Times New Roman"/>
          <w:sz w:val="24"/>
          <w:szCs w:val="24"/>
        </w:rPr>
        <w:t xml:space="preserve"> </w:t>
      </w:r>
      <w:r w:rsidR="00B702B9" w:rsidRPr="001D31B5">
        <w:rPr>
          <w:rFonts w:ascii="Times New Roman" w:eastAsia="OfficinaSansBoldITC" w:hAnsi="Times New Roman"/>
          <w:sz w:val="24"/>
          <w:szCs w:val="24"/>
        </w:rPr>
        <w:t>в том числе</w:t>
      </w:r>
      <w:r w:rsidRPr="001D31B5">
        <w:rPr>
          <w:rFonts w:ascii="Times New Roman" w:eastAsia="OfficinaSansBoldITC" w:hAnsi="Times New Roman"/>
          <w:sz w:val="24"/>
          <w:szCs w:val="24"/>
        </w:rPr>
        <w:t xml:space="preserve"> </w:t>
      </w:r>
      <w:proofErr w:type="spellStart"/>
      <w:r w:rsidR="00B702B9" w:rsidRPr="001D31B5">
        <w:rPr>
          <w:rFonts w:ascii="Times New Roman" w:eastAsia="OfficinaSansBoldITC" w:hAnsi="Times New Roman"/>
          <w:sz w:val="24"/>
          <w:szCs w:val="24"/>
        </w:rPr>
        <w:t>государственну</w:t>
      </w:r>
      <w:proofErr w:type="spellEnd"/>
      <w:r w:rsidR="00B702B9" w:rsidRPr="001D31B5">
        <w:rPr>
          <w:rFonts w:ascii="Times New Roman" w:eastAsia="OfficinaSansBoldITC" w:hAnsi="Times New Roman"/>
          <w:sz w:val="24"/>
          <w:szCs w:val="24"/>
        </w:rPr>
        <w:t xml:space="preserve"> информационную систему (</w:t>
      </w:r>
      <w:r w:rsidRPr="001D31B5">
        <w:rPr>
          <w:rFonts w:ascii="Times New Roman" w:eastAsia="OfficinaSansBoldITC" w:hAnsi="Times New Roman"/>
          <w:sz w:val="24"/>
          <w:szCs w:val="24"/>
        </w:rPr>
        <w:t>ГИС) при решени</w:t>
      </w:r>
      <w:r w:rsidR="00B702B9" w:rsidRPr="001D31B5">
        <w:rPr>
          <w:rFonts w:ascii="Times New Roman" w:eastAsia="OfficinaSansBoldITC" w:hAnsi="Times New Roman"/>
          <w:sz w:val="24"/>
          <w:szCs w:val="24"/>
        </w:rPr>
        <w:t xml:space="preserve">и когнитивных, коммуникативных </w:t>
      </w:r>
      <w:r w:rsidRPr="001D31B5">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5.2.4. </w:t>
      </w:r>
      <w:r w:rsidR="00F0164B" w:rsidRPr="001D31B5">
        <w:rPr>
          <w:rFonts w:ascii="Times New Roman" w:eastAsia="SchoolBookSanPin" w:hAnsi="Times New Roman"/>
          <w:sz w:val="24"/>
          <w:szCs w:val="24"/>
        </w:rPr>
        <w:t xml:space="preserve">У обучающегося будут </w:t>
      </w:r>
      <w:r w:rsidR="00B702B9" w:rsidRPr="001D31B5">
        <w:rPr>
          <w:rFonts w:ascii="Times New Roman" w:eastAsia="SchoolBookSanPin" w:hAnsi="Times New Roman"/>
          <w:sz w:val="24"/>
          <w:szCs w:val="24"/>
        </w:rPr>
        <w:t xml:space="preserve">сформированы умения </w:t>
      </w:r>
      <w:r w:rsidR="00F0164B" w:rsidRPr="001D31B5">
        <w:rPr>
          <w:rFonts w:ascii="Times New Roman" w:eastAsia="SchoolBookSanPin" w:hAnsi="Times New Roman"/>
          <w:sz w:val="24"/>
          <w:szCs w:val="24"/>
        </w:rPr>
        <w:t xml:space="preserve">общения как часть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коммуникативных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владеть различными способами общения и взаимодействия;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аргументированно вести диалог, уметь смягчать конфликтные ситуации;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65300" w:rsidRPr="001D31B5">
        <w:rPr>
          <w:rFonts w:ascii="Times New Roman" w:eastAsia="OfficinaSansBoldITC" w:hAnsi="Times New Roman"/>
          <w:sz w:val="24"/>
          <w:szCs w:val="24"/>
        </w:rPr>
        <w:t>5.2.5. </w:t>
      </w:r>
      <w:r w:rsidR="00F65300" w:rsidRPr="001D31B5">
        <w:rPr>
          <w:rFonts w:ascii="Times New Roman" w:eastAsia="SchoolBookSanPin" w:hAnsi="Times New Roman"/>
          <w:sz w:val="24"/>
          <w:szCs w:val="24"/>
        </w:rPr>
        <w:t xml:space="preserve">У обучающегося будут </w:t>
      </w:r>
      <w:r w:rsidR="00B702B9" w:rsidRPr="001D31B5">
        <w:rPr>
          <w:rFonts w:ascii="Times New Roman" w:eastAsia="SchoolBookSanPin" w:hAnsi="Times New Roman"/>
          <w:sz w:val="24"/>
          <w:szCs w:val="24"/>
        </w:rPr>
        <w:t xml:space="preserve">сформированы умения </w:t>
      </w:r>
      <w:r w:rsidR="00F65300" w:rsidRPr="001D31B5">
        <w:rPr>
          <w:rFonts w:ascii="Times New Roman" w:eastAsia="SchoolBookSanPin" w:hAnsi="Times New Roman"/>
          <w:sz w:val="24"/>
          <w:szCs w:val="24"/>
        </w:rPr>
        <w:t xml:space="preserve">совместной деятельности как часть </w:t>
      </w:r>
      <w:r w:rsidR="00F65300" w:rsidRPr="001D31B5">
        <w:rPr>
          <w:rFonts w:ascii="Times New Roman" w:eastAsia="SchoolBookSanPin" w:hAnsi="Times New Roman"/>
          <w:bCs/>
          <w:sz w:val="24"/>
          <w:szCs w:val="24"/>
        </w:rPr>
        <w:t>универсальных учебных коммуникативных действий</w:t>
      </w:r>
      <w:r w:rsidR="00F65300" w:rsidRPr="001D31B5">
        <w:rPr>
          <w:rFonts w:ascii="Times New Roman" w:eastAsia="SchoolBookSanPin" w:hAnsi="Times New Roman"/>
          <w:sz w:val="24"/>
          <w:szCs w:val="24"/>
        </w:rPr>
        <w:t>:</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преимущества командной и индивидуальной работы;</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w:t>
      </w:r>
      <w:r w:rsidR="00F65300" w:rsidRPr="001D31B5">
        <w:rPr>
          <w:rFonts w:ascii="Times New Roman" w:eastAsia="OfficinaSansBoldITC" w:hAnsi="Times New Roman"/>
          <w:sz w:val="24"/>
          <w:szCs w:val="24"/>
        </w:rPr>
        <w:t>6</w:t>
      </w:r>
      <w:r w:rsidR="00F0164B" w:rsidRPr="001D31B5">
        <w:rPr>
          <w:rFonts w:ascii="Times New Roman" w:eastAsia="OfficinaSansBoldITC" w:hAnsi="Times New Roman"/>
          <w:sz w:val="24"/>
          <w:szCs w:val="24"/>
        </w:rPr>
        <w:t>. </w:t>
      </w:r>
      <w:r w:rsidR="00F0164B" w:rsidRPr="001D31B5">
        <w:rPr>
          <w:rFonts w:ascii="Times New Roman" w:eastAsia="SchoolBookSanPin" w:hAnsi="Times New Roman"/>
          <w:sz w:val="24"/>
          <w:szCs w:val="24"/>
        </w:rPr>
        <w:t xml:space="preserve">У обучающегося будут </w:t>
      </w:r>
      <w:r w:rsidR="00B702B9" w:rsidRPr="001D31B5">
        <w:rPr>
          <w:rFonts w:ascii="Times New Roman" w:eastAsia="SchoolBookSanPin" w:hAnsi="Times New Roman"/>
          <w:sz w:val="24"/>
          <w:szCs w:val="24"/>
        </w:rPr>
        <w:t xml:space="preserve">сформированы умения </w:t>
      </w:r>
      <w:r w:rsidR="00F0164B" w:rsidRPr="001D31B5">
        <w:rPr>
          <w:rFonts w:ascii="Times New Roman" w:eastAsia="SchoolBookSanPin" w:hAnsi="Times New Roman"/>
          <w:sz w:val="24"/>
          <w:szCs w:val="24"/>
        </w:rPr>
        <w:t>самоорганизации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как части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регулятивных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давать оценку новым ситуациям;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расширять рамки учебного предмета на основе личных предпочтений;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делать осознанный выбор, аргументировать его, брать ответственность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за решение;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оценивать приобретённый опыт;</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D31B5" w:rsidRDefault="00635E09" w:rsidP="001D31B5">
      <w:pPr>
        <w:spacing w:after="0"/>
        <w:ind w:firstLine="709"/>
        <w:jc w:val="both"/>
        <w:rPr>
          <w:rFonts w:ascii="Times New Roman" w:eastAsia="SchoolBookSanPin"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5.2.</w:t>
      </w:r>
      <w:r w:rsidR="00F65300" w:rsidRPr="001D31B5">
        <w:rPr>
          <w:rFonts w:ascii="Times New Roman" w:eastAsia="OfficinaSansBoldITC" w:hAnsi="Times New Roman"/>
          <w:sz w:val="24"/>
          <w:szCs w:val="24"/>
        </w:rPr>
        <w:t>7</w:t>
      </w:r>
      <w:r w:rsidR="00F0164B" w:rsidRPr="001D31B5">
        <w:rPr>
          <w:rFonts w:ascii="Times New Roman" w:eastAsia="OfficinaSansBoldITC" w:hAnsi="Times New Roman"/>
          <w:sz w:val="24"/>
          <w:szCs w:val="24"/>
        </w:rPr>
        <w:t>. </w:t>
      </w:r>
      <w:r w:rsidR="00F0164B" w:rsidRPr="001D31B5">
        <w:rPr>
          <w:rFonts w:ascii="Times New Roman" w:eastAsia="SchoolBookSanPin" w:hAnsi="Times New Roman"/>
          <w:sz w:val="24"/>
          <w:szCs w:val="24"/>
        </w:rPr>
        <w:t xml:space="preserve">У обучающегося будут </w:t>
      </w:r>
      <w:r w:rsidR="00B702B9" w:rsidRPr="001D31B5">
        <w:rPr>
          <w:rFonts w:ascii="Times New Roman" w:eastAsia="SchoolBookSanPin" w:hAnsi="Times New Roman"/>
          <w:sz w:val="24"/>
          <w:szCs w:val="24"/>
        </w:rPr>
        <w:t xml:space="preserve">сформированы умения </w:t>
      </w:r>
      <w:r w:rsidR="00F65300" w:rsidRPr="001D31B5">
        <w:rPr>
          <w:rFonts w:ascii="Times New Roman" w:eastAsia="SchoolBookSanPin" w:hAnsi="Times New Roman"/>
          <w:sz w:val="24"/>
          <w:szCs w:val="24"/>
        </w:rPr>
        <w:t>самоконтроля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как части </w:t>
      </w:r>
      <w:r w:rsidR="00F0164B" w:rsidRPr="001D31B5">
        <w:rPr>
          <w:rFonts w:ascii="Times New Roman" w:eastAsia="SchoolBookSanPin" w:hAnsi="Times New Roman"/>
          <w:bCs/>
          <w:sz w:val="24"/>
          <w:szCs w:val="24"/>
        </w:rPr>
        <w:t xml:space="preserve">универсальных учебных </w:t>
      </w:r>
      <w:r w:rsidR="00F65300" w:rsidRPr="001D31B5">
        <w:rPr>
          <w:rFonts w:ascii="Times New Roman" w:eastAsia="SchoolBookSanPin" w:hAnsi="Times New Roman"/>
          <w:bCs/>
          <w:sz w:val="24"/>
          <w:szCs w:val="24"/>
        </w:rPr>
        <w:t xml:space="preserve">регулятивных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приёмы рефлексии для оценки ситуации, выбора верного решения;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65300" w:rsidRPr="001D31B5">
        <w:rPr>
          <w:rFonts w:ascii="Times New Roman" w:eastAsia="OfficinaSansBoldITC" w:hAnsi="Times New Roman"/>
          <w:sz w:val="24"/>
          <w:szCs w:val="24"/>
        </w:rPr>
        <w:t>5.2.8 У обучающегося будет развиваться эмоциональный интеллект, предполагающий сформированность:</w:t>
      </w:r>
    </w:p>
    <w:p w:rsidR="00F0164B"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самосознания, включающего </w:t>
      </w:r>
      <w:r w:rsidR="00F0164B" w:rsidRPr="001D31B5">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принимать ответственность</w:t>
      </w:r>
      <w:r w:rsidR="00F65300" w:rsidRPr="001D31B5">
        <w:rPr>
          <w:rFonts w:ascii="Times New Roman" w:eastAsia="OfficinaSansBoldITC" w:hAnsi="Times New Roman"/>
          <w:sz w:val="24"/>
          <w:szCs w:val="24"/>
        </w:rPr>
        <w:t xml:space="preserve"> за свое поведение,</w:t>
      </w:r>
      <w:r w:rsidR="00371D66" w:rsidRPr="001D31B5">
        <w:rPr>
          <w:rFonts w:ascii="Times New Roman" w:eastAsia="OfficinaSansBoldITC" w:hAnsi="Times New Roman"/>
          <w:sz w:val="24"/>
          <w:szCs w:val="24"/>
        </w:rPr>
        <w:t xml:space="preserve"> </w:t>
      </w:r>
      <w:r w:rsidR="00F65300" w:rsidRPr="001D31B5">
        <w:rPr>
          <w:rFonts w:ascii="Times New Roman" w:eastAsia="OfficinaSansBoldITC" w:hAnsi="Times New Roman"/>
          <w:sz w:val="24"/>
          <w:szCs w:val="24"/>
        </w:rPr>
        <w:t>способность адаптироваться</w:t>
      </w:r>
      <w:r w:rsidR="0012038A" w:rsidRPr="001D31B5">
        <w:rPr>
          <w:rFonts w:ascii="Times New Roman" w:eastAsia="OfficinaSansBoldITC" w:hAnsi="Times New Roman"/>
          <w:sz w:val="24"/>
          <w:szCs w:val="24"/>
        </w:rPr>
        <w:t xml:space="preserve"> </w:t>
      </w:r>
      <w:r w:rsidR="00F65300" w:rsidRPr="001D31B5">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внутренней мотивации, включающей стремление к достижению цели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к сочувствию и сопереживанию;</w:t>
      </w:r>
    </w:p>
    <w:p w:rsidR="00F65300" w:rsidRPr="001D31B5" w:rsidRDefault="00F65300"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социальных навыков, включающих способность выстраивать отношения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65300" w:rsidRPr="001D31B5">
        <w:rPr>
          <w:rFonts w:ascii="Times New Roman" w:eastAsia="OfficinaSansBoldITC" w:hAnsi="Times New Roman"/>
          <w:sz w:val="24"/>
          <w:szCs w:val="24"/>
        </w:rPr>
        <w:t xml:space="preserve">5.2.9. У обучающегося будут сформированы следующие умения принятия себя и других как части </w:t>
      </w:r>
      <w:r w:rsidR="00F65300" w:rsidRPr="001D31B5">
        <w:rPr>
          <w:rFonts w:ascii="Times New Roman" w:eastAsia="OfficinaSansBoldITC" w:hAnsi="Times New Roman"/>
          <w:bCs/>
          <w:sz w:val="24"/>
          <w:szCs w:val="24"/>
        </w:rPr>
        <w:t>универсальных учебных регулятивных действий</w:t>
      </w:r>
      <w:r w:rsidR="00F65300" w:rsidRPr="001D31B5">
        <w:rPr>
          <w:rFonts w:ascii="Times New Roman" w:eastAsia="OfficinaSansBoldITC" w:hAnsi="Times New Roman"/>
          <w:sz w:val="24"/>
          <w:szCs w:val="24"/>
        </w:rPr>
        <w:t>:</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принимать себя, понимая свои недостатки и своё поведение;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признавать своё право и право других на ошибки;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развивать способность понимать мир с позиции другого человека.</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w:t>
      </w:r>
      <w:r w:rsidR="00F0164B" w:rsidRPr="001D31B5">
        <w:rPr>
          <w:rFonts w:ascii="Times New Roman" w:eastAsia="SchoolBookSanPin" w:hAnsi="Times New Roman"/>
          <w:sz w:val="24"/>
          <w:szCs w:val="24"/>
        </w:rPr>
        <w:t>3. </w:t>
      </w:r>
      <w:r w:rsidR="00F0164B" w:rsidRPr="001D31B5">
        <w:rPr>
          <w:rFonts w:ascii="Times New Roman" w:eastAsia="SchoolBookSanPin" w:hAnsi="Times New Roman"/>
          <w:bCs/>
          <w:sz w:val="24"/>
          <w:szCs w:val="24"/>
        </w:rPr>
        <w:t>Предметные результаты освоения программы по географии</w:t>
      </w:r>
      <w:r w:rsidR="0012038A" w:rsidRPr="001D31B5">
        <w:rPr>
          <w:rFonts w:ascii="Times New Roman" w:eastAsia="SchoolBookSanPin" w:hAnsi="Times New Roman"/>
          <w:bCs/>
          <w:sz w:val="24"/>
          <w:szCs w:val="24"/>
        </w:rPr>
        <w:t xml:space="preserve"> </w:t>
      </w:r>
      <w:r w:rsidR="00F0164B" w:rsidRPr="001D31B5">
        <w:rPr>
          <w:rFonts w:ascii="Times New Roman" w:eastAsia="OfficinaSansBoldITC" w:hAnsi="Times New Roman"/>
          <w:sz w:val="24"/>
          <w:szCs w:val="24"/>
        </w:rPr>
        <w:t xml:space="preserve">на базовом уровне </w:t>
      </w:r>
      <w:r w:rsidR="00F0164B" w:rsidRPr="001D31B5">
        <w:rPr>
          <w:rFonts w:ascii="Times New Roman" w:eastAsia="SchoolBookSanPin" w:hAnsi="Times New Roman"/>
          <w:bCs/>
          <w:sz w:val="24"/>
          <w:szCs w:val="24"/>
        </w:rPr>
        <w:t xml:space="preserve">к концу 10 класса </w:t>
      </w:r>
      <w:r w:rsidR="00F0164B" w:rsidRPr="001D31B5">
        <w:rPr>
          <w:rFonts w:ascii="Times New Roman" w:eastAsia="OfficinaSansBoldITC" w:hAnsi="Times New Roman"/>
          <w:sz w:val="24"/>
          <w:szCs w:val="24"/>
        </w:rPr>
        <w:t>должны отражать:</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разных странах, в том числе в России;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приводить примеры наиболее крупных стран по численности населения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в повседневной жизни;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знания об основных географических закономерностях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D31B5">
        <w:rPr>
          <w:rFonts w:ascii="Times New Roman" w:eastAsia="OfficinaSansBoldITC" w:hAnsi="Times New Roman"/>
          <w:sz w:val="24"/>
          <w:szCs w:val="24"/>
        </w:rPr>
        <w:t>валового внутреннего продукта (</w:t>
      </w:r>
      <w:r w:rsidRPr="001D31B5">
        <w:rPr>
          <w:rFonts w:ascii="Times New Roman" w:eastAsia="OfficinaSansBoldITC" w:hAnsi="Times New Roman"/>
          <w:sz w:val="24"/>
          <w:szCs w:val="24"/>
        </w:rPr>
        <w:t>ВВП</w:t>
      </w:r>
      <w:r w:rsidR="00846ED6" w:rsidRPr="001D31B5">
        <w:rPr>
          <w:rFonts w:ascii="Times New Roman" w:eastAsia="OfficinaSansBoldITC" w:hAnsi="Times New Roman"/>
          <w:sz w:val="24"/>
          <w:szCs w:val="24"/>
        </w:rPr>
        <w:t>)</w:t>
      </w:r>
      <w:r w:rsidRPr="001D31B5">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1D31B5">
        <w:rPr>
          <w:rFonts w:ascii="Times New Roman" w:eastAsia="OfficinaSansBoldITC" w:hAnsi="Times New Roman"/>
          <w:sz w:val="24"/>
          <w:szCs w:val="24"/>
        </w:rPr>
        <w:t xml:space="preserve">и важнейших отраслей хозяйства </w:t>
      </w:r>
      <w:r w:rsidRPr="001D31B5">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постиндустриальных стран, регионов и стран по обеспеченности мин</w:t>
      </w:r>
      <w:r w:rsidR="00846ED6" w:rsidRPr="001D31B5">
        <w:rPr>
          <w:rFonts w:ascii="Times New Roman" w:eastAsia="OfficinaSansBoldITC" w:hAnsi="Times New Roman"/>
          <w:sz w:val="24"/>
          <w:szCs w:val="24"/>
        </w:rPr>
        <w:t xml:space="preserve">еральными, водными, земельными </w:t>
      </w:r>
      <w:r w:rsidRPr="001D31B5">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D31B5">
        <w:rPr>
          <w:rFonts w:ascii="Times New Roman" w:eastAsia="OfficinaSansBoldITC" w:hAnsi="Times New Roman"/>
          <w:sz w:val="24"/>
          <w:szCs w:val="24"/>
        </w:rPr>
        <w:t xml:space="preserve">, для классификации ландшафтов </w:t>
      </w:r>
      <w:r w:rsidRPr="001D31B5">
        <w:rPr>
          <w:rFonts w:ascii="Times New Roman" w:eastAsia="OfficinaSansBoldITC" w:hAnsi="Times New Roman"/>
          <w:sz w:val="24"/>
          <w:szCs w:val="24"/>
        </w:rPr>
        <w:t xml:space="preserve">с использованием источников географической информации;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устанавливать взаимосвязи между социально-экономическими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геоэкологическими</w:t>
      </w:r>
      <w:proofErr w:type="spellEnd"/>
      <w:r w:rsidRPr="001D31B5">
        <w:rPr>
          <w:rFonts w:ascii="Times New Roman" w:eastAsia="OfficinaSansBoldITC" w:hAnsi="Times New Roman"/>
          <w:sz w:val="24"/>
          <w:szCs w:val="24"/>
        </w:rPr>
        <w:t xml:space="preserve"> процессами и явлениями; между природными условиями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изменением уровня Мирового океана, хозяйственной деятельностью</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влияния на окружающую среду;</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1D31B5">
        <w:rPr>
          <w:rFonts w:ascii="Times New Roman" w:eastAsia="OfficinaSansBoldITC" w:hAnsi="Times New Roman"/>
          <w:sz w:val="24"/>
          <w:szCs w:val="24"/>
        </w:rPr>
        <w:t>ресурсообеспеченность</w:t>
      </w:r>
      <w:proofErr w:type="spellEnd"/>
      <w:r w:rsidRPr="001D31B5">
        <w:rPr>
          <w:rFonts w:ascii="Times New Roman" w:eastAsia="OfficinaSansBoldITC" w:hAnsi="Times New Roman"/>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1D31B5">
        <w:rPr>
          <w:rFonts w:ascii="Times New Roman" w:eastAsia="OfficinaSansBoldITC" w:hAnsi="Times New Roman"/>
          <w:sz w:val="24"/>
          <w:szCs w:val="24"/>
        </w:rPr>
        <w:t>деглобализация</w:t>
      </w:r>
      <w:proofErr w:type="spellEnd"/>
      <w:r w:rsidRPr="001D31B5">
        <w:rPr>
          <w:rFonts w:ascii="Times New Roman" w:eastAsia="OfficinaSansBoldITC" w:hAnsi="Times New Roman"/>
          <w:sz w:val="24"/>
          <w:szCs w:val="24"/>
        </w:rPr>
        <w:t>, «</w:t>
      </w:r>
      <w:proofErr w:type="spellStart"/>
      <w:r w:rsidRPr="001D31B5">
        <w:rPr>
          <w:rFonts w:ascii="Times New Roman" w:eastAsia="OfficinaSansBoldITC" w:hAnsi="Times New Roman"/>
          <w:sz w:val="24"/>
          <w:szCs w:val="24"/>
        </w:rPr>
        <w:t>энергопереход</w:t>
      </w:r>
      <w:proofErr w:type="spellEnd"/>
      <w:r w:rsidRPr="001D31B5">
        <w:rPr>
          <w:rFonts w:ascii="Times New Roman" w:eastAsia="OfficinaSansBoldITC" w:hAnsi="Times New Roman"/>
          <w:sz w:val="24"/>
          <w:szCs w:val="24"/>
        </w:rPr>
        <w:t>», международные экономические отношения, устойчивое развитие для решения учебных 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D31B5">
        <w:rPr>
          <w:rFonts w:ascii="Times New Roman" w:eastAsia="OfficinaSansBoldITC" w:hAnsi="Times New Roman"/>
          <w:sz w:val="24"/>
          <w:szCs w:val="24"/>
        </w:rPr>
        <w:t>соответствующие</w:t>
      </w:r>
      <w:r w:rsidRPr="001D31B5">
        <w:rPr>
          <w:rFonts w:ascii="Times New Roman" w:eastAsia="OfficinaSansBoldITC" w:hAnsi="Times New Roman"/>
          <w:sz w:val="24"/>
          <w:szCs w:val="24"/>
        </w:rPr>
        <w:t xml:space="preserve"> решаемым задачам;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явления;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определять и находить в комплексе источников недостоверную</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противоречивую географическую информацию для решения учебных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критически оценивать и интерпретировать информацию, получаемую</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из различных источников;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8) сформированность умений применять географические знания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для объяснения изученных социально-экономических и </w:t>
      </w:r>
      <w:proofErr w:type="spellStart"/>
      <w:r w:rsidRPr="001D31B5">
        <w:rPr>
          <w:rFonts w:ascii="Times New Roman" w:eastAsia="OfficinaSansBoldITC" w:hAnsi="Times New Roman"/>
          <w:sz w:val="24"/>
          <w:szCs w:val="24"/>
        </w:rPr>
        <w:t>геоэкологических</w:t>
      </w:r>
      <w:proofErr w:type="spellEnd"/>
      <w:r w:rsidRPr="001D31B5">
        <w:rPr>
          <w:rFonts w:ascii="Times New Roman" w:eastAsia="OfficinaSansBoldITC" w:hAnsi="Times New Roman"/>
          <w:sz w:val="24"/>
          <w:szCs w:val="24"/>
        </w:rPr>
        <w:t xml:space="preserve"> процессов и явлений, в том числе: объяснять особенности демографической политики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1D31B5">
        <w:rPr>
          <w:rFonts w:ascii="Times New Roman" w:eastAsia="OfficinaSansBoldITC" w:hAnsi="Times New Roman"/>
          <w:sz w:val="24"/>
          <w:szCs w:val="24"/>
        </w:rPr>
        <w:t>геоэкологических</w:t>
      </w:r>
      <w:proofErr w:type="spellEnd"/>
      <w:r w:rsidRPr="001D31B5">
        <w:rPr>
          <w:rFonts w:ascii="Times New Roman" w:eastAsia="OfficinaSansBoldITC" w:hAnsi="Times New Roman"/>
          <w:sz w:val="24"/>
          <w:szCs w:val="24"/>
        </w:rPr>
        <w:t xml:space="preserve"> процессов;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оценивать изученные социально-экономические и </w:t>
      </w:r>
      <w:proofErr w:type="spellStart"/>
      <w:r w:rsidRPr="001D31B5">
        <w:rPr>
          <w:rFonts w:ascii="Times New Roman" w:eastAsia="OfficinaSansBoldITC" w:hAnsi="Times New Roman"/>
          <w:sz w:val="24"/>
          <w:szCs w:val="24"/>
        </w:rPr>
        <w:t>геоэкологические</w:t>
      </w:r>
      <w:proofErr w:type="spellEnd"/>
      <w:r w:rsidRPr="001D31B5">
        <w:rPr>
          <w:rFonts w:ascii="Times New Roman" w:eastAsia="OfficinaSansBoldITC" w:hAnsi="Times New Roman"/>
          <w:sz w:val="24"/>
          <w:szCs w:val="24"/>
        </w:rPr>
        <w:t xml:space="preserve"> процессы и явления, в том числе оценивать природно-ресурсный капитал одной из стран</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выбросов;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1D31B5" w:rsidRDefault="00635E09"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125.</w:t>
      </w:r>
      <w:r w:rsidR="00F0164B" w:rsidRPr="001D31B5">
        <w:rPr>
          <w:rFonts w:ascii="Times New Roman" w:eastAsia="OfficinaSansBoldITC" w:hAnsi="Times New Roman"/>
          <w:sz w:val="24"/>
          <w:szCs w:val="24"/>
        </w:rPr>
        <w:t>5.</w:t>
      </w:r>
      <w:r w:rsidR="00F0164B" w:rsidRPr="001D31B5">
        <w:rPr>
          <w:rFonts w:ascii="Times New Roman" w:eastAsia="SchoolBookSanPin" w:hAnsi="Times New Roman"/>
          <w:sz w:val="24"/>
          <w:szCs w:val="24"/>
        </w:rPr>
        <w:t>4.</w:t>
      </w:r>
      <w:r w:rsidR="00371D66" w:rsidRPr="001D31B5">
        <w:rPr>
          <w:rFonts w:ascii="Times New Roman" w:eastAsia="SchoolBookSanPin" w:hAnsi="Times New Roman"/>
          <w:sz w:val="24"/>
          <w:szCs w:val="24"/>
        </w:rPr>
        <w:t xml:space="preserve"> </w:t>
      </w:r>
      <w:r w:rsidR="00F0164B" w:rsidRPr="001D31B5">
        <w:rPr>
          <w:rFonts w:ascii="Times New Roman" w:eastAsia="SchoolBookSanPin" w:hAnsi="Times New Roman"/>
          <w:bCs/>
          <w:sz w:val="24"/>
          <w:szCs w:val="24"/>
        </w:rPr>
        <w:t>Предметные результаты освоения программы по географии</w:t>
      </w:r>
      <w:r w:rsidR="0012038A" w:rsidRPr="001D31B5">
        <w:rPr>
          <w:rFonts w:ascii="Times New Roman" w:eastAsia="SchoolBookSanPin" w:hAnsi="Times New Roman"/>
          <w:bCs/>
          <w:sz w:val="24"/>
          <w:szCs w:val="24"/>
        </w:rPr>
        <w:t xml:space="preserve"> </w:t>
      </w:r>
      <w:r w:rsidR="00F0164B" w:rsidRPr="001D31B5">
        <w:rPr>
          <w:rFonts w:ascii="Times New Roman" w:eastAsia="OfficinaSansBoldITC" w:hAnsi="Times New Roman"/>
          <w:sz w:val="24"/>
          <w:szCs w:val="24"/>
        </w:rPr>
        <w:t xml:space="preserve">на базовом уровне </w:t>
      </w:r>
      <w:r w:rsidR="00F0164B" w:rsidRPr="001D31B5">
        <w:rPr>
          <w:rFonts w:ascii="Times New Roman" w:eastAsia="SchoolBookSanPin" w:hAnsi="Times New Roman"/>
          <w:bCs/>
          <w:sz w:val="24"/>
          <w:szCs w:val="24"/>
        </w:rPr>
        <w:t xml:space="preserve">к концу 11 класса </w:t>
      </w:r>
      <w:r w:rsidR="00F0164B" w:rsidRPr="001D31B5">
        <w:rPr>
          <w:rFonts w:ascii="Times New Roman" w:eastAsia="OfficinaSansBoldITC" w:hAnsi="Times New Roman"/>
          <w:sz w:val="24"/>
          <w:szCs w:val="24"/>
        </w:rPr>
        <w:t>должны отражать:</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описывать положение и взаиморасположение регионов и стран</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знания об основных географических закономерностях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по их месту в </w:t>
      </w:r>
      <w:r w:rsidR="00846ED6" w:rsidRPr="001D31B5">
        <w:rPr>
          <w:rFonts w:ascii="Times New Roman" w:eastAsia="OfficinaSansBoldITC" w:hAnsi="Times New Roman"/>
          <w:sz w:val="24"/>
          <w:szCs w:val="24"/>
        </w:rPr>
        <w:t xml:space="preserve">международном </w:t>
      </w:r>
      <w:proofErr w:type="spellStart"/>
      <w:r w:rsidR="00846ED6" w:rsidRPr="001D31B5">
        <w:rPr>
          <w:rFonts w:ascii="Times New Roman" w:eastAsia="OfficinaSansBoldITC" w:hAnsi="Times New Roman"/>
          <w:sz w:val="24"/>
          <w:szCs w:val="24"/>
        </w:rPr>
        <w:t>геграфическом</w:t>
      </w:r>
      <w:proofErr w:type="spellEnd"/>
      <w:r w:rsidR="00846ED6" w:rsidRPr="001D31B5">
        <w:rPr>
          <w:rFonts w:ascii="Times New Roman" w:eastAsia="OfficinaSansBoldITC" w:hAnsi="Times New Roman"/>
          <w:sz w:val="24"/>
          <w:szCs w:val="24"/>
        </w:rPr>
        <w:t xml:space="preserve"> разделении труда (</w:t>
      </w:r>
      <w:r w:rsidRPr="001D31B5">
        <w:rPr>
          <w:rFonts w:ascii="Times New Roman" w:eastAsia="OfficinaSansBoldITC" w:hAnsi="Times New Roman"/>
          <w:sz w:val="24"/>
          <w:szCs w:val="24"/>
        </w:rPr>
        <w:t>МГРТ</w:t>
      </w:r>
      <w:r w:rsidR="00846ED6" w:rsidRPr="001D31B5">
        <w:rPr>
          <w:rFonts w:ascii="Times New Roman" w:eastAsia="OfficinaSansBoldITC" w:hAnsi="Times New Roman"/>
          <w:sz w:val="24"/>
          <w:szCs w:val="24"/>
        </w:rPr>
        <w:t>)</w:t>
      </w:r>
      <w:r w:rsidRPr="001D31B5">
        <w:rPr>
          <w:rFonts w:ascii="Times New Roman" w:eastAsia="OfficinaSansBoldITC" w:hAnsi="Times New Roman"/>
          <w:sz w:val="24"/>
          <w:szCs w:val="24"/>
        </w:rPr>
        <w:t>;</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для классификации </w:t>
      </w:r>
      <w:r w:rsidR="00846ED6" w:rsidRPr="001D31B5">
        <w:rPr>
          <w:rFonts w:ascii="Times New Roman" w:eastAsia="OfficinaSansBoldITC" w:hAnsi="Times New Roman"/>
          <w:sz w:val="24"/>
          <w:szCs w:val="24"/>
        </w:rPr>
        <w:t xml:space="preserve">стран отдельных регионов мира, </w:t>
      </w:r>
      <w:r w:rsidRPr="001D31B5">
        <w:rPr>
          <w:rFonts w:ascii="Times New Roman" w:eastAsia="OfficinaSansBoldITC" w:hAnsi="Times New Roman"/>
          <w:sz w:val="24"/>
          <w:szCs w:val="24"/>
        </w:rPr>
        <w:t>в том числе по особенностям географическ</w:t>
      </w:r>
      <w:r w:rsidR="00846ED6" w:rsidRPr="001D31B5">
        <w:rPr>
          <w:rFonts w:ascii="Times New Roman" w:eastAsia="OfficinaSansBoldITC" w:hAnsi="Times New Roman"/>
          <w:sz w:val="24"/>
          <w:szCs w:val="24"/>
        </w:rPr>
        <w:t xml:space="preserve">ого положения, форме правления </w:t>
      </w:r>
      <w:r w:rsidRPr="001D31B5">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с использованием источников географической информации;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устанавливать взаимосвязи между социально-экономическими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геоэкологическими</w:t>
      </w:r>
      <w:proofErr w:type="spellEnd"/>
      <w:r w:rsidRPr="001D31B5">
        <w:rPr>
          <w:rFonts w:ascii="Times New Roman" w:eastAsia="OfficinaSansBoldITC" w:hAnsi="Times New Roman"/>
          <w:sz w:val="24"/>
          <w:szCs w:val="24"/>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1D31B5">
        <w:rPr>
          <w:rFonts w:ascii="Times New Roman" w:eastAsia="OfficinaSansBoldITC" w:hAnsi="Times New Roman"/>
          <w:sz w:val="24"/>
          <w:szCs w:val="24"/>
        </w:rPr>
        <w:t>ресурсообеспеченность</w:t>
      </w:r>
      <w:proofErr w:type="spellEnd"/>
      <w:r w:rsidRPr="001D31B5">
        <w:rPr>
          <w:rFonts w:ascii="Times New Roman" w:eastAsia="OfficinaSansBoldITC" w:hAnsi="Times New Roman"/>
          <w:sz w:val="24"/>
          <w:szCs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деглобализация</w:t>
      </w:r>
      <w:proofErr w:type="spellEnd"/>
      <w:r w:rsidRPr="001D31B5">
        <w:rPr>
          <w:rFonts w:ascii="Times New Roman" w:eastAsia="OfficinaSansBoldITC" w:hAnsi="Times New Roman"/>
          <w:sz w:val="24"/>
          <w:szCs w:val="24"/>
        </w:rPr>
        <w:t>, «</w:t>
      </w:r>
      <w:proofErr w:type="spellStart"/>
      <w:r w:rsidRPr="001D31B5">
        <w:rPr>
          <w:rFonts w:ascii="Times New Roman" w:eastAsia="OfficinaSansBoldITC" w:hAnsi="Times New Roman"/>
          <w:sz w:val="24"/>
          <w:szCs w:val="24"/>
        </w:rPr>
        <w:t>энергопереход</w:t>
      </w:r>
      <w:proofErr w:type="spellEnd"/>
      <w:r w:rsidRPr="001D31B5">
        <w:rPr>
          <w:rFonts w:ascii="Times New Roman" w:eastAsia="OfficinaSansBoldITC" w:hAnsi="Times New Roman"/>
          <w:sz w:val="24"/>
          <w:szCs w:val="24"/>
        </w:rPr>
        <w:t>», международные экономические отношения, устойчивое развитие для решения учебных 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D31B5">
        <w:rPr>
          <w:rFonts w:ascii="Times New Roman" w:hAnsi="Times New Roman"/>
          <w:sz w:val="24"/>
          <w:szCs w:val="24"/>
        </w:rPr>
        <w:t>соответствующие</w:t>
      </w:r>
      <w:r w:rsidRPr="001D31B5">
        <w:rPr>
          <w:rFonts w:ascii="Times New Roman" w:eastAsia="OfficinaSansBoldITC" w:hAnsi="Times New Roman"/>
          <w:sz w:val="24"/>
          <w:szCs w:val="24"/>
        </w:rPr>
        <w:t xml:space="preserve"> решаемым задачам;</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на территории регионов мира и отдельных стран;</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определять и сравнивать по географическим картам разного содержания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определять и находить в комплексе источников недостоверную</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их проявления на территории (в том числе в России);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формулировать выводы и заключения на основе анализа и</w:t>
      </w:r>
      <w:r w:rsidR="00371D66"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интерпретации информации из различных источников;</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критически оценивать и интерпретировать информацию, получаемую</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из различных источников; </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8) сформированность умений применять географические знания</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для объяснения изученных социально-экономических и </w:t>
      </w:r>
      <w:proofErr w:type="spellStart"/>
      <w:r w:rsidRPr="001D31B5">
        <w:rPr>
          <w:rFonts w:ascii="Times New Roman" w:eastAsia="OfficinaSansBoldITC" w:hAnsi="Times New Roman"/>
          <w:sz w:val="24"/>
          <w:szCs w:val="24"/>
        </w:rPr>
        <w:t>геоэкологических</w:t>
      </w:r>
      <w:proofErr w:type="spellEnd"/>
      <w:r w:rsidRPr="001D31B5">
        <w:rPr>
          <w:rFonts w:ascii="Times New Roman" w:eastAsia="OfficinaSansBoldITC" w:hAnsi="Times New Roman"/>
          <w:sz w:val="24"/>
          <w:szCs w:val="24"/>
        </w:rPr>
        <w:t xml:space="preserve"> явлений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объяснять различие</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геоэкологических</w:t>
      </w:r>
      <w:proofErr w:type="spellEnd"/>
      <w:r w:rsidRPr="001D31B5">
        <w:rPr>
          <w:rFonts w:ascii="Times New Roman" w:eastAsia="OfficinaSansBoldITC" w:hAnsi="Times New Roman"/>
          <w:sz w:val="24"/>
          <w:szCs w:val="24"/>
        </w:rPr>
        <w:t xml:space="preserve"> процессов; изученные социально-экономические</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 xml:space="preserve">и </w:t>
      </w:r>
      <w:proofErr w:type="spellStart"/>
      <w:r w:rsidRPr="001D31B5">
        <w:rPr>
          <w:rFonts w:ascii="Times New Roman" w:eastAsia="OfficinaSansBoldITC" w:hAnsi="Times New Roman"/>
          <w:sz w:val="24"/>
          <w:szCs w:val="24"/>
        </w:rPr>
        <w:t>геоэкологические</w:t>
      </w:r>
      <w:proofErr w:type="spellEnd"/>
      <w:r w:rsidRPr="001D31B5">
        <w:rPr>
          <w:rFonts w:ascii="Times New Roman" w:eastAsia="OfficinaSansBoldITC" w:hAnsi="Times New Roman"/>
          <w:sz w:val="24"/>
          <w:szCs w:val="24"/>
        </w:rPr>
        <w:t xml:space="preserve"> процессы и явления; политико-географическое положение изученных регионов, стран и России; влияние международных миграций</w:t>
      </w:r>
      <w:r w:rsidR="0012038A" w:rsidRPr="001D31B5">
        <w:rPr>
          <w:rFonts w:ascii="Times New Roman" w:eastAsia="OfficinaSansBoldITC" w:hAnsi="Times New Roman"/>
          <w:sz w:val="24"/>
          <w:szCs w:val="24"/>
        </w:rPr>
        <w:t xml:space="preserve"> </w:t>
      </w:r>
      <w:r w:rsidRPr="001D31B5">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1D31B5">
        <w:rPr>
          <w:rFonts w:ascii="Times New Roman" w:eastAsia="OfficinaSansBoldITC" w:hAnsi="Times New Roman"/>
          <w:sz w:val="24"/>
          <w:szCs w:val="24"/>
        </w:rPr>
        <w:t>ества, о природных и социально-</w:t>
      </w:r>
      <w:r w:rsidRPr="001D31B5">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Pr="001D31B5" w:rsidRDefault="00F0164B" w:rsidP="001D31B5">
      <w:pPr>
        <w:spacing w:after="0"/>
        <w:ind w:firstLine="709"/>
        <w:jc w:val="both"/>
        <w:rPr>
          <w:rFonts w:ascii="Times New Roman" w:eastAsia="OfficinaSansBoldITC" w:hAnsi="Times New Roman"/>
          <w:sz w:val="24"/>
          <w:szCs w:val="24"/>
        </w:rPr>
      </w:pPr>
      <w:r w:rsidRPr="001D31B5">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0164B" w:rsidRPr="00C5622F" w:rsidRDefault="00DB6DAA" w:rsidP="001D31B5">
      <w:pPr>
        <w:pStyle w:val="1"/>
        <w:pBdr>
          <w:bottom w:val="none" w:sz="0" w:space="0" w:color="auto"/>
        </w:pBdr>
        <w:spacing w:before="0"/>
        <w:ind w:firstLine="708"/>
        <w:jc w:val="both"/>
        <w:rPr>
          <w:bCs/>
          <w:szCs w:val="28"/>
        </w:rPr>
      </w:pPr>
      <w:r w:rsidRPr="00C5622F">
        <w:rPr>
          <w:bCs/>
          <w:szCs w:val="28"/>
        </w:rPr>
        <w:t>126.</w:t>
      </w:r>
      <w:r w:rsidR="00F0164B" w:rsidRPr="00C5622F">
        <w:rPr>
          <w:bCs/>
          <w:szCs w:val="28"/>
        </w:rPr>
        <w:t xml:space="preserve"> Федеральная рабочая программа по учебному предмету «География» (углублённый уровень). </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 Пояснительная записка.</w:t>
      </w:r>
    </w:p>
    <w:p w:rsidR="009408A5"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D31B5">
        <w:rPr>
          <w:rFonts w:ascii="Times New Roman" w:hAnsi="Times New Roman"/>
          <w:bCs/>
          <w:iCs/>
          <w:sz w:val="24"/>
          <w:szCs w:val="24"/>
        </w:rPr>
        <w:t>личностным</w:t>
      </w:r>
      <w:r w:rsidR="00F0164B" w:rsidRPr="001D31B5">
        <w:rPr>
          <w:rFonts w:ascii="Times New Roman" w:hAnsi="Times New Roman"/>
          <w:sz w:val="24"/>
          <w:szCs w:val="24"/>
        </w:rPr>
        <w:t xml:space="preserve">, </w:t>
      </w:r>
      <w:r w:rsidR="00F0164B" w:rsidRPr="001D31B5">
        <w:rPr>
          <w:rFonts w:ascii="Times New Roman" w:hAnsi="Times New Roman"/>
          <w:bCs/>
          <w:iCs/>
          <w:sz w:val="24"/>
          <w:szCs w:val="24"/>
        </w:rPr>
        <w:t>метапредметным</w:t>
      </w:r>
      <w:r w:rsidR="00F0164B" w:rsidRPr="001D31B5">
        <w:rPr>
          <w:rFonts w:ascii="Times New Roman" w:hAnsi="Times New Roman"/>
          <w:sz w:val="24"/>
          <w:szCs w:val="24"/>
        </w:rPr>
        <w:t xml:space="preserve"> и </w:t>
      </w:r>
      <w:r w:rsidR="00F0164B" w:rsidRPr="001D31B5">
        <w:rPr>
          <w:rFonts w:ascii="Times New Roman" w:hAnsi="Times New Roman"/>
          <w:bCs/>
          <w:iCs/>
          <w:sz w:val="24"/>
          <w:szCs w:val="24"/>
        </w:rPr>
        <w:t>предметным</w:t>
      </w:r>
      <w:r w:rsidR="00F0164B" w:rsidRPr="001D31B5">
        <w:rPr>
          <w:rFonts w:ascii="Times New Roman" w:hAnsi="Times New Roman"/>
          <w:sz w:val="24"/>
          <w:szCs w:val="24"/>
        </w:rPr>
        <w:t xml:space="preserve"> результатам освоения образовательных программ</w:t>
      </w:r>
      <w:r w:rsidR="0012038A" w:rsidRPr="001D31B5">
        <w:rPr>
          <w:rFonts w:ascii="Times New Roman" w:hAnsi="Times New Roman"/>
          <w:sz w:val="24"/>
          <w:szCs w:val="24"/>
        </w:rPr>
        <w:t xml:space="preserve"> </w:t>
      </w:r>
      <w:r w:rsidR="00F0164B" w:rsidRPr="001D31B5">
        <w:rPr>
          <w:rFonts w:ascii="Times New Roman" w:hAnsi="Times New Roman"/>
          <w:sz w:val="24"/>
          <w:szCs w:val="24"/>
        </w:rPr>
        <w:t>и разработана с учётом Концепции разви</w:t>
      </w:r>
      <w:r w:rsidR="00820B88" w:rsidRPr="001D31B5">
        <w:rPr>
          <w:rFonts w:ascii="Times New Roman" w:hAnsi="Times New Roman"/>
          <w:sz w:val="24"/>
          <w:szCs w:val="24"/>
        </w:rPr>
        <w:t>тия географического образования.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 </w:t>
      </w:r>
      <w:r w:rsidR="00DB6DAA" w:rsidRPr="001D31B5">
        <w:rPr>
          <w:rFonts w:ascii="Times New Roman" w:hAnsi="Times New Roman"/>
          <w:sz w:val="24"/>
          <w:szCs w:val="24"/>
        </w:rPr>
        <w:t>126.</w:t>
      </w:r>
      <w:r w:rsidRPr="001D31B5">
        <w:rPr>
          <w:rFonts w:ascii="Times New Roman" w:hAnsi="Times New Roman"/>
          <w:sz w:val="24"/>
          <w:szCs w:val="24"/>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D31B5">
        <w:rPr>
          <w:rFonts w:ascii="Times New Roman" w:hAnsi="Times New Roman"/>
          <w:sz w:val="24"/>
          <w:szCs w:val="24"/>
        </w:rPr>
        <w:t xml:space="preserve"> </w:t>
      </w:r>
      <w:r w:rsidR="00B110A5" w:rsidRPr="001D31B5">
        <w:rPr>
          <w:rFonts w:ascii="Times New Roman" w:hAnsi="Times New Roman" w:cs="Calibri"/>
          <w:color w:val="000000"/>
          <w:sz w:val="24"/>
          <w:szCs w:val="24"/>
        </w:rPr>
        <w:t>на уровне среднего общего образования</w:t>
      </w:r>
      <w:r w:rsidRPr="001D31B5">
        <w:rPr>
          <w:rFonts w:ascii="Times New Roman" w:hAnsi="Times New Roman" w:cs="Calibri"/>
          <w:color w:val="000000"/>
          <w:sz w:val="24"/>
          <w:szCs w:val="24"/>
        </w:rPr>
        <w:t>.</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2.3. Согласно своему назначению,</w:t>
      </w:r>
      <w:r w:rsidR="00F0164B" w:rsidRPr="001D31B5">
        <w:rPr>
          <w:rFonts w:ascii="Times New Roman" w:hAnsi="Times New Roman"/>
          <w:b/>
          <w:sz w:val="24"/>
          <w:szCs w:val="24"/>
        </w:rPr>
        <w:t xml:space="preserve"> </w:t>
      </w:r>
      <w:r w:rsidR="00F0164B" w:rsidRPr="001D31B5">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D31B5">
        <w:rPr>
          <w:rFonts w:ascii="Times New Roman" w:hAnsi="Times New Roman"/>
          <w:sz w:val="24"/>
          <w:szCs w:val="24"/>
        </w:rPr>
        <w:t xml:space="preserve"> – </w:t>
      </w:r>
      <w:r w:rsidR="00F0164B" w:rsidRPr="001D31B5">
        <w:rPr>
          <w:rFonts w:ascii="Times New Roman" w:hAnsi="Times New Roman"/>
          <w:sz w:val="24"/>
          <w:szCs w:val="24"/>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2.5. В федеральной рабочей программе углублённого уровня географии обеспечивается преемственность программы основного общего образования,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D31B5">
        <w:rPr>
          <w:rFonts w:ascii="Times New Roman" w:hAnsi="Times New Roman" w:cs="Calibri"/>
          <w:color w:val="000000"/>
          <w:sz w:val="24"/>
          <w:szCs w:val="24"/>
        </w:rPr>
        <w:t>на уровне основного общего образования</w:t>
      </w:r>
      <w:r w:rsidR="00F0164B" w:rsidRPr="001D31B5">
        <w:rPr>
          <w:rFonts w:ascii="Times New Roman" w:hAnsi="Times New Roman" w:cs="Calibri"/>
          <w:color w:val="000000"/>
          <w:sz w:val="24"/>
          <w:szCs w:val="24"/>
        </w:rPr>
        <w:t>:</w:t>
      </w:r>
      <w:r w:rsidR="00F0164B" w:rsidRPr="001D31B5">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2.6. Содержание географического образования </w:t>
      </w:r>
      <w:r w:rsidR="000B539D" w:rsidRPr="001D31B5">
        <w:rPr>
          <w:rFonts w:ascii="Times New Roman" w:hAnsi="Times New Roman"/>
          <w:sz w:val="24"/>
          <w:szCs w:val="24"/>
        </w:rPr>
        <w:t xml:space="preserve">на уровне среднего общего образования </w:t>
      </w:r>
      <w:r w:rsidR="00F0164B" w:rsidRPr="001D31B5">
        <w:rPr>
          <w:rFonts w:ascii="Times New Roman" w:hAnsi="Times New Roman"/>
          <w:sz w:val="24"/>
          <w:szCs w:val="24"/>
        </w:rPr>
        <w:t xml:space="preserve">должно учитывать факторы устойчивого развития, </w:t>
      </w:r>
      <w:proofErr w:type="spellStart"/>
      <w:r w:rsidR="00F0164B" w:rsidRPr="001D31B5">
        <w:rPr>
          <w:rFonts w:ascii="Times New Roman" w:hAnsi="Times New Roman"/>
          <w:sz w:val="24"/>
          <w:szCs w:val="24"/>
        </w:rPr>
        <w:t>постиндустриализации</w:t>
      </w:r>
      <w:proofErr w:type="spellEnd"/>
      <w:r w:rsidR="00F0164B" w:rsidRPr="001D31B5">
        <w:rPr>
          <w:rFonts w:ascii="Times New Roman" w:hAnsi="Times New Roman"/>
          <w:sz w:val="24"/>
          <w:szCs w:val="24"/>
        </w:rPr>
        <w:t xml:space="preserve"> и информатизации мировой экономики.</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2.8. Главными факторами, определяющими содержательную часть курса, явились </w:t>
      </w:r>
      <w:proofErr w:type="spellStart"/>
      <w:r w:rsidR="00F0164B" w:rsidRPr="001D31B5">
        <w:rPr>
          <w:rFonts w:ascii="Times New Roman" w:hAnsi="Times New Roman"/>
          <w:sz w:val="24"/>
          <w:szCs w:val="24"/>
        </w:rPr>
        <w:t>интегративность</w:t>
      </w:r>
      <w:proofErr w:type="spellEnd"/>
      <w:r w:rsidR="00F0164B" w:rsidRPr="001D31B5">
        <w:rPr>
          <w:rFonts w:ascii="Times New Roman" w:hAnsi="Times New Roman"/>
          <w:sz w:val="24"/>
          <w:szCs w:val="24"/>
        </w:rPr>
        <w:t xml:space="preserve"> и </w:t>
      </w:r>
      <w:proofErr w:type="spellStart"/>
      <w:r w:rsidR="00F0164B" w:rsidRPr="001D31B5">
        <w:rPr>
          <w:rFonts w:ascii="Times New Roman" w:hAnsi="Times New Roman"/>
          <w:sz w:val="24"/>
          <w:szCs w:val="24"/>
        </w:rPr>
        <w:t>междисциплинарность</w:t>
      </w:r>
      <w:proofErr w:type="spellEnd"/>
      <w:r w:rsidR="00F0164B" w:rsidRPr="001D31B5">
        <w:rPr>
          <w:rFonts w:ascii="Times New Roman" w:hAnsi="Times New Roman"/>
          <w:sz w:val="24"/>
          <w:szCs w:val="24"/>
        </w:rPr>
        <w:t xml:space="preserve"> системы географических наук,</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00F0164B" w:rsidRPr="001D31B5">
        <w:rPr>
          <w:rFonts w:ascii="Times New Roman" w:hAnsi="Times New Roman"/>
          <w:sz w:val="24"/>
          <w:szCs w:val="24"/>
        </w:rPr>
        <w:t>геоэкологических</w:t>
      </w:r>
      <w:proofErr w:type="spellEnd"/>
      <w:r w:rsidR="00F0164B" w:rsidRPr="001D31B5">
        <w:rPr>
          <w:rFonts w:ascii="Times New Roman" w:hAnsi="Times New Roman"/>
          <w:sz w:val="24"/>
          <w:szCs w:val="24"/>
        </w:rPr>
        <w:t xml:space="preserve"> событий и процессов, возможность дальнейшей специализации обучающихся в области географических наук.</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с другой</w:t>
      </w:r>
      <w:r w:rsidR="00C4511E" w:rsidRPr="001D31B5">
        <w:rPr>
          <w:rFonts w:ascii="Times New Roman" w:hAnsi="Times New Roman"/>
          <w:sz w:val="24"/>
          <w:szCs w:val="24"/>
        </w:rPr>
        <w:t xml:space="preserve"> – </w:t>
      </w:r>
      <w:r w:rsidR="00F0164B" w:rsidRPr="001D31B5">
        <w:rPr>
          <w:rFonts w:ascii="Times New Roman" w:hAnsi="Times New Roman"/>
          <w:sz w:val="24"/>
          <w:szCs w:val="24"/>
        </w:rPr>
        <w:t>в подготовке будущих специалистов различного географического профиля.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2.11. </w:t>
      </w:r>
      <w:r w:rsidR="00F0164B" w:rsidRPr="001D31B5">
        <w:rPr>
          <w:rFonts w:ascii="Times New Roman" w:hAnsi="Times New Roman"/>
          <w:bCs/>
          <w:sz w:val="24"/>
          <w:szCs w:val="24"/>
        </w:rPr>
        <w:t>Углублённый уровень изучения предмета обеспечивается за счёт: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w:t>
      </w:r>
      <w:proofErr w:type="spellStart"/>
      <w:r w:rsidRPr="001D31B5">
        <w:rPr>
          <w:rFonts w:ascii="Times New Roman" w:hAnsi="Times New Roman"/>
          <w:sz w:val="24"/>
          <w:szCs w:val="24"/>
        </w:rPr>
        <w:t>изучавшихся</w:t>
      </w:r>
      <w:proofErr w:type="spellEnd"/>
      <w:r w:rsidRPr="001D31B5">
        <w:rPr>
          <w:rFonts w:ascii="Times New Roman" w:hAnsi="Times New Roman"/>
          <w:sz w:val="24"/>
          <w:szCs w:val="24"/>
        </w:rPr>
        <w:t xml:space="preserve"> на уровне основного общего образования;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включения новых активных видов деятельности, соответствующих целям изучения предмета «География».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2.14. </w:t>
      </w:r>
      <w:r w:rsidR="00F0164B" w:rsidRPr="001D31B5">
        <w:rPr>
          <w:rFonts w:ascii="Times New Roman" w:hAnsi="Times New Roman"/>
          <w:bCs/>
          <w:sz w:val="24"/>
          <w:szCs w:val="24"/>
        </w:rPr>
        <w:t>Цели изучения географии на углублённом уровне на уровне среднего общего образования</w:t>
      </w:r>
      <w:r w:rsidR="00F0164B" w:rsidRPr="001D31B5">
        <w:rPr>
          <w:rFonts w:ascii="Times New Roman" w:hAnsi="Times New Roman"/>
          <w:sz w:val="24"/>
          <w:szCs w:val="24"/>
        </w:rPr>
        <w:t xml:space="preserve"> направлены 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1D31B5">
        <w:rPr>
          <w:rFonts w:ascii="Times New Roman" w:hAnsi="Times New Roman"/>
          <w:sz w:val="24"/>
          <w:szCs w:val="24"/>
        </w:rPr>
        <w:t>постиндустриализации</w:t>
      </w:r>
      <w:proofErr w:type="spellEnd"/>
      <w:r w:rsidRPr="001D31B5">
        <w:rPr>
          <w:rFonts w:ascii="Times New Roman" w:hAnsi="Times New Roman"/>
          <w:sz w:val="24"/>
          <w:szCs w:val="24"/>
        </w:rPr>
        <w:t xml:space="preserve"> и устойчивого развития, с ролью России как составной части мирового сообщества;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1D31B5">
        <w:rPr>
          <w:rFonts w:ascii="Times New Roman" w:hAnsi="Times New Roman"/>
          <w:sz w:val="24"/>
          <w:szCs w:val="24"/>
        </w:rPr>
        <w:t>геоэкологического</w:t>
      </w:r>
      <w:proofErr w:type="spellEnd"/>
      <w:r w:rsidRPr="001D31B5">
        <w:rPr>
          <w:rFonts w:ascii="Times New Roman" w:hAnsi="Times New Roman"/>
          <w:sz w:val="24"/>
          <w:szCs w:val="24"/>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 формирование в завершённом виде основ географической культуры;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1D31B5" w:rsidRDefault="00DB6DAA" w:rsidP="001D31B5">
      <w:pPr>
        <w:spacing w:after="0"/>
        <w:ind w:firstLine="709"/>
        <w:contextualSpacing/>
        <w:jc w:val="both"/>
        <w:rPr>
          <w:rFonts w:ascii="Times New Roman" w:hAnsi="Times New Roman"/>
          <w:color w:val="000000"/>
          <w:sz w:val="24"/>
          <w:szCs w:val="24"/>
        </w:rPr>
      </w:pPr>
      <w:r w:rsidRPr="001D31B5">
        <w:rPr>
          <w:rFonts w:ascii="Times New Roman" w:hAnsi="Times New Roman"/>
          <w:color w:val="000000"/>
          <w:sz w:val="24"/>
          <w:szCs w:val="24"/>
        </w:rPr>
        <w:t>126.</w:t>
      </w:r>
      <w:r w:rsidR="00F0164B" w:rsidRPr="001D31B5">
        <w:rPr>
          <w:rFonts w:ascii="Times New Roman" w:hAnsi="Times New Roman"/>
          <w:color w:val="000000"/>
          <w:sz w:val="24"/>
          <w:szCs w:val="24"/>
        </w:rPr>
        <w:t>2.15. Реализация в программе указанных целей предусматривает повторение курса географии за курс основного общего образования.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2.16. Изучение географии на углублённом уровне в 10</w:t>
      </w:r>
      <w:r w:rsidR="00C4511E" w:rsidRPr="001D31B5">
        <w:rPr>
          <w:rFonts w:ascii="Times New Roman" w:hAnsi="Times New Roman"/>
          <w:sz w:val="24"/>
          <w:szCs w:val="24"/>
        </w:rPr>
        <w:t>–</w:t>
      </w:r>
      <w:r w:rsidR="00F0164B" w:rsidRPr="001D31B5">
        <w:rPr>
          <w:rFonts w:ascii="Times New Roman" w:hAnsi="Times New Roman"/>
          <w:sz w:val="24"/>
          <w:szCs w:val="24"/>
        </w:rPr>
        <w:t>11 классах предусматривается в социально-экономическом профиле.</w:t>
      </w:r>
      <w:r w:rsidR="00371D66" w:rsidRPr="001D31B5">
        <w:rPr>
          <w:rFonts w:ascii="Times New Roman" w:hAnsi="Times New Roman"/>
          <w:sz w:val="24"/>
          <w:szCs w:val="24"/>
        </w:rPr>
        <w:t xml:space="preserve"> </w:t>
      </w:r>
    </w:p>
    <w:p w:rsidR="00F0164B" w:rsidRPr="001D31B5" w:rsidRDefault="00DB6DAA" w:rsidP="001D31B5">
      <w:pPr>
        <w:spacing w:after="0"/>
        <w:ind w:firstLine="709"/>
        <w:contextualSpacing/>
        <w:jc w:val="both"/>
        <w:rPr>
          <w:rFonts w:ascii="Times New Roman" w:hAnsi="Times New Roman"/>
          <w:color w:val="000000"/>
          <w:sz w:val="24"/>
          <w:szCs w:val="24"/>
        </w:rPr>
      </w:pPr>
      <w:r w:rsidRPr="001D31B5">
        <w:rPr>
          <w:rFonts w:ascii="Times New Roman" w:hAnsi="Times New Roman"/>
          <w:color w:val="000000"/>
          <w:sz w:val="24"/>
          <w:szCs w:val="24"/>
        </w:rPr>
        <w:t>126.</w:t>
      </w:r>
      <w:r w:rsidR="00F0164B" w:rsidRPr="001D31B5">
        <w:rPr>
          <w:rFonts w:ascii="Times New Roman" w:hAnsi="Times New Roman"/>
          <w:color w:val="000000"/>
          <w:sz w:val="24"/>
          <w:szCs w:val="24"/>
        </w:rPr>
        <w:t xml:space="preserve">2.17. </w:t>
      </w:r>
      <w:r w:rsidR="00F0164B" w:rsidRPr="001D31B5">
        <w:rPr>
          <w:rFonts w:ascii="Times New Roman" w:eastAsia="SchoolBookSanPin" w:hAnsi="Times New Roman"/>
          <w:color w:val="000000"/>
          <w:sz w:val="24"/>
          <w:szCs w:val="24"/>
        </w:rPr>
        <w:t>Общее число часов, рекомендованных для изучения географии на углубленном уровне,</w:t>
      </w:r>
      <w:r w:rsidR="00D6722C" w:rsidRPr="001D31B5">
        <w:rPr>
          <w:rFonts w:ascii="Times New Roman" w:eastAsia="SchoolBookSanPin" w:hAnsi="Times New Roman"/>
          <w:color w:val="000000"/>
          <w:sz w:val="24"/>
          <w:szCs w:val="24"/>
        </w:rPr>
        <w:t xml:space="preserve"> – </w:t>
      </w:r>
      <w:r w:rsidR="00F0164B" w:rsidRPr="001D31B5">
        <w:rPr>
          <w:rFonts w:ascii="Times New Roman" w:eastAsia="SchoolBookSanPin" w:hAnsi="Times New Roman"/>
          <w:color w:val="000000"/>
          <w:position w:val="1"/>
          <w:sz w:val="24"/>
          <w:szCs w:val="24"/>
        </w:rPr>
        <w:t>204 часа: в 10 классе</w:t>
      </w:r>
      <w:r w:rsidR="00D6722C" w:rsidRPr="001D31B5">
        <w:rPr>
          <w:rFonts w:ascii="Times New Roman" w:eastAsia="SchoolBookSanPin" w:hAnsi="Times New Roman"/>
          <w:color w:val="000000"/>
          <w:position w:val="1"/>
          <w:sz w:val="24"/>
          <w:szCs w:val="24"/>
        </w:rPr>
        <w:t xml:space="preserve"> – </w:t>
      </w:r>
      <w:r w:rsidR="00F0164B" w:rsidRPr="001D31B5">
        <w:rPr>
          <w:rFonts w:ascii="Times New Roman" w:eastAsia="SchoolBookSanPin" w:hAnsi="Times New Roman"/>
          <w:color w:val="000000"/>
          <w:position w:val="1"/>
          <w:sz w:val="24"/>
          <w:szCs w:val="24"/>
        </w:rPr>
        <w:t>102 часа (3 часа в неделю), в 11 классе</w:t>
      </w:r>
      <w:r w:rsidR="00D6722C" w:rsidRPr="001D31B5">
        <w:rPr>
          <w:rFonts w:ascii="Times New Roman" w:eastAsia="SchoolBookSanPin" w:hAnsi="Times New Roman"/>
          <w:color w:val="000000"/>
          <w:position w:val="1"/>
          <w:sz w:val="24"/>
          <w:szCs w:val="24"/>
        </w:rPr>
        <w:t xml:space="preserve"> – </w:t>
      </w:r>
      <w:r w:rsidR="00F0164B" w:rsidRPr="001D31B5">
        <w:rPr>
          <w:rFonts w:ascii="Times New Roman" w:eastAsia="SchoolBookSanPin" w:hAnsi="Times New Roman"/>
          <w:color w:val="000000"/>
          <w:position w:val="1"/>
          <w:sz w:val="24"/>
          <w:szCs w:val="24"/>
        </w:rPr>
        <w:t xml:space="preserve">102 часа (3 часа в неделю). </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3. Планируемые результаты освоения учебного предмета «География» на уровне среднего общего образования.</w:t>
      </w:r>
    </w:p>
    <w:p w:rsidR="00F0164B" w:rsidRPr="001D31B5" w:rsidRDefault="00DB6DA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3.1. </w:t>
      </w:r>
      <w:r w:rsidR="00F0164B" w:rsidRPr="001D31B5">
        <w:rPr>
          <w:rFonts w:ascii="Times New Roman" w:hAnsi="Times New Roman"/>
          <w:bCs/>
          <w:sz w:val="24"/>
          <w:szCs w:val="24"/>
        </w:rPr>
        <w:t>Личностные результаты</w:t>
      </w:r>
      <w:r w:rsidR="00F0164B" w:rsidRPr="001D31B5">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D31B5" w:rsidRDefault="00DB6DAA"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126.</w:t>
      </w:r>
      <w:r w:rsidR="00F0164B" w:rsidRPr="001D31B5">
        <w:rPr>
          <w:rFonts w:ascii="Times New Roman" w:eastAsia="SchoolBookSanPin" w:hAnsi="Times New Roman"/>
          <w:sz w:val="24"/>
          <w:szCs w:val="24"/>
        </w:rPr>
        <w:t xml:space="preserve">3.1.1. В результате изучения </w:t>
      </w:r>
      <w:r w:rsidR="00F0164B" w:rsidRPr="001D31B5">
        <w:rPr>
          <w:rFonts w:ascii="Times New Roman" w:eastAsia="SchoolBookSanPin" w:hAnsi="Times New Roman"/>
          <w:color w:val="000000"/>
          <w:sz w:val="24"/>
          <w:szCs w:val="24"/>
        </w:rPr>
        <w:t>географии на уровне среднего общего</w:t>
      </w:r>
      <w:r w:rsidR="00F0164B" w:rsidRPr="001D31B5">
        <w:rPr>
          <w:rFonts w:ascii="Times New Roman" w:eastAsia="SchoolBookSanPin" w:hAnsi="Times New Roman"/>
          <w:sz w:val="24"/>
          <w:szCs w:val="24"/>
        </w:rPr>
        <w:t xml:space="preserve"> образования у обучающегося будут сформированы следующие личностные результаты: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гражданского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своих конституционных прав и обязанностей, уважение закона и правопорядка;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1D31B5">
        <w:rPr>
          <w:rFonts w:ascii="Times New Roman" w:hAnsi="Times New Roman"/>
          <w:sz w:val="24"/>
          <w:szCs w:val="24"/>
        </w:rPr>
        <w:t>в образовательной организации</w:t>
      </w:r>
      <w:r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гуманитарной и волонтёрской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 патриотического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 духовно-нравственного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духовных ценностей российского народа;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нравственного сознания, этического поведения;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 эстетического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5) физического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6) трудового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труду, осознание ценности мастерства, трудолюбие;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и способность к образованию и самообразованию на протяжении всей жизни.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7) экологического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расширение опыта деятельности экологической направленности.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8) ценности научного познания: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D31B5" w:rsidRDefault="00DB6DAA" w:rsidP="001D31B5">
      <w:pPr>
        <w:spacing w:after="0"/>
        <w:ind w:firstLine="709"/>
        <w:jc w:val="both"/>
        <w:rPr>
          <w:rFonts w:ascii="Times New Roman" w:eastAsia="SchoolBookSanPi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3.2. </w:t>
      </w:r>
      <w:r w:rsidR="00F0164B" w:rsidRPr="001D31B5">
        <w:rPr>
          <w:rFonts w:ascii="Times New Roman" w:eastAsia="SchoolBookSanPin" w:hAnsi="Times New Roman"/>
          <w:sz w:val="24"/>
          <w:szCs w:val="24"/>
        </w:rPr>
        <w:t xml:space="preserve">В результате изучения </w:t>
      </w:r>
      <w:r w:rsidR="00F0164B" w:rsidRPr="001D31B5">
        <w:rPr>
          <w:rFonts w:ascii="Times New Roman" w:eastAsia="SchoolBookSanPin" w:hAnsi="Times New Roman"/>
          <w:color w:val="000000"/>
          <w:sz w:val="24"/>
          <w:szCs w:val="24"/>
        </w:rPr>
        <w:t>географии на уровне среднего общего</w:t>
      </w:r>
      <w:r w:rsidR="00F0164B" w:rsidRPr="001D31B5">
        <w:rPr>
          <w:rFonts w:ascii="Times New Roman" w:eastAsia="SchoolBookSanPin" w:hAnsi="Times New Roman"/>
          <w:sz w:val="24"/>
          <w:szCs w:val="24"/>
        </w:rPr>
        <w:t xml:space="preserve"> образования у обучающегося будут сформированы </w:t>
      </w:r>
      <w:r w:rsidR="00F0164B" w:rsidRPr="001D31B5">
        <w:rPr>
          <w:rFonts w:ascii="Times New Roman" w:eastAsia="SchoolBookSanPin" w:hAnsi="Times New Roman"/>
          <w:bCs/>
          <w:sz w:val="24"/>
          <w:szCs w:val="24"/>
        </w:rPr>
        <w:t xml:space="preserve">универсальные учебные </w:t>
      </w:r>
      <w:r w:rsidR="0089041C" w:rsidRPr="001D31B5">
        <w:rPr>
          <w:rFonts w:ascii="Times New Roman" w:eastAsia="SchoolBookSanPin" w:hAnsi="Times New Roman"/>
          <w:bCs/>
          <w:sz w:val="24"/>
          <w:szCs w:val="24"/>
        </w:rPr>
        <w:t xml:space="preserve">познавательные </w:t>
      </w:r>
      <w:r w:rsidR="00F0164B" w:rsidRPr="001D31B5">
        <w:rPr>
          <w:rFonts w:ascii="Times New Roman" w:eastAsia="SchoolBookSanPin" w:hAnsi="Times New Roman"/>
          <w:bCs/>
          <w:sz w:val="24"/>
          <w:szCs w:val="24"/>
        </w:rPr>
        <w:t xml:space="preserve">действия, универсальные учебные </w:t>
      </w:r>
      <w:r w:rsidR="0089041C" w:rsidRPr="001D31B5">
        <w:rPr>
          <w:rFonts w:ascii="Times New Roman" w:eastAsia="SchoolBookSanPin" w:hAnsi="Times New Roman"/>
          <w:bCs/>
          <w:sz w:val="24"/>
          <w:szCs w:val="24"/>
        </w:rPr>
        <w:t xml:space="preserve">коммуникативные </w:t>
      </w:r>
      <w:r w:rsidR="00F0164B" w:rsidRPr="001D31B5">
        <w:rPr>
          <w:rFonts w:ascii="Times New Roman" w:eastAsia="SchoolBookSanPin" w:hAnsi="Times New Roman"/>
          <w:bCs/>
          <w:sz w:val="24"/>
          <w:szCs w:val="24"/>
        </w:rPr>
        <w:t xml:space="preserve">действия, универсальные учебные </w:t>
      </w:r>
      <w:r w:rsidR="0089041C" w:rsidRPr="001D31B5">
        <w:rPr>
          <w:rFonts w:ascii="Times New Roman" w:eastAsia="SchoolBookSanPin" w:hAnsi="Times New Roman"/>
          <w:bCs/>
          <w:sz w:val="24"/>
          <w:szCs w:val="24"/>
        </w:rPr>
        <w:t>регулятивные действия</w:t>
      </w:r>
      <w:r w:rsidR="00F0164B" w:rsidRPr="001D31B5">
        <w:rPr>
          <w:rFonts w:ascii="Times New Roman" w:eastAsia="SchoolBookSanPin" w:hAnsi="Times New Roman"/>
          <w:bCs/>
          <w:sz w:val="24"/>
          <w:szCs w:val="24"/>
        </w:rPr>
        <w:t xml:space="preserve">. </w:t>
      </w:r>
    </w:p>
    <w:p w:rsidR="00F0164B" w:rsidRPr="001D31B5" w:rsidRDefault="00DB6DAA" w:rsidP="001D31B5">
      <w:pPr>
        <w:spacing w:after="0"/>
        <w:ind w:firstLine="709"/>
        <w:contextualSpacing/>
        <w:jc w:val="both"/>
        <w:rPr>
          <w:rFonts w:ascii="Times New Roman" w:hAnsi="Times New Roman"/>
          <w:color w:val="000000"/>
          <w:sz w:val="24"/>
          <w:szCs w:val="24"/>
        </w:rPr>
      </w:pPr>
      <w:r w:rsidRPr="001D31B5">
        <w:rPr>
          <w:rFonts w:ascii="Times New Roman" w:eastAsia="OfficinaSansBoldITC" w:hAnsi="Times New Roman"/>
          <w:color w:val="000000"/>
          <w:sz w:val="24"/>
          <w:szCs w:val="24"/>
        </w:rPr>
        <w:t>126.</w:t>
      </w:r>
      <w:r w:rsidR="00F0164B" w:rsidRPr="001D31B5">
        <w:rPr>
          <w:rFonts w:ascii="Times New Roman" w:eastAsia="OfficinaSansBoldITC" w:hAnsi="Times New Roman"/>
          <w:color w:val="000000"/>
          <w:sz w:val="24"/>
          <w:szCs w:val="24"/>
        </w:rPr>
        <w:t>3.2.1. </w:t>
      </w:r>
      <w:r w:rsidR="00F0164B" w:rsidRPr="001D31B5">
        <w:rPr>
          <w:rFonts w:ascii="Times New Roman" w:eastAsia="SchoolBookSanPin" w:hAnsi="Times New Roman"/>
          <w:color w:val="000000"/>
          <w:sz w:val="24"/>
          <w:szCs w:val="24"/>
        </w:rPr>
        <w:t xml:space="preserve">У обучающегося будут сформированы следующие базовые логические действия как часть </w:t>
      </w:r>
      <w:r w:rsidR="00F0164B" w:rsidRPr="001D31B5">
        <w:rPr>
          <w:rFonts w:ascii="Times New Roman" w:eastAsia="SchoolBookSanPin" w:hAnsi="Times New Roman"/>
          <w:bCs/>
          <w:color w:val="000000"/>
          <w:sz w:val="24"/>
          <w:szCs w:val="24"/>
        </w:rPr>
        <w:t xml:space="preserve">универсальных учебных </w:t>
      </w:r>
      <w:r w:rsidR="0089041C" w:rsidRPr="001D31B5">
        <w:rPr>
          <w:rFonts w:ascii="Times New Roman" w:eastAsia="SchoolBookSanPin" w:hAnsi="Times New Roman"/>
          <w:bCs/>
          <w:color w:val="000000"/>
          <w:sz w:val="24"/>
          <w:szCs w:val="24"/>
        </w:rPr>
        <w:t xml:space="preserve">познавательных </w:t>
      </w:r>
      <w:r w:rsidR="00F0164B" w:rsidRPr="001D31B5">
        <w:rPr>
          <w:rFonts w:ascii="Times New Roman" w:eastAsia="SchoolBookSanPin" w:hAnsi="Times New Roman"/>
          <w:bCs/>
          <w:color w:val="000000"/>
          <w:sz w:val="24"/>
          <w:szCs w:val="24"/>
        </w:rPr>
        <w:t>действий:</w:t>
      </w:r>
      <w:r w:rsidR="00F0164B" w:rsidRPr="001D31B5">
        <w:rPr>
          <w:rFonts w:ascii="Times New Roman" w:hAnsi="Times New Roman"/>
          <w:color w:val="000000"/>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цели деятельности, задавать параметры и критерии их достижения;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вносить коррективы в деятельность, оценивать соответствие результатов целям;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F0164B" w:rsidRPr="001D31B5" w:rsidRDefault="00DB6DAA" w:rsidP="001D31B5">
      <w:pPr>
        <w:spacing w:after="0"/>
        <w:ind w:firstLine="709"/>
        <w:contextualSpacing/>
        <w:jc w:val="both"/>
        <w:rPr>
          <w:rFonts w:ascii="Times New Roman" w:eastAsia="SchoolBookSanPin" w:hAnsi="Times New Roman"/>
          <w:bCs/>
          <w:sz w:val="24"/>
          <w:szCs w:val="24"/>
        </w:rPr>
      </w:pPr>
      <w:r w:rsidRPr="001D31B5">
        <w:rPr>
          <w:rFonts w:ascii="Times New Roman" w:eastAsia="OfficinaSansBoldITC" w:hAnsi="Times New Roman"/>
          <w:sz w:val="24"/>
          <w:szCs w:val="24"/>
        </w:rPr>
        <w:t>126.</w:t>
      </w:r>
      <w:r w:rsidR="00F0164B" w:rsidRPr="001D31B5">
        <w:rPr>
          <w:rFonts w:ascii="Times New Roman" w:eastAsia="OfficinaSansBoldITC" w:hAnsi="Times New Roman"/>
          <w:sz w:val="24"/>
          <w:szCs w:val="24"/>
        </w:rPr>
        <w:t>3.2.2. </w:t>
      </w:r>
      <w:r w:rsidR="00F0164B" w:rsidRPr="001D31B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1D31B5">
        <w:rPr>
          <w:rFonts w:ascii="Times New Roman" w:eastAsia="SchoolBookSanPin" w:hAnsi="Times New Roman"/>
          <w:bCs/>
          <w:sz w:val="24"/>
          <w:szCs w:val="24"/>
        </w:rPr>
        <w:t xml:space="preserve">универсальных учебных </w:t>
      </w:r>
      <w:r w:rsidR="0089041C" w:rsidRPr="001D31B5">
        <w:rPr>
          <w:rFonts w:ascii="Times New Roman" w:eastAsia="SchoolBookSanPin" w:hAnsi="Times New Roman"/>
          <w:bCs/>
          <w:sz w:val="24"/>
          <w:szCs w:val="24"/>
        </w:rPr>
        <w:t xml:space="preserve">познавательных </w:t>
      </w:r>
      <w:r w:rsidR="00F0164B" w:rsidRPr="001D31B5">
        <w:rPr>
          <w:rFonts w:ascii="Times New Roman" w:eastAsia="SchoolBookSanPin" w:hAnsi="Times New Roman"/>
          <w:bCs/>
          <w:sz w:val="24"/>
          <w:szCs w:val="24"/>
        </w:rPr>
        <w:t>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объектов, процессов и явлений;</w:t>
      </w:r>
    </w:p>
    <w:p w:rsidR="00F0164B" w:rsidRPr="001D31B5" w:rsidRDefault="0036512A"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различные виды</w:t>
      </w:r>
      <w:r w:rsidR="00F0164B" w:rsidRPr="001D31B5">
        <w:rPr>
          <w:rFonts w:ascii="Times New Roman" w:hAnsi="Times New Roman"/>
          <w:sz w:val="24"/>
          <w:szCs w:val="24"/>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научным типом мышления, научной терминологией, ключевыми понятиями и методами;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формулировать собственные задачи в образовательной деятельности и жизненных ситуациях;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интегрировать знания из разных предметных областей;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1D31B5" w:rsidRDefault="00DB6DAA" w:rsidP="001D31B5">
      <w:pPr>
        <w:spacing w:after="0"/>
        <w:ind w:firstLine="709"/>
        <w:jc w:val="both"/>
        <w:rPr>
          <w:rFonts w:ascii="Times New Roman" w:eastAsia="SchoolBookSanPin" w:hAnsi="Times New Roman"/>
          <w:color w:val="000000"/>
          <w:sz w:val="24"/>
          <w:szCs w:val="24"/>
        </w:rPr>
      </w:pPr>
      <w:r w:rsidRPr="001D31B5">
        <w:rPr>
          <w:rFonts w:ascii="Times New Roman" w:eastAsia="OfficinaSansBoldITC" w:hAnsi="Times New Roman"/>
          <w:color w:val="000000"/>
          <w:sz w:val="24"/>
          <w:szCs w:val="24"/>
        </w:rPr>
        <w:t>126.</w:t>
      </w:r>
      <w:r w:rsidR="00F0164B" w:rsidRPr="001D31B5">
        <w:rPr>
          <w:rFonts w:ascii="Times New Roman" w:eastAsia="OfficinaSansBoldITC" w:hAnsi="Times New Roman"/>
          <w:color w:val="000000"/>
          <w:sz w:val="24"/>
          <w:szCs w:val="24"/>
        </w:rPr>
        <w:t>3.2.3.</w:t>
      </w:r>
      <w:r w:rsidR="00371D66" w:rsidRPr="001D31B5">
        <w:rPr>
          <w:rFonts w:ascii="Times New Roman" w:eastAsia="OfficinaSansBoldITC" w:hAnsi="Times New Roman"/>
          <w:color w:val="000000"/>
          <w:sz w:val="24"/>
          <w:szCs w:val="24"/>
        </w:rPr>
        <w:t xml:space="preserve"> </w:t>
      </w:r>
      <w:r w:rsidR="00F0164B" w:rsidRPr="001D31B5">
        <w:rPr>
          <w:rFonts w:ascii="Times New Roman" w:eastAsia="SchoolBookSanPin" w:hAnsi="Times New Roman"/>
          <w:color w:val="000000"/>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color w:val="000000"/>
          <w:sz w:val="24"/>
          <w:szCs w:val="24"/>
        </w:rPr>
        <w:t xml:space="preserve"> </w:t>
      </w:r>
      <w:r w:rsidR="00F0164B" w:rsidRPr="001D31B5">
        <w:rPr>
          <w:rFonts w:ascii="Times New Roman" w:eastAsia="SchoolBookSanPin" w:hAnsi="Times New Roman"/>
          <w:color w:val="000000"/>
          <w:sz w:val="24"/>
          <w:szCs w:val="24"/>
        </w:rPr>
        <w:t>работать</w:t>
      </w:r>
      <w:r w:rsidR="0012038A" w:rsidRPr="001D31B5">
        <w:rPr>
          <w:rFonts w:ascii="Times New Roman" w:eastAsia="SchoolBookSanPin" w:hAnsi="Times New Roman"/>
          <w:color w:val="000000"/>
          <w:sz w:val="24"/>
          <w:szCs w:val="24"/>
        </w:rPr>
        <w:t xml:space="preserve"> </w:t>
      </w:r>
      <w:r w:rsidR="00F0164B" w:rsidRPr="001D31B5">
        <w:rPr>
          <w:rFonts w:ascii="Times New Roman" w:eastAsia="SchoolBookSanPin" w:hAnsi="Times New Roman"/>
          <w:color w:val="000000"/>
          <w:sz w:val="24"/>
          <w:szCs w:val="24"/>
        </w:rPr>
        <w:t xml:space="preserve">с информацией как часть </w:t>
      </w:r>
      <w:r w:rsidR="00F0164B" w:rsidRPr="001D31B5">
        <w:rPr>
          <w:rFonts w:ascii="Times New Roman" w:eastAsia="SchoolBookSanPin" w:hAnsi="Times New Roman"/>
          <w:bCs/>
          <w:color w:val="000000"/>
          <w:sz w:val="24"/>
          <w:szCs w:val="24"/>
        </w:rPr>
        <w:t xml:space="preserve">универсальных учебных </w:t>
      </w:r>
      <w:r w:rsidR="0089041C" w:rsidRPr="001D31B5">
        <w:rPr>
          <w:rFonts w:ascii="Times New Roman" w:eastAsia="SchoolBookSanPin" w:hAnsi="Times New Roman"/>
          <w:bCs/>
          <w:color w:val="000000"/>
          <w:sz w:val="24"/>
          <w:szCs w:val="24"/>
        </w:rPr>
        <w:t xml:space="preserve">познавательных </w:t>
      </w:r>
      <w:r w:rsidR="00F0164B" w:rsidRPr="001D31B5">
        <w:rPr>
          <w:rFonts w:ascii="Times New Roman" w:eastAsia="SchoolBookSanPin" w:hAnsi="Times New Roman"/>
          <w:bCs/>
          <w:color w:val="000000"/>
          <w:sz w:val="24"/>
          <w:szCs w:val="24"/>
        </w:rPr>
        <w:t>действий</w:t>
      </w:r>
      <w:r w:rsidR="00F0164B" w:rsidRPr="001D31B5">
        <w:rPr>
          <w:rFonts w:ascii="Times New Roman" w:eastAsia="SchoolBookSanPin" w:hAnsi="Times New Roman"/>
          <w:color w:val="000000"/>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D31B5">
        <w:rPr>
          <w:rFonts w:ascii="Times New Roman" w:hAnsi="Times New Roman"/>
          <w:sz w:val="24"/>
          <w:szCs w:val="24"/>
        </w:rPr>
        <w:t>другое</w:t>
      </w:r>
      <w:r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достоверность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w:t>
      </w:r>
      <w:r w:rsidR="00D6722C" w:rsidRPr="001D31B5">
        <w:rPr>
          <w:rFonts w:ascii="Times New Roman" w:hAnsi="Times New Roman"/>
          <w:sz w:val="24"/>
          <w:szCs w:val="24"/>
        </w:rPr>
        <w:t xml:space="preserve"> – </w:t>
      </w:r>
      <w:r w:rsidRPr="001D31B5">
        <w:rPr>
          <w:rFonts w:ascii="Times New Roman" w:hAnsi="Times New Roman"/>
          <w:sz w:val="24"/>
          <w:szCs w:val="24"/>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F0164B" w:rsidRPr="001D31B5" w:rsidRDefault="00DB6DAA" w:rsidP="001D31B5">
      <w:pPr>
        <w:spacing w:after="0"/>
        <w:ind w:firstLine="709"/>
        <w:contextualSpacing/>
        <w:jc w:val="both"/>
        <w:rPr>
          <w:rFonts w:ascii="Times New Roman" w:eastAsia="SchoolBookSanPi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3.2.4. </w:t>
      </w:r>
      <w:r w:rsidR="00F0164B" w:rsidRPr="001D31B5">
        <w:rPr>
          <w:rFonts w:ascii="Times New Roman" w:eastAsia="SchoolBookSanPin" w:hAnsi="Times New Roman"/>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общения как часть </w:t>
      </w:r>
      <w:r w:rsidR="00F0164B" w:rsidRPr="001D31B5">
        <w:rPr>
          <w:rFonts w:ascii="Times New Roman" w:eastAsia="SchoolBookSanPin" w:hAnsi="Times New Roman"/>
          <w:bCs/>
          <w:sz w:val="24"/>
          <w:szCs w:val="24"/>
        </w:rPr>
        <w:t xml:space="preserve">универсальных учебных </w:t>
      </w:r>
      <w:r w:rsidR="0089041C" w:rsidRPr="001D31B5">
        <w:rPr>
          <w:rFonts w:ascii="Times New Roman" w:eastAsia="SchoolBookSanPin" w:hAnsi="Times New Roman"/>
          <w:bCs/>
          <w:sz w:val="24"/>
          <w:szCs w:val="24"/>
        </w:rPr>
        <w:t xml:space="preserve">коммуникативных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1D31B5" w:rsidRDefault="00DB6DAA" w:rsidP="001D31B5">
      <w:pPr>
        <w:spacing w:after="0"/>
        <w:ind w:firstLine="709"/>
        <w:contextualSpacing/>
        <w:jc w:val="both"/>
        <w:rPr>
          <w:rFonts w:ascii="Times New Roman" w:eastAsia="SchoolBookSanPin" w:hAnsi="Times New Roman"/>
          <w:sz w:val="24"/>
          <w:szCs w:val="24"/>
        </w:rPr>
      </w:pPr>
      <w:r w:rsidRPr="001D31B5">
        <w:rPr>
          <w:rFonts w:ascii="Times New Roman" w:eastAsia="SchoolBookSanPin" w:hAnsi="Times New Roman"/>
          <w:sz w:val="24"/>
          <w:szCs w:val="24"/>
        </w:rPr>
        <w:t>126.</w:t>
      </w:r>
      <w:r w:rsidR="00F0164B" w:rsidRPr="001D31B5">
        <w:rPr>
          <w:rFonts w:ascii="Times New Roman" w:eastAsia="SchoolBookSanPin" w:hAnsi="Times New Roman"/>
          <w:sz w:val="24"/>
          <w:szCs w:val="24"/>
        </w:rPr>
        <w:t xml:space="preserve">3.2.5. </w:t>
      </w:r>
      <w:r w:rsidR="0089041C" w:rsidRPr="001D31B5">
        <w:rPr>
          <w:rFonts w:ascii="Times New Roman" w:eastAsia="SchoolBookSanPin" w:hAnsi="Times New Roman"/>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sz w:val="24"/>
          <w:szCs w:val="24"/>
        </w:rPr>
        <w:t xml:space="preserve"> </w:t>
      </w:r>
      <w:r w:rsidR="0089041C" w:rsidRPr="001D31B5">
        <w:rPr>
          <w:rFonts w:ascii="Times New Roman" w:eastAsia="SchoolBookSanPin" w:hAnsi="Times New Roman"/>
          <w:sz w:val="24"/>
          <w:szCs w:val="24"/>
        </w:rPr>
        <w:t xml:space="preserve">совместной деятельности как часть </w:t>
      </w:r>
      <w:r w:rsidR="0089041C" w:rsidRPr="001D31B5">
        <w:rPr>
          <w:rFonts w:ascii="Times New Roman" w:eastAsia="SchoolBookSanPin" w:hAnsi="Times New Roman"/>
          <w:bCs/>
          <w:sz w:val="24"/>
          <w:szCs w:val="24"/>
        </w:rPr>
        <w:t>универсальных учебных коммуникативных действий</w:t>
      </w:r>
      <w:r w:rsidR="0089041C" w:rsidRPr="001D31B5">
        <w:rPr>
          <w:rFonts w:ascii="Times New Roman" w:eastAsia="SchoolBookSanPin" w:hAnsi="Times New Roman"/>
          <w:sz w:val="24"/>
          <w:szCs w:val="24"/>
        </w:rPr>
        <w:t>: (использовать преимущества командной и индивидуальной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1D31B5" w:rsidRDefault="00DB6DAA" w:rsidP="001D31B5">
      <w:pPr>
        <w:spacing w:after="0"/>
        <w:ind w:firstLine="709"/>
        <w:jc w:val="both"/>
        <w:rPr>
          <w:rFonts w:ascii="Times New Roman" w:eastAsia="SchoolBookSanPi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3.2.6. </w:t>
      </w:r>
      <w:r w:rsidR="00F0164B" w:rsidRPr="001D31B5">
        <w:rPr>
          <w:rFonts w:ascii="Times New Roman" w:eastAsia="SchoolBookSanPin" w:hAnsi="Times New Roman"/>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самоорганизации</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как часть </w:t>
      </w:r>
      <w:r w:rsidR="00F0164B" w:rsidRPr="001D31B5">
        <w:rPr>
          <w:rFonts w:ascii="Times New Roman" w:eastAsia="SchoolBookSanPin" w:hAnsi="Times New Roman"/>
          <w:bCs/>
          <w:sz w:val="24"/>
          <w:szCs w:val="24"/>
        </w:rPr>
        <w:t xml:space="preserve">универсальных учебных </w:t>
      </w:r>
      <w:r w:rsidR="0089041C" w:rsidRPr="001D31B5">
        <w:rPr>
          <w:rFonts w:ascii="Times New Roman" w:eastAsia="SchoolBookSanPin" w:hAnsi="Times New Roman"/>
          <w:bCs/>
          <w:sz w:val="24"/>
          <w:szCs w:val="24"/>
        </w:rPr>
        <w:t xml:space="preserve">регулятивных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расширять рамки учебного предмета на основе личных предпочтений;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делать осознанный выбор, аргументировать его, брать ответственность за решение;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приобретённый опыт;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D31B5" w:rsidRDefault="00DB6DAA" w:rsidP="001D31B5">
      <w:pPr>
        <w:spacing w:after="0"/>
        <w:ind w:firstLine="709"/>
        <w:jc w:val="both"/>
        <w:rPr>
          <w:rFonts w:ascii="Times New Roman" w:eastAsia="SchoolBookSanPi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3.2.7. </w:t>
      </w:r>
      <w:r w:rsidR="00F0164B" w:rsidRPr="001D31B5">
        <w:rPr>
          <w:rFonts w:ascii="Times New Roman" w:eastAsia="SchoolBookSanPin" w:hAnsi="Times New Roman"/>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самоконтроля</w:t>
      </w:r>
      <w:r w:rsidR="0012038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 xml:space="preserve">как часть </w:t>
      </w:r>
      <w:r w:rsidR="00F0164B" w:rsidRPr="001D31B5">
        <w:rPr>
          <w:rFonts w:ascii="Times New Roman" w:eastAsia="SchoolBookSanPin" w:hAnsi="Times New Roman"/>
          <w:bCs/>
          <w:sz w:val="24"/>
          <w:szCs w:val="24"/>
        </w:rPr>
        <w:t xml:space="preserve">универсальных учебных </w:t>
      </w:r>
      <w:r w:rsidR="0089041C" w:rsidRPr="001D31B5">
        <w:rPr>
          <w:rFonts w:ascii="Times New Roman" w:eastAsia="SchoolBookSanPin" w:hAnsi="Times New Roman"/>
          <w:bCs/>
          <w:sz w:val="24"/>
          <w:szCs w:val="24"/>
        </w:rPr>
        <w:t xml:space="preserve">регулятивных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соответствие результатов целям, вносить коррективы в деятельность;</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риски и своевременно принимать решения для их снижения;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мотивы и аргументы других при анализе результатов деятельности;</w:t>
      </w:r>
    </w:p>
    <w:p w:rsidR="0089041C" w:rsidRPr="001D31B5" w:rsidRDefault="00DB6DAA" w:rsidP="001D31B5">
      <w:pPr>
        <w:spacing w:after="0"/>
        <w:ind w:firstLine="709"/>
        <w:jc w:val="both"/>
        <w:rPr>
          <w:rFonts w:ascii="Times New Roman" w:eastAsia="SchoolBookSanPi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3.2.8. </w:t>
      </w:r>
      <w:r w:rsidR="0089041C" w:rsidRPr="001D31B5">
        <w:rPr>
          <w:rFonts w:ascii="Times New Roman" w:eastAsia="SchoolBookSanPin" w:hAnsi="Times New Roman"/>
          <w:sz w:val="24"/>
          <w:szCs w:val="24"/>
        </w:rPr>
        <w:t>У обучающегося буде</w:t>
      </w:r>
      <w:r w:rsidR="00F0164B" w:rsidRPr="001D31B5">
        <w:rPr>
          <w:rFonts w:ascii="Times New Roman" w:eastAsia="SchoolBookSanPin" w:hAnsi="Times New Roman"/>
          <w:sz w:val="24"/>
          <w:szCs w:val="24"/>
        </w:rPr>
        <w:t xml:space="preserve">т </w:t>
      </w:r>
      <w:r w:rsidR="0089041C" w:rsidRPr="001D31B5">
        <w:rPr>
          <w:rFonts w:ascii="Times New Roman" w:eastAsia="SchoolBookSanPin" w:hAnsi="Times New Roman"/>
          <w:sz w:val="24"/>
          <w:szCs w:val="24"/>
        </w:rPr>
        <w:t>развиваться</w:t>
      </w:r>
      <w:r w:rsidR="00F0164B" w:rsidRPr="001D31B5">
        <w:rPr>
          <w:rFonts w:ascii="Times New Roman" w:eastAsia="SchoolBookSanPin" w:hAnsi="Times New Roman"/>
          <w:sz w:val="24"/>
          <w:szCs w:val="24"/>
        </w:rPr>
        <w:t xml:space="preserve"> </w:t>
      </w:r>
      <w:r w:rsidR="0089041C" w:rsidRPr="001D31B5">
        <w:rPr>
          <w:rFonts w:ascii="Times New Roman" w:eastAsia="SchoolBookSanPin" w:hAnsi="Times New Roman"/>
          <w:sz w:val="24"/>
          <w:szCs w:val="24"/>
        </w:rPr>
        <w:t xml:space="preserve">эмоциональный интеллект, предполагающий сформированность: </w:t>
      </w:r>
    </w:p>
    <w:p w:rsidR="00F0164B" w:rsidRPr="001D31B5" w:rsidRDefault="00F0164B" w:rsidP="001D31B5">
      <w:pPr>
        <w:spacing w:after="0"/>
        <w:ind w:firstLine="709"/>
        <w:jc w:val="both"/>
        <w:rPr>
          <w:rFonts w:ascii="Times New Roman" w:hAnsi="Times New Roman"/>
          <w:sz w:val="24"/>
          <w:szCs w:val="24"/>
        </w:rPr>
      </w:pPr>
      <w:r w:rsidRPr="001D31B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1D31B5" w:rsidRDefault="00DB6DAA" w:rsidP="001D31B5">
      <w:pPr>
        <w:spacing w:after="0"/>
        <w:ind w:firstLine="709"/>
        <w:jc w:val="both"/>
        <w:rPr>
          <w:rFonts w:ascii="Times New Roman" w:eastAsia="SchoolBookSanPi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3.2.9. </w:t>
      </w:r>
      <w:r w:rsidR="00F0164B" w:rsidRPr="001D31B5">
        <w:rPr>
          <w:rFonts w:ascii="Times New Roman" w:eastAsia="SchoolBookSanPin" w:hAnsi="Times New Roman"/>
          <w:sz w:val="24"/>
          <w:szCs w:val="24"/>
        </w:rPr>
        <w:t xml:space="preserve">У обучающегося будут </w:t>
      </w:r>
      <w:r w:rsidR="0036512A" w:rsidRPr="001D31B5">
        <w:rPr>
          <w:rFonts w:ascii="Times New Roman" w:hAnsi="Times New Roman"/>
          <w:sz w:val="24"/>
          <w:szCs w:val="24"/>
        </w:rPr>
        <w:t>сформированы умения</w:t>
      </w:r>
      <w:r w:rsidR="0036512A" w:rsidRPr="001D31B5">
        <w:rPr>
          <w:rFonts w:ascii="Times New Roman" w:eastAsia="SchoolBookSanPin" w:hAnsi="Times New Roman"/>
          <w:sz w:val="24"/>
          <w:szCs w:val="24"/>
        </w:rPr>
        <w:t xml:space="preserve"> </w:t>
      </w:r>
      <w:r w:rsidR="00F0164B" w:rsidRPr="001D31B5">
        <w:rPr>
          <w:rFonts w:ascii="Times New Roman" w:eastAsia="SchoolBookSanPin" w:hAnsi="Times New Roman"/>
          <w:sz w:val="24"/>
          <w:szCs w:val="24"/>
        </w:rPr>
        <w:t>принятия себя</w:t>
      </w:r>
      <w:r w:rsidR="0012038A" w:rsidRPr="001D31B5">
        <w:rPr>
          <w:rFonts w:ascii="Times New Roman" w:eastAsia="SchoolBookSanPin" w:hAnsi="Times New Roman"/>
          <w:sz w:val="24"/>
          <w:szCs w:val="24"/>
        </w:rPr>
        <w:t xml:space="preserve"> </w:t>
      </w:r>
      <w:r w:rsidR="0089041C" w:rsidRPr="001D31B5">
        <w:rPr>
          <w:rFonts w:ascii="Times New Roman" w:eastAsia="SchoolBookSanPin" w:hAnsi="Times New Roman"/>
          <w:sz w:val="24"/>
          <w:szCs w:val="24"/>
        </w:rPr>
        <w:t xml:space="preserve">и других </w:t>
      </w:r>
      <w:r w:rsidR="00F0164B" w:rsidRPr="001D31B5">
        <w:rPr>
          <w:rFonts w:ascii="Times New Roman" w:eastAsia="SchoolBookSanPin" w:hAnsi="Times New Roman"/>
          <w:sz w:val="24"/>
          <w:szCs w:val="24"/>
        </w:rPr>
        <w:t xml:space="preserve">как часть </w:t>
      </w:r>
      <w:r w:rsidR="00F0164B" w:rsidRPr="001D31B5">
        <w:rPr>
          <w:rFonts w:ascii="Times New Roman" w:eastAsia="SchoolBookSanPin" w:hAnsi="Times New Roman"/>
          <w:bCs/>
          <w:sz w:val="24"/>
          <w:szCs w:val="24"/>
        </w:rPr>
        <w:t xml:space="preserve">универсальных учебных </w:t>
      </w:r>
      <w:r w:rsidR="0089041C" w:rsidRPr="001D31B5">
        <w:rPr>
          <w:rFonts w:ascii="Times New Roman" w:eastAsia="SchoolBookSanPin" w:hAnsi="Times New Roman"/>
          <w:bCs/>
          <w:sz w:val="24"/>
          <w:szCs w:val="24"/>
        </w:rPr>
        <w:t xml:space="preserve">регулятивных </w:t>
      </w:r>
      <w:r w:rsidR="00F0164B" w:rsidRPr="001D31B5">
        <w:rPr>
          <w:rFonts w:ascii="Times New Roman" w:eastAsia="SchoolBookSanPin" w:hAnsi="Times New Roman"/>
          <w:bCs/>
          <w:sz w:val="24"/>
          <w:szCs w:val="24"/>
        </w:rPr>
        <w:t>действий</w:t>
      </w:r>
      <w:r w:rsidR="00F0164B" w:rsidRPr="001D31B5">
        <w:rPr>
          <w:rFonts w:ascii="Times New Roman" w:eastAsia="SchoolBookSanPi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себя, понимая свои недостатки и достоинства;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мотивы и аргументы других при анализе результатов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признавать своё право и право других на ошибки;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развивать способность понимать мир с позиции другого человека.</w:t>
      </w:r>
    </w:p>
    <w:p w:rsidR="00F0164B" w:rsidRPr="001D31B5" w:rsidRDefault="00DB6DAA" w:rsidP="001D31B5">
      <w:pPr>
        <w:spacing w:after="0"/>
        <w:ind w:firstLine="709"/>
        <w:jc w:val="both"/>
        <w:rPr>
          <w:rFonts w:ascii="Times New Roman" w:hAnsi="Times New Roman"/>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3.3. Предметные результаты освоения программы по географии (углублённый уровень). </w:t>
      </w:r>
    </w:p>
    <w:p w:rsidR="00F0164B" w:rsidRPr="001D31B5" w:rsidRDefault="00DB6DAA" w:rsidP="001D31B5">
      <w:pPr>
        <w:spacing w:after="0"/>
        <w:ind w:firstLine="709"/>
        <w:jc w:val="both"/>
        <w:rPr>
          <w:rFonts w:ascii="Times New Roman" w:eastAsia="SchoolBookSanPin" w:hAnsi="Times New Roman"/>
          <w:color w:val="000000"/>
          <w:sz w:val="24"/>
          <w:szCs w:val="24"/>
        </w:rPr>
      </w:pPr>
      <w:r w:rsidRPr="001D31B5">
        <w:rPr>
          <w:rFonts w:ascii="Times New Roman" w:hAnsi="Times New Roman"/>
          <w:sz w:val="24"/>
          <w:szCs w:val="24"/>
        </w:rPr>
        <w:t>126.</w:t>
      </w:r>
      <w:r w:rsidR="00F0164B" w:rsidRPr="001D31B5">
        <w:rPr>
          <w:rFonts w:ascii="Times New Roman" w:hAnsi="Times New Roman"/>
          <w:sz w:val="24"/>
          <w:szCs w:val="24"/>
        </w:rPr>
        <w:t>3.3.1.</w:t>
      </w:r>
      <w:r w:rsidR="00371D66" w:rsidRPr="001D31B5">
        <w:rPr>
          <w:rFonts w:ascii="Times New Roman" w:hAnsi="Times New Roman"/>
          <w:sz w:val="24"/>
          <w:szCs w:val="24"/>
        </w:rPr>
        <w:t xml:space="preserve"> </w:t>
      </w:r>
      <w:r w:rsidR="00F0164B" w:rsidRPr="001D31B5">
        <w:rPr>
          <w:rFonts w:ascii="Times New Roman" w:eastAsia="OfficinaSansBoldITC" w:hAnsi="Times New Roman"/>
          <w:sz w:val="24"/>
          <w:szCs w:val="24"/>
        </w:rPr>
        <w:t>К</w:t>
      </w:r>
      <w:r w:rsidR="00F0164B" w:rsidRPr="001D31B5">
        <w:rPr>
          <w:rFonts w:ascii="Times New Roman" w:eastAsia="SchoolBookSanPin" w:hAnsi="Times New Roman"/>
          <w:sz w:val="24"/>
          <w:szCs w:val="24"/>
        </w:rPr>
        <w:t xml:space="preserve"> концу обучения в 10</w:t>
      </w:r>
      <w:r w:rsidR="00F0164B" w:rsidRPr="001D31B5">
        <w:rPr>
          <w:rFonts w:ascii="Times New Roman" w:eastAsia="SchoolBookSanPin" w:hAnsi="Times New Roman"/>
          <w:bCs/>
          <w:sz w:val="24"/>
          <w:szCs w:val="24"/>
        </w:rPr>
        <w:t xml:space="preserve"> классе </w:t>
      </w:r>
      <w:r w:rsidR="00F0164B" w:rsidRPr="001D31B5">
        <w:rPr>
          <w:rFonts w:ascii="Times New Roman" w:eastAsia="SchoolBookSanPin" w:hAnsi="Times New Roman"/>
          <w:sz w:val="24"/>
          <w:szCs w:val="24"/>
        </w:rPr>
        <w:t>обучающийся получит следующие п</w:t>
      </w:r>
      <w:r w:rsidR="00F0164B" w:rsidRPr="001D31B5">
        <w:rPr>
          <w:rFonts w:ascii="Times New Roman" w:eastAsia="OfficinaSansBoldITC" w:hAnsi="Times New Roman"/>
          <w:sz w:val="24"/>
          <w:szCs w:val="24"/>
        </w:rPr>
        <w:t>редметные результаты по отдельным темам программы по</w:t>
      </w:r>
      <w:r w:rsidR="00371D66" w:rsidRPr="001D31B5">
        <w:rPr>
          <w:rFonts w:ascii="Times New Roman" w:eastAsia="OfficinaSansBoldITC" w:hAnsi="Times New Roman"/>
          <w:sz w:val="24"/>
          <w:szCs w:val="24"/>
        </w:rPr>
        <w:t xml:space="preserve"> </w:t>
      </w:r>
      <w:r w:rsidR="00F0164B" w:rsidRPr="001D31B5">
        <w:rPr>
          <w:rFonts w:ascii="Times New Roman" w:eastAsia="OfficinaSansBoldITC" w:hAnsi="Times New Roman"/>
          <w:color w:val="000000"/>
          <w:sz w:val="24"/>
          <w:szCs w:val="24"/>
        </w:rPr>
        <w:t>географии (углубленный уровень)</w:t>
      </w:r>
      <w:r w:rsidR="00F0164B" w:rsidRPr="001D31B5">
        <w:rPr>
          <w:rFonts w:ascii="Times New Roman" w:eastAsia="SchoolBookSanPin" w:hAnsi="Times New Roman"/>
          <w:color w:val="000000"/>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проявления глобальных проблем, в решении которых принимает участие современная географическая наука на региональном уровне, в</w:t>
      </w:r>
      <w:r w:rsidR="00371D66" w:rsidRPr="001D31B5">
        <w:rPr>
          <w:rFonts w:ascii="Times New Roman" w:hAnsi="Times New Roman"/>
          <w:sz w:val="24"/>
          <w:szCs w:val="24"/>
        </w:rPr>
        <w:t xml:space="preserve"> </w:t>
      </w:r>
      <w:r w:rsidRPr="001D31B5">
        <w:rPr>
          <w:rFonts w:ascii="Times New Roman" w:hAnsi="Times New Roman"/>
          <w:sz w:val="24"/>
          <w:szCs w:val="24"/>
        </w:rPr>
        <w:t xml:space="preserve">странах мира, в том числе и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приводить примеры географических прогнозов изменений геосистем разного ранга;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F0164B" w:rsidRPr="001D31B5" w:rsidRDefault="0089041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описывать положение и взаимо</w:t>
      </w:r>
      <w:r w:rsidR="00F0164B" w:rsidRPr="001D31B5">
        <w:rPr>
          <w:rFonts w:ascii="Times New Roman" w:hAnsi="Times New Roman"/>
          <w:sz w:val="24"/>
          <w:szCs w:val="24"/>
        </w:rPr>
        <w:t>расположение географических объектов в пространстве, новую многополярную модель политического мироустройства;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называть цели устойчивого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стихийные природные явления;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1D31B5">
        <w:rPr>
          <w:rFonts w:ascii="Times New Roman" w:hAnsi="Times New Roman"/>
          <w:sz w:val="24"/>
          <w:szCs w:val="24"/>
        </w:rPr>
        <w:t>рельефообразования</w:t>
      </w:r>
      <w:proofErr w:type="spellEnd"/>
      <w:r w:rsidRPr="001D31B5">
        <w:rPr>
          <w:rFonts w:ascii="Times New Roman" w:hAnsi="Times New Roman"/>
          <w:sz w:val="24"/>
          <w:szCs w:val="24"/>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природно-ресурсного капитала, населения и хозяйства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ландшафты по заданным основаниям, стихийные природные явления;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объектов, процессов и явлений;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объяснять распространение географических объектов, процессов и явлений: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направления международных миграций;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демографической политики в России и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размещения населения отдельных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международную хозяйственную специализацию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три сектора мирового хозяйства;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сегменты мирового рынка;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ландшафты по заданным основаниям;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стихийные природные явления;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объяснять географические особенности биоразнообразия;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свойства основных типов почв;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динамику изменения </w:t>
      </w:r>
      <w:proofErr w:type="spellStart"/>
      <w:r w:rsidRPr="001D31B5">
        <w:rPr>
          <w:rFonts w:ascii="Times New Roman" w:hAnsi="Times New Roman"/>
          <w:sz w:val="24"/>
          <w:szCs w:val="24"/>
        </w:rPr>
        <w:t>ресурсообеспеченности</w:t>
      </w:r>
      <w:proofErr w:type="spellEnd"/>
      <w:r w:rsidRPr="001D31B5">
        <w:rPr>
          <w:rFonts w:ascii="Times New Roman" w:hAnsi="Times New Roman"/>
          <w:sz w:val="24"/>
          <w:szCs w:val="24"/>
        </w:rPr>
        <w:t xml:space="preserve"> стран и регионов различными видами природных ресурсов;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географические особенности территориальной структуры хозяйства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размещение предприятий;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изменения отраслевой и территориальной структуры хозяйства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возможности России в развитии прогрессивных технологий;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характеризовать политико-географическое положение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конкурентные преимущества экономики</w:t>
      </w:r>
      <w:r w:rsidR="00371D66" w:rsidRPr="001D31B5">
        <w:rPr>
          <w:rFonts w:ascii="Times New Roman" w:hAnsi="Times New Roman"/>
          <w:sz w:val="24"/>
          <w:szCs w:val="24"/>
        </w:rPr>
        <w:t xml:space="preserve"> </w:t>
      </w:r>
      <w:r w:rsidRPr="001D31B5">
        <w:rPr>
          <w:rFonts w:ascii="Times New Roman" w:hAnsi="Times New Roman"/>
          <w:sz w:val="24"/>
          <w:szCs w:val="24"/>
        </w:rPr>
        <w:t>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D31B5">
        <w:rPr>
          <w:rFonts w:ascii="Times New Roman" w:hAnsi="Times New Roman"/>
          <w:b/>
          <w:bCs/>
          <w:sz w:val="24"/>
          <w:szCs w:val="24"/>
        </w:rPr>
        <w:t xml:space="preserve">: </w:t>
      </w:r>
      <w:r w:rsidRPr="001D31B5">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4) владение географической терминологией и системой географических понятий</w:t>
      </w:r>
      <w:r w:rsidRPr="001D31B5">
        <w:rPr>
          <w:rFonts w:ascii="Times New Roman" w:hAnsi="Times New Roman"/>
          <w:b/>
          <w:b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применять географические понятия: устойчивое развитие, геоинформационные системы, </w:t>
      </w:r>
      <w:proofErr w:type="spellStart"/>
      <w:r w:rsidRPr="001D31B5">
        <w:rPr>
          <w:rFonts w:ascii="Times New Roman" w:hAnsi="Times New Roman"/>
          <w:sz w:val="24"/>
          <w:szCs w:val="24"/>
        </w:rPr>
        <w:t>ресурсообеспеченность</w:t>
      </w:r>
      <w:proofErr w:type="spellEnd"/>
      <w:r w:rsidRPr="001D31B5">
        <w:rPr>
          <w:rFonts w:ascii="Times New Roman" w:hAnsi="Times New Roman"/>
          <w:sz w:val="24"/>
          <w:szCs w:val="24"/>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rsidRPr="001D31B5">
        <w:rPr>
          <w:rFonts w:ascii="Times New Roman" w:hAnsi="Times New Roman"/>
          <w:sz w:val="24"/>
          <w:szCs w:val="24"/>
        </w:rPr>
        <w:t>рурбанизация</w:t>
      </w:r>
      <w:proofErr w:type="spellEnd"/>
      <w:r w:rsidRPr="001D31B5">
        <w:rPr>
          <w:rFonts w:ascii="Times New Roman" w:hAnsi="Times New Roman"/>
          <w:sz w:val="24"/>
          <w:szCs w:val="24"/>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1D31B5">
        <w:rPr>
          <w:rFonts w:ascii="Times New Roman" w:hAnsi="Times New Roman"/>
          <w:sz w:val="24"/>
          <w:szCs w:val="24"/>
        </w:rPr>
        <w:t>деглобализация</w:t>
      </w:r>
      <w:proofErr w:type="spellEnd"/>
      <w:r w:rsidRPr="001D31B5">
        <w:rPr>
          <w:rFonts w:ascii="Times New Roman" w:hAnsi="Times New Roman"/>
          <w:sz w:val="24"/>
          <w:szCs w:val="24"/>
        </w:rPr>
        <w:t xml:space="preserve"> мировой экономики, энергетический переход</w:t>
      </w:r>
      <w:r w:rsidR="00371D66" w:rsidRPr="001D31B5">
        <w:rPr>
          <w:rFonts w:ascii="Times New Roman" w:hAnsi="Times New Roman"/>
          <w:sz w:val="24"/>
          <w:szCs w:val="24"/>
        </w:rPr>
        <w:t xml:space="preserve"> </w:t>
      </w:r>
      <w:r w:rsidR="00C4511E" w:rsidRPr="001D31B5">
        <w:rPr>
          <w:rFonts w:ascii="Times New Roman" w:hAnsi="Times New Roman"/>
          <w:sz w:val="24"/>
          <w:szCs w:val="24"/>
        </w:rPr>
        <w:t xml:space="preserve">– </w:t>
      </w:r>
      <w:r w:rsidRPr="001D31B5">
        <w:rPr>
          <w:rFonts w:ascii="Times New Roman" w:hAnsi="Times New Roman"/>
          <w:sz w:val="24"/>
          <w:szCs w:val="24"/>
        </w:rPr>
        <w:t>для решения учебных и (или) практико-ориентированных задач.</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явлений и процессов: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самостоятельно выбирать тему;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проблему, цели и задачи наблюдения</w:t>
      </w:r>
      <w:r w:rsidR="0089041C" w:rsidRPr="001D31B5">
        <w:rPr>
          <w:rFonts w:ascii="Times New Roman" w:hAnsi="Times New Roman"/>
          <w:sz w:val="24"/>
          <w:szCs w:val="24"/>
        </w:rPr>
        <w:t xml:space="preserve"> или </w:t>
      </w:r>
      <w:r w:rsidRPr="001D31B5">
        <w:rPr>
          <w:rFonts w:ascii="Times New Roman" w:hAnsi="Times New Roman"/>
          <w:sz w:val="24"/>
          <w:szCs w:val="24"/>
        </w:rPr>
        <w:t xml:space="preserve">исследования; формулировать гипотезу;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составлять план наблюдения или исследования;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D31B5">
        <w:rPr>
          <w:rFonts w:ascii="Times New Roman" w:hAnsi="Times New Roman"/>
          <w:b/>
          <w:bCs/>
          <w:sz w:val="24"/>
          <w:szCs w:val="24"/>
        </w:rPr>
        <w:t xml:space="preserve">: </w:t>
      </w:r>
      <w:r w:rsidRPr="001D31B5">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работы с геоинформационными системами:</w:t>
      </w:r>
      <w:r w:rsidRPr="001D31B5">
        <w:rPr>
          <w:rFonts w:ascii="Times New Roman" w:hAnsi="Times New Roman"/>
          <w:b/>
          <w:bCs/>
          <w:sz w:val="24"/>
          <w:szCs w:val="24"/>
        </w:rPr>
        <w:t xml:space="preserve"> </w:t>
      </w:r>
      <w:r w:rsidRPr="001D31B5">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объектов, процессов и явлений;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научность аргументации географических прогнозов;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природы, населения и хозяйства России, взаимосвязей между ними;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сравнивать страны по уровню социально-экономического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роль ТНК в формировании цепочек добавленной стоимости;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объяснять особенности отраслевой структуры хозяйства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том числе на территории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называть цели устойчивого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различные подходы к решению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проблем;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1D31B5" w:rsidRDefault="00DB6DAA" w:rsidP="001D31B5">
      <w:pPr>
        <w:spacing w:after="0"/>
        <w:ind w:firstLine="709"/>
        <w:jc w:val="both"/>
        <w:rPr>
          <w:rFonts w:ascii="Times New Roman" w:eastAsia="SchoolBookSanPin" w:hAnsi="Times New Roman"/>
          <w:color w:val="000000"/>
          <w:sz w:val="24"/>
          <w:szCs w:val="24"/>
        </w:rPr>
      </w:pPr>
      <w:r w:rsidRPr="001D31B5">
        <w:rPr>
          <w:rFonts w:ascii="Times New Roman" w:hAnsi="Times New Roman"/>
          <w:sz w:val="24"/>
          <w:szCs w:val="24"/>
        </w:rPr>
        <w:t>126.</w:t>
      </w:r>
      <w:r w:rsidR="00F0164B" w:rsidRPr="001D31B5">
        <w:rPr>
          <w:rFonts w:ascii="Times New Roman" w:hAnsi="Times New Roman"/>
          <w:sz w:val="24"/>
          <w:szCs w:val="24"/>
        </w:rPr>
        <w:t xml:space="preserve">3.3.2. </w:t>
      </w:r>
      <w:r w:rsidR="00F0164B" w:rsidRPr="001D31B5">
        <w:rPr>
          <w:rFonts w:ascii="Times New Roman" w:eastAsia="OfficinaSansBoldITC" w:hAnsi="Times New Roman"/>
          <w:sz w:val="24"/>
          <w:szCs w:val="24"/>
        </w:rPr>
        <w:t>К</w:t>
      </w:r>
      <w:r w:rsidR="00F0164B" w:rsidRPr="001D31B5">
        <w:rPr>
          <w:rFonts w:ascii="Times New Roman" w:eastAsia="SchoolBookSanPin" w:hAnsi="Times New Roman"/>
          <w:sz w:val="24"/>
          <w:szCs w:val="24"/>
        </w:rPr>
        <w:t xml:space="preserve"> концу обучения в 11</w:t>
      </w:r>
      <w:r w:rsidR="00F0164B" w:rsidRPr="001D31B5">
        <w:rPr>
          <w:rFonts w:ascii="Times New Roman" w:eastAsia="SchoolBookSanPin" w:hAnsi="Times New Roman"/>
          <w:bCs/>
          <w:sz w:val="24"/>
          <w:szCs w:val="24"/>
        </w:rPr>
        <w:t xml:space="preserve"> классе </w:t>
      </w:r>
      <w:r w:rsidR="00F0164B" w:rsidRPr="001D31B5">
        <w:rPr>
          <w:rFonts w:ascii="Times New Roman" w:eastAsia="SchoolBookSanPin" w:hAnsi="Times New Roman"/>
          <w:sz w:val="24"/>
          <w:szCs w:val="24"/>
        </w:rPr>
        <w:t>обучающийся получит следующие п</w:t>
      </w:r>
      <w:r w:rsidR="00F0164B" w:rsidRPr="001D31B5">
        <w:rPr>
          <w:rFonts w:ascii="Times New Roman" w:eastAsia="OfficinaSansBoldITC" w:hAnsi="Times New Roman"/>
          <w:sz w:val="24"/>
          <w:szCs w:val="24"/>
        </w:rPr>
        <w:t>редметные результаты по отдельным темам программы по</w:t>
      </w:r>
      <w:r w:rsidR="00371D66" w:rsidRPr="001D31B5">
        <w:rPr>
          <w:rFonts w:ascii="Times New Roman" w:eastAsia="OfficinaSansBoldITC" w:hAnsi="Times New Roman"/>
          <w:sz w:val="24"/>
          <w:szCs w:val="24"/>
        </w:rPr>
        <w:t xml:space="preserve"> </w:t>
      </w:r>
      <w:r w:rsidR="00F0164B" w:rsidRPr="001D31B5">
        <w:rPr>
          <w:rFonts w:ascii="Times New Roman" w:eastAsia="OfficinaSansBoldITC" w:hAnsi="Times New Roman"/>
          <w:color w:val="000000"/>
          <w:sz w:val="24"/>
          <w:szCs w:val="24"/>
        </w:rPr>
        <w:t>географии (углубленный уровень)</w:t>
      </w:r>
      <w:r w:rsidR="00F0164B" w:rsidRPr="001D31B5">
        <w:rPr>
          <w:rFonts w:ascii="Times New Roman" w:eastAsia="SchoolBookSanPin" w:hAnsi="Times New Roman"/>
          <w:color w:val="000000"/>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объектов, процессов и явлений;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различия в темпах и уровне урбанизации в странах изучаемых регионов;</w:t>
      </w:r>
      <w:r w:rsidR="00371D66" w:rsidRPr="001D31B5">
        <w:rPr>
          <w:rFonts w:ascii="Times New Roman" w:hAnsi="Times New Roman"/>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различия в уровне и качестве жизни населения в отдельных регионах и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направления международных миграций;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демографической политики в изученных странах и в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географические факторы, определяющие международную специализацию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составления сравнительных географических характеристик регионов и стран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классификации стран по заданным основаниям;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объяснения международной хозяйственной специализации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места России в международном географическом разделении труда;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4) владение географической терминологией и системой географических понятий: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rsidRPr="001D31B5">
        <w:rPr>
          <w:rFonts w:ascii="Times New Roman" w:hAnsi="Times New Roman"/>
          <w:sz w:val="24"/>
          <w:szCs w:val="24"/>
        </w:rPr>
        <w:t>ресурсообеспеченность</w:t>
      </w:r>
      <w:proofErr w:type="spellEnd"/>
      <w:r w:rsidRPr="001D31B5">
        <w:rPr>
          <w:rFonts w:ascii="Times New Roman" w:hAnsi="Times New Roman"/>
          <w:sz w:val="24"/>
          <w:szCs w:val="24"/>
        </w:rP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rsidRPr="001D31B5">
        <w:rPr>
          <w:rFonts w:ascii="Times New Roman" w:hAnsi="Times New Roman"/>
          <w:sz w:val="24"/>
          <w:szCs w:val="24"/>
        </w:rPr>
        <w:t>деглобализация</w:t>
      </w:r>
      <w:proofErr w:type="spellEnd"/>
      <w:r w:rsidRPr="001D31B5">
        <w:rPr>
          <w:rFonts w:ascii="Times New Roman" w:hAnsi="Times New Roman"/>
          <w:sz w:val="24"/>
          <w:szCs w:val="24"/>
        </w:rPr>
        <w:t xml:space="preserve"> мировой экономики, энергетический переход</w:t>
      </w:r>
      <w:r w:rsidR="00C4511E" w:rsidRPr="001D31B5">
        <w:rPr>
          <w:rFonts w:ascii="Times New Roman" w:hAnsi="Times New Roman"/>
          <w:sz w:val="24"/>
          <w:szCs w:val="24"/>
        </w:rPr>
        <w:t xml:space="preserve"> – </w:t>
      </w:r>
      <w:r w:rsidR="0036512A" w:rsidRPr="001D31B5">
        <w:rPr>
          <w:rFonts w:ascii="Times New Roman" w:hAnsi="Times New Roman"/>
          <w:sz w:val="24"/>
          <w:szCs w:val="24"/>
        </w:rPr>
        <w:t xml:space="preserve">для решения </w:t>
      </w:r>
      <w:proofErr w:type="spellStart"/>
      <w:r w:rsidR="0036512A" w:rsidRPr="001D31B5">
        <w:rPr>
          <w:rFonts w:ascii="Times New Roman" w:hAnsi="Times New Roman"/>
          <w:sz w:val="24"/>
          <w:szCs w:val="24"/>
        </w:rPr>
        <w:t>учебны</w:t>
      </w:r>
      <w:proofErr w:type="spellEnd"/>
      <w:r w:rsidR="0012038A" w:rsidRPr="001D31B5">
        <w:rPr>
          <w:rFonts w:ascii="Times New Roman" w:hAnsi="Times New Roman"/>
          <w:sz w:val="24"/>
          <w:szCs w:val="24"/>
        </w:rPr>
        <w:t xml:space="preserve"> </w:t>
      </w:r>
      <w:r w:rsidRPr="001D31B5">
        <w:rPr>
          <w:rFonts w:ascii="Times New Roman" w:hAnsi="Times New Roman"/>
          <w:sz w:val="24"/>
          <w:szCs w:val="24"/>
        </w:rPr>
        <w:t>и (или) практико-ориентированных задач.</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явлений и процессов</w:t>
      </w:r>
      <w:r w:rsidRPr="001D31B5">
        <w:rPr>
          <w:rFonts w:ascii="Times New Roman" w:hAnsi="Times New Roman"/>
          <w:b/>
          <w:b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самостоятельно выбирать тему;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проблему, цели и задачи наблюдения или исследования;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формулировать гипотезу;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составлять план наблюдения или исследования;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работы с геоинформационными системами:</w:t>
      </w:r>
      <w:r w:rsidRPr="001D31B5">
        <w:rPr>
          <w:rFonts w:ascii="Times New Roman" w:hAnsi="Times New Roman"/>
          <w:b/>
          <w:b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объектов, процессов и явлений;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1D31B5">
        <w:rPr>
          <w:rFonts w:ascii="Times New Roman" w:hAnsi="Times New Roman"/>
          <w:b/>
          <w:bCs/>
          <w:sz w:val="24"/>
          <w:szCs w:val="24"/>
        </w:rPr>
        <w:t xml:space="preserve"> </w:t>
      </w:r>
      <w:r w:rsidRPr="001D31B5">
        <w:rPr>
          <w:rFonts w:ascii="Times New Roman" w:hAnsi="Times New Roman"/>
          <w:sz w:val="24"/>
          <w:szCs w:val="24"/>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1D31B5">
        <w:rPr>
          <w:rFonts w:ascii="Times New Roman" w:hAnsi="Times New Roman"/>
          <w:sz w:val="24"/>
          <w:szCs w:val="24"/>
        </w:rPr>
        <w:t xml:space="preserve"> </w:t>
      </w:r>
      <w:r w:rsidRPr="001D31B5">
        <w:rPr>
          <w:rFonts w:ascii="Times New Roman" w:hAnsi="Times New Roman"/>
          <w:sz w:val="24"/>
          <w:szCs w:val="24"/>
        </w:rPr>
        <w:t xml:space="preserve">мировом рынке;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объяснять особенности отраслевой структуры хозяйства изученных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знания</w:t>
      </w:r>
      <w:r w:rsidRPr="001D31B5">
        <w:rPr>
          <w:rFonts w:ascii="Times New Roman" w:hAnsi="Times New Roman"/>
          <w:b/>
          <w:bCs/>
          <w:sz w:val="24"/>
          <w:szCs w:val="24"/>
        </w:rPr>
        <w:t xml:space="preserve"> </w:t>
      </w:r>
      <w:r w:rsidRPr="001D31B5">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представлять в различных формах (графики, таблицы, схемы, диаграммы) информацию о</w:t>
      </w:r>
      <w:r w:rsidR="00371D66" w:rsidRPr="001D31B5">
        <w:rPr>
          <w:rFonts w:ascii="Times New Roman" w:hAnsi="Times New Roman"/>
          <w:sz w:val="24"/>
          <w:szCs w:val="24"/>
        </w:rPr>
        <w:t xml:space="preserve"> </w:t>
      </w:r>
      <w:r w:rsidRPr="001D31B5">
        <w:rPr>
          <w:rFonts w:ascii="Times New Roman" w:hAnsi="Times New Roman"/>
          <w:sz w:val="24"/>
          <w:szCs w:val="24"/>
        </w:rPr>
        <w:t xml:space="preserve">структуре населения, географических особенностях развития отдельных отраслей, размещении хозяйства изученных стран. </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D31B5">
        <w:rPr>
          <w:rFonts w:ascii="Times New Roman" w:hAnsi="Times New Roman"/>
          <w:b/>
          <w:bCs/>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 xml:space="preserve">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w:t>
      </w:r>
      <w:proofErr w:type="spellStart"/>
      <w:r w:rsidRPr="001D31B5">
        <w:rPr>
          <w:rFonts w:ascii="Times New Roman" w:hAnsi="Times New Roman"/>
          <w:sz w:val="24"/>
          <w:szCs w:val="24"/>
        </w:rPr>
        <w:t>социальноэкономическим</w:t>
      </w:r>
      <w:proofErr w:type="spellEnd"/>
      <w:r w:rsidRPr="001D31B5">
        <w:rPr>
          <w:rFonts w:ascii="Times New Roman" w:hAnsi="Times New Roman"/>
          <w:sz w:val="24"/>
          <w:szCs w:val="24"/>
        </w:rPr>
        <w:t xml:space="preserve"> проблемам мира 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4A7316"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4. </w:t>
      </w:r>
      <w:r w:rsidR="00F0164B" w:rsidRPr="001D31B5">
        <w:rPr>
          <w:rFonts w:ascii="Times New Roman" w:hAnsi="Times New Roman"/>
          <w:bCs/>
          <w:sz w:val="24"/>
          <w:szCs w:val="24"/>
        </w:rPr>
        <w:t>Содержание учебного предмета «География» в 10 классе.</w:t>
      </w:r>
      <w:r w:rsidR="0089041C" w:rsidRPr="001D31B5">
        <w:rPr>
          <w:rFonts w:ascii="Times New Roman" w:hAnsi="Times New Roman"/>
          <w:bCs/>
          <w:sz w:val="24"/>
          <w:szCs w:val="24"/>
        </w:rPr>
        <w:t xml:space="preserve"> </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4.1. </w:t>
      </w:r>
      <w:r w:rsidR="00F0164B" w:rsidRPr="001D31B5">
        <w:rPr>
          <w:rFonts w:ascii="Times New Roman" w:hAnsi="Times New Roman"/>
          <w:bCs/>
          <w:sz w:val="24"/>
          <w:szCs w:val="24"/>
        </w:rPr>
        <w:t>Раздел 1. География в современном мире.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4.1.1. </w:t>
      </w:r>
      <w:r w:rsidR="00F0164B" w:rsidRPr="001D31B5">
        <w:rPr>
          <w:rFonts w:ascii="Times New Roman" w:hAnsi="Times New Roman"/>
          <w:bCs/>
          <w:sz w:val="24"/>
          <w:szCs w:val="24"/>
        </w:rPr>
        <w:t>Тема 1. География как наука.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Пространство</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846ED6" w:rsidRPr="001D31B5">
        <w:rPr>
          <w:rFonts w:ascii="Times New Roman" w:hAnsi="Times New Roman"/>
          <w:sz w:val="24"/>
          <w:szCs w:val="24"/>
        </w:rPr>
        <w:t>)</w:t>
      </w:r>
      <w:r w:rsidRPr="001D31B5">
        <w:rPr>
          <w:rFonts w:ascii="Times New Roman" w:hAnsi="Times New Roman"/>
          <w:sz w:val="24"/>
          <w:szCs w:val="24"/>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846ED6" w:rsidRPr="001D31B5">
        <w:rPr>
          <w:rFonts w:ascii="Times New Roman" w:hAnsi="Times New Roman"/>
          <w:sz w:val="24"/>
          <w:szCs w:val="24"/>
        </w:rPr>
        <w:t>)</w:t>
      </w:r>
      <w:r w:rsidRPr="001D31B5">
        <w:rPr>
          <w:rFonts w:ascii="Times New Roman" w:hAnsi="Times New Roman"/>
          <w:sz w:val="24"/>
          <w:szCs w:val="24"/>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4.1.2. </w:t>
      </w:r>
      <w:r w:rsidR="00F0164B" w:rsidRPr="001D31B5">
        <w:rPr>
          <w:rFonts w:ascii="Times New Roman" w:hAnsi="Times New Roman"/>
          <w:bCs/>
          <w:sz w:val="24"/>
          <w:szCs w:val="24"/>
        </w:rPr>
        <w:t>Тема 2. Картографический метод исследования в географии.</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D31B5">
        <w:rPr>
          <w:rFonts w:ascii="Times New Roman" w:hAnsi="Times New Roman"/>
          <w:sz w:val="24"/>
          <w:szCs w:val="24"/>
        </w:rPr>
        <w:t>ографии</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Определение количественных и качественных показателей с помощью простейших ГИС.</w:t>
      </w:r>
      <w:r w:rsidR="0012038A" w:rsidRPr="001D31B5">
        <w:rPr>
          <w:rFonts w:ascii="Times New Roman" w:hAnsi="Times New Roman"/>
          <w:sz w:val="24"/>
          <w:szCs w:val="24"/>
        </w:rPr>
        <w:t xml:space="preserve"> </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4.1.3. </w:t>
      </w:r>
      <w:r w:rsidR="00F0164B" w:rsidRPr="001D31B5">
        <w:rPr>
          <w:rFonts w:ascii="Times New Roman" w:hAnsi="Times New Roman"/>
          <w:bCs/>
          <w:sz w:val="24"/>
          <w:szCs w:val="24"/>
        </w:rPr>
        <w:t>Тема 3. Районирование как метод географических исследований.</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Природно-антропогенные комплексы. Природно-антропогенные комплексы разного ранга.</w:t>
      </w:r>
      <w:r w:rsidRPr="001D31B5">
        <w:rPr>
          <w:rFonts w:ascii="Times New Roman" w:hAnsi="Times New Roman"/>
          <w:i/>
          <w:iCs/>
          <w:sz w:val="24"/>
          <w:szCs w:val="24"/>
        </w:rPr>
        <w:t xml:space="preserve"> </w:t>
      </w:r>
      <w:r w:rsidRPr="001D31B5">
        <w:rPr>
          <w:rFonts w:ascii="Times New Roman" w:hAnsi="Times New Roman"/>
          <w:sz w:val="24"/>
          <w:szCs w:val="24"/>
        </w:rPr>
        <w:t>Группировка природных комплексов по размерам и сложности организации.</w:t>
      </w:r>
      <w:r w:rsidRPr="001D31B5">
        <w:rPr>
          <w:rFonts w:ascii="Times New Roman" w:hAnsi="Times New Roman"/>
          <w:i/>
          <w:iCs/>
          <w:sz w:val="24"/>
          <w:szCs w:val="24"/>
        </w:rPr>
        <w:t xml:space="preserve"> </w:t>
      </w:r>
    </w:p>
    <w:p w:rsidR="00846ED6"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D31B5">
        <w:rPr>
          <w:rFonts w:ascii="Times New Roman" w:hAnsi="Times New Roman"/>
          <w:sz w:val="24"/>
          <w:szCs w:val="24"/>
        </w:rPr>
        <w:t>урно-исторических регионов мира.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4.1.4. </w:t>
      </w:r>
      <w:r w:rsidR="00F0164B" w:rsidRPr="001D31B5">
        <w:rPr>
          <w:rFonts w:ascii="Times New Roman" w:hAnsi="Times New Roman"/>
          <w:bCs/>
          <w:sz w:val="24"/>
          <w:szCs w:val="24"/>
        </w:rPr>
        <w:t>Тема 4. Географическая экспертиза и мониторинг.</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Географическая и экологическая экспертизы, их методы.</w:t>
      </w:r>
      <w:r w:rsidR="00371D66" w:rsidRPr="001D31B5">
        <w:rPr>
          <w:rFonts w:ascii="Times New Roman" w:hAnsi="Times New Roman"/>
          <w:sz w:val="24"/>
          <w:szCs w:val="24"/>
        </w:rPr>
        <w:t xml:space="preserve"> </w:t>
      </w:r>
      <w:r w:rsidRPr="001D31B5">
        <w:rPr>
          <w:rFonts w:ascii="Times New Roman" w:hAnsi="Times New Roman"/>
          <w:sz w:val="24"/>
          <w:szCs w:val="24"/>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4.2. </w:t>
      </w:r>
      <w:r w:rsidR="00F0164B" w:rsidRPr="001D31B5">
        <w:rPr>
          <w:rFonts w:ascii="Times New Roman" w:hAnsi="Times New Roman"/>
          <w:bCs/>
          <w:sz w:val="24"/>
          <w:szCs w:val="24"/>
        </w:rPr>
        <w:t>Раздел 2. Глобальные проблемы мирового развития.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4.2.1. </w:t>
      </w:r>
      <w:r w:rsidR="00F0164B" w:rsidRPr="001D31B5">
        <w:rPr>
          <w:rFonts w:ascii="Times New Roman" w:hAnsi="Times New Roman"/>
          <w:bCs/>
          <w:sz w:val="24"/>
          <w:szCs w:val="24"/>
        </w:rPr>
        <w:t>Тема 1. Понятие о глобальных проблемах.</w:t>
      </w:r>
    </w:p>
    <w:p w:rsidR="00846ED6"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D31B5">
        <w:rPr>
          <w:rFonts w:ascii="Times New Roman" w:hAnsi="Times New Roman"/>
          <w:sz w:val="24"/>
          <w:szCs w:val="24"/>
        </w:rPr>
        <w:t>гий решения глобальных проблем.</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846ED6" w:rsidRPr="001D31B5">
        <w:rPr>
          <w:rFonts w:ascii="Times New Roman" w:hAnsi="Times New Roman"/>
          <w:sz w:val="24"/>
          <w:szCs w:val="24"/>
        </w:rPr>
        <w:t>)</w:t>
      </w:r>
      <w:r w:rsidRPr="001D31B5">
        <w:rPr>
          <w:rFonts w:ascii="Times New Roman" w:hAnsi="Times New Roman"/>
          <w:sz w:val="24"/>
          <w:szCs w:val="24"/>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4.2.2. </w:t>
      </w:r>
      <w:r w:rsidR="00F0164B" w:rsidRPr="001D31B5">
        <w:rPr>
          <w:rFonts w:ascii="Times New Roman" w:hAnsi="Times New Roman"/>
          <w:bCs/>
          <w:sz w:val="24"/>
          <w:szCs w:val="24"/>
        </w:rPr>
        <w:t>Тема 2. Концепция устойчивого развития.</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Географический прогноз. Многообразие прогнозов развития человечества. </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Национальные проекты и перспективы устойчивого развития для России.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846ED6" w:rsidRPr="001D31B5">
        <w:rPr>
          <w:rFonts w:ascii="Times New Roman" w:hAnsi="Times New Roman"/>
          <w:sz w:val="24"/>
          <w:szCs w:val="24"/>
        </w:rPr>
        <w:t>)</w:t>
      </w:r>
      <w:r w:rsidRPr="001D31B5">
        <w:rPr>
          <w:rFonts w:ascii="Times New Roman" w:hAnsi="Times New Roman"/>
          <w:sz w:val="24"/>
          <w:szCs w:val="24"/>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846ED6" w:rsidRPr="001D31B5">
        <w:rPr>
          <w:rFonts w:ascii="Times New Roman" w:hAnsi="Times New Roman"/>
          <w:sz w:val="24"/>
          <w:szCs w:val="24"/>
        </w:rPr>
        <w:t>)</w:t>
      </w:r>
      <w:r w:rsidRPr="001D31B5">
        <w:rPr>
          <w:rFonts w:ascii="Times New Roman" w:hAnsi="Times New Roman"/>
          <w:sz w:val="24"/>
          <w:szCs w:val="24"/>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4.3. </w:t>
      </w:r>
      <w:r w:rsidR="00F0164B" w:rsidRPr="001D31B5">
        <w:rPr>
          <w:rFonts w:ascii="Times New Roman" w:hAnsi="Times New Roman"/>
          <w:bCs/>
          <w:sz w:val="24"/>
          <w:szCs w:val="24"/>
        </w:rPr>
        <w:t>Раздел 3. Геополитические проблемы современного мира.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4.3.1. </w:t>
      </w:r>
      <w:r w:rsidR="00F0164B" w:rsidRPr="001D31B5">
        <w:rPr>
          <w:rFonts w:ascii="Times New Roman" w:hAnsi="Times New Roman"/>
          <w:bCs/>
          <w:sz w:val="24"/>
          <w:szCs w:val="24"/>
        </w:rPr>
        <w:t>Тема 1. Геополитическая структура мира.</w:t>
      </w:r>
    </w:p>
    <w:p w:rsidR="00846ED6"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Политико-географическое и геополитическое положение. Место России на политической карте.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4.3.2. </w:t>
      </w:r>
      <w:r w:rsidR="00F0164B" w:rsidRPr="001D31B5">
        <w:rPr>
          <w:rFonts w:ascii="Times New Roman" w:hAnsi="Times New Roman"/>
          <w:bCs/>
          <w:sz w:val="24"/>
          <w:szCs w:val="24"/>
        </w:rPr>
        <w:t>Тема 2. География форм государственного устройства.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D31B5">
        <w:rPr>
          <w:rFonts w:ascii="Times New Roman" w:hAnsi="Times New Roman"/>
          <w:sz w:val="24"/>
          <w:szCs w:val="24"/>
        </w:rPr>
        <w:t xml:space="preserve">. </w:t>
      </w:r>
      <w:r w:rsidRPr="001D31B5">
        <w:rPr>
          <w:rFonts w:ascii="Times New Roman" w:hAnsi="Times New Roman"/>
          <w:sz w:val="24"/>
          <w:szCs w:val="24"/>
        </w:rPr>
        <w:t>Политическое устройство России и соседних</w:t>
      </w:r>
      <w:r w:rsidR="0012038A" w:rsidRPr="001D31B5">
        <w:rPr>
          <w:rFonts w:ascii="Times New Roman" w:hAnsi="Times New Roman"/>
          <w:sz w:val="24"/>
          <w:szCs w:val="24"/>
        </w:rPr>
        <w:t xml:space="preserve"> </w:t>
      </w:r>
      <w:r w:rsidRPr="001D31B5">
        <w:rPr>
          <w:rFonts w:ascii="Times New Roman" w:hAnsi="Times New Roman"/>
          <w:sz w:val="24"/>
          <w:szCs w:val="24"/>
        </w:rPr>
        <w:t>с ней государств.</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Выполнение задания на контурной карте по отражению размещения монархий и федераций.</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4.3.3. </w:t>
      </w:r>
      <w:r w:rsidR="00F0164B" w:rsidRPr="001D31B5">
        <w:rPr>
          <w:rFonts w:ascii="Times New Roman" w:hAnsi="Times New Roman"/>
          <w:bCs/>
          <w:sz w:val="24"/>
          <w:szCs w:val="24"/>
        </w:rPr>
        <w:t>Тема 3. Глобальная проблема роста вооружений.</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Гонка вооружений в современном мире</w:t>
      </w:r>
      <w:r w:rsidR="00C4511E" w:rsidRPr="001D31B5">
        <w:rPr>
          <w:rFonts w:ascii="Times New Roman" w:hAnsi="Times New Roman"/>
          <w:sz w:val="24"/>
          <w:szCs w:val="24"/>
        </w:rPr>
        <w:t xml:space="preserve"> – </w:t>
      </w:r>
      <w:r w:rsidRPr="001D31B5">
        <w:rPr>
          <w:rFonts w:ascii="Times New Roman" w:hAnsi="Times New Roman"/>
          <w:sz w:val="24"/>
          <w:szCs w:val="24"/>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D31B5">
        <w:rPr>
          <w:rFonts w:ascii="Times New Roman" w:hAnsi="Times New Roman"/>
          <w:sz w:val="24"/>
          <w:szCs w:val="24"/>
        </w:rPr>
        <w:t xml:space="preserve"> – </w:t>
      </w:r>
      <w:r w:rsidRPr="001D31B5">
        <w:rPr>
          <w:rFonts w:ascii="Times New Roman" w:hAnsi="Times New Roman"/>
          <w:sz w:val="24"/>
          <w:szCs w:val="24"/>
        </w:rPr>
        <w:t>вопрос выживания современной цивилизации.</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004A7316" w:rsidRPr="001D31B5">
        <w:rPr>
          <w:rFonts w:ascii="Times New Roman" w:hAnsi="Times New Roman"/>
          <w:sz w:val="24"/>
          <w:szCs w:val="24"/>
        </w:rPr>
        <w:t>. Составление таблицы «Страны «ядерного клуба»</w:t>
      </w:r>
      <w:r w:rsidRPr="001D31B5">
        <w:rPr>
          <w:rFonts w:ascii="Times New Roman" w:hAnsi="Times New Roman"/>
          <w:sz w:val="24"/>
          <w:szCs w:val="24"/>
        </w:rPr>
        <w:t xml:space="preserve"> на основе использования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4.3.4. </w:t>
      </w:r>
      <w:r w:rsidR="00F0164B" w:rsidRPr="001D31B5">
        <w:rPr>
          <w:rFonts w:ascii="Times New Roman" w:hAnsi="Times New Roman"/>
          <w:bCs/>
          <w:sz w:val="24"/>
          <w:szCs w:val="24"/>
        </w:rPr>
        <w:t>Тема 4. Государственные границы.</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w:t>
      </w:r>
      <w:proofErr w:type="spellStart"/>
      <w:r w:rsidRPr="001D31B5">
        <w:rPr>
          <w:rFonts w:ascii="Times New Roman" w:hAnsi="Times New Roman"/>
          <w:sz w:val="24"/>
          <w:szCs w:val="24"/>
        </w:rPr>
        <w:t>полуанклавы</w:t>
      </w:r>
      <w:proofErr w:type="spellEnd"/>
      <w:r w:rsidRPr="001D31B5">
        <w:rPr>
          <w:rFonts w:ascii="Times New Roman" w:hAnsi="Times New Roman"/>
          <w:sz w:val="24"/>
          <w:szCs w:val="24"/>
        </w:rPr>
        <w:t xml:space="preserve">, </w:t>
      </w:r>
      <w:proofErr w:type="spellStart"/>
      <w:r w:rsidRPr="001D31B5">
        <w:rPr>
          <w:rFonts w:ascii="Times New Roman" w:hAnsi="Times New Roman"/>
          <w:sz w:val="24"/>
          <w:szCs w:val="24"/>
        </w:rPr>
        <w:t>полуэксклавы</w:t>
      </w:r>
      <w:proofErr w:type="spellEnd"/>
      <w:r w:rsidRPr="001D31B5">
        <w:rPr>
          <w:rFonts w:ascii="Times New Roman" w:hAnsi="Times New Roman"/>
          <w:sz w:val="24"/>
          <w:szCs w:val="24"/>
        </w:rPr>
        <w:t xml:space="preserve">).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4.3.5. </w:t>
      </w:r>
      <w:r w:rsidR="00F0164B" w:rsidRPr="001D31B5">
        <w:rPr>
          <w:rFonts w:ascii="Times New Roman" w:hAnsi="Times New Roman"/>
          <w:bCs/>
          <w:sz w:val="24"/>
          <w:szCs w:val="24"/>
        </w:rPr>
        <w:t>Тема 5. Территориальные конфликты в современном мире.</w:t>
      </w:r>
    </w:p>
    <w:p w:rsidR="009E5A99" w:rsidRPr="001D31B5" w:rsidRDefault="00F0164B" w:rsidP="001D31B5">
      <w:pPr>
        <w:spacing w:after="0"/>
        <w:ind w:firstLine="709"/>
        <w:contextualSpacing/>
        <w:jc w:val="both"/>
        <w:rPr>
          <w:rFonts w:ascii="Times New Roman" w:hAnsi="Times New Roman"/>
          <w:i/>
          <w:iCs/>
          <w:sz w:val="24"/>
          <w:szCs w:val="24"/>
        </w:rPr>
      </w:pPr>
      <w:proofErr w:type="spellStart"/>
      <w:r w:rsidRPr="001D31B5">
        <w:rPr>
          <w:rFonts w:ascii="Times New Roman" w:hAnsi="Times New Roman"/>
          <w:sz w:val="24"/>
          <w:szCs w:val="24"/>
        </w:rPr>
        <w:t>Конфликтогенные</w:t>
      </w:r>
      <w:proofErr w:type="spellEnd"/>
      <w:r w:rsidRPr="001D31B5">
        <w:rPr>
          <w:rFonts w:ascii="Times New Roman" w:hAnsi="Times New Roman"/>
          <w:sz w:val="24"/>
          <w:szCs w:val="24"/>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4.3.6. </w:t>
      </w:r>
      <w:r w:rsidR="00F0164B" w:rsidRPr="001D31B5">
        <w:rPr>
          <w:rFonts w:ascii="Times New Roman" w:hAnsi="Times New Roman"/>
          <w:bCs/>
          <w:sz w:val="24"/>
          <w:szCs w:val="24"/>
        </w:rPr>
        <w:t>Тема 6. Глобальная проблема международного терроризма.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w:t>
      </w:r>
      <w:r w:rsidR="00C4511E" w:rsidRPr="001D31B5">
        <w:rPr>
          <w:rFonts w:ascii="Times New Roman" w:hAnsi="Times New Roman"/>
          <w:sz w:val="24"/>
          <w:szCs w:val="24"/>
        </w:rPr>
        <w:t>–</w:t>
      </w:r>
      <w:r w:rsidRPr="001D31B5">
        <w:rPr>
          <w:rFonts w:ascii="Times New Roman" w:hAnsi="Times New Roman"/>
          <w:sz w:val="24"/>
          <w:szCs w:val="24"/>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D31B5">
        <w:rPr>
          <w:rFonts w:ascii="Times New Roman" w:hAnsi="Times New Roman"/>
          <w:sz w:val="24"/>
          <w:szCs w:val="24"/>
        </w:rPr>
        <w:t>бы с международным терроризмом.</w:t>
      </w:r>
      <w:r w:rsidRPr="001D31B5">
        <w:rPr>
          <w:rFonts w:ascii="Times New Roman" w:hAnsi="Times New Roman"/>
          <w:i/>
          <w:iCs/>
          <w:sz w:val="24"/>
          <w:szCs w:val="24"/>
        </w:rPr>
        <w:t xml:space="preserve"> </w:t>
      </w:r>
      <w:r w:rsidRPr="001D31B5">
        <w:rPr>
          <w:rFonts w:ascii="Times New Roman" w:hAnsi="Times New Roman"/>
          <w:sz w:val="24"/>
          <w:szCs w:val="24"/>
        </w:rPr>
        <w:t>Сотрудничество стран мира в борьбе с международным терроризмом</w:t>
      </w:r>
      <w:r w:rsidR="0012038A" w:rsidRPr="001D31B5">
        <w:rPr>
          <w:rFonts w:ascii="Times New Roman" w:hAnsi="Times New Roman"/>
          <w:sz w:val="24"/>
          <w:szCs w:val="24"/>
        </w:rPr>
        <w:t xml:space="preserve"> </w:t>
      </w:r>
      <w:r w:rsidRPr="001D31B5">
        <w:rPr>
          <w:rFonts w:ascii="Times New Roman" w:hAnsi="Times New Roman"/>
          <w:sz w:val="24"/>
          <w:szCs w:val="24"/>
        </w:rPr>
        <w:t>и экстремизмом.</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4.3.7. </w:t>
      </w:r>
      <w:r w:rsidR="00F0164B" w:rsidRPr="001D31B5">
        <w:rPr>
          <w:rFonts w:ascii="Times New Roman" w:hAnsi="Times New Roman"/>
          <w:bCs/>
          <w:sz w:val="24"/>
          <w:szCs w:val="24"/>
        </w:rPr>
        <w:t>Тема 7. Россия в мировой системе международных отношений.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Составление схемы «Роль России в системе международных отношений» на основе использования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4.4. </w:t>
      </w:r>
      <w:r w:rsidR="00F0164B" w:rsidRPr="001D31B5">
        <w:rPr>
          <w:rFonts w:ascii="Times New Roman" w:hAnsi="Times New Roman"/>
          <w:bCs/>
          <w:sz w:val="24"/>
          <w:szCs w:val="24"/>
        </w:rPr>
        <w:t>Раздел 4. Географическая среда как сфера взаимодействия общества и природы.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4.4.1. </w:t>
      </w:r>
      <w:r w:rsidR="00F0164B" w:rsidRPr="001D31B5">
        <w:rPr>
          <w:rFonts w:ascii="Times New Roman" w:hAnsi="Times New Roman"/>
          <w:bCs/>
          <w:sz w:val="24"/>
          <w:szCs w:val="24"/>
        </w:rPr>
        <w:t>Тема 1</w:t>
      </w:r>
      <w:r w:rsidR="00F0164B" w:rsidRPr="001D31B5">
        <w:rPr>
          <w:rFonts w:ascii="Times New Roman" w:hAnsi="Times New Roman"/>
          <w:sz w:val="24"/>
          <w:szCs w:val="24"/>
        </w:rPr>
        <w:t xml:space="preserve">. </w:t>
      </w:r>
      <w:r w:rsidR="00F0164B" w:rsidRPr="001D31B5">
        <w:rPr>
          <w:rFonts w:ascii="Times New Roman" w:hAnsi="Times New Roman"/>
          <w:bCs/>
          <w:sz w:val="24"/>
          <w:szCs w:val="24"/>
        </w:rPr>
        <w:t>Роль географической среды в жизни общества.</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4A7316" w:rsidRPr="001D31B5">
        <w:rPr>
          <w:rFonts w:ascii="Times New Roman" w:hAnsi="Times New Roman"/>
          <w:sz w:val="24"/>
          <w:szCs w:val="24"/>
        </w:rPr>
        <w:t>)</w:t>
      </w:r>
      <w:r w:rsidRPr="001D31B5">
        <w:rPr>
          <w:rFonts w:ascii="Times New Roman" w:hAnsi="Times New Roman"/>
          <w:sz w:val="24"/>
          <w:szCs w:val="24"/>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4.4.2. </w:t>
      </w:r>
      <w:r w:rsidR="00F0164B" w:rsidRPr="001D31B5">
        <w:rPr>
          <w:rFonts w:ascii="Times New Roman" w:hAnsi="Times New Roman"/>
          <w:bCs/>
          <w:sz w:val="24"/>
          <w:szCs w:val="24"/>
        </w:rPr>
        <w:t>Тема 2</w:t>
      </w:r>
      <w:r w:rsidR="00F0164B" w:rsidRPr="001D31B5">
        <w:rPr>
          <w:rFonts w:ascii="Times New Roman" w:hAnsi="Times New Roman"/>
          <w:sz w:val="24"/>
          <w:szCs w:val="24"/>
        </w:rPr>
        <w:t xml:space="preserve">. </w:t>
      </w:r>
      <w:r w:rsidR="00F0164B" w:rsidRPr="001D31B5">
        <w:rPr>
          <w:rFonts w:ascii="Times New Roman" w:hAnsi="Times New Roman"/>
          <w:bCs/>
          <w:sz w:val="24"/>
          <w:szCs w:val="24"/>
        </w:rPr>
        <w:t>Природные условия и ресурсы. Природопользование.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1D31B5">
        <w:rPr>
          <w:rFonts w:ascii="Times New Roman" w:hAnsi="Times New Roman"/>
          <w:sz w:val="24"/>
          <w:szCs w:val="24"/>
        </w:rPr>
        <w:t>Ресурсообеспеченность</w:t>
      </w:r>
      <w:proofErr w:type="spellEnd"/>
      <w:r w:rsidRPr="001D31B5">
        <w:rPr>
          <w:rFonts w:ascii="Times New Roman" w:hAnsi="Times New Roman"/>
          <w:sz w:val="24"/>
          <w:szCs w:val="24"/>
        </w:rPr>
        <w:t>. Природно-ресурсный потенциал России и его составные части. Проблемы рационального использования природных ресурсов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1D31B5" w:rsidRDefault="00F0164B" w:rsidP="001D31B5">
      <w:pPr>
        <w:spacing w:after="0"/>
        <w:ind w:firstLine="709"/>
        <w:contextualSpacing/>
        <w:jc w:val="both"/>
        <w:rPr>
          <w:rFonts w:ascii="Times New Roman" w:hAnsi="Times New Roman"/>
          <w:b/>
          <w:bCs/>
          <w:sz w:val="24"/>
          <w:szCs w:val="24"/>
        </w:rPr>
      </w:pPr>
      <w:r w:rsidRPr="001D31B5">
        <w:rPr>
          <w:rFonts w:ascii="Times New Roman" w:hAnsi="Times New Roman"/>
          <w:bCs/>
          <w:sz w:val="24"/>
          <w:szCs w:val="24"/>
        </w:rPr>
        <w:t>Практические работы</w:t>
      </w:r>
      <w:r w:rsidRPr="001D31B5">
        <w:rPr>
          <w:rFonts w:ascii="Times New Roman" w:hAnsi="Times New Roman"/>
          <w:b/>
          <w:bCs/>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xml:space="preserve">. Определение и объяснение динамики изменения </w:t>
      </w:r>
      <w:proofErr w:type="spellStart"/>
      <w:r w:rsidRPr="001D31B5">
        <w:rPr>
          <w:rFonts w:ascii="Times New Roman" w:hAnsi="Times New Roman"/>
          <w:sz w:val="24"/>
          <w:szCs w:val="24"/>
        </w:rPr>
        <w:t>ресурсообеспеченности</w:t>
      </w:r>
      <w:proofErr w:type="spellEnd"/>
      <w:r w:rsidRPr="001D31B5">
        <w:rPr>
          <w:rFonts w:ascii="Times New Roman" w:hAnsi="Times New Roman"/>
          <w:sz w:val="24"/>
          <w:szCs w:val="24"/>
        </w:rPr>
        <w:t xml:space="preserve"> стран и регионов различными видами природных ресурсов с использованием различных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9E5A99" w:rsidRPr="001D31B5">
        <w:rPr>
          <w:rFonts w:ascii="Times New Roman" w:hAnsi="Times New Roman"/>
          <w:sz w:val="24"/>
          <w:szCs w:val="24"/>
        </w:rPr>
        <w:t>)</w:t>
      </w:r>
      <w:r w:rsidRPr="001D31B5">
        <w:rPr>
          <w:rFonts w:ascii="Times New Roman" w:hAnsi="Times New Roman"/>
          <w:sz w:val="24"/>
          <w:szCs w:val="24"/>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4.4.3. </w:t>
      </w:r>
      <w:r w:rsidR="00F0164B" w:rsidRPr="001D31B5">
        <w:rPr>
          <w:rFonts w:ascii="Times New Roman" w:hAnsi="Times New Roman"/>
          <w:bCs/>
          <w:sz w:val="24"/>
          <w:szCs w:val="24"/>
        </w:rPr>
        <w:t>Тема 3.</w:t>
      </w:r>
      <w:r w:rsidR="00F0164B" w:rsidRPr="001D31B5">
        <w:rPr>
          <w:rFonts w:ascii="Times New Roman" w:hAnsi="Times New Roman"/>
          <w:sz w:val="24"/>
          <w:szCs w:val="24"/>
        </w:rPr>
        <w:t xml:space="preserve"> </w:t>
      </w:r>
      <w:r w:rsidR="00F0164B" w:rsidRPr="001D31B5">
        <w:rPr>
          <w:rFonts w:ascii="Times New Roman" w:hAnsi="Times New Roman"/>
          <w:bCs/>
          <w:sz w:val="24"/>
          <w:szCs w:val="24"/>
        </w:rPr>
        <w:t>Формирование земной коры и минеральные ресурсы.</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w:t>
      </w:r>
      <w:proofErr w:type="spellStart"/>
      <w:r w:rsidRPr="001D31B5">
        <w:rPr>
          <w:rFonts w:ascii="Times New Roman" w:hAnsi="Times New Roman"/>
          <w:sz w:val="24"/>
          <w:szCs w:val="24"/>
        </w:rPr>
        <w:t>Вегенер</w:t>
      </w:r>
      <w:proofErr w:type="spellEnd"/>
      <w:r w:rsidRPr="001D31B5">
        <w:rPr>
          <w:rFonts w:ascii="Times New Roman" w:hAnsi="Times New Roman"/>
          <w:sz w:val="24"/>
          <w:szCs w:val="24"/>
        </w:rP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1D31B5">
        <w:rPr>
          <w:rFonts w:ascii="Times New Roman" w:hAnsi="Times New Roman"/>
          <w:sz w:val="24"/>
          <w:szCs w:val="24"/>
        </w:rPr>
        <w:t>рельефообразования</w:t>
      </w:r>
      <w:proofErr w:type="spellEnd"/>
      <w:r w:rsidRPr="001D31B5">
        <w:rPr>
          <w:rFonts w:ascii="Times New Roman" w:hAnsi="Times New Roman"/>
          <w:sz w:val="24"/>
          <w:szCs w:val="24"/>
        </w:rPr>
        <w:t>. Антропогенный рельеф. Рельеф как условие развития экономики. Воздействие хозяйственной деятельност</w:t>
      </w:r>
      <w:r w:rsidR="009E5A99" w:rsidRPr="001D31B5">
        <w:rPr>
          <w:rFonts w:ascii="Times New Roman" w:hAnsi="Times New Roman"/>
          <w:sz w:val="24"/>
          <w:szCs w:val="24"/>
        </w:rPr>
        <w:t>и на литосферу, его последствия</w:t>
      </w:r>
      <w:r w:rsidRPr="001D31B5">
        <w:rPr>
          <w:rFonts w:ascii="Times New Roman" w:hAnsi="Times New Roman"/>
          <w:i/>
          <w:iCs/>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1D31B5">
        <w:rPr>
          <w:rFonts w:ascii="Times New Roman" w:hAnsi="Times New Roman"/>
          <w:sz w:val="24"/>
          <w:szCs w:val="24"/>
        </w:rPr>
        <w:t>невозобновимых</w:t>
      </w:r>
      <w:proofErr w:type="spellEnd"/>
      <w:r w:rsidRPr="001D31B5">
        <w:rPr>
          <w:rFonts w:ascii="Times New Roman" w:hAnsi="Times New Roman"/>
          <w:sz w:val="24"/>
          <w:szCs w:val="24"/>
        </w:rPr>
        <w:t xml:space="preserve"> ресурсов.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D31B5">
        <w:rPr>
          <w:rFonts w:ascii="Times New Roman" w:hAnsi="Times New Roman"/>
          <w:sz w:val="24"/>
          <w:szCs w:val="24"/>
        </w:rPr>
        <w:t xml:space="preserve"> – </w:t>
      </w:r>
      <w:r w:rsidRPr="001D31B5">
        <w:rPr>
          <w:rFonts w:ascii="Times New Roman" w:hAnsi="Times New Roman"/>
          <w:sz w:val="24"/>
          <w:szCs w:val="24"/>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Глобальная энергетическая проблема и основные пути её решения в странах различных типов (</w:t>
      </w:r>
      <w:proofErr w:type="spellStart"/>
      <w:r w:rsidRPr="001D31B5">
        <w:rPr>
          <w:rFonts w:ascii="Times New Roman" w:hAnsi="Times New Roman"/>
          <w:sz w:val="24"/>
          <w:szCs w:val="24"/>
        </w:rPr>
        <w:t>энергоизбыточные</w:t>
      </w:r>
      <w:proofErr w:type="spellEnd"/>
      <w:r w:rsidRPr="001D31B5">
        <w:rPr>
          <w:rFonts w:ascii="Times New Roman" w:hAnsi="Times New Roman"/>
          <w:sz w:val="24"/>
          <w:szCs w:val="24"/>
        </w:rPr>
        <w:t xml:space="preserve"> и энергодефицитные). </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9E5A99" w:rsidRPr="001D31B5">
        <w:rPr>
          <w:rFonts w:ascii="Times New Roman" w:hAnsi="Times New Roman"/>
          <w:sz w:val="24"/>
          <w:szCs w:val="24"/>
        </w:rPr>
        <w:t>)</w:t>
      </w:r>
      <w:r w:rsidRPr="001D31B5">
        <w:rPr>
          <w:rFonts w:ascii="Times New Roman" w:hAnsi="Times New Roman"/>
          <w:sz w:val="24"/>
          <w:szCs w:val="24"/>
        </w:rPr>
        <w:t>. Выполнение заданий на контурной карте по отображению основных регионов распространения минерального сырья.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9E5A99" w:rsidRPr="001D31B5">
        <w:rPr>
          <w:rFonts w:ascii="Times New Roman" w:hAnsi="Times New Roman"/>
          <w:sz w:val="24"/>
          <w:szCs w:val="24"/>
        </w:rPr>
        <w:t>)</w:t>
      </w:r>
      <w:r w:rsidRPr="001D31B5">
        <w:rPr>
          <w:rFonts w:ascii="Times New Roman" w:hAnsi="Times New Roman"/>
          <w:sz w:val="24"/>
          <w:szCs w:val="24"/>
        </w:rPr>
        <w:t xml:space="preserve">. Анализ статистических материалов с целью объяснения тенденций изменения показателя </w:t>
      </w:r>
      <w:proofErr w:type="spellStart"/>
      <w:r w:rsidRPr="001D31B5">
        <w:rPr>
          <w:rFonts w:ascii="Times New Roman" w:hAnsi="Times New Roman"/>
          <w:sz w:val="24"/>
          <w:szCs w:val="24"/>
        </w:rPr>
        <w:t>ресурсообеспеченности</w:t>
      </w:r>
      <w:proofErr w:type="spellEnd"/>
      <w:r w:rsidRPr="001D31B5">
        <w:rPr>
          <w:rFonts w:ascii="Times New Roman" w:hAnsi="Times New Roman"/>
          <w:sz w:val="24"/>
          <w:szCs w:val="24"/>
        </w:rPr>
        <w:t xml:space="preserve"> стран отдельными видами минеральных ресурсов (по выбору учителя).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9E5A99" w:rsidRPr="001D31B5">
        <w:rPr>
          <w:rFonts w:ascii="Times New Roman" w:hAnsi="Times New Roman"/>
          <w:sz w:val="24"/>
          <w:szCs w:val="24"/>
        </w:rPr>
        <w:t>)</w:t>
      </w:r>
      <w:r w:rsidRPr="001D31B5">
        <w:rPr>
          <w:rFonts w:ascii="Times New Roman" w:hAnsi="Times New Roman"/>
          <w:sz w:val="24"/>
          <w:szCs w:val="24"/>
        </w:rPr>
        <w:t>. Расчёт обеспеченности различными видами топливных ресурсов отдельных регионов мира (по выбору учителя).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9E5A99" w:rsidRPr="001D31B5">
        <w:rPr>
          <w:rFonts w:ascii="Times New Roman" w:hAnsi="Times New Roman"/>
          <w:sz w:val="24"/>
          <w:szCs w:val="24"/>
        </w:rPr>
        <w:t>)</w:t>
      </w:r>
      <w:r w:rsidRPr="001D31B5">
        <w:rPr>
          <w:rFonts w:ascii="Times New Roman" w:hAnsi="Times New Roman"/>
          <w:sz w:val="24"/>
          <w:szCs w:val="24"/>
        </w:rPr>
        <w:t>. Подготовка презентации по перспективам развития альтернативной энергетики отдельных стран мира (по выбору учащихся).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4.4.4. </w:t>
      </w:r>
      <w:r w:rsidR="00F0164B" w:rsidRPr="001D31B5">
        <w:rPr>
          <w:rFonts w:ascii="Times New Roman" w:hAnsi="Times New Roman"/>
          <w:bCs/>
          <w:sz w:val="24"/>
          <w:szCs w:val="24"/>
        </w:rPr>
        <w:t>Тема 4. Атмосфера и климат Земли. Агроклиматические</w:t>
      </w:r>
      <w:r w:rsidR="00371D66" w:rsidRPr="001D31B5">
        <w:rPr>
          <w:rFonts w:ascii="Times New Roman" w:hAnsi="Times New Roman"/>
          <w:bCs/>
          <w:sz w:val="24"/>
          <w:szCs w:val="24"/>
        </w:rPr>
        <w:t xml:space="preserve"> </w:t>
      </w:r>
      <w:r w:rsidR="00F0164B" w:rsidRPr="001D31B5">
        <w:rPr>
          <w:rFonts w:ascii="Times New Roman" w:hAnsi="Times New Roman"/>
          <w:bCs/>
          <w:sz w:val="24"/>
          <w:szCs w:val="24"/>
        </w:rPr>
        <w:t>ресурсы.</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Атмосфера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9E5A99"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1D31B5">
        <w:rPr>
          <w:rFonts w:ascii="Times New Roman" w:hAnsi="Times New Roman"/>
          <w:sz w:val="24"/>
          <w:szCs w:val="24"/>
        </w:rPr>
        <w:t xml:space="preserve"> </w:t>
      </w:r>
      <w:r w:rsidRPr="001D31B5">
        <w:rPr>
          <w:rFonts w:ascii="Times New Roman" w:hAnsi="Times New Roman"/>
          <w:sz w:val="24"/>
          <w:szCs w:val="24"/>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показатели. Различные точки зрения относительно причин наблюдаемых климатических изменений.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Объяснение распространения и направления движения тропических циклонов на основе использования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4.4.5. </w:t>
      </w:r>
      <w:r w:rsidR="00F0164B" w:rsidRPr="001D31B5">
        <w:rPr>
          <w:rFonts w:ascii="Times New Roman" w:hAnsi="Times New Roman"/>
          <w:bCs/>
          <w:sz w:val="24"/>
          <w:szCs w:val="24"/>
        </w:rPr>
        <w:t>Тема 5. Гидросфера и водные ресурсы.</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Гидросфера</w:t>
      </w:r>
      <w:r w:rsidR="00C4511E" w:rsidRPr="001D31B5">
        <w:rPr>
          <w:rFonts w:ascii="Times New Roman" w:hAnsi="Times New Roman"/>
          <w:sz w:val="24"/>
          <w:szCs w:val="24"/>
        </w:rPr>
        <w:t xml:space="preserve"> – </w:t>
      </w:r>
      <w:r w:rsidRPr="001D31B5">
        <w:rPr>
          <w:rFonts w:ascii="Times New Roman" w:hAnsi="Times New Roman"/>
          <w:sz w:val="24"/>
          <w:szCs w:val="24"/>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Прогнозы сокращения площади ледников под влиянием изменений климата.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Разработка социальной рекламы по теме «Чистота рек и озёр</w:t>
      </w:r>
      <w:r w:rsidR="00C4511E" w:rsidRPr="001D31B5">
        <w:rPr>
          <w:rFonts w:ascii="Times New Roman" w:hAnsi="Times New Roman"/>
          <w:sz w:val="24"/>
          <w:szCs w:val="24"/>
        </w:rPr>
        <w:t xml:space="preserve"> – </w:t>
      </w:r>
      <w:r w:rsidRPr="001D31B5">
        <w:rPr>
          <w:rFonts w:ascii="Times New Roman" w:hAnsi="Times New Roman"/>
          <w:sz w:val="24"/>
          <w:szCs w:val="24"/>
        </w:rPr>
        <w:t>ответственность каждого» (форма представления информации</w:t>
      </w:r>
      <w:r w:rsidR="00C4511E" w:rsidRPr="001D31B5">
        <w:rPr>
          <w:rFonts w:ascii="Times New Roman" w:hAnsi="Times New Roman"/>
          <w:sz w:val="24"/>
          <w:szCs w:val="24"/>
        </w:rPr>
        <w:t xml:space="preserve"> – </w:t>
      </w:r>
      <w:r w:rsidRPr="001D31B5">
        <w:rPr>
          <w:rFonts w:ascii="Times New Roman" w:hAnsi="Times New Roman"/>
          <w:sz w:val="24"/>
          <w:szCs w:val="24"/>
        </w:rPr>
        <w:t>по выбору обучающихся).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4.4.6. </w:t>
      </w:r>
      <w:r w:rsidR="00F0164B" w:rsidRPr="001D31B5">
        <w:rPr>
          <w:rFonts w:ascii="Times New Roman" w:hAnsi="Times New Roman"/>
          <w:bCs/>
          <w:sz w:val="24"/>
          <w:szCs w:val="24"/>
        </w:rPr>
        <w:t>Тема 6. Мировой океан как часть гидросферы. Ресурсы Мирового океана.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Характеристика явления Эль-Ниньо и его воздействия на различные компоненты природной среды и хозяйства.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4.4.7. </w:t>
      </w:r>
      <w:r w:rsidR="00F0164B" w:rsidRPr="001D31B5">
        <w:rPr>
          <w:rFonts w:ascii="Times New Roman" w:hAnsi="Times New Roman"/>
          <w:bCs/>
          <w:sz w:val="24"/>
          <w:szCs w:val="24"/>
        </w:rPr>
        <w:t>Тема 7. Почвы и земельные ресурсы мира.</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D31B5">
        <w:rPr>
          <w:rFonts w:ascii="Times New Roman" w:hAnsi="Times New Roman"/>
          <w:i/>
          <w:iCs/>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4.4.8. </w:t>
      </w:r>
      <w:r w:rsidR="00F0164B" w:rsidRPr="001D31B5">
        <w:rPr>
          <w:rFonts w:ascii="Times New Roman" w:hAnsi="Times New Roman"/>
          <w:bCs/>
          <w:sz w:val="24"/>
          <w:szCs w:val="24"/>
        </w:rPr>
        <w:t>Тема 8. Биосфера и биологические ресурсы мира.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Биосфера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1D31B5">
        <w:rPr>
          <w:rFonts w:ascii="Times New Roman" w:hAnsi="Times New Roman"/>
          <w:sz w:val="24"/>
          <w:szCs w:val="24"/>
        </w:rPr>
        <w:t>азональность</w:t>
      </w:r>
      <w:proofErr w:type="spellEnd"/>
      <w:r w:rsidRPr="001D31B5">
        <w:rPr>
          <w:rFonts w:ascii="Times New Roman" w:hAnsi="Times New Roman"/>
          <w:sz w:val="24"/>
          <w:szCs w:val="24"/>
        </w:rPr>
        <w:t xml:space="preserve">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Особо охраняемые природные территории (ООПТ) мира</w:t>
      </w:r>
      <w:r w:rsidR="00C4511E" w:rsidRPr="001D31B5">
        <w:rPr>
          <w:rFonts w:ascii="Times New Roman" w:hAnsi="Times New Roman"/>
          <w:sz w:val="24"/>
          <w:szCs w:val="24"/>
        </w:rPr>
        <w:t xml:space="preserve"> – </w:t>
      </w:r>
      <w:r w:rsidRPr="001D31B5">
        <w:rPr>
          <w:rFonts w:ascii="Times New Roman" w:hAnsi="Times New Roman"/>
          <w:sz w:val="24"/>
          <w:szCs w:val="24"/>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4.4.9. </w:t>
      </w:r>
      <w:r w:rsidR="00F0164B" w:rsidRPr="001D31B5">
        <w:rPr>
          <w:rFonts w:ascii="Times New Roman" w:hAnsi="Times New Roman"/>
          <w:bCs/>
          <w:sz w:val="24"/>
          <w:szCs w:val="24"/>
        </w:rPr>
        <w:t>Тема 9. География природных рисков.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D31B5">
        <w:rPr>
          <w:rFonts w:ascii="Times New Roman" w:hAnsi="Times New Roman"/>
          <w:sz w:val="24"/>
          <w:szCs w:val="24"/>
        </w:rPr>
        <w:t>развития</w:t>
      </w:r>
      <w:r w:rsidRPr="001D31B5">
        <w:rPr>
          <w:rFonts w:ascii="Times New Roman" w:hAnsi="Times New Roman"/>
          <w:i/>
          <w:iCs/>
          <w:sz w:val="24"/>
          <w:szCs w:val="24"/>
        </w:rPr>
        <w:t>.</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Штормы и цунами как факторы риска в развитии прибрежных территорий.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D31B5">
        <w:rPr>
          <w:rFonts w:ascii="Times New Roman" w:hAnsi="Times New Roman"/>
          <w:sz w:val="24"/>
          <w:szCs w:val="24"/>
        </w:rPr>
        <w:t xml:space="preserve"> – </w:t>
      </w:r>
      <w:r w:rsidRPr="001D31B5">
        <w:rPr>
          <w:rFonts w:ascii="Times New Roman" w:hAnsi="Times New Roman"/>
          <w:sz w:val="24"/>
          <w:szCs w:val="24"/>
        </w:rPr>
        <w:t>вызовы для современного индустриального общества. Меры по снижению ущерба от техногенных катастроф.</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Сравнительная оценка природных рисков для двух стран на основе анализа интернет-источников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4.4.10. </w:t>
      </w:r>
      <w:r w:rsidR="00F0164B" w:rsidRPr="001D31B5">
        <w:rPr>
          <w:rFonts w:ascii="Times New Roman" w:hAnsi="Times New Roman"/>
          <w:bCs/>
          <w:sz w:val="24"/>
          <w:szCs w:val="24"/>
        </w:rPr>
        <w:t>Тема 10. Глобальная экологическая проблема.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1D31B5">
        <w:rPr>
          <w:rFonts w:ascii="Times New Roman" w:hAnsi="Times New Roman"/>
          <w:sz w:val="24"/>
          <w:szCs w:val="24"/>
        </w:rPr>
        <w:t>геоэкологических</w:t>
      </w:r>
      <w:proofErr w:type="spellEnd"/>
      <w:r w:rsidRPr="001D31B5">
        <w:rPr>
          <w:rFonts w:ascii="Times New Roman" w:hAnsi="Times New Roman"/>
          <w:sz w:val="24"/>
          <w:szCs w:val="24"/>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Составление структурной схемы «Взаимосвязь глобальных проблем окружающей среды» на основе анализа сообщений СМИ.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xml:space="preserve">. Организация дискуссии о </w:t>
      </w:r>
      <w:proofErr w:type="spellStart"/>
      <w:r w:rsidRPr="001D31B5">
        <w:rPr>
          <w:rFonts w:ascii="Times New Roman" w:hAnsi="Times New Roman"/>
          <w:sz w:val="24"/>
          <w:szCs w:val="24"/>
        </w:rPr>
        <w:t>геоэкологической</w:t>
      </w:r>
      <w:proofErr w:type="spellEnd"/>
      <w:r w:rsidRPr="001D31B5">
        <w:rPr>
          <w:rFonts w:ascii="Times New Roman" w:hAnsi="Times New Roman"/>
          <w:sz w:val="24"/>
          <w:szCs w:val="24"/>
        </w:rPr>
        <w:t xml:space="preserve"> ситуации в отдельных странах и регионах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5C4CF4" w:rsidRPr="001D31B5">
        <w:rPr>
          <w:rFonts w:ascii="Times New Roman" w:hAnsi="Times New Roman"/>
          <w:sz w:val="24"/>
          <w:szCs w:val="24"/>
        </w:rPr>
        <w:t>)</w:t>
      </w:r>
      <w:r w:rsidRPr="001D31B5">
        <w:rPr>
          <w:rFonts w:ascii="Times New Roman" w:hAnsi="Times New Roman"/>
          <w:sz w:val="24"/>
          <w:szCs w:val="24"/>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4.5. </w:t>
      </w:r>
      <w:r w:rsidR="00F0164B" w:rsidRPr="001D31B5">
        <w:rPr>
          <w:rFonts w:ascii="Times New Roman" w:hAnsi="Times New Roman"/>
          <w:bCs/>
          <w:sz w:val="24"/>
          <w:szCs w:val="24"/>
        </w:rPr>
        <w:t>Раздел 5. Человеческий капитал в современном мире.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4.5.1. </w:t>
      </w:r>
      <w:r w:rsidR="00F0164B" w:rsidRPr="001D31B5">
        <w:rPr>
          <w:rFonts w:ascii="Times New Roman" w:hAnsi="Times New Roman"/>
          <w:bCs/>
          <w:sz w:val="24"/>
          <w:szCs w:val="24"/>
        </w:rPr>
        <w:t>Тема 1. Демографическая характеристика населения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Выявление тенденций изменения демографической ситуации одного из регионов России с использованием ГИС (Росстат).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5C4CF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4.5.2. </w:t>
      </w:r>
      <w:r w:rsidR="00F0164B" w:rsidRPr="001D31B5">
        <w:rPr>
          <w:rFonts w:ascii="Times New Roman" w:hAnsi="Times New Roman"/>
          <w:bCs/>
          <w:sz w:val="24"/>
          <w:szCs w:val="24"/>
        </w:rPr>
        <w:t>Тема 2. Проблема здоровья и долголетия человека.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4.5.3. </w:t>
      </w:r>
      <w:r w:rsidR="00F0164B" w:rsidRPr="001D31B5">
        <w:rPr>
          <w:rFonts w:ascii="Times New Roman" w:hAnsi="Times New Roman"/>
          <w:bCs/>
          <w:sz w:val="24"/>
          <w:szCs w:val="24"/>
        </w:rPr>
        <w:t>Тема 3. Миграции населения.</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Выявление основных направлений современных миграций населения в мире на основе анализа статистической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Определение перечня стран мира с наибольшей долей иммигрантов в населении.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4.5.4. </w:t>
      </w:r>
      <w:r w:rsidR="00FE73E2" w:rsidRPr="001D31B5">
        <w:rPr>
          <w:rFonts w:ascii="Times New Roman" w:hAnsi="Times New Roman"/>
          <w:bCs/>
          <w:sz w:val="24"/>
          <w:szCs w:val="24"/>
        </w:rPr>
        <w:t xml:space="preserve">Тема </w:t>
      </w:r>
      <w:r w:rsidR="00F0164B" w:rsidRPr="001D31B5">
        <w:rPr>
          <w:rFonts w:ascii="Times New Roman" w:hAnsi="Times New Roman"/>
          <w:bCs/>
          <w:sz w:val="24"/>
          <w:szCs w:val="24"/>
        </w:rPr>
        <w:t>4. Многоликое человечество: расовая, этническая и лингвистическая структура населения мира.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
          <w:bCs/>
          <w:sz w:val="24"/>
          <w:szCs w:val="24"/>
        </w:rPr>
        <w:t> </w:t>
      </w:r>
      <w:r w:rsidRPr="001D31B5">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Организация групповой работы по выявлению межэтнических проблем</w:t>
      </w:r>
      <w:r w:rsidR="0012038A" w:rsidRPr="001D31B5">
        <w:rPr>
          <w:rFonts w:ascii="Times New Roman" w:hAnsi="Times New Roman"/>
          <w:sz w:val="24"/>
          <w:szCs w:val="24"/>
        </w:rPr>
        <w:t xml:space="preserve"> </w:t>
      </w:r>
      <w:r w:rsidRPr="001D31B5">
        <w:rPr>
          <w:rFonts w:ascii="Times New Roman" w:hAnsi="Times New Roman"/>
          <w:sz w:val="24"/>
          <w:szCs w:val="24"/>
        </w:rPr>
        <w:t>в многонациональных государствах современного мира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4.5.5. </w:t>
      </w:r>
      <w:r w:rsidR="00F0164B" w:rsidRPr="001D31B5">
        <w:rPr>
          <w:rFonts w:ascii="Times New Roman" w:hAnsi="Times New Roman"/>
          <w:bCs/>
          <w:sz w:val="24"/>
          <w:szCs w:val="24"/>
        </w:rPr>
        <w:t>Тема 5. География религий в современном мире.</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Понятие о религии и её географическом пространстве. Развитие </w:t>
      </w:r>
      <w:proofErr w:type="spellStart"/>
      <w:r w:rsidRPr="001D31B5">
        <w:rPr>
          <w:rFonts w:ascii="Times New Roman" w:hAnsi="Times New Roman"/>
          <w:sz w:val="24"/>
          <w:szCs w:val="24"/>
        </w:rPr>
        <w:t>геопространства</w:t>
      </w:r>
      <w:proofErr w:type="spellEnd"/>
      <w:r w:rsidRPr="001D31B5">
        <w:rPr>
          <w:rFonts w:ascii="Times New Roman" w:hAnsi="Times New Roman"/>
          <w:sz w:val="24"/>
          <w:szCs w:val="24"/>
        </w:rPr>
        <w:t xml:space="preserve"> крупнейших религий в историческое время. </w:t>
      </w:r>
      <w:proofErr w:type="spellStart"/>
      <w:r w:rsidRPr="001D31B5">
        <w:rPr>
          <w:rFonts w:ascii="Times New Roman" w:hAnsi="Times New Roman"/>
          <w:sz w:val="24"/>
          <w:szCs w:val="24"/>
        </w:rPr>
        <w:t>Геопространства</w:t>
      </w:r>
      <w:proofErr w:type="spellEnd"/>
      <w:r w:rsidRPr="001D31B5">
        <w:rPr>
          <w:rFonts w:ascii="Times New Roman" w:hAnsi="Times New Roman"/>
          <w:sz w:val="24"/>
          <w:szCs w:val="24"/>
        </w:rPr>
        <w:t xml:space="preserve"> христианства (католицизма, протестантизма, православия), ислама, буддизма, индуизма в настоящее время. Религиозные </w:t>
      </w:r>
      <w:proofErr w:type="spellStart"/>
      <w:r w:rsidRPr="001D31B5">
        <w:rPr>
          <w:rFonts w:ascii="Times New Roman" w:hAnsi="Times New Roman"/>
          <w:sz w:val="24"/>
          <w:szCs w:val="24"/>
        </w:rPr>
        <w:t>геопространства</w:t>
      </w:r>
      <w:proofErr w:type="spellEnd"/>
      <w:r w:rsidRPr="001D31B5">
        <w:rPr>
          <w:rFonts w:ascii="Times New Roman" w:hAnsi="Times New Roman"/>
          <w:sz w:val="24"/>
          <w:szCs w:val="24"/>
        </w:rPr>
        <w:t xml:space="preserve"> православия, ислама и буддизма на территории России.</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4.5.6. </w:t>
      </w:r>
      <w:r w:rsidR="00F0164B" w:rsidRPr="001D31B5">
        <w:rPr>
          <w:rFonts w:ascii="Times New Roman" w:hAnsi="Times New Roman"/>
          <w:bCs/>
          <w:sz w:val="24"/>
          <w:szCs w:val="24"/>
        </w:rPr>
        <w:t>Тема 6. Проблема охраны мирового культурного наследия.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
          <w:bCs/>
          <w:sz w:val="24"/>
          <w:szCs w:val="24"/>
        </w:rPr>
        <w:t> </w:t>
      </w:r>
      <w:r w:rsidRPr="001D31B5">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4.5.7. </w:t>
      </w:r>
      <w:r w:rsidR="00F0164B" w:rsidRPr="001D31B5">
        <w:rPr>
          <w:rFonts w:ascii="Times New Roman" w:hAnsi="Times New Roman"/>
          <w:bCs/>
          <w:sz w:val="24"/>
          <w:szCs w:val="24"/>
        </w:rPr>
        <w:t>Тема 7. Качество жизни населения.</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показателей ИЧР двух стран в разных регионах (по выбору учителя) на основе анализа статистических данных.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4.5.8. </w:t>
      </w:r>
      <w:r w:rsidR="00F0164B" w:rsidRPr="001D31B5">
        <w:rPr>
          <w:rFonts w:ascii="Times New Roman" w:hAnsi="Times New Roman"/>
          <w:bCs/>
          <w:sz w:val="24"/>
          <w:szCs w:val="24"/>
        </w:rPr>
        <w:t>Тема 8. Расселение населения мира. Города мира и урбанизация.</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0089041C" w:rsidRPr="001D31B5">
        <w:rPr>
          <w:rFonts w:ascii="Times New Roman" w:hAnsi="Times New Roman"/>
          <w:sz w:val="24"/>
          <w:szCs w:val="24"/>
        </w:rPr>
        <w:t>Рурбанизация</w:t>
      </w:r>
      <w:proofErr w:type="spellEnd"/>
      <w:r w:rsidR="0089041C" w:rsidRPr="001D31B5">
        <w:rPr>
          <w:rFonts w:ascii="Times New Roman" w:hAnsi="Times New Roman"/>
          <w:sz w:val="24"/>
          <w:szCs w:val="24"/>
        </w:rPr>
        <w:t xml:space="preserve">. </w:t>
      </w:r>
      <w:r w:rsidRPr="001D31B5">
        <w:rPr>
          <w:rFonts w:ascii="Times New Roman" w:hAnsi="Times New Roman"/>
          <w:sz w:val="24"/>
          <w:szCs w:val="24"/>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w:t>
      </w:r>
      <w:proofErr w:type="spellStart"/>
      <w:r w:rsidRPr="001D31B5">
        <w:rPr>
          <w:rFonts w:ascii="Times New Roman" w:hAnsi="Times New Roman"/>
          <w:sz w:val="24"/>
          <w:szCs w:val="24"/>
        </w:rPr>
        <w:t>рурализация</w:t>
      </w:r>
      <w:proofErr w:type="spellEnd"/>
      <w:r w:rsidRPr="001D31B5">
        <w:rPr>
          <w:rFonts w:ascii="Times New Roman" w:hAnsi="Times New Roman"/>
          <w:sz w:val="24"/>
          <w:szCs w:val="24"/>
        </w:rPr>
        <w:t xml:space="preserve">, дезурбанизация.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Выявление тенденций в изменении численности населения крупнейших агломераций мира на основе анализа статистических данных.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4.5.9. </w:t>
      </w:r>
      <w:r w:rsidR="00F0164B" w:rsidRPr="001D31B5">
        <w:rPr>
          <w:rFonts w:ascii="Times New Roman" w:hAnsi="Times New Roman"/>
          <w:bCs/>
          <w:sz w:val="24"/>
          <w:szCs w:val="24"/>
        </w:rPr>
        <w:t>Тема 9. Глобальные города как ядра развития.</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1D31B5">
        <w:rPr>
          <w:rFonts w:ascii="Times New Roman" w:hAnsi="Times New Roman"/>
          <w:sz w:val="24"/>
          <w:szCs w:val="24"/>
        </w:rPr>
        <w:t xml:space="preserve"> </w:t>
      </w:r>
      <w:r w:rsidRPr="001D31B5">
        <w:rPr>
          <w:rFonts w:ascii="Times New Roman" w:hAnsi="Times New Roman"/>
          <w:sz w:val="24"/>
          <w:szCs w:val="24"/>
        </w:rPr>
        <w:t>и Санкт-Петербурга в рейтингах глобальных городов.</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Сравнительная характеристика ведущих глобальных городов: Лондона, Нью-Йорка, Парижа, Токио, Шанхая</w:t>
      </w:r>
      <w:r w:rsidR="00C4511E" w:rsidRPr="001D31B5">
        <w:rPr>
          <w:rFonts w:ascii="Times New Roman" w:hAnsi="Times New Roman"/>
          <w:sz w:val="24"/>
          <w:szCs w:val="24"/>
        </w:rPr>
        <w:t xml:space="preserve"> – </w:t>
      </w:r>
      <w:r w:rsidRPr="001D31B5">
        <w:rPr>
          <w:rFonts w:ascii="Times New Roman" w:hAnsi="Times New Roman"/>
          <w:sz w:val="24"/>
          <w:szCs w:val="24"/>
        </w:rPr>
        <w:t>на основе различных рейтингов.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4.6. </w:t>
      </w:r>
      <w:r w:rsidR="00F0164B" w:rsidRPr="001D31B5">
        <w:rPr>
          <w:rFonts w:ascii="Times New Roman" w:hAnsi="Times New Roman"/>
          <w:bCs/>
          <w:sz w:val="24"/>
          <w:szCs w:val="24"/>
        </w:rPr>
        <w:t>Раздел 6. Проблемы мирового экономического развития.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4.6.1. </w:t>
      </w:r>
      <w:r w:rsidR="00F0164B" w:rsidRPr="001D31B5">
        <w:rPr>
          <w:rFonts w:ascii="Times New Roman" w:hAnsi="Times New Roman"/>
          <w:bCs/>
          <w:sz w:val="24"/>
          <w:szCs w:val="24"/>
        </w:rPr>
        <w:t>Тема 1. Мировое хозяйство как система.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Отраслевая структура мирового хозяйства (первичный, вторичный, третичный секторы). Процессы глобализации и </w:t>
      </w:r>
      <w:proofErr w:type="spellStart"/>
      <w:r w:rsidRPr="001D31B5">
        <w:rPr>
          <w:rFonts w:ascii="Times New Roman" w:hAnsi="Times New Roman"/>
          <w:sz w:val="24"/>
          <w:szCs w:val="24"/>
        </w:rPr>
        <w:t>деглобализации</w:t>
      </w:r>
      <w:proofErr w:type="spellEnd"/>
      <w:r w:rsidRPr="001D31B5">
        <w:rPr>
          <w:rFonts w:ascii="Times New Roman" w:hAnsi="Times New Roman"/>
          <w:sz w:val="24"/>
          <w:szCs w:val="24"/>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12038A" w:rsidRPr="001D31B5">
        <w:rPr>
          <w:rFonts w:ascii="Times New Roman" w:hAnsi="Times New Roman"/>
          <w:sz w:val="24"/>
          <w:szCs w:val="24"/>
        </w:rPr>
        <w:t xml:space="preserve"> </w:t>
      </w:r>
      <w:r w:rsidRPr="001D31B5">
        <w:rPr>
          <w:rFonts w:ascii="Times New Roman" w:hAnsi="Times New Roman"/>
          <w:sz w:val="24"/>
          <w:szCs w:val="24"/>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Анализ участия стран и регионов мира в международном географическом разделении труда.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Классификация стран по особенностям отраслевой структуры их экономики (аграрные, индустриальные, постиндустриальные).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4.6.2. </w:t>
      </w:r>
      <w:r w:rsidR="00F0164B" w:rsidRPr="001D31B5">
        <w:rPr>
          <w:rFonts w:ascii="Times New Roman" w:hAnsi="Times New Roman"/>
          <w:bCs/>
          <w:sz w:val="24"/>
          <w:szCs w:val="24"/>
        </w:rPr>
        <w:t>Тема 2. Научно-технический прогресс и мировое хозяйство.</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4.6.3. </w:t>
      </w:r>
      <w:r w:rsidR="00F0164B" w:rsidRPr="001D31B5">
        <w:rPr>
          <w:rFonts w:ascii="Times New Roman" w:hAnsi="Times New Roman"/>
          <w:bCs/>
          <w:sz w:val="24"/>
          <w:szCs w:val="24"/>
        </w:rPr>
        <w:t>Тема 3. Социально-экономические типы стран мира.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D31B5">
        <w:rPr>
          <w:rFonts w:ascii="Times New Roman" w:hAnsi="Times New Roman"/>
          <w:sz w:val="24"/>
          <w:szCs w:val="24"/>
        </w:rPr>
        <w:t xml:space="preserve"> – </w:t>
      </w:r>
      <w:r w:rsidRPr="001D31B5">
        <w:rPr>
          <w:rFonts w:ascii="Times New Roman" w:hAnsi="Times New Roman"/>
          <w:sz w:val="24"/>
          <w:szCs w:val="24"/>
        </w:rPr>
        <w:t>особый тип стран мира, включающий и Россию. Новые индустриальные страны (НИС) первой и второй волны. Группа стран</w:t>
      </w:r>
      <w:r w:rsidR="00C4511E" w:rsidRPr="001D31B5">
        <w:rPr>
          <w:rFonts w:ascii="Times New Roman" w:hAnsi="Times New Roman"/>
          <w:sz w:val="24"/>
          <w:szCs w:val="24"/>
        </w:rPr>
        <w:t xml:space="preserve"> – </w:t>
      </w:r>
      <w:r w:rsidRPr="001D31B5">
        <w:rPr>
          <w:rFonts w:ascii="Times New Roman" w:hAnsi="Times New Roman"/>
          <w:sz w:val="24"/>
          <w:szCs w:val="24"/>
        </w:rPr>
        <w:t>поставщиков углеводородов (включая страны ОПЕК</w:t>
      </w:r>
      <w:r w:rsidR="00C4511E" w:rsidRPr="001D31B5">
        <w:rPr>
          <w:rFonts w:ascii="Times New Roman" w:hAnsi="Times New Roman"/>
          <w:sz w:val="24"/>
          <w:szCs w:val="24"/>
        </w:rPr>
        <w:t xml:space="preserve"> – </w:t>
      </w:r>
      <w:r w:rsidRPr="001D31B5">
        <w:rPr>
          <w:rFonts w:ascii="Times New Roman" w:hAnsi="Times New Roman"/>
          <w:sz w:val="24"/>
          <w:szCs w:val="24"/>
        </w:rPr>
        <w:t>Организации стран</w:t>
      </w:r>
      <w:r w:rsidR="00C4511E" w:rsidRPr="001D31B5">
        <w:rPr>
          <w:rFonts w:ascii="Times New Roman" w:hAnsi="Times New Roman"/>
          <w:sz w:val="24"/>
          <w:szCs w:val="24"/>
        </w:rPr>
        <w:t xml:space="preserve"> – </w:t>
      </w:r>
      <w:r w:rsidRPr="001D31B5">
        <w:rPr>
          <w:rFonts w:ascii="Times New Roman" w:hAnsi="Times New Roman"/>
          <w:sz w:val="24"/>
          <w:szCs w:val="24"/>
        </w:rPr>
        <w:t>экспортёров нефти). Страны</w:t>
      </w:r>
      <w:r w:rsidR="005C4CF4" w:rsidRPr="001D31B5">
        <w:rPr>
          <w:rFonts w:ascii="Times New Roman" w:hAnsi="Times New Roman"/>
          <w:sz w:val="24"/>
          <w:szCs w:val="24"/>
        </w:rPr>
        <w:t xml:space="preserve"> </w:t>
      </w:r>
      <w:r w:rsidRPr="001D31B5">
        <w:rPr>
          <w:rFonts w:ascii="Times New Roman" w:hAnsi="Times New Roman"/>
          <w:sz w:val="24"/>
          <w:szCs w:val="24"/>
        </w:rPr>
        <w:t>-</w:t>
      </w:r>
      <w:r w:rsidR="005C4CF4" w:rsidRPr="001D31B5">
        <w:rPr>
          <w:rFonts w:ascii="Times New Roman" w:hAnsi="Times New Roman"/>
          <w:sz w:val="24"/>
          <w:szCs w:val="24"/>
        </w:rPr>
        <w:t xml:space="preserve"> </w:t>
      </w:r>
      <w:r w:rsidRPr="001D31B5">
        <w:rPr>
          <w:rFonts w:ascii="Times New Roman" w:hAnsi="Times New Roman"/>
          <w:sz w:val="24"/>
          <w:szCs w:val="24"/>
        </w:rPr>
        <w:t>«квартиросдатчики» (офшоры) и специфичность</w:t>
      </w:r>
      <w:r w:rsidR="0012038A" w:rsidRPr="001D31B5">
        <w:rPr>
          <w:rFonts w:ascii="Times New Roman" w:hAnsi="Times New Roman"/>
          <w:sz w:val="24"/>
          <w:szCs w:val="24"/>
        </w:rPr>
        <w:t xml:space="preserve"> </w:t>
      </w:r>
      <w:r w:rsidRPr="001D31B5">
        <w:rPr>
          <w:rFonts w:ascii="Times New Roman" w:hAnsi="Times New Roman"/>
          <w:sz w:val="24"/>
          <w:szCs w:val="24"/>
        </w:rPr>
        <w:t>их экономического развития. Наименее развитые страны</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аутсайдеры экономического развития. </w:t>
      </w: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4.6.4. </w:t>
      </w:r>
      <w:r w:rsidR="00F0164B" w:rsidRPr="001D31B5">
        <w:rPr>
          <w:rFonts w:ascii="Times New Roman" w:hAnsi="Times New Roman"/>
          <w:bCs/>
          <w:sz w:val="24"/>
          <w:szCs w:val="24"/>
        </w:rPr>
        <w:t>Тема 4. Экономическое развитие стран глобального Севера и глобального Юга.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4.6.5. </w:t>
      </w:r>
      <w:r w:rsidR="00F0164B" w:rsidRPr="001D31B5">
        <w:rPr>
          <w:rFonts w:ascii="Times New Roman" w:hAnsi="Times New Roman"/>
          <w:bCs/>
          <w:sz w:val="24"/>
          <w:szCs w:val="24"/>
        </w:rPr>
        <w:t>Тема 5. Мировое сельское хозяйство и глобальная продовольственная проблема.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1D31B5">
        <w:rPr>
          <w:rFonts w:ascii="Times New Roman" w:hAnsi="Times New Roman"/>
          <w:i/>
          <w:iCs/>
          <w:sz w:val="24"/>
          <w:szCs w:val="24"/>
        </w:rPr>
        <w:t xml:space="preserve">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Анализ географических карт и статистических источников информации</w:t>
      </w:r>
      <w:r w:rsidR="0012038A" w:rsidRPr="001D31B5">
        <w:rPr>
          <w:rFonts w:ascii="Times New Roman" w:hAnsi="Times New Roman"/>
          <w:sz w:val="24"/>
          <w:szCs w:val="24"/>
        </w:rPr>
        <w:t xml:space="preserve"> </w:t>
      </w:r>
      <w:r w:rsidRPr="001D31B5">
        <w:rPr>
          <w:rFonts w:ascii="Times New Roman" w:hAnsi="Times New Roman"/>
          <w:sz w:val="24"/>
          <w:szCs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4.6.6. </w:t>
      </w:r>
      <w:r w:rsidR="00F0164B" w:rsidRPr="001D31B5">
        <w:rPr>
          <w:rFonts w:ascii="Times New Roman" w:hAnsi="Times New Roman"/>
          <w:bCs/>
          <w:sz w:val="24"/>
          <w:szCs w:val="24"/>
        </w:rPr>
        <w:t>Тема 6. География ведущих отраслей промышленности мира.</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w:t>
      </w:r>
      <w:proofErr w:type="spellStart"/>
      <w:r w:rsidRPr="001D31B5">
        <w:rPr>
          <w:rFonts w:ascii="Times New Roman" w:hAnsi="Times New Roman"/>
          <w:sz w:val="24"/>
          <w:szCs w:val="24"/>
        </w:rPr>
        <w:t>наукоёмкости</w:t>
      </w:r>
      <w:proofErr w:type="spellEnd"/>
      <w:r w:rsidRPr="001D31B5">
        <w:rPr>
          <w:rFonts w:ascii="Times New Roman" w:hAnsi="Times New Roman"/>
          <w:sz w:val="24"/>
          <w:szCs w:val="24"/>
        </w:rPr>
        <w:t>, военно-стратегический и др</w:t>
      </w:r>
      <w:r w:rsidR="00037436" w:rsidRPr="001D31B5">
        <w:rPr>
          <w:rFonts w:ascii="Times New Roman" w:hAnsi="Times New Roman"/>
          <w:sz w:val="24"/>
          <w:szCs w:val="24"/>
        </w:rPr>
        <w:t>угие</w:t>
      </w:r>
      <w:r w:rsidRPr="001D31B5">
        <w:rPr>
          <w:rFonts w:ascii="Times New Roman" w:hAnsi="Times New Roman"/>
          <w:sz w:val="24"/>
          <w:szCs w:val="24"/>
        </w:rPr>
        <w:t xml:space="preserve">). Важнейшие промышленные районы мира. Специализация и особенности промышленного производства в России.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rsidRPr="001D31B5">
        <w:rPr>
          <w:rFonts w:ascii="Times New Roman" w:hAnsi="Times New Roman"/>
          <w:sz w:val="24"/>
          <w:szCs w:val="24"/>
        </w:rPr>
        <w:t>возобновимых</w:t>
      </w:r>
      <w:proofErr w:type="spellEnd"/>
      <w:r w:rsidRPr="001D31B5">
        <w:rPr>
          <w:rFonts w:ascii="Times New Roman" w:hAnsi="Times New Roman"/>
          <w:sz w:val="24"/>
          <w:szCs w:val="24"/>
        </w:rPr>
        <w:t xml:space="preserve"> источников энергии (ВИЭ). Сравнительная эффективность различных ВИЭ.</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w:t>
      </w:r>
      <w:r w:rsidR="00C4511E" w:rsidRPr="001D31B5">
        <w:rPr>
          <w:rFonts w:ascii="Times New Roman" w:hAnsi="Times New Roman"/>
          <w:sz w:val="24"/>
          <w:szCs w:val="24"/>
        </w:rPr>
        <w:t xml:space="preserve"> – </w:t>
      </w:r>
      <w:r w:rsidRPr="001D31B5">
        <w:rPr>
          <w:rFonts w:ascii="Times New Roman" w:hAnsi="Times New Roman"/>
          <w:sz w:val="24"/>
          <w:szCs w:val="24"/>
        </w:rPr>
        <w:t>экспортёры и импортёры железной руды и коксующегося угля. Современные факторы размещения чёрной металлургии. Ведущие страны</w:t>
      </w:r>
      <w:r w:rsidR="00C4511E" w:rsidRPr="001D31B5">
        <w:rPr>
          <w:rFonts w:ascii="Times New Roman" w:hAnsi="Times New Roman"/>
          <w:sz w:val="24"/>
          <w:szCs w:val="24"/>
        </w:rPr>
        <w:t xml:space="preserve"> – </w:t>
      </w:r>
      <w:r w:rsidRPr="001D31B5">
        <w:rPr>
          <w:rFonts w:ascii="Times New Roman" w:hAnsi="Times New Roman"/>
          <w:sz w:val="24"/>
          <w:szCs w:val="24"/>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1D31B5">
        <w:rPr>
          <w:rFonts w:ascii="Times New Roman" w:hAnsi="Times New Roman"/>
          <w:sz w:val="24"/>
          <w:szCs w:val="24"/>
        </w:rPr>
        <w:t xml:space="preserve"> </w:t>
      </w:r>
      <w:r w:rsidRPr="001D31B5">
        <w:rPr>
          <w:rFonts w:ascii="Times New Roman" w:hAnsi="Times New Roman"/>
          <w:sz w:val="24"/>
          <w:szCs w:val="24"/>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1D31B5">
        <w:rPr>
          <w:rFonts w:ascii="Times New Roman" w:hAnsi="Times New Roman"/>
          <w:sz w:val="24"/>
          <w:szCs w:val="24"/>
        </w:rPr>
        <w:t xml:space="preserve"> </w:t>
      </w:r>
      <w:r w:rsidRPr="001D31B5">
        <w:rPr>
          <w:rFonts w:ascii="Times New Roman" w:hAnsi="Times New Roman"/>
          <w:sz w:val="24"/>
          <w:szCs w:val="24"/>
        </w:rPr>
        <w:t>и бытовой техники. Роль и место России в мировом оборонно-промышленном комплексе.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Лёгкая и пищевая промышленность мира. Крупнейшие страны</w:t>
      </w:r>
      <w:r w:rsidR="00C4511E" w:rsidRPr="001D31B5">
        <w:rPr>
          <w:rFonts w:ascii="Times New Roman" w:hAnsi="Times New Roman"/>
          <w:sz w:val="24"/>
          <w:szCs w:val="24"/>
        </w:rPr>
        <w:t xml:space="preserve"> – </w:t>
      </w:r>
      <w:r w:rsidRPr="001D31B5">
        <w:rPr>
          <w:rFonts w:ascii="Times New Roman" w:hAnsi="Times New Roman"/>
          <w:sz w:val="24"/>
          <w:szCs w:val="24"/>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Сравнение эффективности различных типов ВИЭ на основе анализа данных об их энергетической и экономической рентабельности.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Подготовка эссе на тему «Не слишком ли высокую цену человечество платит за нефть?».</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5C4CF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4.6.7. </w:t>
      </w:r>
      <w:r w:rsidR="00F0164B" w:rsidRPr="001D31B5">
        <w:rPr>
          <w:rFonts w:ascii="Times New Roman" w:hAnsi="Times New Roman"/>
          <w:bCs/>
          <w:sz w:val="24"/>
          <w:szCs w:val="24"/>
        </w:rPr>
        <w:t>Тема 7. Глобальный рынок услуг и технологий.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5C4CF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География мировой торговли.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5C4CF4" w:rsidRPr="001D31B5">
        <w:rPr>
          <w:rFonts w:ascii="Times New Roman" w:hAnsi="Times New Roman"/>
          <w:sz w:val="24"/>
          <w:szCs w:val="24"/>
        </w:rPr>
        <w:t>)</w:t>
      </w:r>
      <w:r w:rsidRPr="001D31B5">
        <w:rPr>
          <w:rFonts w:ascii="Times New Roman" w:hAnsi="Times New Roman"/>
          <w:sz w:val="24"/>
          <w:szCs w:val="24"/>
        </w:rPr>
        <w:t>. Создание структурной схемы «Формы участия стран и регионов мира в международном географическом разделении труда».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5C4CF4" w:rsidRPr="001D31B5">
        <w:rPr>
          <w:rFonts w:ascii="Times New Roman" w:hAnsi="Times New Roman"/>
          <w:sz w:val="24"/>
          <w:szCs w:val="24"/>
        </w:rPr>
        <w:t>)</w:t>
      </w:r>
      <w:r w:rsidRPr="001D31B5">
        <w:rPr>
          <w:rFonts w:ascii="Times New Roman" w:hAnsi="Times New Roman"/>
          <w:sz w:val="24"/>
          <w:szCs w:val="24"/>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5C4CF4" w:rsidRPr="001D31B5">
        <w:rPr>
          <w:rFonts w:ascii="Times New Roman" w:hAnsi="Times New Roman"/>
          <w:sz w:val="24"/>
          <w:szCs w:val="24"/>
        </w:rPr>
        <w:t>)</w:t>
      </w:r>
      <w:r w:rsidRPr="001D31B5">
        <w:rPr>
          <w:rFonts w:ascii="Times New Roman" w:hAnsi="Times New Roman"/>
          <w:sz w:val="24"/>
          <w:szCs w:val="24"/>
        </w:rPr>
        <w:t>. Создание рекламного постера по одному из туристических регионов мира (по выбору обучающихся) на основе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5C4CF4" w:rsidRPr="001D31B5">
        <w:rPr>
          <w:rFonts w:ascii="Times New Roman" w:hAnsi="Times New Roman"/>
          <w:sz w:val="24"/>
          <w:szCs w:val="24"/>
        </w:rPr>
        <w:t>)</w:t>
      </w:r>
      <w:r w:rsidRPr="001D31B5">
        <w:rPr>
          <w:rFonts w:ascii="Times New Roman" w:hAnsi="Times New Roman"/>
          <w:sz w:val="24"/>
          <w:szCs w:val="24"/>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5</w:t>
      </w:r>
      <w:r w:rsidR="005C4CF4" w:rsidRPr="001D31B5">
        <w:rPr>
          <w:rFonts w:ascii="Times New Roman" w:hAnsi="Times New Roman"/>
          <w:sz w:val="24"/>
          <w:szCs w:val="24"/>
        </w:rPr>
        <w:t>)</w:t>
      </w:r>
      <w:r w:rsidRPr="001D31B5">
        <w:rPr>
          <w:rFonts w:ascii="Times New Roman" w:hAnsi="Times New Roman"/>
          <w:sz w:val="24"/>
          <w:szCs w:val="24"/>
        </w:rPr>
        <w:t>. Отображение статистических данных по обеспеченности различными предприятиями сферы услуг на примере своего города (области).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4.6.8. </w:t>
      </w:r>
      <w:r w:rsidR="00F0164B" w:rsidRPr="001D31B5">
        <w:rPr>
          <w:rFonts w:ascii="Times New Roman" w:hAnsi="Times New Roman"/>
          <w:bCs/>
          <w:sz w:val="24"/>
          <w:szCs w:val="24"/>
        </w:rPr>
        <w:t>Тема 8. Мировая транспортная система.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DA2E34" w:rsidRPr="001D31B5">
        <w:rPr>
          <w:rFonts w:ascii="Times New Roman" w:hAnsi="Times New Roman"/>
          <w:sz w:val="24"/>
          <w:szCs w:val="24"/>
        </w:rPr>
        <w:t>)</w:t>
      </w:r>
      <w:r w:rsidRPr="001D31B5">
        <w:rPr>
          <w:rFonts w:ascii="Times New Roman" w:hAnsi="Times New Roman"/>
          <w:sz w:val="24"/>
          <w:szCs w:val="24"/>
        </w:rPr>
        <w:t>. Оценка транспортно-географического положения России на основе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4.6.9. </w:t>
      </w:r>
      <w:r w:rsidR="00F0164B" w:rsidRPr="001D31B5">
        <w:rPr>
          <w:rFonts w:ascii="Times New Roman" w:hAnsi="Times New Roman"/>
          <w:bCs/>
          <w:sz w:val="24"/>
          <w:szCs w:val="24"/>
        </w:rPr>
        <w:t>Тема 9. Глобальные валютно-финансовые отношения.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1D31B5">
        <w:rPr>
          <w:rFonts w:ascii="Times New Roman" w:hAnsi="Times New Roman"/>
          <w:i/>
          <w:iCs/>
          <w:sz w:val="24"/>
          <w:szCs w:val="24"/>
        </w:rPr>
        <w:t xml:space="preserve"> </w:t>
      </w:r>
      <w:r w:rsidRPr="001D31B5">
        <w:rPr>
          <w:rFonts w:ascii="Times New Roman" w:hAnsi="Times New Roman"/>
          <w:sz w:val="24"/>
          <w:szCs w:val="24"/>
        </w:rPr>
        <w:t>География иностранных инвестиций</w:t>
      </w:r>
      <w:r w:rsidR="0012038A" w:rsidRPr="001D31B5">
        <w:rPr>
          <w:rFonts w:ascii="Times New Roman" w:hAnsi="Times New Roman"/>
          <w:sz w:val="24"/>
          <w:szCs w:val="24"/>
        </w:rPr>
        <w:t xml:space="preserve"> </w:t>
      </w:r>
      <w:r w:rsidRPr="001D31B5">
        <w:rPr>
          <w:rFonts w:ascii="Times New Roman" w:hAnsi="Times New Roman"/>
          <w:sz w:val="24"/>
          <w:szCs w:val="24"/>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Подготовка дискуссии на тему «Возможно ли преодоление финансовой задолженности развивающимися странами?».</w:t>
      </w:r>
    </w:p>
    <w:p w:rsidR="00DA2E34" w:rsidRPr="001D31B5" w:rsidRDefault="00DB6DAA"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126.</w:t>
      </w:r>
      <w:r w:rsidR="00F0164B" w:rsidRPr="001D31B5">
        <w:rPr>
          <w:rFonts w:ascii="Times New Roman" w:hAnsi="Times New Roman"/>
          <w:sz w:val="24"/>
          <w:szCs w:val="24"/>
        </w:rPr>
        <w:t>4.6.10. </w:t>
      </w:r>
      <w:r w:rsidR="00F0164B" w:rsidRPr="001D31B5">
        <w:rPr>
          <w:rFonts w:ascii="Times New Roman" w:hAnsi="Times New Roman"/>
          <w:bCs/>
          <w:sz w:val="24"/>
          <w:szCs w:val="24"/>
        </w:rPr>
        <w:t>Тема 10. Интеграционные процессы в глобальной экономике.</w:t>
      </w:r>
      <w:r w:rsidR="00F0164B" w:rsidRPr="001D31B5">
        <w:rPr>
          <w:rFonts w:ascii="Times New Roman" w:hAnsi="Times New Roman"/>
          <w:b/>
          <w:bCs/>
          <w:sz w:val="24"/>
          <w:szCs w:val="24"/>
        </w:rPr>
        <w:t xml:space="preserve"> </w:t>
      </w:r>
      <w:r w:rsidR="00F0164B" w:rsidRPr="001D31B5">
        <w:rPr>
          <w:rFonts w:ascii="Times New Roman" w:hAnsi="Times New Roman"/>
          <w:sz w:val="24"/>
          <w:szCs w:val="24"/>
        </w:rPr>
        <w:t>Сущность международной экономической интеграции (МЭИ). Этапы и движущие сил</w:t>
      </w:r>
      <w:r w:rsidR="00DA2E34" w:rsidRPr="001D31B5">
        <w:rPr>
          <w:rFonts w:ascii="Times New Roman" w:hAnsi="Times New Roman"/>
          <w:sz w:val="24"/>
          <w:szCs w:val="24"/>
        </w:rPr>
        <w:t>ы МЭИ. Формы интеграционных объ</w:t>
      </w:r>
      <w:r w:rsidR="00F0164B" w:rsidRPr="001D31B5">
        <w:rPr>
          <w:rFonts w:ascii="Times New Roman" w:hAnsi="Times New Roman"/>
          <w:sz w:val="24"/>
          <w:szCs w:val="24"/>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D31B5">
        <w:rPr>
          <w:rFonts w:ascii="Times New Roman" w:hAnsi="Times New Roman"/>
          <w:sz w:val="24"/>
          <w:szCs w:val="24"/>
        </w:rPr>
        <w:t>блемы и перспективы их развития</w:t>
      </w:r>
      <w:r w:rsidR="00F0164B" w:rsidRPr="001D31B5">
        <w:rPr>
          <w:rFonts w:ascii="Times New Roman" w:hAnsi="Times New Roman"/>
          <w:i/>
          <w:iCs/>
          <w:sz w:val="24"/>
          <w:szCs w:val="24"/>
        </w:rPr>
        <w:t xml:space="preserve">. </w:t>
      </w:r>
      <w:r w:rsidR="00F0164B" w:rsidRPr="001D31B5">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w:t>
      </w:r>
      <w:r w:rsidR="00371D66" w:rsidRPr="001D31B5">
        <w:rPr>
          <w:rFonts w:ascii="Times New Roman" w:hAnsi="Times New Roman"/>
          <w:sz w:val="24"/>
          <w:szCs w:val="24"/>
        </w:rPr>
        <w:t xml:space="preserve"> </w:t>
      </w:r>
      <w:r w:rsidR="00F0164B" w:rsidRPr="001D31B5">
        <w:rPr>
          <w:rFonts w:ascii="Times New Roman" w:hAnsi="Times New Roman"/>
          <w:bCs/>
          <w:sz w:val="24"/>
          <w:szCs w:val="24"/>
        </w:rPr>
        <w:t>Содержание учебного предмета «География» в 11 классе.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5.1. </w:t>
      </w:r>
      <w:r w:rsidR="00F0164B" w:rsidRPr="001D31B5">
        <w:rPr>
          <w:rFonts w:ascii="Times New Roman" w:hAnsi="Times New Roman"/>
          <w:bCs/>
          <w:sz w:val="24"/>
          <w:szCs w:val="24"/>
        </w:rPr>
        <w:t>Раздел 7. Зарубежная Европа.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5.1.1. </w:t>
      </w:r>
      <w:r w:rsidR="00F0164B" w:rsidRPr="001D31B5">
        <w:rPr>
          <w:rFonts w:ascii="Times New Roman" w:hAnsi="Times New Roman"/>
          <w:bCs/>
          <w:sz w:val="24"/>
          <w:szCs w:val="24"/>
        </w:rPr>
        <w:t>Тема 1. Географическое положение и политическая карта зарубежной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Европы. Размеры территории и численность насе</w:t>
      </w:r>
      <w:r w:rsidR="00DA2E34" w:rsidRPr="001D31B5">
        <w:rPr>
          <w:rFonts w:ascii="Times New Roman" w:hAnsi="Times New Roman"/>
          <w:sz w:val="24"/>
          <w:szCs w:val="24"/>
        </w:rPr>
        <w:t>ления, доля в мировом населении</w:t>
      </w:r>
      <w:r w:rsidRPr="001D31B5">
        <w:rPr>
          <w:rFonts w:ascii="Times New Roman" w:hAnsi="Times New Roman"/>
          <w:i/>
          <w:iCs/>
          <w:sz w:val="24"/>
          <w:szCs w:val="24"/>
        </w:rPr>
        <w:t>.</w:t>
      </w:r>
      <w:r w:rsidRPr="001D31B5">
        <w:rPr>
          <w:rFonts w:ascii="Times New Roman" w:hAnsi="Times New Roman"/>
          <w:sz w:val="24"/>
          <w:szCs w:val="24"/>
        </w:rPr>
        <w:t xml:space="preserve"> Большое значение выхода к морям Атлантического океана.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D31B5">
        <w:rPr>
          <w:rFonts w:ascii="Times New Roman" w:hAnsi="Times New Roman"/>
          <w:sz w:val="24"/>
          <w:szCs w:val="24"/>
        </w:rPr>
        <w:t xml:space="preserve"> – </w:t>
      </w:r>
      <w:r w:rsidRPr="001D31B5">
        <w:rPr>
          <w:rFonts w:ascii="Times New Roman" w:hAnsi="Times New Roman"/>
          <w:sz w:val="24"/>
          <w:szCs w:val="24"/>
        </w:rPr>
        <w:t>начале</w:t>
      </w:r>
      <w:r w:rsidR="0012038A" w:rsidRPr="001D31B5">
        <w:rPr>
          <w:rFonts w:ascii="Times New Roman" w:hAnsi="Times New Roman"/>
          <w:sz w:val="24"/>
          <w:szCs w:val="24"/>
        </w:rPr>
        <w:t xml:space="preserve"> </w:t>
      </w:r>
      <w:r w:rsidRPr="001D31B5">
        <w:rPr>
          <w:rFonts w:ascii="Times New Roman" w:hAnsi="Times New Roman"/>
          <w:sz w:val="24"/>
          <w:szCs w:val="24"/>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12038A" w:rsidRPr="001D31B5">
        <w:rPr>
          <w:rFonts w:ascii="Times New Roman" w:hAnsi="Times New Roman"/>
          <w:sz w:val="24"/>
          <w:szCs w:val="24"/>
        </w:rPr>
        <w:t xml:space="preserve"> </w:t>
      </w:r>
      <w:r w:rsidRPr="001D31B5">
        <w:rPr>
          <w:rFonts w:ascii="Times New Roman" w:hAnsi="Times New Roman"/>
          <w:sz w:val="24"/>
          <w:szCs w:val="24"/>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D31B5">
        <w:rPr>
          <w:rFonts w:ascii="Times New Roman" w:hAnsi="Times New Roman"/>
          <w:sz w:val="24"/>
          <w:szCs w:val="24"/>
        </w:rPr>
        <w:t>угое.</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Сравнительная характеристика региональных организаций зарубежной Европы (ЕС, ЕАСТ, Евратом, Европейское космическое агентство).</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5.1.2. </w:t>
      </w:r>
      <w:r w:rsidR="00F0164B" w:rsidRPr="001D31B5">
        <w:rPr>
          <w:rFonts w:ascii="Times New Roman" w:hAnsi="Times New Roman"/>
          <w:bCs/>
          <w:sz w:val="24"/>
          <w:szCs w:val="24"/>
        </w:rPr>
        <w:t>Тема 2. Природные условия и ресурсы зарубежной Европы.</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w:t>
      </w:r>
      <w:proofErr w:type="spellStart"/>
      <w:r w:rsidRPr="001D31B5">
        <w:rPr>
          <w:rFonts w:ascii="Times New Roman" w:hAnsi="Times New Roman"/>
          <w:sz w:val="24"/>
          <w:szCs w:val="24"/>
        </w:rPr>
        <w:t>возобновимой</w:t>
      </w:r>
      <w:proofErr w:type="spellEnd"/>
      <w:r w:rsidRPr="001D31B5">
        <w:rPr>
          <w:rFonts w:ascii="Times New Roman" w:hAnsi="Times New Roman"/>
          <w:sz w:val="24"/>
          <w:szCs w:val="24"/>
        </w:rPr>
        <w:t xml:space="preserve">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Оценка обеспеченности природными ресурсами субрегионов зарубежной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Комплексная характеристика природно-ресурсного потенциала одной</w:t>
      </w:r>
      <w:r w:rsidR="0012038A" w:rsidRPr="001D31B5">
        <w:rPr>
          <w:rFonts w:ascii="Times New Roman" w:hAnsi="Times New Roman"/>
          <w:sz w:val="24"/>
          <w:szCs w:val="24"/>
        </w:rPr>
        <w:t xml:space="preserve"> </w:t>
      </w:r>
      <w:r w:rsidRPr="001D31B5">
        <w:rPr>
          <w:rFonts w:ascii="Times New Roman" w:hAnsi="Times New Roman"/>
          <w:sz w:val="24"/>
          <w:szCs w:val="24"/>
        </w:rPr>
        <w:t>из стран зарубежной Европы (по выбору).</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5.1.3. </w:t>
      </w:r>
      <w:r w:rsidR="00F0164B" w:rsidRPr="001D31B5">
        <w:rPr>
          <w:rFonts w:ascii="Times New Roman" w:hAnsi="Times New Roman"/>
          <w:bCs/>
          <w:sz w:val="24"/>
          <w:szCs w:val="24"/>
        </w:rPr>
        <w:t>Тема 3. Население зарубежной Европы.</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1D31B5">
        <w:rPr>
          <w:rFonts w:ascii="Times New Roman" w:hAnsi="Times New Roman"/>
          <w:sz w:val="24"/>
          <w:szCs w:val="24"/>
        </w:rPr>
        <w:t xml:space="preserve"> </w:t>
      </w:r>
      <w:r w:rsidRPr="001D31B5">
        <w:rPr>
          <w:rFonts w:ascii="Times New Roman" w:hAnsi="Times New Roman"/>
          <w:sz w:val="24"/>
          <w:szCs w:val="24"/>
        </w:rPr>
        <w:t>и городской культуры в зарубежной Европе. Процессы субурбанизации,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их социальные последствия. Западноевропейский тип города. Высокое качество жизни населения.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Группировка стран зарубежной Европы по этнической структуре их населения.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5.1.4. </w:t>
      </w:r>
      <w:r w:rsidR="00F0164B" w:rsidRPr="001D31B5">
        <w:rPr>
          <w:rFonts w:ascii="Times New Roman" w:hAnsi="Times New Roman"/>
          <w:bCs/>
          <w:sz w:val="24"/>
          <w:szCs w:val="24"/>
        </w:rPr>
        <w:t>Тема 4. Хозяйство зарубежной Европы.</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Выдающееся положение зарубежной Европы в мировой торговле, кредитно-финансовых, научных </w:t>
      </w:r>
      <w:r w:rsidR="004A66E0" w:rsidRPr="001D31B5">
        <w:rPr>
          <w:rFonts w:ascii="Times New Roman" w:hAnsi="Times New Roman"/>
          <w:sz w:val="24"/>
          <w:szCs w:val="24"/>
        </w:rPr>
        <w:t>и других международных связях. З</w:t>
      </w:r>
      <w:r w:rsidRPr="001D31B5">
        <w:rPr>
          <w:rFonts w:ascii="Times New Roman" w:hAnsi="Times New Roman"/>
          <w:sz w:val="24"/>
          <w:szCs w:val="24"/>
        </w:rPr>
        <w:t>арубежная Европа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как ведущий туристский регион мира. </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Территориальная структура хозяйства. Основная ось экономического развития</w:t>
      </w:r>
      <w:r w:rsidR="00C4511E" w:rsidRPr="001D31B5">
        <w:rPr>
          <w:rFonts w:ascii="Times New Roman" w:hAnsi="Times New Roman"/>
          <w:sz w:val="24"/>
          <w:szCs w:val="24"/>
        </w:rPr>
        <w:t xml:space="preserve"> – </w:t>
      </w:r>
      <w:r w:rsidRPr="001D31B5">
        <w:rPr>
          <w:rFonts w:ascii="Times New Roman" w:hAnsi="Times New Roman"/>
          <w:sz w:val="24"/>
          <w:szCs w:val="24"/>
        </w:rPr>
        <w:t>так называемый «Голубой банан». Зарубежная Европа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регион самой развитой, территориально насыщенной и тесно взаимоувязанной транспортной инфраструктуры на Земле. </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Выделение отраслей специализации стран зарубежной Европы в международном разделении труда.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Характеристика крупнейших ТНК стран зарубежной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DA2E34" w:rsidRPr="001D31B5">
        <w:rPr>
          <w:rFonts w:ascii="Times New Roman" w:hAnsi="Times New Roman"/>
          <w:sz w:val="24"/>
          <w:szCs w:val="24"/>
        </w:rPr>
        <w:t>)</w:t>
      </w:r>
      <w:r w:rsidRPr="001D31B5">
        <w:rPr>
          <w:rFonts w:ascii="Times New Roman" w:hAnsi="Times New Roman"/>
          <w:sz w:val="24"/>
          <w:szCs w:val="24"/>
        </w:rPr>
        <w:t>. Комплексная характеристика одной из отраслей промышленности, сельского хозяйства, сектора услуг зарубежной Европы.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5.1.5. </w:t>
      </w:r>
      <w:r w:rsidR="00F0164B" w:rsidRPr="001D31B5">
        <w:rPr>
          <w:rFonts w:ascii="Times New Roman" w:hAnsi="Times New Roman"/>
          <w:bCs/>
          <w:sz w:val="24"/>
          <w:szCs w:val="24"/>
        </w:rPr>
        <w:t>Тема 5. Германия.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Германии. Высокое место ФРГ в мировой экономике, первое</w:t>
      </w:r>
      <w:r w:rsidR="00C4511E" w:rsidRPr="001D31B5">
        <w:rPr>
          <w:rFonts w:ascii="Times New Roman" w:hAnsi="Times New Roman"/>
          <w:sz w:val="24"/>
          <w:szCs w:val="24"/>
        </w:rPr>
        <w:t xml:space="preserve"> – </w:t>
      </w:r>
      <w:r w:rsidRPr="001D31B5">
        <w:rPr>
          <w:rFonts w:ascii="Times New Roman" w:hAnsi="Times New Roman"/>
          <w:sz w:val="24"/>
          <w:szCs w:val="24"/>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Германия</w:t>
      </w:r>
      <w:r w:rsidR="00C4511E" w:rsidRPr="001D31B5">
        <w:rPr>
          <w:rFonts w:ascii="Times New Roman" w:hAnsi="Times New Roman"/>
          <w:sz w:val="24"/>
          <w:szCs w:val="24"/>
        </w:rPr>
        <w:t xml:space="preserve"> – </w:t>
      </w:r>
      <w:r w:rsidRPr="001D31B5">
        <w:rPr>
          <w:rFonts w:ascii="Times New Roman" w:hAnsi="Times New Roman"/>
          <w:sz w:val="24"/>
          <w:szCs w:val="24"/>
        </w:rPr>
        <w:t>лидер по численности населения в зарубежной Европе. Демографическая ситуация в Германии; демографическая политика в восточной</w:t>
      </w:r>
      <w:r w:rsidR="0012038A" w:rsidRPr="001D31B5">
        <w:rPr>
          <w:rFonts w:ascii="Times New Roman" w:hAnsi="Times New Roman"/>
          <w:sz w:val="24"/>
          <w:szCs w:val="24"/>
        </w:rPr>
        <w:t xml:space="preserve"> </w:t>
      </w:r>
      <w:r w:rsidRPr="001D31B5">
        <w:rPr>
          <w:rFonts w:ascii="Times New Roman" w:hAnsi="Times New Roman"/>
          <w:sz w:val="24"/>
          <w:szCs w:val="24"/>
        </w:rPr>
        <w:t>и западной частях страны. Высокая плотность населения, главные районы его концентрации. Германия как городская страна.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D31B5">
        <w:rPr>
          <w:rFonts w:ascii="Times New Roman" w:hAnsi="Times New Roman"/>
          <w:sz w:val="24"/>
          <w:szCs w:val="24"/>
        </w:rPr>
        <w:t xml:space="preserve"> – </w:t>
      </w:r>
      <w:r w:rsidRPr="001D31B5">
        <w:rPr>
          <w:rFonts w:ascii="Times New Roman" w:hAnsi="Times New Roman"/>
          <w:sz w:val="24"/>
          <w:szCs w:val="24"/>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Территориальная структура хозяйства. Региональная политика, меры</w:t>
      </w:r>
      <w:r w:rsidR="0012038A" w:rsidRPr="001D31B5">
        <w:rPr>
          <w:rFonts w:ascii="Times New Roman" w:hAnsi="Times New Roman"/>
          <w:sz w:val="24"/>
          <w:szCs w:val="24"/>
        </w:rPr>
        <w:t xml:space="preserve"> </w:t>
      </w:r>
      <w:r w:rsidRPr="001D31B5">
        <w:rPr>
          <w:rFonts w:ascii="Times New Roman" w:hAnsi="Times New Roman"/>
          <w:sz w:val="24"/>
          <w:szCs w:val="24"/>
        </w:rPr>
        <w:t>по подъёму отстающих районов. Экономическое районирование Германии. Взаимоотношения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Комплексная характеристика федеральных земель Германии.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Анализ места ТНК Германии в мировых рейтингах.</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5.1.6. </w:t>
      </w:r>
      <w:r w:rsidR="00F0164B" w:rsidRPr="001D31B5">
        <w:rPr>
          <w:rFonts w:ascii="Times New Roman" w:hAnsi="Times New Roman"/>
          <w:bCs/>
          <w:sz w:val="24"/>
          <w:szCs w:val="24"/>
        </w:rPr>
        <w:t>Тема 6. Франция.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Франция</w:t>
      </w:r>
      <w:r w:rsidR="00C4511E" w:rsidRPr="001D31B5">
        <w:rPr>
          <w:rFonts w:ascii="Times New Roman" w:hAnsi="Times New Roman"/>
          <w:sz w:val="24"/>
          <w:szCs w:val="24"/>
        </w:rPr>
        <w:t xml:space="preserve"> – </w:t>
      </w:r>
      <w:r w:rsidRPr="001D31B5">
        <w:rPr>
          <w:rFonts w:ascii="Times New Roman" w:hAnsi="Times New Roman"/>
          <w:sz w:val="24"/>
          <w:szCs w:val="24"/>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1D31B5">
        <w:rPr>
          <w:rFonts w:ascii="Times New Roman" w:hAnsi="Times New Roman"/>
          <w:sz w:val="24"/>
          <w:szCs w:val="24"/>
        </w:rPr>
        <w:t xml:space="preserve"> </w:t>
      </w:r>
      <w:r w:rsidRPr="001D31B5">
        <w:rPr>
          <w:rFonts w:ascii="Times New Roman" w:hAnsi="Times New Roman"/>
          <w:sz w:val="24"/>
          <w:szCs w:val="24"/>
        </w:rPr>
        <w:t>и рекреации. Проблемы природопользования.</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1D31B5">
        <w:rPr>
          <w:rFonts w:ascii="Times New Roman" w:hAnsi="Times New Roman"/>
          <w:sz w:val="24"/>
          <w:szCs w:val="24"/>
        </w:rPr>
        <w:t xml:space="preserve"> </w:t>
      </w:r>
      <w:r w:rsidRPr="001D31B5">
        <w:rPr>
          <w:rFonts w:ascii="Times New Roman" w:hAnsi="Times New Roman"/>
          <w:sz w:val="24"/>
          <w:szCs w:val="24"/>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D31B5">
        <w:rPr>
          <w:rFonts w:ascii="Times New Roman" w:hAnsi="Times New Roman"/>
          <w:sz w:val="24"/>
          <w:szCs w:val="24"/>
        </w:rPr>
        <w:t xml:space="preserve"> – </w:t>
      </w:r>
      <w:r w:rsidRPr="001D31B5">
        <w:rPr>
          <w:rFonts w:ascii="Times New Roman" w:hAnsi="Times New Roman"/>
          <w:sz w:val="24"/>
          <w:szCs w:val="24"/>
        </w:rPr>
        <w:t>одна из важнейших туристских держав мира. Радиальный рисунок размещения населения и хозяйства Франции с центром</w:t>
      </w:r>
      <w:r w:rsidR="0012038A" w:rsidRPr="001D31B5">
        <w:rPr>
          <w:rFonts w:ascii="Times New Roman" w:hAnsi="Times New Roman"/>
          <w:sz w:val="24"/>
          <w:szCs w:val="24"/>
        </w:rPr>
        <w:t xml:space="preserve"> </w:t>
      </w:r>
      <w:r w:rsidRPr="001D31B5">
        <w:rPr>
          <w:rFonts w:ascii="Times New Roman" w:hAnsi="Times New Roman"/>
          <w:sz w:val="24"/>
          <w:szCs w:val="24"/>
        </w:rPr>
        <w:t>в Парижской агломерации. Экономическое районирование Франции. Взаимоотношения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Выявление перспектив развития отдельных отраслей хозяйства Франции.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Расчёт доли Франции в важнейших общемировых показателях.</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5.1.7. </w:t>
      </w:r>
      <w:r w:rsidR="00F0164B" w:rsidRPr="001D31B5">
        <w:rPr>
          <w:rFonts w:ascii="Times New Roman" w:hAnsi="Times New Roman"/>
          <w:bCs/>
          <w:sz w:val="24"/>
          <w:szCs w:val="24"/>
        </w:rPr>
        <w:t>Тема 7. Великобритания.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Великобритания</w:t>
      </w:r>
      <w:r w:rsidR="00C4511E" w:rsidRPr="001D31B5">
        <w:rPr>
          <w:rFonts w:ascii="Times New Roman" w:hAnsi="Times New Roman"/>
          <w:sz w:val="24"/>
          <w:szCs w:val="24"/>
        </w:rPr>
        <w:t xml:space="preserve"> – </w:t>
      </w:r>
      <w:r w:rsidRPr="001D31B5">
        <w:rPr>
          <w:rFonts w:ascii="Times New Roman" w:hAnsi="Times New Roman"/>
          <w:sz w:val="24"/>
          <w:szCs w:val="24"/>
        </w:rPr>
        <w:t>родина капитализма, бывшая «мастерская мира», высокоиндустриальная страна, её роль</w:t>
      </w:r>
      <w:r w:rsidR="0012038A" w:rsidRPr="001D31B5">
        <w:rPr>
          <w:rFonts w:ascii="Times New Roman" w:hAnsi="Times New Roman"/>
          <w:sz w:val="24"/>
          <w:szCs w:val="24"/>
        </w:rPr>
        <w:t xml:space="preserve"> </w:t>
      </w:r>
      <w:r w:rsidRPr="001D31B5">
        <w:rPr>
          <w:rFonts w:ascii="Times New Roman" w:hAnsi="Times New Roman"/>
          <w:sz w:val="24"/>
          <w:szCs w:val="24"/>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D31B5">
        <w:rPr>
          <w:rFonts w:ascii="Times New Roman" w:hAnsi="Times New Roman"/>
          <w:sz w:val="24"/>
          <w:szCs w:val="24"/>
        </w:rPr>
        <w:t>рафии транспорта Великобритании</w:t>
      </w:r>
      <w:r w:rsidRPr="001D31B5">
        <w:rPr>
          <w:rFonts w:ascii="Times New Roman" w:hAnsi="Times New Roman"/>
          <w:i/>
          <w:iCs/>
          <w:sz w:val="24"/>
          <w:szCs w:val="24"/>
        </w:rPr>
        <w:t>.</w:t>
      </w:r>
      <w:r w:rsidRPr="001D31B5">
        <w:rPr>
          <w:rFonts w:ascii="Times New Roman" w:hAnsi="Times New Roman"/>
          <w:sz w:val="24"/>
          <w:szCs w:val="24"/>
        </w:rPr>
        <w:t xml:space="preserve"> Развитие</w:t>
      </w:r>
      <w:r w:rsidR="0012038A" w:rsidRPr="001D31B5">
        <w:rPr>
          <w:rFonts w:ascii="Times New Roman" w:hAnsi="Times New Roman"/>
          <w:sz w:val="24"/>
          <w:szCs w:val="24"/>
        </w:rPr>
        <w:t xml:space="preserve"> </w:t>
      </w:r>
      <w:r w:rsidRPr="001D31B5">
        <w:rPr>
          <w:rFonts w:ascii="Times New Roman" w:hAnsi="Times New Roman"/>
          <w:sz w:val="24"/>
          <w:szCs w:val="24"/>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Характеристика структуры и динамики развития промышленности Великобритании.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Определение специализации крупнейших промышленных узлов Великобритании.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5.1.8. </w:t>
      </w:r>
      <w:r w:rsidR="00F0164B" w:rsidRPr="001D31B5">
        <w:rPr>
          <w:rFonts w:ascii="Times New Roman" w:hAnsi="Times New Roman"/>
          <w:bCs/>
          <w:sz w:val="24"/>
          <w:szCs w:val="24"/>
        </w:rPr>
        <w:t>Тема 8. Страны Южной Европы.</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важнейшие очаги мировой цивилизации.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Приморское положение, средиземноморский климат и преимущественно горный рельеф</w:t>
      </w:r>
      <w:r w:rsidR="00C4511E" w:rsidRPr="001D31B5">
        <w:rPr>
          <w:rFonts w:ascii="Times New Roman" w:hAnsi="Times New Roman"/>
          <w:sz w:val="24"/>
          <w:szCs w:val="24"/>
        </w:rPr>
        <w:t xml:space="preserve"> – </w:t>
      </w:r>
      <w:r w:rsidRPr="001D31B5">
        <w:rPr>
          <w:rFonts w:ascii="Times New Roman" w:hAnsi="Times New Roman"/>
          <w:sz w:val="24"/>
          <w:szCs w:val="24"/>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пляжей, задымлённость, ущерб от пожаров.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Сравнительная экономико-географическая характеристика стран Южной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Характеристика крупнейших ТНК Италии.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5.1.9. </w:t>
      </w:r>
      <w:r w:rsidR="00F0164B" w:rsidRPr="001D31B5">
        <w:rPr>
          <w:rFonts w:ascii="Times New Roman" w:hAnsi="Times New Roman"/>
          <w:bCs/>
          <w:sz w:val="24"/>
          <w:szCs w:val="24"/>
        </w:rPr>
        <w:t>Тема 9. Северная Европа.</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Место и роль Северной Европы в мировой экономике (крупнейшие ТНК), политике, культуре. Высокий уровень развития, страны субрегиона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D31B5">
        <w:rPr>
          <w:rFonts w:ascii="Times New Roman" w:hAnsi="Times New Roman"/>
          <w:sz w:val="24"/>
          <w:szCs w:val="24"/>
        </w:rPr>
        <w:t xml:space="preserve"> – </w:t>
      </w:r>
      <w:r w:rsidRPr="001D31B5">
        <w:rPr>
          <w:rFonts w:ascii="Times New Roman" w:hAnsi="Times New Roman"/>
          <w:sz w:val="24"/>
          <w:szCs w:val="24"/>
        </w:rPr>
        <w:t>Мальмё</w:t>
      </w:r>
      <w:r w:rsidR="0012038A" w:rsidRPr="001D31B5">
        <w:rPr>
          <w:rFonts w:ascii="Times New Roman" w:hAnsi="Times New Roman"/>
          <w:sz w:val="24"/>
          <w:szCs w:val="24"/>
        </w:rPr>
        <w:t xml:space="preserve"> </w:t>
      </w:r>
      <w:r w:rsidRPr="001D31B5">
        <w:rPr>
          <w:rFonts w:ascii="Times New Roman" w:hAnsi="Times New Roman"/>
          <w:sz w:val="24"/>
          <w:szCs w:val="24"/>
        </w:rPr>
        <w:t>по берегам пролива Эресунн. Взаимоотношения стран субрегиона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Сравнительная экономико-географическая характеристика стран Северной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Характеристика крупнейших ТНК Северной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DA2E34" w:rsidRPr="001D31B5">
        <w:rPr>
          <w:rFonts w:ascii="Times New Roman" w:hAnsi="Times New Roman"/>
          <w:sz w:val="24"/>
          <w:szCs w:val="24"/>
        </w:rPr>
        <w:t>)</w:t>
      </w:r>
      <w:r w:rsidRPr="001D31B5">
        <w:rPr>
          <w:rFonts w:ascii="Times New Roman" w:hAnsi="Times New Roman"/>
          <w:sz w:val="24"/>
          <w:szCs w:val="24"/>
        </w:rPr>
        <w:t>. Анализ территориальной структуры хозяйства Северной Европы, выявление городов</w:t>
      </w:r>
      <w:r w:rsidR="00C4511E" w:rsidRPr="001D31B5">
        <w:rPr>
          <w:rFonts w:ascii="Times New Roman" w:hAnsi="Times New Roman"/>
          <w:sz w:val="24"/>
          <w:szCs w:val="24"/>
        </w:rPr>
        <w:t xml:space="preserve"> – </w:t>
      </w:r>
      <w:r w:rsidRPr="001D31B5">
        <w:rPr>
          <w:rFonts w:ascii="Times New Roman" w:hAnsi="Times New Roman"/>
          <w:sz w:val="24"/>
          <w:szCs w:val="24"/>
        </w:rPr>
        <w:t>фокусов развития для районов нового освоения.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5.1.10. </w:t>
      </w:r>
      <w:r w:rsidR="00F0164B" w:rsidRPr="001D31B5">
        <w:rPr>
          <w:rFonts w:ascii="Times New Roman" w:hAnsi="Times New Roman"/>
          <w:bCs/>
          <w:sz w:val="24"/>
          <w:szCs w:val="24"/>
        </w:rPr>
        <w:t>Тема 10. Восточная Европа.</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1D31B5">
        <w:rPr>
          <w:rFonts w:ascii="Times New Roman" w:hAnsi="Times New Roman"/>
          <w:sz w:val="24"/>
          <w:szCs w:val="24"/>
        </w:rPr>
        <w:t xml:space="preserve"> </w:t>
      </w:r>
      <w:r w:rsidRPr="001D31B5">
        <w:rPr>
          <w:rFonts w:ascii="Times New Roman" w:hAnsi="Times New Roman"/>
          <w:sz w:val="24"/>
          <w:szCs w:val="24"/>
        </w:rPr>
        <w:t>и депрессивных районов.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w:t>
      </w:r>
      <w:r w:rsidR="0012038A" w:rsidRPr="001D31B5">
        <w:rPr>
          <w:rFonts w:ascii="Times New Roman" w:hAnsi="Times New Roman"/>
          <w:sz w:val="24"/>
          <w:szCs w:val="24"/>
        </w:rPr>
        <w:t xml:space="preserve"> </w:t>
      </w:r>
      <w:r w:rsidRPr="001D31B5">
        <w:rPr>
          <w:rFonts w:ascii="Times New Roman" w:hAnsi="Times New Roman"/>
          <w:sz w:val="24"/>
          <w:szCs w:val="24"/>
        </w:rPr>
        <w:t>с моноцентрической, полицентрической, смешанной территориальной структурой хозяйства. Взаимоотношения стран субрегиона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 Сравнительная экономико-географическая характеристика стран Восточной Европы.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Расчёт контрастов в социально-экономических показателях между столичными районами и периферией стран Восточной Европы.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5.2. </w:t>
      </w:r>
      <w:r w:rsidR="00F0164B" w:rsidRPr="001D31B5">
        <w:rPr>
          <w:rFonts w:ascii="Times New Roman" w:hAnsi="Times New Roman"/>
          <w:bCs/>
          <w:sz w:val="24"/>
          <w:szCs w:val="24"/>
        </w:rPr>
        <w:t>Раздел 8. Северная Америка.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5.2.1. </w:t>
      </w:r>
      <w:r w:rsidR="00F0164B" w:rsidRPr="001D31B5">
        <w:rPr>
          <w:rFonts w:ascii="Times New Roman" w:hAnsi="Times New Roman"/>
          <w:bCs/>
          <w:sz w:val="24"/>
          <w:szCs w:val="24"/>
        </w:rPr>
        <w:t>Тема 1. Политико- и экономико-географическое положение США и Канады.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1D31B5">
        <w:rPr>
          <w:rFonts w:ascii="Times New Roman" w:hAnsi="Times New Roman"/>
          <w:sz w:val="24"/>
          <w:szCs w:val="24"/>
        </w:rPr>
        <w:t xml:space="preserve"> </w:t>
      </w:r>
      <w:r w:rsidRPr="001D31B5">
        <w:rPr>
          <w:rFonts w:ascii="Times New Roman" w:hAnsi="Times New Roman"/>
          <w:sz w:val="24"/>
          <w:szCs w:val="24"/>
        </w:rPr>
        <w:t>из трёх важнейших центров современного экономического развития.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Политико- и экономико-географическое положение Канады</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одной из наиболее экономически развитых стран мира, члена группы G7. Состав и размеры территории, численность населения.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A2E34"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Определение штатов США с наиболее благоприятным экономико-географическим положением.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A2E34" w:rsidRPr="001D31B5">
        <w:rPr>
          <w:rFonts w:ascii="Times New Roman" w:hAnsi="Times New Roman"/>
          <w:sz w:val="24"/>
          <w:szCs w:val="24"/>
        </w:rPr>
        <w:t>)</w:t>
      </w:r>
      <w:r w:rsidRPr="001D31B5">
        <w:rPr>
          <w:rFonts w:ascii="Times New Roman" w:hAnsi="Times New Roman"/>
          <w:sz w:val="24"/>
          <w:szCs w:val="24"/>
        </w:rPr>
        <w:t>. Комплексная характеристика экономико-географического положения Канады.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5.2.2. </w:t>
      </w:r>
      <w:r w:rsidR="00F0164B" w:rsidRPr="001D31B5">
        <w:rPr>
          <w:rFonts w:ascii="Times New Roman" w:hAnsi="Times New Roman"/>
          <w:bCs/>
          <w:sz w:val="24"/>
          <w:szCs w:val="24"/>
        </w:rPr>
        <w:t>Тема 2. Природно-ресурсный потенциал США.</w:t>
      </w:r>
    </w:p>
    <w:p w:rsidR="00DA2E34"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«сланцевая революция», её успехи и неудачи.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Разнообразие природных условий и ресурсов США</w:t>
      </w:r>
      <w:r w:rsidR="00C4511E" w:rsidRPr="001D31B5">
        <w:rPr>
          <w:rFonts w:ascii="Times New Roman" w:hAnsi="Times New Roman"/>
          <w:sz w:val="24"/>
          <w:szCs w:val="24"/>
        </w:rPr>
        <w:t xml:space="preserve"> – </w:t>
      </w:r>
      <w:r w:rsidRPr="001D31B5">
        <w:rPr>
          <w:rFonts w:ascii="Times New Roman" w:hAnsi="Times New Roman"/>
          <w:sz w:val="24"/>
          <w:szCs w:val="24"/>
        </w:rPr>
        <w:t>естественная база</w:t>
      </w:r>
      <w:r w:rsidR="0012038A" w:rsidRPr="001D31B5">
        <w:rPr>
          <w:rFonts w:ascii="Times New Roman" w:hAnsi="Times New Roman"/>
          <w:sz w:val="24"/>
          <w:szCs w:val="24"/>
        </w:rPr>
        <w:t xml:space="preserve"> </w:t>
      </w:r>
      <w:r w:rsidRPr="001D31B5">
        <w:rPr>
          <w:rFonts w:ascii="Times New Roman" w:hAnsi="Times New Roman"/>
          <w:sz w:val="24"/>
          <w:szCs w:val="24"/>
        </w:rPr>
        <w:t>для развития многоотраслевого хозяйства.</w:t>
      </w:r>
      <w:r w:rsidR="00371D66" w:rsidRPr="001D31B5">
        <w:rPr>
          <w:rFonts w:ascii="Times New Roman" w:hAnsi="Times New Roman"/>
          <w:sz w:val="24"/>
          <w:szCs w:val="24"/>
        </w:rPr>
        <w:t xml:space="preserve"> </w:t>
      </w:r>
      <w:r w:rsidRPr="001D31B5">
        <w:rPr>
          <w:rFonts w:ascii="Times New Roman" w:hAnsi="Times New Roman"/>
          <w:sz w:val="24"/>
          <w:szCs w:val="24"/>
        </w:rPr>
        <w:t>Почвенно-климатические условия</w:t>
      </w:r>
      <w:r w:rsidR="0012038A" w:rsidRPr="001D31B5">
        <w:rPr>
          <w:rFonts w:ascii="Times New Roman" w:hAnsi="Times New Roman"/>
          <w:sz w:val="24"/>
          <w:szCs w:val="24"/>
        </w:rPr>
        <w:t xml:space="preserve"> </w:t>
      </w:r>
      <w:r w:rsidRPr="001D31B5">
        <w:rPr>
          <w:rFonts w:ascii="Times New Roman" w:hAnsi="Times New Roman"/>
          <w:sz w:val="24"/>
          <w:szCs w:val="24"/>
        </w:rPr>
        <w:t>и водные ресурсы, обеспечивающие возможность возделывания культур умеренного</w:t>
      </w:r>
      <w:r w:rsidR="0012038A" w:rsidRPr="001D31B5">
        <w:rPr>
          <w:rFonts w:ascii="Times New Roman" w:hAnsi="Times New Roman"/>
          <w:sz w:val="24"/>
          <w:szCs w:val="24"/>
        </w:rPr>
        <w:t xml:space="preserve"> </w:t>
      </w:r>
      <w:r w:rsidRPr="001D31B5">
        <w:rPr>
          <w:rFonts w:ascii="Times New Roman" w:hAnsi="Times New Roman"/>
          <w:sz w:val="24"/>
          <w:szCs w:val="24"/>
        </w:rPr>
        <w:t>и субтропического поясов. Водные проблемы Запада США.</w:t>
      </w:r>
      <w:r w:rsidRPr="001D31B5">
        <w:rPr>
          <w:rFonts w:ascii="Times New Roman" w:hAnsi="Times New Roman"/>
          <w:i/>
          <w:iCs/>
          <w:sz w:val="24"/>
          <w:szCs w:val="24"/>
        </w:rPr>
        <w:t xml:space="preserve"> </w:t>
      </w:r>
      <w:r w:rsidRPr="001D31B5">
        <w:rPr>
          <w:rFonts w:ascii="Times New Roman" w:hAnsi="Times New Roman"/>
          <w:sz w:val="24"/>
          <w:szCs w:val="24"/>
        </w:rPr>
        <w:t>Рекреационные ресурсы США. Природно-ресурсные районы США.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Хозяйственная оценка природных условий и ресурсов США по отдельным районам страны.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Выявление оптимальных сочетаний природных ресурсов на территории США.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5.2.3. </w:t>
      </w:r>
      <w:r w:rsidR="00F0164B" w:rsidRPr="001D31B5">
        <w:rPr>
          <w:rFonts w:ascii="Times New Roman" w:hAnsi="Times New Roman"/>
          <w:bCs/>
          <w:sz w:val="24"/>
          <w:szCs w:val="24"/>
        </w:rPr>
        <w:t>Тема 3. Население США.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1D31B5">
        <w:rPr>
          <w:rFonts w:ascii="Times New Roman" w:hAnsi="Times New Roman"/>
          <w:i/>
          <w:iCs/>
          <w:sz w:val="24"/>
          <w:szCs w:val="24"/>
        </w:rPr>
        <w:t xml:space="preserve"> </w:t>
      </w:r>
      <w:r w:rsidRPr="001D31B5">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1D31B5">
        <w:rPr>
          <w:rFonts w:ascii="Times New Roman" w:hAnsi="Times New Roman"/>
          <w:sz w:val="24"/>
          <w:szCs w:val="24"/>
        </w:rPr>
        <w:t xml:space="preserve"> </w:t>
      </w:r>
      <w:r w:rsidRPr="001D31B5">
        <w:rPr>
          <w:rFonts w:ascii="Times New Roman" w:hAnsi="Times New Roman"/>
          <w:sz w:val="24"/>
          <w:szCs w:val="24"/>
        </w:rPr>
        <w:t>в нематериальной сфере производства. Внутренние миграции населения,</w:t>
      </w:r>
      <w:r w:rsidR="0012038A" w:rsidRPr="001D31B5">
        <w:rPr>
          <w:rFonts w:ascii="Times New Roman" w:hAnsi="Times New Roman"/>
          <w:sz w:val="24"/>
          <w:szCs w:val="24"/>
        </w:rPr>
        <w:t xml:space="preserve"> </w:t>
      </w:r>
      <w:r w:rsidRPr="001D31B5">
        <w:rPr>
          <w:rFonts w:ascii="Times New Roman" w:hAnsi="Times New Roman"/>
          <w:sz w:val="24"/>
          <w:szCs w:val="24"/>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Характеристика отдельных расовых и этнических групп населения США.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Анализ размещения крупнейших городских агломераций по территории США.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5.2.4. </w:t>
      </w:r>
      <w:r w:rsidR="00F0164B" w:rsidRPr="001D31B5">
        <w:rPr>
          <w:rFonts w:ascii="Times New Roman" w:hAnsi="Times New Roman"/>
          <w:bCs/>
          <w:sz w:val="24"/>
          <w:szCs w:val="24"/>
        </w:rPr>
        <w:t>Тема 4. Хозяйство США.</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w:t>
      </w:r>
      <w:proofErr w:type="spellStart"/>
      <w:r w:rsidRPr="001D31B5">
        <w:rPr>
          <w:rFonts w:ascii="Times New Roman" w:hAnsi="Times New Roman"/>
          <w:sz w:val="24"/>
          <w:szCs w:val="24"/>
        </w:rPr>
        <w:t>Наукоёмкость</w:t>
      </w:r>
      <w:proofErr w:type="spellEnd"/>
      <w:r w:rsidRPr="001D31B5">
        <w:rPr>
          <w:rFonts w:ascii="Times New Roman" w:hAnsi="Times New Roman"/>
          <w:sz w:val="24"/>
          <w:szCs w:val="24"/>
        </w:rPr>
        <w:t xml:space="preserve"> и инновационность хозяйства страны, география высокотехнологичных производств («хай-тек»).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w:t>
      </w:r>
      <w:r w:rsidR="0012038A" w:rsidRPr="001D31B5">
        <w:rPr>
          <w:rFonts w:ascii="Times New Roman" w:hAnsi="Times New Roman"/>
          <w:sz w:val="24"/>
          <w:szCs w:val="24"/>
        </w:rPr>
        <w:t xml:space="preserve"> </w:t>
      </w:r>
      <w:r w:rsidRPr="001D31B5">
        <w:rPr>
          <w:rFonts w:ascii="Times New Roman" w:hAnsi="Times New Roman"/>
          <w:sz w:val="24"/>
          <w:szCs w:val="24"/>
        </w:rPr>
        <w:t>по группам товаров. Основные внешнеторговые партнёры США и динамика взаимодействия с ними.</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Экономико-географическая характеристика одного из штатов США (по выбору учащегося).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BE3B12" w:rsidRPr="001D31B5">
        <w:rPr>
          <w:rFonts w:ascii="Times New Roman" w:hAnsi="Times New Roman"/>
          <w:sz w:val="24"/>
          <w:szCs w:val="24"/>
        </w:rPr>
        <w:t>)</w:t>
      </w:r>
      <w:r w:rsidRPr="001D31B5">
        <w:rPr>
          <w:rFonts w:ascii="Times New Roman" w:hAnsi="Times New Roman"/>
          <w:sz w:val="24"/>
          <w:szCs w:val="24"/>
        </w:rPr>
        <w:t>. Расчёт доли США в общемировых показателях ряда отраслей хозяйства.</w:t>
      </w:r>
    </w:p>
    <w:p w:rsidR="00F0164B" w:rsidRPr="001D31B5" w:rsidRDefault="00DB6DAA" w:rsidP="001D31B5">
      <w:pPr>
        <w:spacing w:after="0"/>
        <w:ind w:firstLine="709"/>
        <w:contextualSpacing/>
        <w:jc w:val="both"/>
        <w:rPr>
          <w:rFonts w:ascii="Times New Roman" w:hAnsi="Times New Roman"/>
          <w:b/>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5.2.5. </w:t>
      </w:r>
      <w:r w:rsidR="00F0164B" w:rsidRPr="001D31B5">
        <w:rPr>
          <w:rFonts w:ascii="Times New Roman" w:hAnsi="Times New Roman"/>
          <w:bCs/>
          <w:sz w:val="24"/>
          <w:szCs w:val="24"/>
        </w:rPr>
        <w:t>Тема 5. Экономические районы США</w:t>
      </w:r>
      <w:r w:rsidR="00F0164B" w:rsidRPr="001D31B5">
        <w:rPr>
          <w:rFonts w:ascii="Times New Roman" w:hAnsi="Times New Roman"/>
          <w:b/>
          <w:bCs/>
          <w:sz w:val="24"/>
          <w:szCs w:val="24"/>
        </w:rPr>
        <w:t>.</w:t>
      </w:r>
    </w:p>
    <w:p w:rsidR="00F0164B" w:rsidRPr="001D31B5" w:rsidRDefault="00F0164B" w:rsidP="001D31B5">
      <w:pPr>
        <w:spacing w:after="0"/>
        <w:ind w:firstLine="709"/>
        <w:contextualSpacing/>
        <w:jc w:val="both"/>
        <w:rPr>
          <w:rFonts w:ascii="Times New Roman" w:hAnsi="Times New Roman"/>
          <w:sz w:val="24"/>
          <w:szCs w:val="24"/>
        </w:rPr>
      </w:pPr>
      <w:proofErr w:type="spellStart"/>
      <w:r w:rsidRPr="001D31B5">
        <w:rPr>
          <w:rFonts w:ascii="Times New Roman" w:hAnsi="Times New Roman"/>
          <w:sz w:val="24"/>
          <w:szCs w:val="24"/>
        </w:rPr>
        <w:t>Полицентричность</w:t>
      </w:r>
      <w:proofErr w:type="spellEnd"/>
      <w:r w:rsidRPr="001D31B5">
        <w:rPr>
          <w:rFonts w:ascii="Times New Roman" w:hAnsi="Times New Roman"/>
          <w:sz w:val="24"/>
          <w:szCs w:val="24"/>
        </w:rPr>
        <w:t xml:space="preserve"> территориальной структуры хозяйства США. Экономическое районирование США: Северо-Восток, Средний Запад, Юг, Запад.</w:t>
      </w:r>
    </w:p>
    <w:p w:rsidR="00BE3B12"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Северо-Восток</w:t>
      </w:r>
      <w:r w:rsidR="00C4511E" w:rsidRPr="001D31B5">
        <w:rPr>
          <w:rFonts w:ascii="Times New Roman" w:hAnsi="Times New Roman"/>
          <w:sz w:val="24"/>
          <w:szCs w:val="24"/>
        </w:rPr>
        <w:t xml:space="preserve"> – </w:t>
      </w:r>
      <w:r w:rsidRPr="001D31B5">
        <w:rPr>
          <w:rFonts w:ascii="Times New Roman" w:hAnsi="Times New Roman"/>
          <w:sz w:val="24"/>
          <w:szCs w:val="24"/>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Тихоокеанский мегалополис и его крупнейшие центры.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Комплексная характеристика экономических районов США.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Расчёт доли экономических районов США по ряду демографических, экономических и социальных показателей.</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5.2.6. </w:t>
      </w:r>
      <w:r w:rsidR="00F0164B" w:rsidRPr="001D31B5">
        <w:rPr>
          <w:rFonts w:ascii="Times New Roman" w:hAnsi="Times New Roman"/>
          <w:bCs/>
          <w:sz w:val="24"/>
          <w:szCs w:val="24"/>
        </w:rPr>
        <w:t>Тема 6. Канада.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Хозяйственная оценка природно-ресурсного потенциала Канады.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w:t>
      </w:r>
      <w:r w:rsidRPr="001D31B5">
        <w:rPr>
          <w:sz w:val="24"/>
          <w:szCs w:val="24"/>
        </w:rPr>
        <w:t> </w:t>
      </w:r>
      <w:r w:rsidRPr="001D31B5">
        <w:rPr>
          <w:rFonts w:ascii="Times New Roman" w:hAnsi="Times New Roman"/>
          <w:sz w:val="24"/>
          <w:szCs w:val="24"/>
        </w:rPr>
        <w:t>Географическая характеристика одной из отраслей международной специализации Канады.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5.3. </w:t>
      </w:r>
      <w:r w:rsidR="00F0164B" w:rsidRPr="001D31B5">
        <w:rPr>
          <w:rFonts w:ascii="Times New Roman" w:hAnsi="Times New Roman"/>
          <w:bCs/>
          <w:sz w:val="24"/>
          <w:szCs w:val="24"/>
        </w:rPr>
        <w:t>Раздел 9. Латинская Америка.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5.3.1. </w:t>
      </w:r>
      <w:r w:rsidR="00F0164B" w:rsidRPr="001D31B5">
        <w:rPr>
          <w:rFonts w:ascii="Times New Roman" w:hAnsi="Times New Roman"/>
          <w:bCs/>
          <w:sz w:val="24"/>
          <w:szCs w:val="24"/>
        </w:rPr>
        <w:t>Тема 1. Географическое положение и политическая карта Латинской Америки.</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политической и экономической жизни современного мира.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Характеристика политической карты Латинской Америки.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Построение графа, отражающего соседство стран Латинской Америки.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5.3.2. </w:t>
      </w:r>
      <w:r w:rsidR="00F0164B" w:rsidRPr="001D31B5">
        <w:rPr>
          <w:rFonts w:ascii="Times New Roman" w:hAnsi="Times New Roman"/>
          <w:bCs/>
          <w:sz w:val="24"/>
          <w:szCs w:val="24"/>
        </w:rPr>
        <w:t>Тема 2. Природно-ресурсный потенциал Латинской Америки.</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D31B5">
        <w:rPr>
          <w:rFonts w:ascii="Times New Roman" w:hAnsi="Times New Roman"/>
          <w:sz w:val="24"/>
          <w:szCs w:val="24"/>
        </w:rPr>
        <w:t>ость</w:t>
      </w:r>
      <w:r w:rsidR="0012038A" w:rsidRPr="001D31B5">
        <w:rPr>
          <w:rFonts w:ascii="Times New Roman" w:hAnsi="Times New Roman"/>
          <w:sz w:val="24"/>
          <w:szCs w:val="24"/>
        </w:rPr>
        <w:t xml:space="preserve"> </w:t>
      </w:r>
      <w:r w:rsidR="00BE3B12" w:rsidRPr="001D31B5">
        <w:rPr>
          <w:rFonts w:ascii="Times New Roman" w:hAnsi="Times New Roman"/>
          <w:sz w:val="24"/>
          <w:szCs w:val="24"/>
        </w:rPr>
        <w:t>и неравномерное размещение.</w:t>
      </w:r>
      <w:r w:rsidR="00371D66" w:rsidRPr="001D31B5">
        <w:rPr>
          <w:rFonts w:ascii="Times New Roman" w:hAnsi="Times New Roman"/>
          <w:i/>
          <w:iCs/>
          <w:sz w:val="24"/>
          <w:szCs w:val="24"/>
        </w:rPr>
        <w:t xml:space="preserve"> </w:t>
      </w:r>
      <w:r w:rsidRPr="001D31B5">
        <w:rPr>
          <w:rFonts w:ascii="Times New Roman" w:hAnsi="Times New Roman"/>
          <w:sz w:val="24"/>
          <w:szCs w:val="24"/>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важное и пока ещё недостаточно используемое богатство Латинской Америки.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 Сравнительная характеристика природно-ресурсного потенциала отдельных стран Латинской Америки.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Расчёт доли Латинской Америки в запасах ряда видов минерального сырья.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5.3.3. </w:t>
      </w:r>
      <w:r w:rsidR="00F0164B" w:rsidRPr="001D31B5">
        <w:rPr>
          <w:rFonts w:ascii="Times New Roman" w:hAnsi="Times New Roman"/>
          <w:bCs/>
          <w:sz w:val="24"/>
          <w:szCs w:val="24"/>
        </w:rPr>
        <w:t>Тема 3. Население Латинской Америки.</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BE3B12"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w:t>
      </w:r>
      <w:r w:rsidRPr="001D31B5">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BE3B12" w:rsidRPr="001D31B5">
        <w:rPr>
          <w:rFonts w:ascii="Times New Roman" w:hAnsi="Times New Roman"/>
          <w:sz w:val="24"/>
          <w:szCs w:val="24"/>
        </w:rPr>
        <w:t>)</w:t>
      </w:r>
      <w:r w:rsidRPr="001D31B5">
        <w:rPr>
          <w:rFonts w:ascii="Times New Roman" w:hAnsi="Times New Roman"/>
          <w:sz w:val="24"/>
          <w:szCs w:val="24"/>
        </w:rPr>
        <w:t>. Определение динамики роста крупнейших городских агломераций Латинской Америки.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5.3.4. </w:t>
      </w:r>
      <w:r w:rsidR="00F0164B" w:rsidRPr="001D31B5">
        <w:rPr>
          <w:rFonts w:ascii="Times New Roman" w:hAnsi="Times New Roman"/>
          <w:bCs/>
          <w:sz w:val="24"/>
          <w:szCs w:val="24"/>
        </w:rPr>
        <w:t>Тема 4. Хозяйство Латинской Америки.</w:t>
      </w:r>
    </w:p>
    <w:p w:rsidR="00BE3B12"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Современная структура экономики региона, её</w:t>
      </w:r>
      <w:r w:rsidR="0012038A" w:rsidRPr="001D31B5">
        <w:rPr>
          <w:rFonts w:ascii="Times New Roman" w:hAnsi="Times New Roman"/>
          <w:sz w:val="24"/>
          <w:szCs w:val="24"/>
        </w:rPr>
        <w:t xml:space="preserve"> </w:t>
      </w:r>
      <w:r w:rsidRPr="001D31B5">
        <w:rPr>
          <w:rFonts w:ascii="Times New Roman" w:hAnsi="Times New Roman"/>
          <w:sz w:val="24"/>
          <w:szCs w:val="24"/>
        </w:rPr>
        <w:t>многоукладность.</w:t>
      </w:r>
      <w:r w:rsidR="004A66E0" w:rsidRPr="001D31B5">
        <w:rPr>
          <w:rFonts w:ascii="Times New Roman" w:hAnsi="Times New Roman"/>
          <w:sz w:val="24"/>
          <w:szCs w:val="24"/>
        </w:rPr>
        <w:t xml:space="preserve"> </w:t>
      </w:r>
      <w:r w:rsidRPr="001D31B5">
        <w:rPr>
          <w:rFonts w:ascii="Times New Roman" w:hAnsi="Times New Roman"/>
          <w:sz w:val="24"/>
          <w:szCs w:val="24"/>
        </w:rPr>
        <w:t xml:space="preserve">Разнообразие форм собственности.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Горнодобывающая промышленность, её отраслевая структура и размещение, высокая степень </w:t>
      </w:r>
      <w:proofErr w:type="spellStart"/>
      <w:r w:rsidRPr="001D31B5">
        <w:rPr>
          <w:rFonts w:ascii="Times New Roman" w:hAnsi="Times New Roman"/>
          <w:sz w:val="24"/>
          <w:szCs w:val="24"/>
        </w:rPr>
        <w:t>экспортности</w:t>
      </w:r>
      <w:proofErr w:type="spellEnd"/>
      <w:r w:rsidRPr="001D31B5">
        <w:rPr>
          <w:rFonts w:ascii="Times New Roman" w:hAnsi="Times New Roman"/>
          <w:sz w:val="24"/>
          <w:szCs w:val="24"/>
        </w:rPr>
        <w:t xml:space="preserve">.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D31B5">
        <w:rPr>
          <w:rFonts w:ascii="Times New Roman" w:hAnsi="Times New Roman"/>
          <w:sz w:val="24"/>
          <w:szCs w:val="24"/>
        </w:rPr>
        <w:t>в Мексике, Бразилии и Аргентине</w:t>
      </w:r>
      <w:r w:rsidRPr="001D31B5">
        <w:rPr>
          <w:rFonts w:ascii="Times New Roman" w:hAnsi="Times New Roman"/>
          <w:i/>
          <w:iCs/>
          <w:sz w:val="24"/>
          <w:szCs w:val="24"/>
        </w:rPr>
        <w:t xml:space="preserve">. </w:t>
      </w:r>
      <w:r w:rsidRPr="001D31B5">
        <w:rPr>
          <w:rFonts w:ascii="Times New Roman" w:hAnsi="Times New Roman"/>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w:t>
      </w:r>
      <w:proofErr w:type="spellStart"/>
      <w:r w:rsidRPr="001D31B5">
        <w:rPr>
          <w:rFonts w:ascii="Times New Roman" w:hAnsi="Times New Roman"/>
          <w:sz w:val="24"/>
          <w:szCs w:val="24"/>
        </w:rPr>
        <w:t>латифундизм</w:t>
      </w:r>
      <w:proofErr w:type="spellEnd"/>
      <w:r w:rsidRPr="001D31B5">
        <w:rPr>
          <w:rFonts w:ascii="Times New Roman" w:hAnsi="Times New Roman"/>
          <w:sz w:val="24"/>
          <w:szCs w:val="24"/>
        </w:rPr>
        <w:t xml:space="preserve"> и </w:t>
      </w:r>
      <w:proofErr w:type="spellStart"/>
      <w:r w:rsidRPr="001D31B5">
        <w:rPr>
          <w:rFonts w:ascii="Times New Roman" w:hAnsi="Times New Roman"/>
          <w:sz w:val="24"/>
          <w:szCs w:val="24"/>
        </w:rPr>
        <w:t>минифундизм</w:t>
      </w:r>
      <w:proofErr w:type="spellEnd"/>
      <w:r w:rsidRPr="001D31B5">
        <w:rPr>
          <w:rFonts w:ascii="Times New Roman" w:hAnsi="Times New Roman"/>
          <w:sz w:val="24"/>
          <w:szCs w:val="24"/>
        </w:rPr>
        <w:t>. Растениеводство</w:t>
      </w:r>
      <w:r w:rsidR="00C4511E" w:rsidRPr="001D31B5">
        <w:rPr>
          <w:rFonts w:ascii="Times New Roman" w:hAnsi="Times New Roman"/>
          <w:sz w:val="24"/>
          <w:szCs w:val="24"/>
        </w:rPr>
        <w:t xml:space="preserve"> – </w:t>
      </w:r>
      <w:r w:rsidRPr="001D31B5">
        <w:rPr>
          <w:rFonts w:ascii="Times New Roman" w:hAnsi="Times New Roman"/>
          <w:sz w:val="24"/>
          <w:szCs w:val="24"/>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1D31B5">
        <w:rPr>
          <w:rFonts w:ascii="Times New Roman" w:hAnsi="Times New Roman"/>
          <w:sz w:val="24"/>
          <w:szCs w:val="24"/>
        </w:rPr>
        <w:t xml:space="preserve"> </w:t>
      </w:r>
      <w:r w:rsidRPr="001D31B5">
        <w:rPr>
          <w:rFonts w:ascii="Times New Roman" w:hAnsi="Times New Roman"/>
          <w:sz w:val="24"/>
          <w:szCs w:val="24"/>
        </w:rPr>
        <w:t>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Расчёт величины экспортной квоты для стран Латинской Америки.</w:t>
      </w:r>
    </w:p>
    <w:p w:rsidR="00F0164B" w:rsidRPr="001D31B5" w:rsidRDefault="00A62DC1"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F0164B" w:rsidRPr="001D31B5">
        <w:rPr>
          <w:rFonts w:ascii="Times New Roman" w:hAnsi="Times New Roman"/>
          <w:sz w:val="24"/>
          <w:szCs w:val="24"/>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A62DC1" w:rsidRPr="001D31B5">
        <w:rPr>
          <w:rFonts w:ascii="Times New Roman" w:hAnsi="Times New Roman"/>
          <w:sz w:val="24"/>
          <w:szCs w:val="24"/>
        </w:rPr>
        <w:t>)</w:t>
      </w:r>
      <w:r w:rsidRPr="001D31B5">
        <w:rPr>
          <w:rFonts w:ascii="Times New Roman" w:hAnsi="Times New Roman"/>
          <w:sz w:val="24"/>
          <w:szCs w:val="24"/>
        </w:rPr>
        <w:t>. Определение международной специализации ряда стран Латинской Америки.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5.3.5. </w:t>
      </w:r>
      <w:r w:rsidR="00F0164B" w:rsidRPr="001D31B5">
        <w:rPr>
          <w:rFonts w:ascii="Times New Roman" w:hAnsi="Times New Roman"/>
          <w:bCs/>
          <w:sz w:val="24"/>
          <w:szCs w:val="24"/>
        </w:rPr>
        <w:t>Тема 5. Бразилия.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Бразилия</w:t>
      </w:r>
      <w:r w:rsidR="00C4511E" w:rsidRPr="001D31B5">
        <w:rPr>
          <w:rFonts w:ascii="Times New Roman" w:hAnsi="Times New Roman"/>
          <w:sz w:val="24"/>
          <w:szCs w:val="24"/>
        </w:rPr>
        <w:t xml:space="preserve"> – </w:t>
      </w:r>
      <w:r w:rsidRPr="001D31B5">
        <w:rPr>
          <w:rFonts w:ascii="Times New Roman" w:hAnsi="Times New Roman"/>
          <w:sz w:val="24"/>
          <w:szCs w:val="24"/>
        </w:rPr>
        <w:t>одна из ключевых стран развивающегося мира, участник БРИКС. Бразилия</w:t>
      </w:r>
      <w:r w:rsidR="00C4511E" w:rsidRPr="001D31B5">
        <w:rPr>
          <w:rFonts w:ascii="Times New Roman" w:hAnsi="Times New Roman"/>
          <w:sz w:val="24"/>
          <w:szCs w:val="24"/>
        </w:rPr>
        <w:t xml:space="preserve"> – </w:t>
      </w:r>
      <w:r w:rsidRPr="001D31B5">
        <w:rPr>
          <w:rFonts w:ascii="Times New Roman" w:hAnsi="Times New Roman"/>
          <w:sz w:val="24"/>
          <w:szCs w:val="24"/>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D31B5">
        <w:rPr>
          <w:rFonts w:ascii="Times New Roman" w:hAnsi="Times New Roman"/>
          <w:sz w:val="24"/>
          <w:szCs w:val="24"/>
        </w:rPr>
        <w:t xml:space="preserve"> – </w:t>
      </w:r>
      <w:r w:rsidRPr="001D31B5">
        <w:rPr>
          <w:rFonts w:ascii="Times New Roman" w:hAnsi="Times New Roman"/>
          <w:sz w:val="24"/>
          <w:szCs w:val="24"/>
        </w:rPr>
        <w:t>уникальный природный комплекс. Проблемы природопользования и охраны природы.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1D31B5">
        <w:rPr>
          <w:rFonts w:ascii="Times New Roman" w:hAnsi="Times New Roman"/>
          <w:sz w:val="24"/>
          <w:szCs w:val="24"/>
        </w:rPr>
        <w:t xml:space="preserve"> </w:t>
      </w:r>
      <w:r w:rsidRPr="001D31B5">
        <w:rPr>
          <w:rFonts w:ascii="Times New Roman" w:hAnsi="Times New Roman"/>
          <w:sz w:val="24"/>
          <w:szCs w:val="24"/>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xml:space="preserve"> </w:t>
      </w:r>
      <w:r w:rsidRPr="001D31B5">
        <w:rPr>
          <w:rFonts w:ascii="Times New Roman" w:hAnsi="Times New Roman"/>
          <w:sz w:val="24"/>
          <w:szCs w:val="24"/>
        </w:rPr>
        <w:t>Построение и анализ диаграмм товарного экспорта и импорта Бразилии.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5.3.6. </w:t>
      </w:r>
      <w:r w:rsidR="00F0164B" w:rsidRPr="001D31B5">
        <w:rPr>
          <w:rFonts w:ascii="Times New Roman" w:hAnsi="Times New Roman"/>
          <w:bCs/>
          <w:sz w:val="24"/>
          <w:szCs w:val="24"/>
        </w:rPr>
        <w:t>Тема 6. Мексика.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Мексика</w:t>
      </w:r>
      <w:r w:rsidR="00C4511E" w:rsidRPr="001D31B5">
        <w:rPr>
          <w:rFonts w:ascii="Times New Roman" w:hAnsi="Times New Roman"/>
          <w:sz w:val="24"/>
          <w:szCs w:val="24"/>
        </w:rPr>
        <w:t xml:space="preserve"> – </w:t>
      </w:r>
      <w:r w:rsidRPr="001D31B5">
        <w:rPr>
          <w:rFonts w:ascii="Times New Roman" w:hAnsi="Times New Roman"/>
          <w:sz w:val="24"/>
          <w:szCs w:val="24"/>
        </w:rPr>
        <w:t>вторая по численности населения и экономическому потенциалу страна Латинской Америки. Место Мексики в социально-экономической</w:t>
      </w:r>
      <w:r w:rsidR="0012038A" w:rsidRPr="001D31B5">
        <w:rPr>
          <w:rFonts w:ascii="Times New Roman" w:hAnsi="Times New Roman"/>
          <w:sz w:val="24"/>
          <w:szCs w:val="24"/>
        </w:rPr>
        <w:t xml:space="preserve"> </w:t>
      </w:r>
      <w:r w:rsidRPr="001D31B5">
        <w:rPr>
          <w:rFonts w:ascii="Times New Roman" w:hAnsi="Times New Roman"/>
          <w:sz w:val="24"/>
          <w:szCs w:val="24"/>
        </w:rPr>
        <w:t>и политической жизни современной Латинской Америки. Форма правления</w:t>
      </w:r>
      <w:r w:rsidR="0012038A" w:rsidRPr="001D31B5">
        <w:rPr>
          <w:rFonts w:ascii="Times New Roman" w:hAnsi="Times New Roman"/>
          <w:sz w:val="24"/>
          <w:szCs w:val="24"/>
        </w:rPr>
        <w:t xml:space="preserve"> </w:t>
      </w:r>
      <w:r w:rsidRPr="001D31B5">
        <w:rPr>
          <w:rFonts w:ascii="Times New Roman" w:hAnsi="Times New Roman"/>
          <w:sz w:val="24"/>
          <w:szCs w:val="24"/>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1D31B5">
        <w:rPr>
          <w:rFonts w:ascii="Times New Roman" w:hAnsi="Times New Roman"/>
          <w:sz w:val="24"/>
          <w:szCs w:val="24"/>
        </w:rPr>
        <w:t xml:space="preserve"> </w:t>
      </w:r>
      <w:r w:rsidRPr="001D31B5">
        <w:rPr>
          <w:rFonts w:ascii="Times New Roman" w:hAnsi="Times New Roman"/>
          <w:sz w:val="24"/>
          <w:szCs w:val="24"/>
        </w:rPr>
        <w:t>к странам Латинской Америки и выхода к двум океанам.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rsidRPr="001D31B5">
        <w:rPr>
          <w:rFonts w:ascii="Times New Roman" w:hAnsi="Times New Roman"/>
          <w:sz w:val="24"/>
          <w:szCs w:val="24"/>
        </w:rPr>
        <w:t>макиладорас</w:t>
      </w:r>
      <w:proofErr w:type="spellEnd"/>
      <w:r w:rsidRPr="001D31B5">
        <w:rPr>
          <w:rFonts w:ascii="Times New Roman" w:hAnsi="Times New Roman"/>
          <w:sz w:val="24"/>
          <w:szCs w:val="24"/>
        </w:rPr>
        <w:t>.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1D31B5">
        <w:rPr>
          <w:rFonts w:ascii="Times New Roman" w:hAnsi="Times New Roman"/>
          <w:sz w:val="24"/>
          <w:szCs w:val="24"/>
        </w:rPr>
        <w:t xml:space="preserve"> </w:t>
      </w:r>
      <w:r w:rsidRPr="001D31B5">
        <w:rPr>
          <w:rFonts w:ascii="Times New Roman" w:hAnsi="Times New Roman"/>
          <w:sz w:val="24"/>
          <w:szCs w:val="24"/>
        </w:rPr>
        <w:t>и география внешней торговли. США</w:t>
      </w:r>
      <w:r w:rsidR="00C4511E" w:rsidRPr="001D31B5">
        <w:rPr>
          <w:rFonts w:ascii="Times New Roman" w:hAnsi="Times New Roman"/>
          <w:sz w:val="24"/>
          <w:szCs w:val="24"/>
        </w:rPr>
        <w:t xml:space="preserve"> – </w:t>
      </w:r>
      <w:r w:rsidRPr="001D31B5">
        <w:rPr>
          <w:rFonts w:ascii="Times New Roman" w:hAnsi="Times New Roman"/>
          <w:sz w:val="24"/>
          <w:szCs w:val="24"/>
        </w:rPr>
        <w:t>основной внешнеэкономический партнёр Мексики. Важные черты территориальной структуры</w:t>
      </w:r>
      <w:r w:rsidR="00A62DC1" w:rsidRPr="001D31B5">
        <w:rPr>
          <w:rFonts w:ascii="Times New Roman" w:hAnsi="Times New Roman"/>
          <w:sz w:val="24"/>
          <w:szCs w:val="24"/>
        </w:rPr>
        <w:t xml:space="preserve"> хозяйства. Внутренние различия</w:t>
      </w:r>
      <w:r w:rsidRPr="001D31B5">
        <w:rPr>
          <w:rFonts w:ascii="Times New Roman" w:hAnsi="Times New Roman"/>
          <w:i/>
          <w:iCs/>
          <w:sz w:val="24"/>
          <w:szCs w:val="24"/>
        </w:rPr>
        <w:t>.</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w:t>
      </w:r>
      <w:r w:rsidRPr="001D31B5">
        <w:rPr>
          <w:rFonts w:ascii="Times New Roman" w:hAnsi="Times New Roman"/>
          <w:bCs/>
          <w:sz w:val="24"/>
          <w:szCs w:val="24"/>
        </w:rPr>
        <w:t xml:space="preserve"> </w:t>
      </w:r>
      <w:r w:rsidRPr="001D31B5">
        <w:rPr>
          <w:rFonts w:ascii="Times New Roman" w:hAnsi="Times New Roman"/>
          <w:sz w:val="24"/>
          <w:szCs w:val="24"/>
        </w:rPr>
        <w:t>Хозяйственная оценка природно-ресурсного потенциала Мексики.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Построение и анализ диаграмм товарного экспорта и импорта Мексики.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5.4. </w:t>
      </w:r>
      <w:r w:rsidR="00F0164B" w:rsidRPr="001D31B5">
        <w:rPr>
          <w:rFonts w:ascii="Times New Roman" w:hAnsi="Times New Roman"/>
          <w:bCs/>
          <w:sz w:val="24"/>
          <w:szCs w:val="24"/>
        </w:rPr>
        <w:t>Раздел 10. Австралия и Океания.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5.4.1. </w:t>
      </w:r>
      <w:r w:rsidR="00F0164B" w:rsidRPr="001D31B5">
        <w:rPr>
          <w:rFonts w:ascii="Times New Roman" w:hAnsi="Times New Roman"/>
          <w:bCs/>
          <w:sz w:val="24"/>
          <w:szCs w:val="24"/>
        </w:rPr>
        <w:t>Тема 1. Австралия.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Австралии</w:t>
      </w:r>
      <w:r w:rsidR="00C4511E" w:rsidRPr="001D31B5">
        <w:rPr>
          <w:rFonts w:ascii="Times New Roman" w:hAnsi="Times New Roman"/>
          <w:sz w:val="24"/>
          <w:szCs w:val="24"/>
        </w:rPr>
        <w:t xml:space="preserve"> – </w:t>
      </w:r>
      <w:r w:rsidRPr="001D31B5">
        <w:rPr>
          <w:rFonts w:ascii="Times New Roman" w:hAnsi="Times New Roman"/>
          <w:sz w:val="24"/>
          <w:szCs w:val="24"/>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D31B5">
        <w:rPr>
          <w:rFonts w:ascii="Times New Roman" w:hAnsi="Times New Roman"/>
          <w:sz w:val="24"/>
          <w:szCs w:val="24"/>
        </w:rPr>
        <w:t xml:space="preserve"> – </w:t>
      </w:r>
      <w:r w:rsidRPr="001D31B5">
        <w:rPr>
          <w:rFonts w:ascii="Times New Roman" w:hAnsi="Times New Roman"/>
          <w:sz w:val="24"/>
          <w:szCs w:val="24"/>
        </w:rPr>
        <w:t>Канберры.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D31B5">
        <w:rPr>
          <w:rFonts w:ascii="Times New Roman" w:hAnsi="Times New Roman"/>
          <w:sz w:val="24"/>
          <w:szCs w:val="24"/>
        </w:rPr>
        <w:t xml:space="preserve"> – </w:t>
      </w:r>
      <w:r w:rsidRPr="001D31B5">
        <w:rPr>
          <w:rFonts w:ascii="Times New Roman" w:hAnsi="Times New Roman"/>
          <w:sz w:val="24"/>
          <w:szCs w:val="24"/>
        </w:rPr>
        <w:t>наиболее благоприятные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для хозяйственного освоения территории страны. </w:t>
      </w:r>
      <w:proofErr w:type="spellStart"/>
      <w:r w:rsidRPr="001D31B5">
        <w:rPr>
          <w:rFonts w:ascii="Times New Roman" w:hAnsi="Times New Roman"/>
          <w:sz w:val="24"/>
          <w:szCs w:val="24"/>
        </w:rPr>
        <w:t>Эндемичность</w:t>
      </w:r>
      <w:proofErr w:type="spellEnd"/>
      <w:r w:rsidRPr="001D31B5">
        <w:rPr>
          <w:rFonts w:ascii="Times New Roman" w:hAnsi="Times New Roman"/>
          <w:sz w:val="24"/>
          <w:szCs w:val="24"/>
        </w:rPr>
        <w:t xml:space="preserve"> флоры и фауны. Состояние окружающей среды и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Анализ товарной и географической структуры экспорта Австралии.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Расчёт доли Австралии в мировой добыче ряда видов минерального сырья.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5.4.2. </w:t>
      </w:r>
      <w:r w:rsidR="00F0164B" w:rsidRPr="001D31B5">
        <w:rPr>
          <w:rFonts w:ascii="Times New Roman" w:hAnsi="Times New Roman"/>
          <w:bCs/>
          <w:sz w:val="24"/>
          <w:szCs w:val="24"/>
        </w:rPr>
        <w:t>Тема 2. Новая Зеландия и Океания.</w:t>
      </w:r>
    </w:p>
    <w:p w:rsidR="00A62DC1"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D31B5">
        <w:rPr>
          <w:rFonts w:ascii="Times New Roman" w:hAnsi="Times New Roman"/>
          <w:sz w:val="24"/>
          <w:szCs w:val="24"/>
        </w:rPr>
        <w:t xml:space="preserve"> – </w:t>
      </w:r>
      <w:r w:rsidRPr="001D31B5">
        <w:rPr>
          <w:rFonts w:ascii="Times New Roman" w:hAnsi="Times New Roman"/>
          <w:sz w:val="24"/>
          <w:szCs w:val="24"/>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хозяйства стран Океании. </w:t>
      </w:r>
      <w:proofErr w:type="spellStart"/>
      <w:r w:rsidRPr="001D31B5">
        <w:rPr>
          <w:rFonts w:ascii="Times New Roman" w:hAnsi="Times New Roman"/>
          <w:sz w:val="24"/>
          <w:szCs w:val="24"/>
        </w:rPr>
        <w:t>Моноспециализация</w:t>
      </w:r>
      <w:proofErr w:type="spellEnd"/>
      <w:r w:rsidRPr="001D31B5">
        <w:rPr>
          <w:rFonts w:ascii="Times New Roman" w:hAnsi="Times New Roman"/>
          <w:sz w:val="24"/>
          <w:szCs w:val="24"/>
        </w:rPr>
        <w:t xml:space="preserve"> большинства стран региона. </w:t>
      </w:r>
    </w:p>
    <w:p w:rsidR="00A62DC1" w:rsidRPr="001D31B5" w:rsidRDefault="00A62DC1" w:rsidP="001D31B5">
      <w:pPr>
        <w:spacing w:after="0"/>
        <w:ind w:firstLine="709"/>
        <w:contextualSpacing/>
        <w:jc w:val="both"/>
        <w:rPr>
          <w:rFonts w:ascii="Times New Roman" w:hAnsi="Times New Roman"/>
          <w:bCs/>
          <w:sz w:val="24"/>
          <w:szCs w:val="24"/>
        </w:rPr>
      </w:pP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1D31B5">
        <w:rPr>
          <w:rFonts w:ascii="Times New Roman" w:hAnsi="Times New Roman"/>
          <w:sz w:val="24"/>
          <w:szCs w:val="24"/>
        </w:rPr>
        <w:t xml:space="preserve"> </w:t>
      </w:r>
      <w:r w:rsidRPr="001D31B5">
        <w:rPr>
          <w:rFonts w:ascii="Times New Roman" w:hAnsi="Times New Roman"/>
          <w:sz w:val="24"/>
          <w:szCs w:val="24"/>
        </w:rPr>
        <w:t>из различных источников географической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5.5. </w:t>
      </w:r>
      <w:r w:rsidR="00F0164B" w:rsidRPr="001D31B5">
        <w:rPr>
          <w:rFonts w:ascii="Times New Roman" w:hAnsi="Times New Roman"/>
          <w:bCs/>
          <w:sz w:val="24"/>
          <w:szCs w:val="24"/>
        </w:rPr>
        <w:t>Раздел 11. Зарубежная Азия.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5.5.1. </w:t>
      </w:r>
      <w:r w:rsidR="00F0164B" w:rsidRPr="001D31B5">
        <w:rPr>
          <w:rFonts w:ascii="Times New Roman" w:hAnsi="Times New Roman"/>
          <w:bCs/>
          <w:sz w:val="24"/>
          <w:szCs w:val="24"/>
        </w:rPr>
        <w:t>Тема 1. Географическое положение и политическая карта зарубежной Азии.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D31B5">
        <w:rPr>
          <w:rFonts w:ascii="Times New Roman" w:hAnsi="Times New Roman"/>
          <w:sz w:val="24"/>
          <w:szCs w:val="24"/>
        </w:rPr>
        <w:t xml:space="preserve"> – </w:t>
      </w:r>
      <w:r w:rsidRPr="001D31B5">
        <w:rPr>
          <w:rFonts w:ascii="Times New Roman" w:hAnsi="Times New Roman"/>
          <w:sz w:val="24"/>
          <w:szCs w:val="24"/>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1D31B5">
        <w:rPr>
          <w:rFonts w:ascii="Times New Roman" w:hAnsi="Times New Roman"/>
          <w:sz w:val="24"/>
          <w:szCs w:val="24"/>
        </w:rPr>
        <w:t xml:space="preserve"> </w:t>
      </w:r>
      <w:r w:rsidRPr="001D31B5">
        <w:rPr>
          <w:rFonts w:ascii="Times New Roman" w:hAnsi="Times New Roman"/>
          <w:sz w:val="24"/>
          <w:szCs w:val="24"/>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Построение графа, отражающего соседство стран зарубежной Азии.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Нанесение на карту зарубежной Азии зон важнейших территориальных конфликтов.</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5.5.2. </w:t>
      </w:r>
      <w:r w:rsidR="00F0164B" w:rsidRPr="001D31B5">
        <w:rPr>
          <w:rFonts w:ascii="Times New Roman" w:hAnsi="Times New Roman"/>
          <w:bCs/>
          <w:sz w:val="24"/>
          <w:szCs w:val="24"/>
        </w:rPr>
        <w:t>Тема 2. Природно-ресурсный потенциал зарубежной Азии.</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странах региона, направления их рационального решения.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Вычисление доли зарубежной Азии в мировых запасах угля, нефти и газа.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5.5.3. </w:t>
      </w:r>
      <w:r w:rsidR="00F0164B" w:rsidRPr="001D31B5">
        <w:rPr>
          <w:rFonts w:ascii="Times New Roman" w:hAnsi="Times New Roman"/>
          <w:bCs/>
          <w:sz w:val="24"/>
          <w:szCs w:val="24"/>
        </w:rPr>
        <w:t>Тема 3. Население зарубежной Азии.</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1D31B5">
        <w:rPr>
          <w:rFonts w:ascii="Times New Roman" w:hAnsi="Times New Roman"/>
          <w:i/>
          <w:iCs/>
          <w:sz w:val="24"/>
          <w:szCs w:val="24"/>
        </w:rPr>
        <w:t xml:space="preserve"> </w:t>
      </w:r>
      <w:r w:rsidRPr="001D31B5">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Определение динамики численности населения крупнейших городских агломераций зарубежной Азии.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Сравнительная характеристика крупнейших по численности этносов зарубежной Азии.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5.5.4. </w:t>
      </w:r>
      <w:r w:rsidR="00F0164B" w:rsidRPr="001D31B5">
        <w:rPr>
          <w:rFonts w:ascii="Times New Roman" w:hAnsi="Times New Roman"/>
          <w:bCs/>
          <w:sz w:val="24"/>
          <w:szCs w:val="24"/>
        </w:rPr>
        <w:t>Тема 4. Хозяйство зарубежной Азии.</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D31B5">
        <w:rPr>
          <w:rFonts w:ascii="Times New Roman" w:hAnsi="Times New Roman"/>
          <w:sz w:val="24"/>
          <w:szCs w:val="24"/>
        </w:rPr>
        <w:t xml:space="preserve"> – </w:t>
      </w:r>
      <w:r w:rsidRPr="001D31B5">
        <w:rPr>
          <w:rFonts w:ascii="Times New Roman" w:hAnsi="Times New Roman"/>
          <w:sz w:val="24"/>
          <w:szCs w:val="24"/>
        </w:rPr>
        <w:t>нового «локомотива» мирового развития и глобальной «фабрики». Проблема замедления экономического развития Японии, социальные</w:t>
      </w:r>
      <w:r w:rsidR="0012038A" w:rsidRPr="001D31B5">
        <w:rPr>
          <w:rFonts w:ascii="Times New Roman" w:hAnsi="Times New Roman"/>
          <w:sz w:val="24"/>
          <w:szCs w:val="24"/>
        </w:rPr>
        <w:t xml:space="preserve"> </w:t>
      </w:r>
      <w:r w:rsidRPr="001D31B5">
        <w:rPr>
          <w:rFonts w:ascii="Times New Roman" w:hAnsi="Times New Roman"/>
          <w:sz w:val="24"/>
          <w:szCs w:val="24"/>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1D31B5">
        <w:rPr>
          <w:rFonts w:ascii="Times New Roman" w:hAnsi="Times New Roman"/>
          <w:sz w:val="24"/>
          <w:szCs w:val="24"/>
        </w:rPr>
        <w:t xml:space="preserve"> </w:t>
      </w:r>
      <w:r w:rsidRPr="001D31B5">
        <w:rPr>
          <w:rFonts w:ascii="Times New Roman" w:hAnsi="Times New Roman"/>
          <w:sz w:val="24"/>
          <w:szCs w:val="24"/>
        </w:rPr>
        <w:t>от их природно-сырьевого потенциала, стратегии ухода от </w:t>
      </w:r>
      <w:proofErr w:type="spellStart"/>
      <w:r w:rsidRPr="001D31B5">
        <w:rPr>
          <w:rFonts w:ascii="Times New Roman" w:hAnsi="Times New Roman"/>
          <w:sz w:val="24"/>
          <w:szCs w:val="24"/>
        </w:rPr>
        <w:t>моноспециализации</w:t>
      </w:r>
      <w:proofErr w:type="spellEnd"/>
      <w:r w:rsidR="0012038A" w:rsidRPr="001D31B5">
        <w:rPr>
          <w:rFonts w:ascii="Times New Roman" w:hAnsi="Times New Roman"/>
          <w:sz w:val="24"/>
          <w:szCs w:val="24"/>
        </w:rPr>
        <w:t xml:space="preserve"> </w:t>
      </w:r>
      <w:r w:rsidRPr="001D31B5">
        <w:rPr>
          <w:rFonts w:ascii="Times New Roman" w:hAnsi="Times New Roman"/>
          <w:sz w:val="24"/>
          <w:szCs w:val="24"/>
        </w:rPr>
        <w:t xml:space="preserve">на отраслях топливно-энергетического комплекса.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Характеристика внешнеторгового баланса и географии внешней торговли стран зарубежной Азии.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A62DC1" w:rsidRPr="001D31B5">
        <w:rPr>
          <w:rFonts w:ascii="Times New Roman" w:hAnsi="Times New Roman"/>
          <w:sz w:val="24"/>
          <w:szCs w:val="24"/>
        </w:rPr>
        <w:t>)</w:t>
      </w:r>
      <w:r w:rsidRPr="001D31B5">
        <w:rPr>
          <w:rFonts w:ascii="Times New Roman" w:hAnsi="Times New Roman"/>
          <w:sz w:val="24"/>
          <w:szCs w:val="24"/>
        </w:rPr>
        <w:t>. Сравнение международной специализации Японии и</w:t>
      </w:r>
      <w:r w:rsidR="00371D66" w:rsidRPr="001D31B5">
        <w:rPr>
          <w:rFonts w:ascii="Times New Roman" w:hAnsi="Times New Roman"/>
          <w:sz w:val="24"/>
          <w:szCs w:val="24"/>
        </w:rPr>
        <w:t xml:space="preserve"> </w:t>
      </w:r>
      <w:r w:rsidRPr="001D31B5">
        <w:rPr>
          <w:rFonts w:ascii="Times New Roman" w:hAnsi="Times New Roman"/>
          <w:sz w:val="24"/>
          <w:szCs w:val="24"/>
        </w:rPr>
        <w:t>Индии.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5.5.5. </w:t>
      </w:r>
      <w:r w:rsidR="00F0164B" w:rsidRPr="001D31B5">
        <w:rPr>
          <w:rFonts w:ascii="Times New Roman" w:hAnsi="Times New Roman"/>
          <w:bCs/>
          <w:sz w:val="24"/>
          <w:szCs w:val="24"/>
        </w:rPr>
        <w:t>Тема 5. Китай.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D31B5">
        <w:rPr>
          <w:rFonts w:ascii="Times New Roman" w:hAnsi="Times New Roman"/>
          <w:sz w:val="24"/>
          <w:szCs w:val="24"/>
        </w:rPr>
        <w:t xml:space="preserve"> – </w:t>
      </w:r>
      <w:r w:rsidRPr="001D31B5">
        <w:rPr>
          <w:rFonts w:ascii="Times New Roman" w:hAnsi="Times New Roman"/>
          <w:sz w:val="24"/>
          <w:szCs w:val="24"/>
        </w:rPr>
        <w:t>важнейший политический и экономический партнёр России на международной арене. Китай</w:t>
      </w:r>
      <w:r w:rsidR="00C4511E" w:rsidRPr="001D31B5">
        <w:rPr>
          <w:rFonts w:ascii="Times New Roman" w:hAnsi="Times New Roman"/>
          <w:sz w:val="24"/>
          <w:szCs w:val="24"/>
        </w:rPr>
        <w:t xml:space="preserve"> – </w:t>
      </w:r>
      <w:r w:rsidRPr="001D31B5">
        <w:rPr>
          <w:rFonts w:ascii="Times New Roman" w:hAnsi="Times New Roman"/>
          <w:sz w:val="24"/>
          <w:szCs w:val="24"/>
        </w:rPr>
        <w:t>один из лидеров многополярного мира, член Шанхайской организации сотрудничества (ШОС) и БРИКС.</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w:t>
      </w:r>
      <w:proofErr w:type="spellStart"/>
      <w:r w:rsidRPr="001D31B5">
        <w:rPr>
          <w:rFonts w:ascii="Times New Roman" w:hAnsi="Times New Roman"/>
          <w:sz w:val="24"/>
          <w:szCs w:val="24"/>
        </w:rPr>
        <w:t>гидроэнергопотенциалу</w:t>
      </w:r>
      <w:proofErr w:type="spellEnd"/>
      <w:r w:rsidRPr="001D31B5">
        <w:rPr>
          <w:rFonts w:ascii="Times New Roman" w:hAnsi="Times New Roman"/>
          <w:sz w:val="24"/>
          <w:szCs w:val="24"/>
        </w:rPr>
        <w:t>. Богатство минеральным сырьём, основные бассейны полезных ископаемых.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w:t>
      </w:r>
      <w:proofErr w:type="spellStart"/>
      <w:r w:rsidRPr="001D31B5">
        <w:rPr>
          <w:rFonts w:ascii="Times New Roman" w:hAnsi="Times New Roman"/>
          <w:sz w:val="24"/>
          <w:szCs w:val="24"/>
        </w:rPr>
        <w:t>неханьские</w:t>
      </w:r>
      <w:proofErr w:type="spellEnd"/>
      <w:r w:rsidRPr="001D31B5">
        <w:rPr>
          <w:rFonts w:ascii="Times New Roman" w:hAnsi="Times New Roman"/>
          <w:sz w:val="24"/>
          <w:szCs w:val="24"/>
        </w:rPr>
        <w:t xml:space="preserve"> народы. Городское и сельское население. Своеобразие урбанизации в Китае. Китайская диаспора за рубежом (хуацяо), её роль</w:t>
      </w:r>
      <w:r w:rsidR="0012038A" w:rsidRPr="001D31B5">
        <w:rPr>
          <w:rFonts w:ascii="Times New Roman" w:hAnsi="Times New Roman"/>
          <w:sz w:val="24"/>
          <w:szCs w:val="24"/>
        </w:rPr>
        <w:t xml:space="preserve"> </w:t>
      </w:r>
      <w:r w:rsidRPr="001D31B5">
        <w:rPr>
          <w:rFonts w:ascii="Times New Roman" w:hAnsi="Times New Roman"/>
          <w:sz w:val="24"/>
          <w:szCs w:val="24"/>
        </w:rPr>
        <w:t>в экономической и политической жизни Китая.</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proofErr w:type="spellStart"/>
      <w:r w:rsidRPr="001D31B5">
        <w:rPr>
          <w:rFonts w:ascii="Times New Roman" w:hAnsi="Times New Roman"/>
          <w:sz w:val="24"/>
          <w:szCs w:val="24"/>
        </w:rPr>
        <w:t>Энергообеспеченность</w:t>
      </w:r>
      <w:proofErr w:type="spellEnd"/>
      <w:r w:rsidRPr="001D31B5">
        <w:rPr>
          <w:rFonts w:ascii="Times New Roman" w:hAnsi="Times New Roman"/>
          <w:sz w:val="24"/>
          <w:szCs w:val="24"/>
        </w:rPr>
        <w:t xml:space="preserve"> Китая. Колоссальная по объёму угольная промышленность. Собственная добыча нефти</w:t>
      </w:r>
      <w:r w:rsidR="0012038A" w:rsidRPr="001D31B5">
        <w:rPr>
          <w:rFonts w:ascii="Times New Roman" w:hAnsi="Times New Roman"/>
          <w:sz w:val="24"/>
          <w:szCs w:val="24"/>
        </w:rPr>
        <w:t xml:space="preserve"> </w:t>
      </w:r>
      <w:r w:rsidRPr="001D31B5">
        <w:rPr>
          <w:rFonts w:ascii="Times New Roman" w:hAnsi="Times New Roman"/>
          <w:sz w:val="24"/>
          <w:szCs w:val="24"/>
        </w:rPr>
        <w:t>и газа, не покрывающая нужд растущей экономики. Дефицит энергоресурсов,</w:t>
      </w:r>
      <w:r w:rsidR="0012038A" w:rsidRPr="001D31B5">
        <w:rPr>
          <w:rFonts w:ascii="Times New Roman" w:hAnsi="Times New Roman"/>
          <w:sz w:val="24"/>
          <w:szCs w:val="24"/>
        </w:rPr>
        <w:t xml:space="preserve"> </w:t>
      </w:r>
      <w:r w:rsidRPr="001D31B5">
        <w:rPr>
          <w:rFonts w:ascii="Times New Roman" w:hAnsi="Times New Roman"/>
          <w:sz w:val="24"/>
          <w:szCs w:val="24"/>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D31B5">
        <w:rPr>
          <w:rFonts w:ascii="Times New Roman" w:hAnsi="Times New Roman"/>
          <w:sz w:val="24"/>
          <w:szCs w:val="24"/>
        </w:rPr>
        <w:t xml:space="preserve"> – </w:t>
      </w:r>
      <w:r w:rsidRPr="001D31B5">
        <w:rPr>
          <w:rFonts w:ascii="Times New Roman" w:hAnsi="Times New Roman"/>
          <w:sz w:val="24"/>
          <w:szCs w:val="24"/>
        </w:rPr>
        <w:t>рисовая, рисово-пшеничная</w:t>
      </w:r>
      <w:r w:rsidR="0012038A" w:rsidRPr="001D31B5">
        <w:rPr>
          <w:rFonts w:ascii="Times New Roman" w:hAnsi="Times New Roman"/>
          <w:sz w:val="24"/>
          <w:szCs w:val="24"/>
        </w:rPr>
        <w:t xml:space="preserve"> </w:t>
      </w:r>
      <w:r w:rsidRPr="001D31B5">
        <w:rPr>
          <w:rFonts w:ascii="Times New Roman" w:hAnsi="Times New Roman"/>
          <w:sz w:val="24"/>
          <w:szCs w:val="24"/>
        </w:rPr>
        <w:t>(и кукуруза), пшеничная (и другие зерновые). Важнейшая роль транспорта</w:t>
      </w:r>
      <w:r w:rsidR="0012038A" w:rsidRPr="001D31B5">
        <w:rPr>
          <w:rFonts w:ascii="Times New Roman" w:hAnsi="Times New Roman"/>
          <w:sz w:val="24"/>
          <w:szCs w:val="24"/>
        </w:rPr>
        <w:t xml:space="preserve"> </w:t>
      </w:r>
      <w:r w:rsidRPr="001D31B5">
        <w:rPr>
          <w:rFonts w:ascii="Times New Roman" w:hAnsi="Times New Roman"/>
          <w:sz w:val="24"/>
          <w:szCs w:val="24"/>
        </w:rPr>
        <w:t>в экономическом сплочении Китая. Морские порты Китая</w:t>
      </w:r>
      <w:r w:rsidR="00C4511E" w:rsidRPr="001D31B5">
        <w:rPr>
          <w:rFonts w:ascii="Times New Roman" w:hAnsi="Times New Roman"/>
          <w:sz w:val="24"/>
          <w:szCs w:val="24"/>
        </w:rPr>
        <w:t xml:space="preserve"> – </w:t>
      </w:r>
      <w:r w:rsidRPr="001D31B5">
        <w:rPr>
          <w:rFonts w:ascii="Times New Roman" w:hAnsi="Times New Roman"/>
          <w:sz w:val="24"/>
          <w:szCs w:val="24"/>
        </w:rPr>
        <w:t>лидеры в мире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по грузообороту. Внешние экономические связи КНР. </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Построение картограммы по основным показателям сельскохозяйственных районов Китая.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Анализ факторов бурного экономического развития КНР на рубеже XX</w:t>
      </w:r>
      <w:r w:rsidR="0012038A" w:rsidRPr="001D31B5">
        <w:rPr>
          <w:rFonts w:ascii="Times New Roman" w:hAnsi="Times New Roman"/>
          <w:sz w:val="24"/>
          <w:szCs w:val="24"/>
        </w:rPr>
        <w:t xml:space="preserve"> </w:t>
      </w:r>
      <w:r w:rsidRPr="001D31B5">
        <w:rPr>
          <w:rFonts w:ascii="Times New Roman" w:hAnsi="Times New Roman"/>
          <w:sz w:val="24"/>
          <w:szCs w:val="24"/>
        </w:rPr>
        <w:t>и XXI вв.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A62DC1" w:rsidRPr="001D31B5">
        <w:rPr>
          <w:rFonts w:ascii="Times New Roman" w:hAnsi="Times New Roman"/>
          <w:sz w:val="24"/>
          <w:szCs w:val="24"/>
        </w:rPr>
        <w:t>)</w:t>
      </w:r>
      <w:r w:rsidRPr="001D31B5">
        <w:rPr>
          <w:rFonts w:ascii="Times New Roman" w:hAnsi="Times New Roman"/>
          <w:sz w:val="24"/>
          <w:szCs w:val="24"/>
        </w:rPr>
        <w:t>. Характеристика основных отраслей горнодобывающей промышленности Китая.</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5.5.6. </w:t>
      </w:r>
      <w:r w:rsidR="00F0164B" w:rsidRPr="001D31B5">
        <w:rPr>
          <w:rFonts w:ascii="Times New Roman" w:hAnsi="Times New Roman"/>
          <w:bCs/>
          <w:sz w:val="24"/>
          <w:szCs w:val="24"/>
        </w:rPr>
        <w:t>Тема 6. Индия.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1D31B5">
        <w:rPr>
          <w:rFonts w:ascii="Times New Roman" w:hAnsi="Times New Roman"/>
          <w:sz w:val="24"/>
          <w:szCs w:val="24"/>
        </w:rPr>
        <w:t xml:space="preserve"> </w:t>
      </w:r>
      <w:r w:rsidRPr="001D31B5">
        <w:rPr>
          <w:rFonts w:ascii="Times New Roman" w:hAnsi="Times New Roman"/>
          <w:sz w:val="24"/>
          <w:szCs w:val="24"/>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D31B5">
        <w:rPr>
          <w:rFonts w:ascii="Times New Roman" w:hAnsi="Times New Roman"/>
          <w:sz w:val="24"/>
          <w:szCs w:val="24"/>
        </w:rPr>
        <w:t xml:space="preserve"> – </w:t>
      </w:r>
      <w:r w:rsidRPr="001D31B5">
        <w:rPr>
          <w:rFonts w:ascii="Times New Roman" w:hAnsi="Times New Roman"/>
          <w:sz w:val="24"/>
          <w:szCs w:val="24"/>
        </w:rPr>
        <w:t>участник группировок ШОС и БРИКС.</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Сопоставление этнических ареалов и административно-территориальных единиц Индии.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Анализ динамики численности населения Индии с 1901 г.</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A62DC1" w:rsidRPr="001D31B5">
        <w:rPr>
          <w:rFonts w:ascii="Times New Roman" w:hAnsi="Times New Roman"/>
          <w:sz w:val="24"/>
          <w:szCs w:val="24"/>
        </w:rPr>
        <w:t>)</w:t>
      </w:r>
      <w:r w:rsidRPr="001D31B5">
        <w:rPr>
          <w:rFonts w:ascii="Times New Roman" w:hAnsi="Times New Roman"/>
          <w:sz w:val="24"/>
          <w:szCs w:val="24"/>
        </w:rPr>
        <w:t>. Характеристика сельскохозяйственных районов Индии.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w:t>
      </w:r>
      <w:r w:rsidR="00A62DC1" w:rsidRPr="001D31B5">
        <w:rPr>
          <w:rFonts w:ascii="Times New Roman" w:hAnsi="Times New Roman"/>
          <w:sz w:val="24"/>
          <w:szCs w:val="24"/>
        </w:rPr>
        <w:t>)</w:t>
      </w:r>
      <w:r w:rsidRPr="001D31B5">
        <w:rPr>
          <w:rFonts w:ascii="Times New Roman" w:hAnsi="Times New Roman"/>
          <w:sz w:val="24"/>
          <w:szCs w:val="24"/>
        </w:rPr>
        <w:t>. Сравнение товарной и географической структуры экспорта и импорта Индии.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5.5.7. </w:t>
      </w:r>
      <w:r w:rsidR="00F0164B" w:rsidRPr="001D31B5">
        <w:rPr>
          <w:rFonts w:ascii="Times New Roman" w:hAnsi="Times New Roman"/>
          <w:bCs/>
          <w:sz w:val="24"/>
          <w:szCs w:val="24"/>
        </w:rPr>
        <w:t>Тема 7. Япония.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Состав территории. Япония</w:t>
      </w:r>
      <w:r w:rsidR="00C4511E" w:rsidRPr="001D31B5">
        <w:rPr>
          <w:rFonts w:ascii="Times New Roman" w:hAnsi="Times New Roman"/>
          <w:sz w:val="24"/>
          <w:szCs w:val="24"/>
        </w:rPr>
        <w:t xml:space="preserve"> – </w:t>
      </w:r>
      <w:r w:rsidRPr="001D31B5">
        <w:rPr>
          <w:rFonts w:ascii="Times New Roman" w:hAnsi="Times New Roman"/>
          <w:sz w:val="24"/>
          <w:szCs w:val="24"/>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1D31B5">
        <w:rPr>
          <w:rFonts w:ascii="Times New Roman" w:hAnsi="Times New Roman"/>
          <w:i/>
          <w:iCs/>
          <w:sz w:val="24"/>
          <w:szCs w:val="24"/>
        </w:rPr>
        <w:t xml:space="preserve"> </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w:t>
      </w:r>
      <w:proofErr w:type="spellStart"/>
      <w:r w:rsidRPr="001D31B5">
        <w:rPr>
          <w:rFonts w:ascii="Times New Roman" w:hAnsi="Times New Roman"/>
          <w:sz w:val="24"/>
          <w:szCs w:val="24"/>
        </w:rPr>
        <w:t>Токайдо</w:t>
      </w:r>
      <w:proofErr w:type="spellEnd"/>
      <w:r w:rsidRPr="001D31B5">
        <w:rPr>
          <w:rFonts w:ascii="Times New Roman" w:hAnsi="Times New Roman"/>
          <w:sz w:val="24"/>
          <w:szCs w:val="24"/>
        </w:rPr>
        <w:t>. Токио и столичная агломерация.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D31B5">
        <w:rPr>
          <w:rFonts w:ascii="Times New Roman" w:hAnsi="Times New Roman"/>
          <w:sz w:val="24"/>
          <w:szCs w:val="24"/>
        </w:rPr>
        <w:t>ии и электронной промышленности</w:t>
      </w:r>
      <w:r w:rsidRPr="001D31B5">
        <w:rPr>
          <w:rFonts w:ascii="Times New Roman" w:hAnsi="Times New Roman"/>
          <w:i/>
          <w:iCs/>
          <w:sz w:val="24"/>
          <w:szCs w:val="24"/>
        </w:rPr>
        <w:t>.</w:t>
      </w:r>
      <w:r w:rsidRPr="001D31B5">
        <w:rPr>
          <w:rFonts w:ascii="Times New Roman" w:hAnsi="Times New Roman"/>
          <w:sz w:val="24"/>
          <w:szCs w:val="24"/>
        </w:rPr>
        <w:t xml:space="preserve"> Разностороннее значение рыболовства, высокое место страны</w:t>
      </w:r>
      <w:r w:rsidR="0012038A" w:rsidRPr="001D31B5">
        <w:rPr>
          <w:rFonts w:ascii="Times New Roman" w:hAnsi="Times New Roman"/>
          <w:sz w:val="24"/>
          <w:szCs w:val="24"/>
        </w:rPr>
        <w:t xml:space="preserve"> </w:t>
      </w:r>
      <w:r w:rsidRPr="001D31B5">
        <w:rPr>
          <w:rFonts w:ascii="Times New Roman" w:hAnsi="Times New Roman"/>
          <w:sz w:val="24"/>
          <w:szCs w:val="24"/>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Характеристика места отдельных отраслей промышленности Японии в мировом хозяйстве.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Сравнительная характеристика районов Японии.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5.5.8. </w:t>
      </w:r>
      <w:r w:rsidR="00F0164B" w:rsidRPr="001D31B5">
        <w:rPr>
          <w:rFonts w:ascii="Times New Roman" w:hAnsi="Times New Roman"/>
          <w:bCs/>
          <w:sz w:val="24"/>
          <w:szCs w:val="24"/>
        </w:rPr>
        <w:t>Тема 8. Республика Корея.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страны. Отношения с соседями</w:t>
      </w:r>
      <w:r w:rsidR="00C4511E" w:rsidRPr="001D31B5">
        <w:rPr>
          <w:rFonts w:ascii="Times New Roman" w:hAnsi="Times New Roman"/>
          <w:sz w:val="24"/>
          <w:szCs w:val="24"/>
        </w:rPr>
        <w:t xml:space="preserve"> – </w:t>
      </w:r>
      <w:r w:rsidRPr="001D31B5">
        <w:rPr>
          <w:rFonts w:ascii="Times New Roman" w:hAnsi="Times New Roman"/>
          <w:sz w:val="24"/>
          <w:szCs w:val="24"/>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D31B5">
        <w:rPr>
          <w:rFonts w:ascii="Times New Roman" w:hAnsi="Times New Roman"/>
          <w:sz w:val="24"/>
          <w:szCs w:val="24"/>
        </w:rPr>
        <w:t xml:space="preserve">ектронная и электротехническая. </w:t>
      </w:r>
      <w:r w:rsidRPr="001D31B5">
        <w:rPr>
          <w:rFonts w:ascii="Times New Roman" w:hAnsi="Times New Roman"/>
          <w:sz w:val="24"/>
          <w:szCs w:val="24"/>
        </w:rPr>
        <w:t>Взаимоотношения Республики Корея и Российской Федерации.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Практическая работа.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Место автомобилестроения Республики Корея в мире.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5.5.9. </w:t>
      </w:r>
      <w:r w:rsidR="00F0164B" w:rsidRPr="001D31B5">
        <w:rPr>
          <w:rFonts w:ascii="Times New Roman" w:hAnsi="Times New Roman"/>
          <w:bCs/>
          <w:sz w:val="24"/>
          <w:szCs w:val="24"/>
        </w:rPr>
        <w:t>Тема 9. Юго-Восточная Азия.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D31B5">
        <w:rPr>
          <w:rFonts w:ascii="Times New Roman" w:hAnsi="Times New Roman"/>
          <w:sz w:val="24"/>
          <w:szCs w:val="24"/>
        </w:rPr>
        <w:t xml:space="preserve"> – </w:t>
      </w:r>
      <w:r w:rsidRPr="001D31B5">
        <w:rPr>
          <w:rFonts w:ascii="Times New Roman" w:hAnsi="Times New Roman"/>
          <w:sz w:val="24"/>
          <w:szCs w:val="24"/>
        </w:rPr>
        <w:t>нахождение их на морских торговых путях мирового значения. Формы государственного устройства стран субрегиона.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D31B5">
        <w:rPr>
          <w:rFonts w:ascii="Times New Roman" w:hAnsi="Times New Roman"/>
          <w:sz w:val="24"/>
          <w:szCs w:val="24"/>
        </w:rPr>
        <w:t xml:space="preserve"> – </w:t>
      </w:r>
      <w:r w:rsidRPr="001D31B5">
        <w:rPr>
          <w:rFonts w:ascii="Times New Roman" w:hAnsi="Times New Roman"/>
          <w:sz w:val="24"/>
          <w:szCs w:val="24"/>
        </w:rPr>
        <w:t>ислам, буддизм, христианство.</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Различия в уровне и характере социально-экономического развития стран субрегиона.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D31B5">
        <w:rPr>
          <w:rFonts w:ascii="Times New Roman" w:hAnsi="Times New Roman"/>
          <w:sz w:val="24"/>
          <w:szCs w:val="24"/>
        </w:rPr>
        <w:t>угое</w:t>
      </w:r>
      <w:r w:rsidRPr="001D31B5">
        <w:rPr>
          <w:rFonts w:ascii="Times New Roman" w:hAnsi="Times New Roman"/>
          <w:sz w:val="24"/>
          <w:szCs w:val="24"/>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D31B5">
        <w:rPr>
          <w:rFonts w:ascii="Times New Roman" w:hAnsi="Times New Roman"/>
          <w:sz w:val="24"/>
          <w:szCs w:val="24"/>
        </w:rPr>
        <w:t xml:space="preserve"> – </w:t>
      </w:r>
      <w:r w:rsidRPr="001D31B5">
        <w:rPr>
          <w:rFonts w:ascii="Times New Roman" w:hAnsi="Times New Roman"/>
          <w:sz w:val="24"/>
          <w:szCs w:val="24"/>
        </w:rPr>
        <w:t>морской порт мирового значения. Развитость отраслей третичного сектора</w:t>
      </w:r>
      <w:r w:rsidRPr="001D31B5">
        <w:rPr>
          <w:rFonts w:ascii="Times New Roman" w:hAnsi="Times New Roman"/>
          <w:i/>
          <w:iCs/>
          <w:sz w:val="24"/>
          <w:szCs w:val="24"/>
        </w:rPr>
        <w:t xml:space="preserve">. </w:t>
      </w:r>
      <w:r w:rsidRPr="001D31B5">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Территориальная структура хозяйства.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A62DC1" w:rsidRPr="001D31B5">
        <w:rPr>
          <w:rFonts w:ascii="Times New Roman" w:hAnsi="Times New Roman"/>
          <w:sz w:val="24"/>
          <w:szCs w:val="24"/>
        </w:rPr>
        <w:t>)</w:t>
      </w:r>
      <w:r w:rsidRPr="001D31B5">
        <w:rPr>
          <w:rFonts w:ascii="Times New Roman" w:hAnsi="Times New Roman"/>
          <w:sz w:val="24"/>
          <w:szCs w:val="24"/>
        </w:rPr>
        <w:t>. Сравнительная экономико-географическая характеристика стран субрегиона.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A62DC1" w:rsidRPr="001D31B5">
        <w:rPr>
          <w:rFonts w:ascii="Times New Roman" w:hAnsi="Times New Roman"/>
          <w:sz w:val="24"/>
          <w:szCs w:val="24"/>
        </w:rPr>
        <w:t>)</w:t>
      </w:r>
      <w:r w:rsidRPr="001D31B5">
        <w:rPr>
          <w:rFonts w:ascii="Times New Roman" w:hAnsi="Times New Roman"/>
          <w:sz w:val="24"/>
          <w:szCs w:val="24"/>
        </w:rPr>
        <w:t>. Выявление крупнейших городских агломераций Юго-Восточной Азии.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5.5.10. </w:t>
      </w:r>
      <w:r w:rsidR="00F0164B" w:rsidRPr="001D31B5">
        <w:rPr>
          <w:rFonts w:ascii="Times New Roman" w:hAnsi="Times New Roman"/>
          <w:bCs/>
          <w:sz w:val="24"/>
          <w:szCs w:val="24"/>
        </w:rPr>
        <w:t>Тема 10. Юго-Западная Азия.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Расположение на стыке Европы, Азии и Африки</w:t>
      </w:r>
      <w:r w:rsidR="00C4511E" w:rsidRPr="001D31B5">
        <w:rPr>
          <w:rFonts w:ascii="Times New Roman" w:hAnsi="Times New Roman"/>
          <w:sz w:val="24"/>
          <w:szCs w:val="24"/>
        </w:rPr>
        <w:t xml:space="preserve"> – </w:t>
      </w:r>
      <w:r w:rsidRPr="001D31B5">
        <w:rPr>
          <w:rFonts w:ascii="Times New Roman" w:hAnsi="Times New Roman"/>
          <w:sz w:val="24"/>
          <w:szCs w:val="24"/>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w:t>
      </w:r>
      <w:proofErr w:type="spellStart"/>
      <w:r w:rsidRPr="001D31B5">
        <w:rPr>
          <w:rFonts w:ascii="Times New Roman" w:hAnsi="Times New Roman"/>
          <w:sz w:val="24"/>
          <w:szCs w:val="24"/>
        </w:rPr>
        <w:t>внутрии</w:t>
      </w:r>
      <w:proofErr w:type="spellEnd"/>
      <w:r w:rsidRPr="001D31B5">
        <w:rPr>
          <w:rFonts w:ascii="Times New Roman" w:hAnsi="Times New Roman"/>
          <w:sz w:val="24"/>
          <w:szCs w:val="24"/>
        </w:rPr>
        <w:t xml:space="preserve"> межрегиональных миграций. Страны Персидского залива как центр притяжения иностранной рабочей силы.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w:t>
      </w:r>
      <w:proofErr w:type="spellStart"/>
      <w:r w:rsidRPr="001D31B5">
        <w:rPr>
          <w:rFonts w:ascii="Times New Roman" w:hAnsi="Times New Roman"/>
          <w:sz w:val="24"/>
          <w:szCs w:val="24"/>
        </w:rPr>
        <w:t>нефтеэнергохимического</w:t>
      </w:r>
      <w:proofErr w:type="spellEnd"/>
      <w:r w:rsidRPr="001D31B5">
        <w:rPr>
          <w:rFonts w:ascii="Times New Roman" w:hAnsi="Times New Roman"/>
          <w:sz w:val="24"/>
          <w:szCs w:val="24"/>
        </w:rPr>
        <w:t xml:space="preserve"> </w:t>
      </w:r>
      <w:proofErr w:type="spellStart"/>
      <w:r w:rsidRPr="001D31B5">
        <w:rPr>
          <w:rFonts w:ascii="Times New Roman" w:hAnsi="Times New Roman"/>
          <w:sz w:val="24"/>
          <w:szCs w:val="24"/>
        </w:rPr>
        <w:t>энергопроизводственного</w:t>
      </w:r>
      <w:proofErr w:type="spellEnd"/>
      <w:r w:rsidRPr="001D31B5">
        <w:rPr>
          <w:rFonts w:ascii="Times New Roman" w:hAnsi="Times New Roman"/>
          <w:sz w:val="24"/>
          <w:szCs w:val="24"/>
        </w:rPr>
        <w:t xml:space="preserve"> цикла, сопутствующих и обслуживающих производств. Развитие энергоёмких отраслей (чёрная и цветная металлургия, нефтехимия). Со</w:t>
      </w:r>
      <w:r w:rsidR="0032220E" w:rsidRPr="001D31B5">
        <w:rPr>
          <w:rFonts w:ascii="Times New Roman" w:hAnsi="Times New Roman"/>
          <w:sz w:val="24"/>
          <w:szCs w:val="24"/>
        </w:rPr>
        <w:t>здание мощной строительной базы</w:t>
      </w:r>
      <w:r w:rsidRPr="001D31B5">
        <w:rPr>
          <w:rFonts w:ascii="Times New Roman" w:hAnsi="Times New Roman"/>
          <w:i/>
          <w:iCs/>
          <w:sz w:val="24"/>
          <w:szCs w:val="24"/>
        </w:rPr>
        <w:t xml:space="preserve">. </w:t>
      </w:r>
      <w:r w:rsidRPr="001D31B5">
        <w:rPr>
          <w:rFonts w:ascii="Times New Roman" w:hAnsi="Times New Roman"/>
          <w:sz w:val="24"/>
          <w:szCs w:val="24"/>
        </w:rPr>
        <w:t>Роль и значение сельского хозяйства. Соотношение растениеводства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животноводства в разных странах.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D31B5">
        <w:rPr>
          <w:rFonts w:ascii="Times New Roman" w:hAnsi="Times New Roman"/>
          <w:sz w:val="24"/>
          <w:szCs w:val="24"/>
        </w:rPr>
        <w:t xml:space="preserve"> – </w:t>
      </w:r>
      <w:r w:rsidRPr="001D31B5">
        <w:rPr>
          <w:rFonts w:ascii="Times New Roman" w:hAnsi="Times New Roman"/>
          <w:sz w:val="24"/>
          <w:szCs w:val="24"/>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Сравнительная экономико-географическая характеристика стран субрегиона.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Определение места Турции в мировом хозяйстве.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5.6. </w:t>
      </w:r>
      <w:r w:rsidR="00F0164B" w:rsidRPr="001D31B5">
        <w:rPr>
          <w:rFonts w:ascii="Times New Roman" w:hAnsi="Times New Roman"/>
          <w:bCs/>
          <w:sz w:val="24"/>
          <w:szCs w:val="24"/>
        </w:rPr>
        <w:t>Раздел 12. Африка.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5.6.1. </w:t>
      </w:r>
      <w:r w:rsidR="00F0164B" w:rsidRPr="001D31B5">
        <w:rPr>
          <w:rFonts w:ascii="Times New Roman" w:hAnsi="Times New Roman"/>
          <w:bCs/>
          <w:sz w:val="24"/>
          <w:szCs w:val="24"/>
        </w:rPr>
        <w:t>Тема 1. Географическое положение и политическая карта Африки.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1D31B5">
        <w:rPr>
          <w:rFonts w:ascii="Times New Roman" w:hAnsi="Times New Roman"/>
          <w:sz w:val="24"/>
          <w:szCs w:val="24"/>
        </w:rPr>
        <w:t xml:space="preserve"> </w:t>
      </w:r>
      <w:r w:rsidRPr="001D31B5">
        <w:rPr>
          <w:rFonts w:ascii="Times New Roman" w:hAnsi="Times New Roman"/>
          <w:sz w:val="24"/>
          <w:szCs w:val="24"/>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Анализ основных изменений на политической карте Африки с 1950 г.</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Нанесение на карту важнейших очагов территориальных конфликтов в современной Африке.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5.6.2. </w:t>
      </w:r>
      <w:r w:rsidR="00F0164B" w:rsidRPr="001D31B5">
        <w:rPr>
          <w:rFonts w:ascii="Times New Roman" w:hAnsi="Times New Roman"/>
          <w:bCs/>
          <w:sz w:val="24"/>
          <w:szCs w:val="24"/>
        </w:rPr>
        <w:t>Тема 2. Природно-ресурсный потенциал Африки.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w:t>
      </w:r>
      <w:proofErr w:type="spellStart"/>
      <w:r w:rsidRPr="001D31B5">
        <w:rPr>
          <w:rFonts w:ascii="Times New Roman" w:hAnsi="Times New Roman"/>
          <w:sz w:val="24"/>
          <w:szCs w:val="24"/>
        </w:rPr>
        <w:t>Витватерсранд</w:t>
      </w:r>
      <w:proofErr w:type="spellEnd"/>
      <w:r w:rsidRPr="001D31B5">
        <w:rPr>
          <w:rFonts w:ascii="Times New Roman" w:hAnsi="Times New Roman"/>
          <w:sz w:val="24"/>
          <w:szCs w:val="24"/>
        </w:rPr>
        <w:t>, Верхне-Гвинейский, Нижне-Гвинейский, Атласский и др</w:t>
      </w:r>
      <w:r w:rsidR="00037436" w:rsidRPr="001D31B5">
        <w:rPr>
          <w:rFonts w:ascii="Times New Roman" w:hAnsi="Times New Roman"/>
          <w:sz w:val="24"/>
          <w:szCs w:val="24"/>
        </w:rPr>
        <w:t>угие</w:t>
      </w:r>
      <w:r w:rsidRPr="001D31B5">
        <w:rPr>
          <w:rFonts w:ascii="Times New Roman" w:hAnsi="Times New Roman"/>
          <w:sz w:val="24"/>
          <w:szCs w:val="24"/>
        </w:rPr>
        <w:t>).</w:t>
      </w:r>
      <w:r w:rsidR="00371D66" w:rsidRPr="001D31B5">
        <w:rPr>
          <w:rFonts w:ascii="Times New Roman" w:hAnsi="Times New Roman"/>
          <w:sz w:val="24"/>
          <w:szCs w:val="24"/>
        </w:rPr>
        <w:t xml:space="preserve"> </w:t>
      </w:r>
      <w:r w:rsidRPr="001D31B5">
        <w:rPr>
          <w:rFonts w:ascii="Times New Roman" w:hAnsi="Times New Roman"/>
          <w:sz w:val="24"/>
          <w:szCs w:val="24"/>
        </w:rPr>
        <w:t xml:space="preserve">Агроклиматический потенциал Африки, неравномерность распределения земельных и водных ресурсов, обширность аридных и </w:t>
      </w:r>
      <w:proofErr w:type="spellStart"/>
      <w:r w:rsidRPr="001D31B5">
        <w:rPr>
          <w:rFonts w:ascii="Times New Roman" w:hAnsi="Times New Roman"/>
          <w:sz w:val="24"/>
          <w:szCs w:val="24"/>
        </w:rPr>
        <w:t>семиаридных</w:t>
      </w:r>
      <w:proofErr w:type="spellEnd"/>
      <w:r w:rsidRPr="001D31B5">
        <w:rPr>
          <w:rFonts w:ascii="Times New Roman" w:hAnsi="Times New Roman"/>
          <w:sz w:val="24"/>
          <w:szCs w:val="24"/>
        </w:rP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12038A" w:rsidRPr="001D31B5">
        <w:rPr>
          <w:rFonts w:ascii="Times New Roman" w:hAnsi="Times New Roman"/>
          <w:sz w:val="24"/>
          <w:szCs w:val="24"/>
        </w:rPr>
        <w:t xml:space="preserve"> </w:t>
      </w:r>
      <w:r w:rsidRPr="001D31B5">
        <w:rPr>
          <w:rFonts w:ascii="Times New Roman" w:hAnsi="Times New Roman"/>
          <w:sz w:val="24"/>
          <w:szCs w:val="24"/>
        </w:rPr>
        <w:t>по величине и структуре природно-ресурсного потенциала. Широкое использование природных ресурсов</w:t>
      </w:r>
      <w:r w:rsidR="00C4511E" w:rsidRPr="001D31B5">
        <w:rPr>
          <w:rFonts w:ascii="Times New Roman" w:hAnsi="Times New Roman"/>
          <w:sz w:val="24"/>
          <w:szCs w:val="24"/>
        </w:rPr>
        <w:t xml:space="preserve"> – </w:t>
      </w:r>
      <w:r w:rsidRPr="001D31B5">
        <w:rPr>
          <w:rFonts w:ascii="Times New Roman" w:hAnsi="Times New Roman"/>
          <w:sz w:val="24"/>
          <w:szCs w:val="24"/>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1D31B5">
        <w:rPr>
          <w:rFonts w:ascii="Times New Roman" w:hAnsi="Times New Roman"/>
          <w:sz w:val="24"/>
          <w:szCs w:val="24"/>
        </w:rPr>
        <w:t xml:space="preserve"> </w:t>
      </w:r>
      <w:r w:rsidRPr="001D31B5">
        <w:rPr>
          <w:rFonts w:ascii="Times New Roman" w:hAnsi="Times New Roman"/>
          <w:sz w:val="24"/>
          <w:szCs w:val="24"/>
        </w:rPr>
        <w:t>в страны региона вредных для окружающей среды производств).</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Определение доли Африки в мировых запасах важнейших минеральных ресурсов.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Расчёт структуры земельных угодий в отдельных странах Африки.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5.6.3. </w:t>
      </w:r>
      <w:r w:rsidR="00F0164B" w:rsidRPr="001D31B5">
        <w:rPr>
          <w:rFonts w:ascii="Times New Roman" w:hAnsi="Times New Roman"/>
          <w:bCs/>
          <w:sz w:val="24"/>
          <w:szCs w:val="24"/>
        </w:rPr>
        <w:t>Тема 3. Население Африки.</w:t>
      </w:r>
    </w:p>
    <w:p w:rsidR="00F0164B"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Африка</w:t>
      </w:r>
      <w:r w:rsidR="00C4511E" w:rsidRPr="001D31B5">
        <w:rPr>
          <w:rFonts w:ascii="Times New Roman" w:hAnsi="Times New Roman"/>
          <w:sz w:val="24"/>
          <w:szCs w:val="24"/>
        </w:rPr>
        <w:t xml:space="preserve"> – </w:t>
      </w:r>
      <w:r w:rsidRPr="001D31B5">
        <w:rPr>
          <w:rFonts w:ascii="Times New Roman" w:hAnsi="Times New Roman"/>
          <w:sz w:val="24"/>
          <w:szCs w:val="24"/>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D31B5">
        <w:rPr>
          <w:rFonts w:ascii="Times New Roman" w:hAnsi="Times New Roman"/>
          <w:i/>
          <w:iCs/>
          <w:sz w:val="24"/>
          <w:szCs w:val="24"/>
        </w:rPr>
        <w:t>Структура занятости населения.</w:t>
      </w:r>
      <w:r w:rsidRPr="001D31B5">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D31B5">
        <w:rPr>
          <w:rFonts w:ascii="Times New Roman" w:hAnsi="Times New Roman"/>
          <w:sz w:val="24"/>
          <w:szCs w:val="24"/>
        </w:rPr>
        <w:t>профессиональная квалификация</w:t>
      </w:r>
      <w:r w:rsidRPr="001D31B5">
        <w:rPr>
          <w:rFonts w:ascii="Times New Roman" w:hAnsi="Times New Roman"/>
          <w:i/>
          <w:iCs/>
          <w:sz w:val="24"/>
          <w:szCs w:val="24"/>
        </w:rPr>
        <w:t>.</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32220E"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w:t>
      </w:r>
      <w:r w:rsidR="00F0164B" w:rsidRPr="001D31B5">
        <w:rPr>
          <w:rFonts w:ascii="Times New Roman" w:hAnsi="Times New Roman"/>
          <w:sz w:val="24"/>
          <w:szCs w:val="24"/>
        </w:rPr>
        <w:t>1. Расчёт динамики роста численности населения Африки с 1950 г.</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Сравнение возрастно-половых пирамид населения нескольких стран Африки.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5.6.4. </w:t>
      </w:r>
      <w:r w:rsidR="00F0164B" w:rsidRPr="001D31B5">
        <w:rPr>
          <w:rFonts w:ascii="Times New Roman" w:hAnsi="Times New Roman"/>
          <w:bCs/>
          <w:sz w:val="24"/>
          <w:szCs w:val="24"/>
        </w:rPr>
        <w:t>Тема 4. Хозяйство Африки.</w:t>
      </w:r>
    </w:p>
    <w:p w:rsidR="0032220E"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Африка</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D31B5">
        <w:rPr>
          <w:rFonts w:ascii="Times New Roman" w:hAnsi="Times New Roman"/>
          <w:sz w:val="24"/>
          <w:szCs w:val="24"/>
        </w:rPr>
        <w:t xml:space="preserve">использованием </w:t>
      </w:r>
      <w:r w:rsidRPr="001D31B5">
        <w:rPr>
          <w:rFonts w:ascii="Times New Roman" w:hAnsi="Times New Roman"/>
          <w:sz w:val="24"/>
          <w:szCs w:val="24"/>
        </w:rPr>
        <w:t>собственны</w:t>
      </w:r>
      <w:r w:rsidR="00396F9B" w:rsidRPr="001D31B5">
        <w:rPr>
          <w:rFonts w:ascii="Times New Roman" w:hAnsi="Times New Roman"/>
          <w:sz w:val="24"/>
          <w:szCs w:val="24"/>
        </w:rPr>
        <w:t>х</w:t>
      </w:r>
      <w:r w:rsidRPr="001D31B5">
        <w:rPr>
          <w:rFonts w:ascii="Times New Roman" w:hAnsi="Times New Roman"/>
          <w:sz w:val="24"/>
          <w:szCs w:val="24"/>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1D31B5">
        <w:rPr>
          <w:rFonts w:ascii="Times New Roman" w:hAnsi="Times New Roman"/>
          <w:sz w:val="24"/>
          <w:szCs w:val="24"/>
        </w:rPr>
        <w:t xml:space="preserve"> – </w:t>
      </w:r>
      <w:r w:rsidRPr="001D31B5">
        <w:rPr>
          <w:rFonts w:ascii="Times New Roman" w:hAnsi="Times New Roman"/>
          <w:sz w:val="24"/>
          <w:szCs w:val="24"/>
        </w:rPr>
        <w:t>главные препятствия на пути изменения и улучшения системы хозяйства.</w:t>
      </w:r>
      <w:r w:rsidRPr="001D31B5">
        <w:rPr>
          <w:rFonts w:ascii="Times New Roman" w:hAnsi="Times New Roman"/>
          <w:i/>
          <w:iCs/>
          <w:sz w:val="24"/>
          <w:szCs w:val="24"/>
        </w:rPr>
        <w:t xml:space="preserve">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Классификация стран Африки по показателю ИЧР.</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Сравнительная характеристика субрегионов Африки.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5.7. </w:t>
      </w:r>
      <w:r w:rsidR="00F0164B" w:rsidRPr="001D31B5">
        <w:rPr>
          <w:rFonts w:ascii="Times New Roman" w:hAnsi="Times New Roman"/>
          <w:bCs/>
          <w:sz w:val="24"/>
          <w:szCs w:val="24"/>
        </w:rPr>
        <w:t>Раздел 13. Место России в современном мире.</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5.7.1. </w:t>
      </w:r>
      <w:r w:rsidR="00F0164B" w:rsidRPr="001D31B5">
        <w:rPr>
          <w:rFonts w:ascii="Times New Roman" w:hAnsi="Times New Roman"/>
          <w:bCs/>
          <w:sz w:val="24"/>
          <w:szCs w:val="24"/>
        </w:rPr>
        <w:t>Тема 1. Демографический потенциал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1D31B5">
        <w:rPr>
          <w:rFonts w:ascii="Times New Roman" w:hAnsi="Times New Roman"/>
          <w:sz w:val="24"/>
          <w:szCs w:val="24"/>
        </w:rPr>
        <w:t xml:space="preserve"> </w:t>
      </w:r>
      <w:r w:rsidRPr="001D31B5">
        <w:rPr>
          <w:rFonts w:ascii="Times New Roman" w:hAnsi="Times New Roman"/>
          <w:sz w:val="24"/>
          <w:szCs w:val="24"/>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1D31B5">
        <w:rPr>
          <w:rFonts w:ascii="Times New Roman" w:hAnsi="Times New Roman"/>
          <w:sz w:val="24"/>
          <w:szCs w:val="24"/>
        </w:rPr>
        <w:t xml:space="preserve"> </w:t>
      </w:r>
      <w:r w:rsidRPr="001D31B5">
        <w:rPr>
          <w:rFonts w:ascii="Times New Roman" w:hAnsi="Times New Roman"/>
          <w:sz w:val="24"/>
          <w:szCs w:val="24"/>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D24D9E" w:rsidRPr="001D31B5">
        <w:rPr>
          <w:rFonts w:ascii="Times New Roman" w:hAnsi="Times New Roman"/>
          <w:sz w:val="24"/>
          <w:szCs w:val="24"/>
        </w:rPr>
        <w:t>)</w:t>
      </w:r>
      <w:r w:rsidRPr="001D31B5">
        <w:rPr>
          <w:rFonts w:ascii="Times New Roman" w:hAnsi="Times New Roman"/>
          <w:sz w:val="24"/>
          <w:szCs w:val="24"/>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1D31B5">
        <w:rPr>
          <w:rFonts w:ascii="Times New Roman" w:hAnsi="Times New Roman"/>
          <w:sz w:val="24"/>
          <w:szCs w:val="24"/>
        </w:rPr>
        <w:t xml:space="preserve"> </w:t>
      </w:r>
      <w:r w:rsidRPr="001D31B5">
        <w:rPr>
          <w:rFonts w:ascii="Times New Roman" w:hAnsi="Times New Roman"/>
          <w:sz w:val="24"/>
          <w:szCs w:val="24"/>
        </w:rPr>
        <w:t>за 2</w:t>
      </w:r>
      <w:r w:rsidR="00C4511E" w:rsidRPr="001D31B5">
        <w:rPr>
          <w:rFonts w:ascii="Times New Roman" w:hAnsi="Times New Roman"/>
          <w:sz w:val="24"/>
          <w:szCs w:val="24"/>
        </w:rPr>
        <w:t>–</w:t>
      </w:r>
      <w:r w:rsidRPr="001D31B5">
        <w:rPr>
          <w:rFonts w:ascii="Times New Roman" w:hAnsi="Times New Roman"/>
          <w:sz w:val="24"/>
          <w:szCs w:val="24"/>
        </w:rPr>
        <w:t>3 последних десятилетия.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D24D9E" w:rsidRPr="001D31B5">
        <w:rPr>
          <w:rFonts w:ascii="Times New Roman" w:hAnsi="Times New Roman"/>
          <w:sz w:val="24"/>
          <w:szCs w:val="24"/>
        </w:rPr>
        <w:t>)</w:t>
      </w:r>
      <w:r w:rsidRPr="001D31B5">
        <w:rPr>
          <w:rFonts w:ascii="Times New Roman" w:hAnsi="Times New Roman"/>
          <w:sz w:val="24"/>
          <w:szCs w:val="24"/>
        </w:rPr>
        <w:t>. Анализ внешних миграций населения России за последние годы.</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5.7.2. </w:t>
      </w:r>
      <w:r w:rsidR="00F0164B" w:rsidRPr="001D31B5">
        <w:rPr>
          <w:rFonts w:ascii="Times New Roman" w:hAnsi="Times New Roman"/>
          <w:bCs/>
          <w:sz w:val="24"/>
          <w:szCs w:val="24"/>
        </w:rPr>
        <w:t>Тема 2. Геоэкономическое положение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1D31B5">
        <w:rPr>
          <w:rFonts w:ascii="Times New Roman" w:hAnsi="Times New Roman"/>
          <w:sz w:val="24"/>
          <w:szCs w:val="24"/>
        </w:rPr>
        <w:t xml:space="preserve"> </w:t>
      </w:r>
      <w:r w:rsidRPr="001D31B5">
        <w:rPr>
          <w:rFonts w:ascii="Times New Roman" w:hAnsi="Times New Roman"/>
          <w:sz w:val="24"/>
          <w:szCs w:val="24"/>
        </w:rPr>
        <w:t>и интенсификации экспорта.</w:t>
      </w:r>
      <w:r w:rsidRPr="001D31B5">
        <w:rPr>
          <w:rFonts w:ascii="Times New Roman" w:hAnsi="Times New Roman"/>
          <w:i/>
          <w:iCs/>
          <w:sz w:val="24"/>
          <w:szCs w:val="24"/>
        </w:rPr>
        <w:t xml:space="preserve"> </w:t>
      </w:r>
      <w:r w:rsidRPr="001D31B5">
        <w:rPr>
          <w:rFonts w:ascii="Times New Roman" w:hAnsi="Times New Roman"/>
          <w:sz w:val="24"/>
          <w:szCs w:val="24"/>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Анализ международных экономических связей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Анализ и объяснение особенностей современного геополитического и геоэкономического положения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w:t>
      </w:r>
      <w:r w:rsidR="0032220E" w:rsidRPr="001D31B5">
        <w:rPr>
          <w:rFonts w:ascii="Times New Roman" w:hAnsi="Times New Roman"/>
          <w:sz w:val="24"/>
          <w:szCs w:val="24"/>
        </w:rPr>
        <w:t>)</w:t>
      </w:r>
      <w:r w:rsidRPr="001D31B5">
        <w:rPr>
          <w:rFonts w:ascii="Times New Roman" w:hAnsi="Times New Roman"/>
          <w:sz w:val="24"/>
          <w:szCs w:val="24"/>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5.7.3. </w:t>
      </w:r>
      <w:r w:rsidR="00F0164B" w:rsidRPr="001D31B5">
        <w:rPr>
          <w:rFonts w:ascii="Times New Roman" w:hAnsi="Times New Roman"/>
          <w:bCs/>
          <w:sz w:val="24"/>
          <w:szCs w:val="24"/>
        </w:rPr>
        <w:t>Тема 3. Географические районы России.</w:t>
      </w:r>
    </w:p>
    <w:p w:rsidR="0032220E"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5.8. </w:t>
      </w:r>
      <w:r w:rsidR="00F0164B" w:rsidRPr="001D31B5">
        <w:rPr>
          <w:rFonts w:ascii="Times New Roman" w:hAnsi="Times New Roman"/>
          <w:bCs/>
          <w:sz w:val="24"/>
          <w:szCs w:val="24"/>
        </w:rPr>
        <w:t>Раздел 14. Будущее человечества.</w:t>
      </w:r>
    </w:p>
    <w:p w:rsidR="00F0164B" w:rsidRPr="001D31B5" w:rsidRDefault="00DB6DAA" w:rsidP="001D31B5">
      <w:pPr>
        <w:spacing w:after="0"/>
        <w:ind w:firstLine="709"/>
        <w:contextualSpacing/>
        <w:jc w:val="both"/>
        <w:rPr>
          <w:rFonts w:ascii="Times New Roman" w:hAnsi="Times New Roman"/>
          <w:bCs/>
          <w:sz w:val="24"/>
          <w:szCs w:val="24"/>
        </w:rPr>
      </w:pPr>
      <w:r w:rsidRPr="001D31B5">
        <w:rPr>
          <w:rFonts w:ascii="Times New Roman" w:hAnsi="Times New Roman"/>
          <w:sz w:val="24"/>
          <w:szCs w:val="24"/>
        </w:rPr>
        <w:t>126.</w:t>
      </w:r>
      <w:r w:rsidR="00F0164B" w:rsidRPr="001D31B5">
        <w:rPr>
          <w:rFonts w:ascii="Times New Roman" w:hAnsi="Times New Roman"/>
          <w:sz w:val="24"/>
          <w:szCs w:val="24"/>
        </w:rPr>
        <w:t>5.8.1. </w:t>
      </w:r>
      <w:r w:rsidR="00F0164B" w:rsidRPr="001D31B5">
        <w:rPr>
          <w:rFonts w:ascii="Times New Roman" w:hAnsi="Times New Roman"/>
          <w:bCs/>
          <w:sz w:val="24"/>
          <w:szCs w:val="24"/>
        </w:rPr>
        <w:t>Тема 1. Обобщение знаний.</w:t>
      </w:r>
    </w:p>
    <w:p w:rsidR="0032220E" w:rsidRPr="001D31B5" w:rsidRDefault="00F0164B" w:rsidP="001D31B5">
      <w:pPr>
        <w:spacing w:after="0"/>
        <w:ind w:firstLine="709"/>
        <w:contextualSpacing/>
        <w:jc w:val="both"/>
        <w:rPr>
          <w:rFonts w:ascii="Times New Roman" w:hAnsi="Times New Roman"/>
          <w:i/>
          <w:iCs/>
          <w:sz w:val="24"/>
          <w:szCs w:val="24"/>
        </w:rPr>
      </w:pPr>
      <w:r w:rsidRPr="001D31B5">
        <w:rPr>
          <w:rFonts w:ascii="Times New Roman" w:hAnsi="Times New Roman"/>
          <w:sz w:val="24"/>
          <w:szCs w:val="24"/>
        </w:rPr>
        <w:t>Глобальные проблемы как вызовы для современной цивилизации. Глобализация и регионализация</w:t>
      </w:r>
      <w:r w:rsidR="00C4511E" w:rsidRPr="001D31B5">
        <w:rPr>
          <w:rFonts w:ascii="Times New Roman" w:hAnsi="Times New Roman"/>
          <w:sz w:val="24"/>
          <w:szCs w:val="24"/>
        </w:rPr>
        <w:t xml:space="preserve"> – </w:t>
      </w:r>
      <w:r w:rsidRPr="001D31B5">
        <w:rPr>
          <w:rFonts w:ascii="Times New Roman" w:hAnsi="Times New Roman"/>
          <w:sz w:val="24"/>
          <w:szCs w:val="24"/>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1D31B5" w:rsidRDefault="00F0164B" w:rsidP="001D31B5">
      <w:pPr>
        <w:spacing w:after="0"/>
        <w:ind w:firstLine="709"/>
        <w:contextualSpacing/>
        <w:jc w:val="both"/>
        <w:rPr>
          <w:rFonts w:ascii="Times New Roman" w:hAnsi="Times New Roman"/>
          <w:bCs/>
          <w:sz w:val="24"/>
          <w:szCs w:val="24"/>
        </w:rPr>
      </w:pPr>
      <w:r w:rsidRPr="001D31B5">
        <w:rPr>
          <w:rFonts w:ascii="Times New Roman" w:hAnsi="Times New Roman"/>
          <w:bCs/>
          <w:sz w:val="24"/>
          <w:szCs w:val="24"/>
        </w:rPr>
        <w:t>Практические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w:t>
      </w:r>
      <w:r w:rsidR="0032220E" w:rsidRPr="001D31B5">
        <w:rPr>
          <w:rFonts w:ascii="Times New Roman" w:hAnsi="Times New Roman"/>
          <w:sz w:val="24"/>
          <w:szCs w:val="24"/>
        </w:rPr>
        <w:t>)</w:t>
      </w:r>
      <w:r w:rsidRPr="001D31B5">
        <w:rPr>
          <w:rFonts w:ascii="Times New Roman" w:hAnsi="Times New Roman"/>
          <w:sz w:val="24"/>
          <w:szCs w:val="24"/>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w:t>
      </w:r>
      <w:r w:rsidR="0032220E" w:rsidRPr="001D31B5">
        <w:rPr>
          <w:rFonts w:ascii="Times New Roman" w:hAnsi="Times New Roman"/>
          <w:sz w:val="24"/>
          <w:szCs w:val="24"/>
        </w:rPr>
        <w:t>)</w:t>
      </w:r>
      <w:r w:rsidRPr="001D31B5">
        <w:rPr>
          <w:rFonts w:ascii="Times New Roman" w:hAnsi="Times New Roman"/>
          <w:sz w:val="24"/>
          <w:szCs w:val="24"/>
        </w:rPr>
        <w:t>. Знакомство с одним из сценариев развития человечества по источникам</w:t>
      </w:r>
      <w:r w:rsidR="0012038A" w:rsidRPr="001D31B5">
        <w:rPr>
          <w:rFonts w:ascii="Times New Roman" w:hAnsi="Times New Roman"/>
          <w:sz w:val="24"/>
          <w:szCs w:val="24"/>
        </w:rPr>
        <w:t xml:space="preserve"> </w:t>
      </w:r>
      <w:r w:rsidRPr="001D31B5">
        <w:rPr>
          <w:rFonts w:ascii="Times New Roman" w:hAnsi="Times New Roman"/>
          <w:sz w:val="24"/>
          <w:szCs w:val="24"/>
        </w:rPr>
        <w:t>из научной литературы.</w:t>
      </w:r>
    </w:p>
    <w:p w:rsidR="00F0164B" w:rsidRPr="00C43F54" w:rsidRDefault="004A517C" w:rsidP="001D31B5">
      <w:pPr>
        <w:spacing w:after="0"/>
        <w:ind w:firstLine="709"/>
        <w:contextualSpacing/>
        <w:jc w:val="both"/>
        <w:rPr>
          <w:rFonts w:ascii="Times New Roman" w:hAnsi="Times New Roman"/>
          <w:b/>
          <w:bCs/>
          <w:color w:val="FF0000"/>
          <w:sz w:val="28"/>
          <w:szCs w:val="28"/>
        </w:rPr>
      </w:pPr>
      <w:bookmarkStart w:id="63" w:name="_page_45_0"/>
      <w:r w:rsidRPr="00C43F54">
        <w:rPr>
          <w:rFonts w:ascii="Times New Roman" w:hAnsi="Times New Roman"/>
          <w:b/>
          <w:bCs/>
          <w:color w:val="FF0000"/>
          <w:sz w:val="28"/>
          <w:szCs w:val="28"/>
        </w:rPr>
        <w:t>127.</w:t>
      </w:r>
      <w:r w:rsidR="00F0164B" w:rsidRPr="00C43F54">
        <w:rPr>
          <w:rFonts w:ascii="Times New Roman" w:hAnsi="Times New Roman"/>
          <w:b/>
          <w:bCs/>
          <w:color w:val="FF0000"/>
          <w:sz w:val="28"/>
          <w:szCs w:val="28"/>
        </w:rPr>
        <w:t xml:space="preserve"> Федеральная рабочая программа по учебному предмету «Физическая культура».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1. Федеральная рабочая программа по учебному предмету «Физическая культура» (предметная область «</w:t>
      </w:r>
      <w:r w:rsidR="00F0164B" w:rsidRPr="001D31B5">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00F0164B" w:rsidRPr="001D31B5">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D31B5" w:rsidRDefault="004A517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127.</w:t>
      </w:r>
      <w:r w:rsidR="00F0164B" w:rsidRPr="001D31B5">
        <w:rPr>
          <w:rFonts w:ascii="Times New Roman" w:eastAsia="SchoolBookSanPi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D31B5" w:rsidRDefault="004A517C" w:rsidP="001D31B5">
      <w:pPr>
        <w:spacing w:after="0"/>
        <w:ind w:firstLine="709"/>
        <w:jc w:val="both"/>
        <w:rPr>
          <w:rFonts w:ascii="Times New Roman" w:eastAsia="SchoolBookSanPin" w:hAnsi="Times New Roman"/>
          <w:sz w:val="24"/>
          <w:szCs w:val="24"/>
        </w:rPr>
      </w:pPr>
      <w:r w:rsidRPr="001D31B5">
        <w:rPr>
          <w:rFonts w:ascii="Times New Roman" w:eastAsia="SchoolBookSanPin" w:hAnsi="Times New Roman"/>
          <w:sz w:val="24"/>
          <w:szCs w:val="24"/>
        </w:rPr>
        <w:t>127.</w:t>
      </w:r>
      <w:r w:rsidR="00F0164B" w:rsidRPr="001D31B5">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eastAsia="SchoolBookSanPin" w:hAnsi="Times New Roman"/>
          <w:sz w:val="24"/>
          <w:szCs w:val="24"/>
        </w:rPr>
        <w:t>127.</w:t>
      </w:r>
      <w:r w:rsidR="00F0164B" w:rsidRPr="001D31B5">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00F0164B" w:rsidRPr="001D31B5">
        <w:rPr>
          <w:rFonts w:ascii="Times New Roman" w:hAnsi="Times New Roman"/>
          <w:sz w:val="24"/>
          <w:szCs w:val="24"/>
        </w:rPr>
        <w:t>личностные, метапредметные результаты за весь период обучения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 Пояснительная записка.</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в </w:t>
      </w:r>
      <w:r w:rsidR="00F17B4A" w:rsidRPr="001D31B5">
        <w:rPr>
          <w:rFonts w:ascii="Times New Roman" w:hAnsi="Times New Roman"/>
          <w:sz w:val="24"/>
          <w:szCs w:val="24"/>
        </w:rPr>
        <w:t>ФГОС СОО</w:t>
      </w:r>
      <w:r w:rsidR="00F0164B" w:rsidRPr="001D31B5">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D31B5">
        <w:rPr>
          <w:rFonts w:ascii="Times New Roman" w:eastAsia="Times New Roman" w:hAnsi="Times New Roman"/>
          <w:sz w:val="24"/>
          <w:szCs w:val="24"/>
        </w:rPr>
        <w:t xml:space="preserve">федеральной </w:t>
      </w:r>
      <w:r w:rsidR="00F17B4A" w:rsidRPr="001D31B5">
        <w:rPr>
          <w:rFonts w:ascii="Times New Roman" w:eastAsia="Times New Roman" w:hAnsi="Times New Roman"/>
          <w:sz w:val="24"/>
          <w:szCs w:val="24"/>
        </w:rPr>
        <w:t xml:space="preserve">рабочей </w:t>
      </w:r>
      <w:r w:rsidR="00F0164B" w:rsidRPr="001D31B5">
        <w:rPr>
          <w:rFonts w:ascii="Times New Roman" w:eastAsia="Times New Roman" w:hAnsi="Times New Roman"/>
          <w:sz w:val="24"/>
          <w:szCs w:val="24"/>
        </w:rPr>
        <w:t>программе воспитани</w:t>
      </w:r>
      <w:r w:rsidR="00BF7920" w:rsidRPr="001D31B5">
        <w:rPr>
          <w:rFonts w:ascii="Times New Roman" w:eastAsia="Times New Roman" w:hAnsi="Times New Roman"/>
          <w:sz w:val="24"/>
          <w:szCs w:val="24"/>
        </w:rPr>
        <w:t>я</w:t>
      </w:r>
      <w:r w:rsidR="00F0164B" w:rsidRPr="001D31B5">
        <w:rPr>
          <w:rFonts w:ascii="Times New Roman" w:hAnsi="Times New Roman"/>
          <w:sz w:val="24"/>
          <w:szCs w:val="24"/>
        </w:rPr>
        <w:t>.</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5.2. Программа по физической культуре для 10–11 классов </w:t>
      </w:r>
      <w:r w:rsidR="00A1534C" w:rsidRPr="001D31B5">
        <w:rPr>
          <w:rFonts w:ascii="Times New Roman" w:hAnsi="Times New Roman"/>
          <w:sz w:val="24"/>
          <w:szCs w:val="24"/>
        </w:rPr>
        <w:t>общеобразов</w:t>
      </w:r>
      <w:r w:rsidR="00F0164B" w:rsidRPr="001D31B5">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5.3. При создании программы по физической культуре учитывались потребности современного российского общества в физически крепком</w:t>
      </w:r>
      <w:r w:rsidR="0012038A" w:rsidRPr="001D31B5">
        <w:rPr>
          <w:rFonts w:ascii="Times New Roman" w:hAnsi="Times New Roman"/>
          <w:sz w:val="24"/>
          <w:szCs w:val="24"/>
        </w:rPr>
        <w:t xml:space="preserve"> </w:t>
      </w:r>
      <w:r w:rsidR="00F0164B" w:rsidRPr="001D31B5">
        <w:rPr>
          <w:rFonts w:ascii="Times New Roman" w:hAnsi="Times New Roman"/>
          <w:sz w:val="24"/>
          <w:szCs w:val="24"/>
        </w:rPr>
        <w:t>и дееспособном подрастающем поколении, способном активно включаться</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D31B5">
        <w:rPr>
          <w:rFonts w:ascii="Times New Roman" w:hAnsi="Times New Roman"/>
          <w:sz w:val="24"/>
          <w:szCs w:val="24"/>
        </w:rPr>
        <w:t xml:space="preserve">общего </w:t>
      </w:r>
      <w:r w:rsidR="00F0164B" w:rsidRPr="001D31B5">
        <w:rPr>
          <w:rFonts w:ascii="Times New Roman" w:hAnsi="Times New Roman"/>
          <w:sz w:val="24"/>
          <w:szCs w:val="24"/>
        </w:rPr>
        <w:t>образования, внедрение новых методик и технологий</w:t>
      </w:r>
      <w:r w:rsidR="0012038A" w:rsidRPr="001D31B5">
        <w:rPr>
          <w:rFonts w:ascii="Times New Roman" w:hAnsi="Times New Roman"/>
          <w:sz w:val="24"/>
          <w:szCs w:val="24"/>
        </w:rPr>
        <w:t xml:space="preserve"> </w:t>
      </w:r>
      <w:r w:rsidR="00F0164B" w:rsidRPr="001D31B5">
        <w:rPr>
          <w:rFonts w:ascii="Times New Roman" w:hAnsi="Times New Roman"/>
          <w:sz w:val="24"/>
          <w:szCs w:val="24"/>
        </w:rPr>
        <w:t>в учебно-воспитательный процесс.</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1D31B5">
        <w:rPr>
          <w:rFonts w:ascii="Times New Roman" w:hAnsi="Times New Roman"/>
          <w:sz w:val="24"/>
          <w:szCs w:val="24"/>
        </w:rPr>
        <w:t xml:space="preserve"> </w:t>
      </w:r>
      <w:r w:rsidRPr="001D31B5">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5.7. Программа обеспечивает преемственность с </w:t>
      </w:r>
      <w:r w:rsidR="00CB644C" w:rsidRPr="001D31B5">
        <w:rPr>
          <w:rFonts w:ascii="Times New Roman" w:hAnsi="Times New Roman"/>
          <w:sz w:val="24"/>
          <w:szCs w:val="24"/>
        </w:rPr>
        <w:t xml:space="preserve">федеральной образовательной программой основного общего образования </w:t>
      </w:r>
      <w:r w:rsidR="00F0164B" w:rsidRPr="001D31B5">
        <w:rPr>
          <w:rFonts w:ascii="Times New Roman" w:hAnsi="Times New Roman"/>
          <w:sz w:val="24"/>
          <w:szCs w:val="24"/>
        </w:rPr>
        <w:t>и</w:t>
      </w:r>
      <w:r w:rsidR="00CB644C" w:rsidRPr="001D31B5">
        <w:rPr>
          <w:rFonts w:ascii="Times New Roman" w:hAnsi="Times New Roman"/>
          <w:sz w:val="24"/>
          <w:szCs w:val="24"/>
        </w:rPr>
        <w:t xml:space="preserve"> </w:t>
      </w:r>
      <w:r w:rsidR="00F0164B" w:rsidRPr="001D31B5">
        <w:rPr>
          <w:rFonts w:ascii="Times New Roman" w:hAnsi="Times New Roman"/>
          <w:sz w:val="24"/>
          <w:szCs w:val="24"/>
        </w:rPr>
        <w:t xml:space="preserve">предусматривает завершение полного курса обучения </w:t>
      </w:r>
      <w:r w:rsidR="00D041D4" w:rsidRPr="001D31B5">
        <w:rPr>
          <w:rFonts w:ascii="Times New Roman" w:hAnsi="Times New Roman"/>
          <w:sz w:val="24"/>
          <w:szCs w:val="24"/>
        </w:rPr>
        <w:t>обучающихся</w:t>
      </w:r>
      <w:r w:rsidR="00F0164B" w:rsidRPr="001D31B5">
        <w:rPr>
          <w:rFonts w:ascii="Times New Roman" w:hAnsi="Times New Roman"/>
          <w:sz w:val="24"/>
          <w:szCs w:val="24"/>
        </w:rPr>
        <w:t xml:space="preserve"> в области физической культуры.</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5.8. Общей целью </w:t>
      </w:r>
      <w:r w:rsidR="00BF7920" w:rsidRPr="001D31B5">
        <w:rPr>
          <w:rFonts w:ascii="Times New Roman" w:hAnsi="Times New Roman"/>
          <w:sz w:val="24"/>
          <w:szCs w:val="24"/>
        </w:rPr>
        <w:t>общего</w:t>
      </w:r>
      <w:r w:rsidR="00F0164B" w:rsidRPr="001D31B5">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1D31B5">
        <w:rPr>
          <w:rFonts w:ascii="Times New Roman" w:hAnsi="Times New Roman"/>
          <w:sz w:val="24"/>
          <w:szCs w:val="24"/>
        </w:rPr>
        <w:t xml:space="preserve"> </w:t>
      </w:r>
      <w:r w:rsidR="00F0164B" w:rsidRPr="001D31B5">
        <w:rPr>
          <w:rFonts w:ascii="Times New Roman" w:hAnsi="Times New Roman"/>
          <w:sz w:val="24"/>
          <w:szCs w:val="24"/>
        </w:rPr>
        <w:t>и организации активного отдыха. В программе по физической культуре</w:t>
      </w:r>
      <w:r w:rsidR="0012038A" w:rsidRPr="001D31B5">
        <w:rPr>
          <w:rFonts w:ascii="Times New Roman" w:hAnsi="Times New Roman"/>
          <w:sz w:val="24"/>
          <w:szCs w:val="24"/>
        </w:rPr>
        <w:t xml:space="preserve"> </w:t>
      </w:r>
      <w:r w:rsidR="00F0164B" w:rsidRPr="001D31B5">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к выполнению нормативных требований комплекса «Готов к труду и обороне».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Обучающая направленность представляется закреплением основ</w:t>
      </w:r>
      <w:r w:rsidR="0012038A" w:rsidRPr="001D31B5">
        <w:rPr>
          <w:rFonts w:ascii="Times New Roman" w:hAnsi="Times New Roman"/>
          <w:sz w:val="24"/>
          <w:szCs w:val="24"/>
        </w:rPr>
        <w:t xml:space="preserve"> </w:t>
      </w:r>
      <w:r w:rsidRPr="001D31B5">
        <w:rPr>
          <w:rFonts w:ascii="Times New Roman" w:hAnsi="Times New Roman"/>
          <w:sz w:val="24"/>
          <w:szCs w:val="24"/>
        </w:rPr>
        <w:t>организации и планирования самостоятельных занятий оздоровительной,</w:t>
      </w:r>
      <w:r w:rsidR="0012038A" w:rsidRPr="001D31B5">
        <w:rPr>
          <w:rFonts w:ascii="Times New Roman" w:hAnsi="Times New Roman"/>
          <w:sz w:val="24"/>
          <w:szCs w:val="24"/>
        </w:rPr>
        <w:t xml:space="preserve"> </w:t>
      </w:r>
      <w:r w:rsidRPr="001D31B5">
        <w:rPr>
          <w:rFonts w:ascii="Times New Roman" w:hAnsi="Times New Roman"/>
          <w:sz w:val="24"/>
          <w:szCs w:val="24"/>
        </w:rPr>
        <w:t>спортивно</w:t>
      </w:r>
      <w:r w:rsidR="00D6722C" w:rsidRPr="001D31B5">
        <w:rPr>
          <w:rFonts w:ascii="Times New Roman" w:hAnsi="Times New Roman"/>
          <w:sz w:val="24"/>
          <w:szCs w:val="24"/>
        </w:rPr>
        <w:t xml:space="preserve"> – </w:t>
      </w:r>
      <w:proofErr w:type="spellStart"/>
      <w:r w:rsidRPr="001D31B5">
        <w:rPr>
          <w:rFonts w:ascii="Times New Roman" w:hAnsi="Times New Roman"/>
          <w:sz w:val="24"/>
          <w:szCs w:val="24"/>
        </w:rPr>
        <w:t>достиженческой</w:t>
      </w:r>
      <w:proofErr w:type="spellEnd"/>
      <w:r w:rsidRPr="001D31B5">
        <w:rPr>
          <w:rFonts w:ascii="Times New Roman" w:hAnsi="Times New Roman"/>
          <w:sz w:val="24"/>
          <w:szCs w:val="24"/>
        </w:rPr>
        <w:t xml:space="preserve"> и </w:t>
      </w:r>
      <w:proofErr w:type="spellStart"/>
      <w:r w:rsidRPr="001D31B5">
        <w:rPr>
          <w:rFonts w:ascii="Times New Roman" w:hAnsi="Times New Roman"/>
          <w:sz w:val="24"/>
          <w:szCs w:val="24"/>
        </w:rPr>
        <w:t>прикладно</w:t>
      </w:r>
      <w:proofErr w:type="spellEnd"/>
      <w:r w:rsidR="00D6722C" w:rsidRPr="001D31B5">
        <w:rPr>
          <w:rFonts w:ascii="Times New Roman" w:hAnsi="Times New Roman"/>
          <w:sz w:val="24"/>
          <w:szCs w:val="24"/>
        </w:rPr>
        <w:t xml:space="preserve"> – </w:t>
      </w:r>
      <w:r w:rsidRPr="001D31B5">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1D31B5">
        <w:rPr>
          <w:rFonts w:ascii="Times New Roman" w:hAnsi="Times New Roman"/>
          <w:sz w:val="24"/>
          <w:szCs w:val="24"/>
        </w:rPr>
        <w:t>обучающихся</w:t>
      </w:r>
      <w:r w:rsidR="008E6167" w:rsidRPr="001D31B5">
        <w:rPr>
          <w:rFonts w:ascii="Times New Roman" w:hAnsi="Times New Roman"/>
          <w:sz w:val="24"/>
          <w:szCs w:val="24"/>
          <w:lang w:eastAsia="zh-CN"/>
        </w:rPr>
        <w:t xml:space="preserve"> </w:t>
      </w:r>
      <w:r w:rsidRPr="001D31B5">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1D31B5">
        <w:rPr>
          <w:rFonts w:ascii="Times New Roman" w:hAnsi="Times New Roman"/>
          <w:sz w:val="24"/>
          <w:szCs w:val="24"/>
        </w:rPr>
        <w:t xml:space="preserve"> </w:t>
      </w:r>
      <w:r w:rsidRPr="001D31B5">
        <w:rPr>
          <w:rFonts w:ascii="Times New Roman" w:hAnsi="Times New Roman"/>
          <w:sz w:val="24"/>
          <w:szCs w:val="24"/>
        </w:rPr>
        <w:t>в жизнедеятельности современного человека, воспитании социально значимых</w:t>
      </w:r>
      <w:r w:rsidR="0012038A" w:rsidRPr="001D31B5">
        <w:rPr>
          <w:rFonts w:ascii="Times New Roman" w:hAnsi="Times New Roman"/>
          <w:sz w:val="24"/>
          <w:szCs w:val="24"/>
        </w:rPr>
        <w:t xml:space="preserve"> </w:t>
      </w:r>
      <w:r w:rsidRPr="001D31B5">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5.9. Центральной идеей конструирования программы по физической культуре и её планируемых результатов </w:t>
      </w:r>
      <w:r w:rsidR="000B539D" w:rsidRPr="001D31B5">
        <w:rPr>
          <w:rFonts w:ascii="Times New Roman" w:hAnsi="Times New Roman"/>
          <w:sz w:val="24"/>
          <w:szCs w:val="24"/>
        </w:rPr>
        <w:t xml:space="preserve">на уровне среднего общего образования </w:t>
      </w:r>
      <w:r w:rsidR="00F0164B" w:rsidRPr="001D31B5">
        <w:rPr>
          <w:rFonts w:ascii="Times New Roman" w:hAnsi="Times New Roman"/>
          <w:sz w:val="24"/>
          <w:szCs w:val="24"/>
        </w:rPr>
        <w:t>является воспитание целостной личности учащихся, обеспечение единства</w:t>
      </w:r>
      <w:r w:rsidR="0012038A" w:rsidRPr="001D31B5">
        <w:rPr>
          <w:rFonts w:ascii="Times New Roman" w:hAnsi="Times New Roman"/>
          <w:sz w:val="24"/>
          <w:szCs w:val="24"/>
        </w:rPr>
        <w:t xml:space="preserve"> </w:t>
      </w:r>
      <w:r w:rsidR="00F0164B" w:rsidRPr="001D31B5">
        <w:rPr>
          <w:rFonts w:ascii="Times New Roman" w:hAnsi="Times New Roman"/>
          <w:sz w:val="24"/>
          <w:szCs w:val="24"/>
        </w:rPr>
        <w:t>в развитии их физической, психической и социальной природы. Реализация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этой идеи становится возможной на основе системно-структурной организации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учебного содержания, которое представляется двигательной деятельностью</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с её базовыми компонентами: информационным (знания о физической культуре), </w:t>
      </w:r>
      <w:proofErr w:type="spellStart"/>
      <w:r w:rsidR="00F0164B" w:rsidRPr="001D31B5">
        <w:rPr>
          <w:rFonts w:ascii="Times New Roman" w:hAnsi="Times New Roman"/>
          <w:sz w:val="24"/>
          <w:szCs w:val="24"/>
        </w:rPr>
        <w:t>операциональным</w:t>
      </w:r>
      <w:proofErr w:type="spellEnd"/>
      <w:r w:rsidR="00F0164B" w:rsidRPr="001D31B5">
        <w:rPr>
          <w:rFonts w:ascii="Times New Roman" w:hAnsi="Times New Roman"/>
          <w:sz w:val="24"/>
          <w:szCs w:val="24"/>
        </w:rPr>
        <w:t xml:space="preserve"> (способы самостоятельной деятельности) и мотивационно-процессуальным (физическое совершенствование).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D31B5">
        <w:rPr>
          <w:rFonts w:ascii="Times New Roman" w:hAnsi="Times New Roman"/>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D31B5">
        <w:rPr>
          <w:rFonts w:ascii="Times New Roman" w:hAnsi="Times New Roman"/>
          <w:sz w:val="24"/>
          <w:szCs w:val="24"/>
        </w:rPr>
        <w:t>рограммы по физической культуре</w:t>
      </w:r>
      <w:r w:rsidRPr="001D31B5">
        <w:rPr>
          <w:rFonts w:ascii="Times New Roman" w:hAnsi="Times New Roman"/>
          <w:sz w:val="24"/>
          <w:szCs w:val="24"/>
        </w:rPr>
        <w:t>), спортивных игр, плавания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D31B5">
        <w:rPr>
          <w:rFonts w:ascii="Times New Roman" w:hAnsi="Times New Roman"/>
          <w:sz w:val="24"/>
          <w:szCs w:val="24"/>
        </w:rPr>
        <w:t>ф</w:t>
      </w:r>
      <w:r w:rsidRPr="001D31B5">
        <w:rPr>
          <w:rFonts w:ascii="Times New Roman" w:hAnsi="Times New Roman"/>
          <w:sz w:val="24"/>
          <w:szCs w:val="24"/>
        </w:rPr>
        <w:t xml:space="preserve">едеральной </w:t>
      </w:r>
      <w:r w:rsidR="005F401E" w:rsidRPr="001D31B5">
        <w:rPr>
          <w:rFonts w:ascii="Times New Roman" w:hAnsi="Times New Roman"/>
          <w:sz w:val="24"/>
          <w:szCs w:val="24"/>
        </w:rPr>
        <w:t>рабочей</w:t>
      </w:r>
      <w:r w:rsidRPr="001D31B5">
        <w:rPr>
          <w:rFonts w:ascii="Times New Roman" w:hAnsi="Times New Roman"/>
          <w:sz w:val="24"/>
          <w:szCs w:val="24"/>
        </w:rPr>
        <w:t xml:space="preserve"> программы по физической культуре для </w:t>
      </w:r>
      <w:r w:rsidR="00A1534C" w:rsidRPr="001D31B5">
        <w:rPr>
          <w:rFonts w:ascii="Times New Roman" w:hAnsi="Times New Roman"/>
          <w:sz w:val="24"/>
          <w:szCs w:val="24"/>
        </w:rPr>
        <w:t>общеобразов</w:t>
      </w:r>
      <w:r w:rsidRPr="001D31B5">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1D31B5">
        <w:rPr>
          <w:rFonts w:ascii="Times New Roman" w:hAnsi="Times New Roman"/>
          <w:sz w:val="24"/>
          <w:szCs w:val="24"/>
        </w:rPr>
        <w:t xml:space="preserve"> </w:t>
      </w:r>
      <w:r w:rsidRPr="001D31B5">
        <w:rPr>
          <w:rFonts w:ascii="Times New Roman" w:hAnsi="Times New Roman"/>
          <w:sz w:val="24"/>
          <w:szCs w:val="24"/>
        </w:rPr>
        <w:t>подготовка учащихся к выполнению нормативных требований Всероссийского</w:t>
      </w:r>
      <w:r w:rsidR="0012038A" w:rsidRPr="001D31B5">
        <w:rPr>
          <w:rFonts w:ascii="Times New Roman" w:hAnsi="Times New Roman"/>
          <w:sz w:val="24"/>
          <w:szCs w:val="24"/>
        </w:rPr>
        <w:t xml:space="preserve"> </w:t>
      </w:r>
      <w:r w:rsidRPr="001D31B5">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5.11. Исходя из интересов учащихся, традиций конкретного региона</w:t>
      </w:r>
      <w:r w:rsidR="0012038A" w:rsidRPr="001D31B5">
        <w:rPr>
          <w:rFonts w:ascii="Times New Roman" w:hAnsi="Times New Roman"/>
          <w:sz w:val="24"/>
          <w:szCs w:val="24"/>
        </w:rPr>
        <w:t xml:space="preserve"> </w:t>
      </w:r>
      <w:r w:rsidR="00F0164B" w:rsidRPr="001D31B5">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1D31B5">
        <w:rPr>
          <w:rFonts w:ascii="Times New Roman" w:hAnsi="Times New Roman"/>
          <w:sz w:val="24"/>
          <w:szCs w:val="24"/>
        </w:rPr>
        <w:t xml:space="preserve"> </w:t>
      </w:r>
      <w:r w:rsidR="00F0164B" w:rsidRPr="001D31B5">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5.12. Общее число часов, рекомендованных для изучения физической культуры,</w:t>
      </w:r>
      <w:r w:rsidR="00D6722C" w:rsidRPr="001D31B5">
        <w:rPr>
          <w:rFonts w:ascii="Times New Roman" w:hAnsi="Times New Roman"/>
          <w:sz w:val="24"/>
          <w:szCs w:val="24"/>
        </w:rPr>
        <w:t xml:space="preserve"> – </w:t>
      </w:r>
      <w:r w:rsidR="00F0164B" w:rsidRPr="001D31B5">
        <w:rPr>
          <w:rFonts w:ascii="Times New Roman" w:hAnsi="Times New Roman"/>
          <w:sz w:val="24"/>
          <w:szCs w:val="24"/>
        </w:rPr>
        <w:t>204 часа: в 10 классе – 102 часа (3 часа в неделю), в 11 классе – 102 часа</w:t>
      </w:r>
      <w:r w:rsidR="00371D66" w:rsidRPr="001D31B5">
        <w:rPr>
          <w:rFonts w:ascii="Times New Roman" w:hAnsi="Times New Roman"/>
          <w:sz w:val="24"/>
          <w:szCs w:val="24"/>
        </w:rPr>
        <w:t xml:space="preserve"> </w:t>
      </w:r>
      <w:r w:rsidR="00F0164B" w:rsidRPr="001D31B5">
        <w:rPr>
          <w:rFonts w:ascii="Times New Roman" w:hAnsi="Times New Roman"/>
          <w:sz w:val="24"/>
          <w:szCs w:val="24"/>
        </w:rPr>
        <w:t>(3 часа в неделю). Общее число часов, рекомендованных для изучения вариативных модулей физической культуры,</w:t>
      </w:r>
      <w:r w:rsidR="00D6722C" w:rsidRPr="001D31B5">
        <w:rPr>
          <w:rFonts w:ascii="Times New Roman" w:hAnsi="Times New Roman"/>
          <w:sz w:val="24"/>
          <w:szCs w:val="24"/>
        </w:rPr>
        <w:t xml:space="preserve"> – </w:t>
      </w:r>
      <w:r w:rsidR="00F0164B" w:rsidRPr="001D31B5">
        <w:rPr>
          <w:rFonts w:ascii="Times New Roman" w:hAnsi="Times New Roman"/>
          <w:sz w:val="24"/>
          <w:szCs w:val="24"/>
        </w:rPr>
        <w:t xml:space="preserve">68 часов: в 10 классе – 34 часа (1 час в неделю), в 11 классе – 34 часа (1 час в неделю).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5.13. Вариативные модули программы по физической культуре, включая</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5.14. Для бесснежных районов Российской Федерации,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6. Содержание обучения в 10 классе.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6.1. Знания о физической культуре.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1D31B5">
        <w:rPr>
          <w:rFonts w:ascii="Times New Roman" w:hAnsi="Times New Roman"/>
          <w:sz w:val="24"/>
          <w:szCs w:val="24"/>
        </w:rPr>
        <w:t>прикладно</w:t>
      </w:r>
      <w:proofErr w:type="spellEnd"/>
      <w:r w:rsidRPr="001D31B5">
        <w:rPr>
          <w:rFonts w:ascii="Times New Roman" w:hAnsi="Times New Roman"/>
          <w:sz w:val="24"/>
          <w:szCs w:val="24"/>
        </w:rPr>
        <w:t xml:space="preserve">-ориентированная, </w:t>
      </w:r>
      <w:proofErr w:type="spellStart"/>
      <w:r w:rsidRPr="001D31B5">
        <w:rPr>
          <w:rFonts w:ascii="Times New Roman" w:hAnsi="Times New Roman"/>
          <w:sz w:val="24"/>
          <w:szCs w:val="24"/>
        </w:rPr>
        <w:t>соревновательно-достиженческая</w:t>
      </w:r>
      <w:proofErr w:type="spellEnd"/>
      <w:r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Всероссийский физкультурно-спортивный комплекс «Готов к труду</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обороне» как основа </w:t>
      </w:r>
      <w:proofErr w:type="spellStart"/>
      <w:r w:rsidRPr="001D31B5">
        <w:rPr>
          <w:rFonts w:ascii="Times New Roman" w:hAnsi="Times New Roman"/>
          <w:sz w:val="24"/>
          <w:szCs w:val="24"/>
        </w:rPr>
        <w:t>прикладно</w:t>
      </w:r>
      <w:proofErr w:type="spellEnd"/>
      <w:r w:rsidRPr="001D31B5">
        <w:rPr>
          <w:rFonts w:ascii="Times New Roman" w:hAnsi="Times New Roman"/>
          <w:sz w:val="24"/>
          <w:szCs w:val="24"/>
        </w:rPr>
        <w:t>-ориентированной физической культуры, история и развитие комплекса «Готов к труду и обороне» в Союз</w:t>
      </w:r>
      <w:r w:rsidR="00D02B19" w:rsidRPr="001D31B5">
        <w:rPr>
          <w:rFonts w:ascii="Times New Roman" w:hAnsi="Times New Roman"/>
          <w:sz w:val="24"/>
          <w:szCs w:val="24"/>
        </w:rPr>
        <w:t>е С</w:t>
      </w:r>
      <w:r w:rsidRPr="001D31B5">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1D31B5">
        <w:rPr>
          <w:rFonts w:ascii="Times New Roman" w:hAnsi="Times New Roman"/>
          <w:sz w:val="24"/>
          <w:szCs w:val="24"/>
        </w:rPr>
        <w:t xml:space="preserve"> </w:t>
      </w:r>
      <w:r w:rsidRPr="001D31B5">
        <w:rPr>
          <w:rFonts w:ascii="Times New Roman" w:hAnsi="Times New Roman"/>
          <w:sz w:val="24"/>
          <w:szCs w:val="24"/>
        </w:rPr>
        <w:t>в современном обществе, нормативные требования пятой ступени для учащихся</w:t>
      </w:r>
      <w:r w:rsidR="0012038A" w:rsidRPr="001D31B5">
        <w:rPr>
          <w:rFonts w:ascii="Times New Roman" w:hAnsi="Times New Roman"/>
          <w:sz w:val="24"/>
          <w:szCs w:val="24"/>
        </w:rPr>
        <w:t xml:space="preserve"> </w:t>
      </w:r>
      <w:r w:rsidRPr="001D31B5">
        <w:rPr>
          <w:rFonts w:ascii="Times New Roman" w:hAnsi="Times New Roman"/>
          <w:sz w:val="24"/>
          <w:szCs w:val="24"/>
        </w:rPr>
        <w:t>16–17 лет.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D31B5">
        <w:rPr>
          <w:rFonts w:ascii="Times New Roman" w:hAnsi="Times New Roman"/>
          <w:sz w:val="24"/>
          <w:szCs w:val="24"/>
        </w:rPr>
        <w:t>з</w:t>
      </w:r>
      <w:r w:rsidR="00D02B19" w:rsidRPr="001D31B5">
        <w:rPr>
          <w:rFonts w:ascii="Times New Roman" w:hAnsi="Times New Roman"/>
          <w:sz w:val="24"/>
          <w:szCs w:val="24"/>
        </w:rPr>
        <w:t>акон</w:t>
      </w:r>
      <w:r w:rsidRPr="001D31B5">
        <w:rPr>
          <w:rFonts w:ascii="Times New Roman" w:hAnsi="Times New Roman"/>
          <w:sz w:val="24"/>
          <w:szCs w:val="24"/>
        </w:rPr>
        <w:t xml:space="preserve"> «О физической культуре и спорте в Российской Федерации»</w:t>
      </w:r>
      <w:r w:rsidR="00D02B19" w:rsidRPr="001D31B5">
        <w:rPr>
          <w:rFonts w:ascii="Times New Roman" w:hAnsi="Times New Roman"/>
          <w:sz w:val="24"/>
          <w:szCs w:val="24"/>
        </w:rPr>
        <w:t xml:space="preserve"> от 4 декабря 2007 г. № 329-ФЗ</w:t>
      </w:r>
      <w:r w:rsidRPr="001D31B5">
        <w:rPr>
          <w:rFonts w:ascii="Times New Roman" w:hAnsi="Times New Roman"/>
          <w:sz w:val="24"/>
          <w:szCs w:val="24"/>
        </w:rPr>
        <w:t xml:space="preserve">, Федеральный </w:t>
      </w:r>
      <w:r w:rsidR="00746680" w:rsidRPr="001D31B5">
        <w:rPr>
          <w:rFonts w:ascii="Times New Roman" w:hAnsi="Times New Roman"/>
          <w:sz w:val="24"/>
          <w:szCs w:val="24"/>
        </w:rPr>
        <w:t>з</w:t>
      </w:r>
      <w:r w:rsidR="00D02B19" w:rsidRPr="001D31B5">
        <w:rPr>
          <w:rFonts w:ascii="Times New Roman" w:hAnsi="Times New Roman"/>
          <w:sz w:val="24"/>
          <w:szCs w:val="24"/>
        </w:rPr>
        <w:t xml:space="preserve">акон </w:t>
      </w:r>
      <w:r w:rsidRPr="001D31B5">
        <w:rPr>
          <w:rFonts w:ascii="Times New Roman" w:hAnsi="Times New Roman"/>
          <w:sz w:val="24"/>
          <w:szCs w:val="24"/>
        </w:rPr>
        <w:t>«Об обра</w:t>
      </w:r>
      <w:r w:rsidR="00D02B19" w:rsidRPr="001D31B5">
        <w:rPr>
          <w:rFonts w:ascii="Times New Roman" w:hAnsi="Times New Roman"/>
          <w:sz w:val="24"/>
          <w:szCs w:val="24"/>
        </w:rPr>
        <w:t>зовании в Российской Федерации» от 29 декабря 2012 г. № 373-ФЗ.</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1D31B5">
        <w:rPr>
          <w:rFonts w:ascii="Times New Roman" w:hAnsi="Times New Roman"/>
          <w:sz w:val="24"/>
          <w:szCs w:val="24"/>
        </w:rPr>
        <w:t xml:space="preserve"> </w:t>
      </w:r>
      <w:r w:rsidRPr="001D31B5">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6.2. Способы самостоятельной двигательной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Физкультурно-оздоровительные мероприятия в условиях активного отдыха</w:t>
      </w:r>
      <w:r w:rsidR="0012038A" w:rsidRPr="001D31B5">
        <w:rPr>
          <w:rFonts w:ascii="Times New Roman" w:hAnsi="Times New Roman"/>
          <w:sz w:val="24"/>
          <w:szCs w:val="24"/>
        </w:rPr>
        <w:t xml:space="preserve"> </w:t>
      </w:r>
      <w:r w:rsidRPr="001D31B5">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1D31B5">
        <w:rPr>
          <w:rFonts w:ascii="Times New Roman" w:hAnsi="Times New Roman"/>
          <w:sz w:val="24"/>
          <w:szCs w:val="24"/>
        </w:rPr>
        <w:t xml:space="preserve"> </w:t>
      </w:r>
      <w:r w:rsidRPr="001D31B5">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1D31B5">
        <w:rPr>
          <w:rFonts w:ascii="Times New Roman" w:hAnsi="Times New Roman"/>
          <w:sz w:val="24"/>
          <w:szCs w:val="24"/>
        </w:rPr>
        <w:t>Руфье</w:t>
      </w:r>
      <w:proofErr w:type="spellEnd"/>
      <w:r w:rsidRPr="001D31B5">
        <w:rPr>
          <w:rFonts w:ascii="Times New Roman" w:hAnsi="Times New Roman"/>
          <w:sz w:val="24"/>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6.3. Физическое совершенствование.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1D31B5">
        <w:rPr>
          <w:rFonts w:ascii="Times New Roman" w:hAnsi="Times New Roman"/>
          <w:sz w:val="24"/>
          <w:szCs w:val="24"/>
        </w:rPr>
        <w:t xml:space="preserve"> </w:t>
      </w:r>
      <w:r w:rsidRPr="001D31B5">
        <w:rPr>
          <w:rFonts w:ascii="Times New Roman" w:hAnsi="Times New Roman"/>
          <w:sz w:val="24"/>
          <w:szCs w:val="24"/>
        </w:rPr>
        <w:t>при длительной работе за компьютером.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Спортивно-оздоровительная деятельность. Модуль «Спортивные игры».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Баскетбол. Техника выполнения игровых действий: вбрасывание мяча</w:t>
      </w:r>
      <w:r w:rsidR="0012038A" w:rsidRPr="001D31B5">
        <w:rPr>
          <w:rFonts w:ascii="Times New Roman" w:hAnsi="Times New Roman"/>
          <w:sz w:val="24"/>
          <w:szCs w:val="24"/>
        </w:rPr>
        <w:t xml:space="preserve"> </w:t>
      </w:r>
      <w:r w:rsidRPr="001D31B5">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1D31B5">
        <w:rPr>
          <w:rFonts w:ascii="Times New Roman" w:hAnsi="Times New Roman"/>
          <w:sz w:val="24"/>
          <w:szCs w:val="24"/>
        </w:rPr>
        <w:t xml:space="preserve"> </w:t>
      </w:r>
      <w:r w:rsidRPr="001D31B5">
        <w:rPr>
          <w:rFonts w:ascii="Times New Roman" w:hAnsi="Times New Roman"/>
          <w:sz w:val="24"/>
          <w:szCs w:val="24"/>
        </w:rPr>
        <w:t>и нападении. Закрепление правил игры в условиях игровой и учебной деятельности.</w:t>
      </w:r>
    </w:p>
    <w:p w:rsidR="00F0164B" w:rsidRPr="001D31B5" w:rsidRDefault="00F0164B" w:rsidP="001D31B5">
      <w:pPr>
        <w:spacing w:after="0"/>
        <w:ind w:firstLine="709"/>
        <w:contextualSpacing/>
        <w:jc w:val="both"/>
        <w:rPr>
          <w:rFonts w:ascii="Times New Roman" w:hAnsi="Times New Roman"/>
          <w:sz w:val="24"/>
          <w:szCs w:val="24"/>
        </w:rPr>
      </w:pPr>
      <w:proofErr w:type="spellStart"/>
      <w:r w:rsidRPr="001D31B5">
        <w:rPr>
          <w:rFonts w:ascii="Times New Roman" w:hAnsi="Times New Roman"/>
          <w:sz w:val="24"/>
          <w:szCs w:val="24"/>
        </w:rPr>
        <w:t>Прикладно</w:t>
      </w:r>
      <w:proofErr w:type="spellEnd"/>
      <w:r w:rsidRPr="001D31B5">
        <w:rPr>
          <w:rFonts w:ascii="Times New Roman" w:hAnsi="Times New Roman"/>
          <w:sz w:val="24"/>
          <w:szCs w:val="24"/>
        </w:rPr>
        <w:t xml:space="preserve">-ориентированная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7. Содержание обучения в 11 классе.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7.1. Знания о физической культуре.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1D31B5">
        <w:rPr>
          <w:rFonts w:ascii="Times New Roman" w:hAnsi="Times New Roman"/>
          <w:sz w:val="24"/>
          <w:szCs w:val="24"/>
        </w:rPr>
        <w:t xml:space="preserve"> </w:t>
      </w:r>
      <w:r w:rsidRPr="001D31B5">
        <w:rPr>
          <w:rFonts w:ascii="Times New Roman" w:hAnsi="Times New Roman"/>
          <w:sz w:val="24"/>
          <w:szCs w:val="24"/>
        </w:rPr>
        <w:t xml:space="preserve">как компоненты здорового образа жизни.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Понятие «профессионально-ориентированная физическая культура», цель</w:t>
      </w:r>
      <w:r w:rsidR="0012038A" w:rsidRPr="001D31B5">
        <w:rPr>
          <w:rFonts w:ascii="Times New Roman" w:hAnsi="Times New Roman"/>
          <w:sz w:val="24"/>
          <w:szCs w:val="24"/>
        </w:rPr>
        <w:t xml:space="preserve"> </w:t>
      </w:r>
      <w:r w:rsidRPr="001D31B5">
        <w:rPr>
          <w:rFonts w:ascii="Times New Roman" w:hAnsi="Times New Roman"/>
          <w:sz w:val="24"/>
          <w:szCs w:val="24"/>
        </w:rPr>
        <w:t>и задачи, содержательное наполнение. Оздоровительная физическая культура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1D31B5">
        <w:rPr>
          <w:rFonts w:ascii="Times New Roman" w:hAnsi="Times New Roman"/>
          <w:sz w:val="24"/>
          <w:szCs w:val="24"/>
        </w:rPr>
        <w:t xml:space="preserve"> </w:t>
      </w:r>
      <w:r w:rsidRPr="001D31B5">
        <w:rPr>
          <w:rFonts w:ascii="Times New Roman" w:hAnsi="Times New Roman"/>
          <w:sz w:val="24"/>
          <w:szCs w:val="24"/>
        </w:rPr>
        <w:t>в разных возрастных периодах.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Способы и приёмы оказания первой помощи при ушибах разных частей тела</w:t>
      </w:r>
      <w:r w:rsidR="0012038A" w:rsidRPr="001D31B5">
        <w:rPr>
          <w:rFonts w:ascii="Times New Roman" w:hAnsi="Times New Roman"/>
          <w:sz w:val="24"/>
          <w:szCs w:val="24"/>
        </w:rPr>
        <w:t xml:space="preserve"> </w:t>
      </w:r>
      <w:r w:rsidRPr="001D31B5">
        <w:rPr>
          <w:rFonts w:ascii="Times New Roman" w:hAnsi="Times New Roman"/>
          <w:sz w:val="24"/>
          <w:szCs w:val="24"/>
        </w:rPr>
        <w:t>и сотрясении мозга, переломах, вывихах и ранениях, обморожении, солнечном</w:t>
      </w:r>
      <w:r w:rsidR="0012038A" w:rsidRPr="001D31B5">
        <w:rPr>
          <w:rFonts w:ascii="Times New Roman" w:hAnsi="Times New Roman"/>
          <w:sz w:val="24"/>
          <w:szCs w:val="24"/>
        </w:rPr>
        <w:t xml:space="preserve"> </w:t>
      </w:r>
      <w:r w:rsidRPr="001D31B5">
        <w:rPr>
          <w:rFonts w:ascii="Times New Roman" w:hAnsi="Times New Roman"/>
          <w:sz w:val="24"/>
          <w:szCs w:val="24"/>
        </w:rPr>
        <w:t>и тепловом ударах.</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7.2. Способы самостоятельной двигательной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1D31B5">
        <w:rPr>
          <w:rFonts w:ascii="Times New Roman" w:hAnsi="Times New Roman"/>
          <w:sz w:val="24"/>
          <w:szCs w:val="24"/>
        </w:rPr>
        <w:t>синхрогимнастика</w:t>
      </w:r>
      <w:proofErr w:type="spellEnd"/>
      <w:r w:rsidR="0012038A" w:rsidRPr="001D31B5">
        <w:rPr>
          <w:rFonts w:ascii="Times New Roman" w:hAnsi="Times New Roman"/>
          <w:sz w:val="24"/>
          <w:szCs w:val="24"/>
        </w:rPr>
        <w:t xml:space="preserve"> </w:t>
      </w:r>
      <w:r w:rsidRPr="001D31B5">
        <w:rPr>
          <w:rFonts w:ascii="Times New Roman" w:hAnsi="Times New Roman"/>
          <w:sz w:val="24"/>
          <w:szCs w:val="24"/>
        </w:rPr>
        <w:t xml:space="preserve">по методу «Ключ»).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их воздействие на организм человека.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Банные процедуры, их назначение и правила проведения, основные способы парения.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Самостоятельная физическая подготовка и особенности планирования</w:t>
      </w:r>
      <w:r w:rsidR="0012038A" w:rsidRPr="001D31B5">
        <w:rPr>
          <w:rFonts w:ascii="Times New Roman" w:hAnsi="Times New Roman"/>
          <w:sz w:val="24"/>
          <w:szCs w:val="24"/>
        </w:rPr>
        <w:t xml:space="preserve"> </w:t>
      </w:r>
      <w:r w:rsidRPr="001D31B5">
        <w:rPr>
          <w:rFonts w:ascii="Times New Roman" w:hAnsi="Times New Roman"/>
          <w:sz w:val="24"/>
          <w:szCs w:val="24"/>
        </w:rPr>
        <w:t>её направленности по тренировочным циклам, правила контроля</w:t>
      </w:r>
      <w:r w:rsidR="0012038A" w:rsidRPr="001D31B5">
        <w:rPr>
          <w:rFonts w:ascii="Times New Roman" w:hAnsi="Times New Roman"/>
          <w:sz w:val="24"/>
          <w:szCs w:val="24"/>
        </w:rPr>
        <w:t xml:space="preserve"> </w:t>
      </w:r>
      <w:r w:rsidRPr="001D31B5">
        <w:rPr>
          <w:rFonts w:ascii="Times New Roman" w:hAnsi="Times New Roman"/>
          <w:sz w:val="24"/>
          <w:szCs w:val="24"/>
        </w:rPr>
        <w:t>и индивидуализации содержания физической нагрузки.</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7.3. Физическое совершенствование.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Спортивно-оздоровительная деятельность. Модуль «Спортивные игры».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1D31B5">
        <w:rPr>
          <w:rFonts w:ascii="Times New Roman" w:hAnsi="Times New Roman"/>
          <w:sz w:val="24"/>
          <w:szCs w:val="24"/>
        </w:rPr>
        <w:t xml:space="preserve"> </w:t>
      </w:r>
      <w:r w:rsidRPr="001D31B5">
        <w:rPr>
          <w:rFonts w:ascii="Times New Roman" w:hAnsi="Times New Roman"/>
          <w:sz w:val="24"/>
          <w:szCs w:val="24"/>
        </w:rPr>
        <w:t>и тактических действий в условиях учебной и игровой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D31B5">
        <w:rPr>
          <w:rFonts w:ascii="Times New Roman" w:hAnsi="Times New Roman"/>
          <w:sz w:val="24"/>
          <w:szCs w:val="24"/>
        </w:rPr>
        <w:t xml:space="preserve"> </w:t>
      </w:r>
      <w:r w:rsidRPr="001D31B5">
        <w:rPr>
          <w:rFonts w:ascii="Times New Roman" w:hAnsi="Times New Roman"/>
          <w:sz w:val="24"/>
          <w:szCs w:val="24"/>
        </w:rPr>
        <w:t>и тактических действий в условиях учебной и игровой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D31B5">
        <w:rPr>
          <w:rFonts w:ascii="Times New Roman" w:hAnsi="Times New Roman"/>
          <w:sz w:val="24"/>
          <w:szCs w:val="24"/>
        </w:rPr>
        <w:t xml:space="preserve"> </w:t>
      </w:r>
      <w:r w:rsidRPr="001D31B5">
        <w:rPr>
          <w:rFonts w:ascii="Times New Roman" w:hAnsi="Times New Roman"/>
          <w:sz w:val="24"/>
          <w:szCs w:val="24"/>
        </w:rPr>
        <w:t>и тактических действий в условиях учебной и игровой деятельности.</w:t>
      </w:r>
    </w:p>
    <w:p w:rsidR="00F0164B" w:rsidRPr="001D31B5" w:rsidRDefault="00F0164B" w:rsidP="001D31B5">
      <w:pPr>
        <w:spacing w:after="0"/>
        <w:ind w:firstLine="709"/>
        <w:contextualSpacing/>
        <w:jc w:val="both"/>
        <w:rPr>
          <w:rFonts w:ascii="Times New Roman" w:hAnsi="Times New Roman"/>
          <w:sz w:val="24"/>
          <w:szCs w:val="24"/>
        </w:rPr>
      </w:pPr>
      <w:proofErr w:type="spellStart"/>
      <w:r w:rsidRPr="001D31B5">
        <w:rPr>
          <w:rFonts w:ascii="Times New Roman" w:hAnsi="Times New Roman"/>
          <w:sz w:val="24"/>
          <w:szCs w:val="24"/>
        </w:rPr>
        <w:t>Прикладно</w:t>
      </w:r>
      <w:proofErr w:type="spellEnd"/>
      <w:r w:rsidRPr="001D31B5">
        <w:rPr>
          <w:rFonts w:ascii="Times New Roman" w:hAnsi="Times New Roman"/>
          <w:sz w:val="24"/>
          <w:szCs w:val="24"/>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1D31B5">
        <w:rPr>
          <w:rFonts w:ascii="Times New Roman" w:hAnsi="Times New Roman"/>
          <w:sz w:val="24"/>
          <w:szCs w:val="24"/>
        </w:rPr>
        <w:t>самостраховка</w:t>
      </w:r>
      <w:proofErr w:type="spellEnd"/>
      <w:r w:rsidRPr="001D31B5">
        <w:rPr>
          <w:rFonts w:ascii="Times New Roman" w:hAnsi="Times New Roman"/>
          <w:sz w:val="24"/>
          <w:szCs w:val="24"/>
        </w:rPr>
        <w:t>, стойки, захваты, броски).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D31B5">
        <w:rPr>
          <w:rFonts w:ascii="Times New Roman" w:hAnsi="Times New Roman"/>
          <w:sz w:val="24"/>
          <w:szCs w:val="24"/>
        </w:rPr>
        <w:t xml:space="preserve"> </w:t>
      </w:r>
      <w:r w:rsidRPr="001D31B5">
        <w:rPr>
          <w:rFonts w:ascii="Times New Roman" w:hAnsi="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C43F54" w:rsidRDefault="004A517C" w:rsidP="001D31B5">
      <w:pPr>
        <w:spacing w:after="0"/>
        <w:ind w:firstLine="709"/>
        <w:contextualSpacing/>
        <w:jc w:val="both"/>
        <w:rPr>
          <w:rFonts w:ascii="Times New Roman" w:hAnsi="Times New Roman"/>
          <w:b/>
          <w:bCs/>
          <w:color w:val="FF0000"/>
          <w:sz w:val="28"/>
          <w:szCs w:val="28"/>
        </w:rPr>
      </w:pPr>
      <w:r w:rsidRPr="00C43F54">
        <w:rPr>
          <w:rFonts w:ascii="Times New Roman" w:hAnsi="Times New Roman"/>
          <w:b/>
          <w:bCs/>
          <w:color w:val="FF0000"/>
          <w:sz w:val="28"/>
          <w:szCs w:val="28"/>
        </w:rPr>
        <w:t>127.</w:t>
      </w:r>
      <w:r w:rsidR="00F0164B" w:rsidRPr="00C43F54">
        <w:rPr>
          <w:rFonts w:ascii="Times New Roman" w:hAnsi="Times New Roman"/>
          <w:b/>
          <w:bCs/>
          <w:color w:val="FF0000"/>
          <w:sz w:val="28"/>
          <w:szCs w:val="28"/>
        </w:rPr>
        <w:t>7.4. Федеральная рабочая программа вариативного модуля «Базовая физическая подготовка».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1D31B5">
        <w:rPr>
          <w:rFonts w:ascii="Times New Roman" w:hAnsi="Times New Roman"/>
          <w:sz w:val="24"/>
          <w:szCs w:val="24"/>
        </w:rPr>
        <w:t xml:space="preserve"> </w:t>
      </w:r>
      <w:r w:rsidRPr="001D31B5">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1D31B5">
        <w:rPr>
          <w:rFonts w:ascii="Times New Roman" w:hAnsi="Times New Roman"/>
          <w:sz w:val="24"/>
          <w:szCs w:val="24"/>
        </w:rPr>
        <w:t xml:space="preserve"> </w:t>
      </w:r>
      <w:r w:rsidRPr="001D31B5">
        <w:rPr>
          <w:rFonts w:ascii="Times New Roman" w:hAnsi="Times New Roman"/>
          <w:sz w:val="24"/>
          <w:szCs w:val="24"/>
        </w:rPr>
        <w:t>и одной рукой из положений стоя и сидя (вверх, вперёд, назад, в стороны, снизу</w:t>
      </w:r>
      <w:r w:rsidR="0012038A" w:rsidRPr="001D31B5">
        <w:rPr>
          <w:rFonts w:ascii="Times New Roman" w:hAnsi="Times New Roman"/>
          <w:sz w:val="24"/>
          <w:szCs w:val="24"/>
        </w:rPr>
        <w:t xml:space="preserve"> </w:t>
      </w:r>
      <w:r w:rsidRPr="001D31B5">
        <w:rPr>
          <w:rFonts w:ascii="Times New Roman" w:hAnsi="Times New Roman"/>
          <w:sz w:val="24"/>
          <w:szCs w:val="24"/>
        </w:rPr>
        <w:t>и сбоку, от груди, из-за головы). Прыжковые упражнения с дополнительным отягощением (</w:t>
      </w:r>
      <w:proofErr w:type="spellStart"/>
      <w:r w:rsidRPr="001D31B5">
        <w:rPr>
          <w:rFonts w:ascii="Times New Roman" w:hAnsi="Times New Roman"/>
          <w:sz w:val="24"/>
          <w:szCs w:val="24"/>
        </w:rPr>
        <w:t>напрыгивание</w:t>
      </w:r>
      <w:proofErr w:type="spellEnd"/>
      <w:r w:rsidRPr="001D31B5">
        <w:rPr>
          <w:rFonts w:ascii="Times New Roman" w:hAnsi="Times New Roman"/>
          <w:sz w:val="24"/>
          <w:szCs w:val="24"/>
        </w:rPr>
        <w:t xml:space="preserve"> и спрыгивание, прыжки через скакалку, </w:t>
      </w:r>
      <w:proofErr w:type="spellStart"/>
      <w:r w:rsidRPr="001D31B5">
        <w:rPr>
          <w:rFonts w:ascii="Times New Roman" w:hAnsi="Times New Roman"/>
          <w:sz w:val="24"/>
          <w:szCs w:val="24"/>
        </w:rPr>
        <w:t>многоскоки</w:t>
      </w:r>
      <w:proofErr w:type="spellEnd"/>
      <w:r w:rsidRPr="001D31B5">
        <w:rPr>
          <w:rFonts w:ascii="Times New Roman" w:hAnsi="Times New Roman"/>
          <w:sz w:val="24"/>
          <w:szCs w:val="24"/>
        </w:rPr>
        <w:t>, прыжки через препятствия и другие). Бег с дополнительным отягощением (в горку</w:t>
      </w:r>
      <w:r w:rsidR="0012038A" w:rsidRPr="001D31B5">
        <w:rPr>
          <w:rFonts w:ascii="Times New Roman" w:hAnsi="Times New Roman"/>
          <w:sz w:val="24"/>
          <w:szCs w:val="24"/>
        </w:rPr>
        <w:t xml:space="preserve"> </w:t>
      </w:r>
      <w:r w:rsidRPr="001D31B5">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скоростных способностей. Бег на месте в максимальном темпе</w:t>
      </w:r>
      <w:r w:rsidR="0012038A" w:rsidRPr="001D31B5">
        <w:rPr>
          <w:rFonts w:ascii="Times New Roman" w:hAnsi="Times New Roman"/>
          <w:sz w:val="24"/>
          <w:szCs w:val="24"/>
        </w:rPr>
        <w:t xml:space="preserve"> </w:t>
      </w:r>
      <w:r w:rsidRPr="001D31B5">
        <w:rPr>
          <w:rFonts w:ascii="Times New Roman" w:hAnsi="Times New Roman"/>
          <w:sz w:val="24"/>
          <w:szCs w:val="24"/>
        </w:rPr>
        <w:t>(в упоре о гимнастическую стенку и без упора). Челночный бег. Бег по разметке</w:t>
      </w:r>
      <w:r w:rsidR="0012038A" w:rsidRPr="001D31B5">
        <w:rPr>
          <w:rFonts w:ascii="Times New Roman" w:hAnsi="Times New Roman"/>
          <w:sz w:val="24"/>
          <w:szCs w:val="24"/>
        </w:rPr>
        <w:t xml:space="preserve"> </w:t>
      </w:r>
      <w:r w:rsidRPr="001D31B5">
        <w:rPr>
          <w:rFonts w:ascii="Times New Roman" w:hAnsi="Times New Roman"/>
          <w:sz w:val="24"/>
          <w:szCs w:val="24"/>
        </w:rPr>
        <w:t>с максимальным темпом. Повторный бег с максимальной скоростью</w:t>
      </w:r>
      <w:r w:rsidR="0012038A" w:rsidRPr="001D31B5">
        <w:rPr>
          <w:rFonts w:ascii="Times New Roman" w:hAnsi="Times New Roman"/>
          <w:sz w:val="24"/>
          <w:szCs w:val="24"/>
        </w:rPr>
        <w:t xml:space="preserve"> </w:t>
      </w:r>
      <w:r w:rsidRPr="001D31B5">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1D31B5">
        <w:rPr>
          <w:rFonts w:ascii="Times New Roman" w:hAnsi="Times New Roman"/>
          <w:sz w:val="24"/>
          <w:szCs w:val="24"/>
        </w:rPr>
        <w:t xml:space="preserve"> </w:t>
      </w:r>
      <w:r w:rsidRPr="001D31B5">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1D31B5">
        <w:rPr>
          <w:rFonts w:ascii="Times New Roman" w:hAnsi="Times New Roman"/>
          <w:sz w:val="24"/>
          <w:szCs w:val="24"/>
        </w:rPr>
        <w:t xml:space="preserve"> </w:t>
      </w:r>
      <w:r w:rsidRPr="001D31B5">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1D31B5">
        <w:rPr>
          <w:rFonts w:ascii="Times New Roman" w:hAnsi="Times New Roman"/>
          <w:sz w:val="24"/>
          <w:szCs w:val="24"/>
        </w:rPr>
        <w:t xml:space="preserve"> </w:t>
      </w:r>
      <w:r w:rsidRPr="001D31B5">
        <w:rPr>
          <w:rFonts w:ascii="Times New Roman" w:hAnsi="Times New Roman"/>
          <w:sz w:val="24"/>
          <w:szCs w:val="24"/>
        </w:rPr>
        <w:t>по прямой, по кругу, вокруг стоек. Прыжки через скакалку на месте и в движении</w:t>
      </w:r>
      <w:r w:rsidR="0012038A" w:rsidRPr="001D31B5">
        <w:rPr>
          <w:rFonts w:ascii="Times New Roman" w:hAnsi="Times New Roman"/>
          <w:sz w:val="24"/>
          <w:szCs w:val="24"/>
        </w:rPr>
        <w:t xml:space="preserve"> </w:t>
      </w:r>
      <w:r w:rsidRPr="001D31B5">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ширины, повороты, </w:t>
      </w:r>
      <w:proofErr w:type="spellStart"/>
      <w:r w:rsidRPr="001D31B5">
        <w:rPr>
          <w:rFonts w:ascii="Times New Roman" w:hAnsi="Times New Roman"/>
          <w:sz w:val="24"/>
          <w:szCs w:val="24"/>
        </w:rPr>
        <w:t>обегание</w:t>
      </w:r>
      <w:proofErr w:type="spellEnd"/>
      <w:r w:rsidRPr="001D31B5">
        <w:rPr>
          <w:rFonts w:ascii="Times New Roman" w:hAnsi="Times New Roman"/>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Равномерный бег и передвижение на лыжах</w:t>
      </w:r>
      <w:r w:rsidR="0012038A" w:rsidRPr="001D31B5">
        <w:rPr>
          <w:rFonts w:ascii="Times New Roman" w:hAnsi="Times New Roman"/>
          <w:sz w:val="24"/>
          <w:szCs w:val="24"/>
        </w:rPr>
        <w:t xml:space="preserve"> </w:t>
      </w:r>
      <w:r w:rsidRPr="001D31B5">
        <w:rPr>
          <w:rFonts w:ascii="Times New Roman" w:hAnsi="Times New Roman"/>
          <w:sz w:val="24"/>
          <w:szCs w:val="24"/>
        </w:rPr>
        <w:t>в режимах умеренной и большой интенсивности. Повторный бег и передвижение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на лыжах в режимах максимальной и </w:t>
      </w:r>
      <w:proofErr w:type="spellStart"/>
      <w:r w:rsidRPr="001D31B5">
        <w:rPr>
          <w:rFonts w:ascii="Times New Roman" w:hAnsi="Times New Roman"/>
          <w:sz w:val="24"/>
          <w:szCs w:val="24"/>
        </w:rPr>
        <w:t>субмаксимальной</w:t>
      </w:r>
      <w:proofErr w:type="spellEnd"/>
      <w:r w:rsidRPr="001D31B5">
        <w:rPr>
          <w:rFonts w:ascii="Times New Roman" w:hAnsi="Times New Roman"/>
          <w:sz w:val="24"/>
          <w:szCs w:val="24"/>
        </w:rPr>
        <w:t xml:space="preserve"> интенсивности. Кроссовый бег и марш-бросок на лыжах.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1D31B5">
        <w:rPr>
          <w:rFonts w:ascii="Times New Roman" w:hAnsi="Times New Roman"/>
          <w:sz w:val="24"/>
          <w:szCs w:val="24"/>
        </w:rPr>
        <w:t xml:space="preserve"> </w:t>
      </w:r>
      <w:r w:rsidRPr="001D31B5">
        <w:rPr>
          <w:rFonts w:ascii="Times New Roman" w:hAnsi="Times New Roman"/>
          <w:sz w:val="24"/>
          <w:szCs w:val="24"/>
        </w:rPr>
        <w:t>в мишень (неподвижную и двигающуюся). Передвижения по возвышенной</w:t>
      </w:r>
      <w:r w:rsidR="0012038A" w:rsidRPr="001D31B5">
        <w:rPr>
          <w:rFonts w:ascii="Times New Roman" w:hAnsi="Times New Roman"/>
          <w:sz w:val="24"/>
          <w:szCs w:val="24"/>
        </w:rPr>
        <w:t xml:space="preserve"> </w:t>
      </w:r>
      <w:r w:rsidRPr="001D31B5">
        <w:rPr>
          <w:rFonts w:ascii="Times New Roman" w:hAnsi="Times New Roman"/>
          <w:sz w:val="24"/>
          <w:szCs w:val="24"/>
        </w:rPr>
        <w:t>и наклонной, ограниченной по ширине опоре (без предмета и с предметом</w:t>
      </w:r>
      <w:r w:rsidR="0012038A" w:rsidRPr="001D31B5">
        <w:rPr>
          <w:rFonts w:ascii="Times New Roman" w:hAnsi="Times New Roman"/>
          <w:sz w:val="24"/>
          <w:szCs w:val="24"/>
        </w:rPr>
        <w:t xml:space="preserve"> </w:t>
      </w:r>
      <w:r w:rsidRPr="001D31B5">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1D31B5">
        <w:rPr>
          <w:rFonts w:ascii="Times New Roman" w:hAnsi="Times New Roman"/>
          <w:sz w:val="24"/>
          <w:szCs w:val="24"/>
        </w:rPr>
        <w:t xml:space="preserve"> </w:t>
      </w:r>
      <w:r w:rsidRPr="001D31B5">
        <w:rPr>
          <w:rFonts w:ascii="Times New Roman" w:hAnsi="Times New Roman"/>
          <w:sz w:val="24"/>
          <w:szCs w:val="24"/>
        </w:rPr>
        <w:t>на точность дифференцирования мышечных усилий. Подвижные и спортивные игры.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гибкости. Комплексы общеразвивающих упражнений (активных</w:t>
      </w:r>
      <w:r w:rsidR="0012038A" w:rsidRPr="001D31B5">
        <w:rPr>
          <w:rFonts w:ascii="Times New Roman" w:hAnsi="Times New Roman"/>
          <w:sz w:val="24"/>
          <w:szCs w:val="24"/>
        </w:rPr>
        <w:t xml:space="preserve"> </w:t>
      </w:r>
      <w:r w:rsidRPr="001D31B5">
        <w:rPr>
          <w:rFonts w:ascii="Times New Roman" w:hAnsi="Times New Roman"/>
          <w:sz w:val="24"/>
          <w:szCs w:val="24"/>
        </w:rPr>
        <w:t>и пассивных), выполняемых с большой амплитудой движений. Упражнения</w:t>
      </w:r>
      <w:r w:rsidR="0012038A" w:rsidRPr="001D31B5">
        <w:rPr>
          <w:rFonts w:ascii="Times New Roman" w:hAnsi="Times New Roman"/>
          <w:sz w:val="24"/>
          <w:szCs w:val="24"/>
        </w:rPr>
        <w:t xml:space="preserve"> </w:t>
      </w:r>
      <w:r w:rsidRPr="001D31B5">
        <w:rPr>
          <w:rFonts w:ascii="Times New Roman" w:hAnsi="Times New Roman"/>
          <w:sz w:val="24"/>
          <w:szCs w:val="24"/>
        </w:rPr>
        <w:t>на растяжение и расслабление мышц. Специальные упражнения для развития подвижности суставов (</w:t>
      </w:r>
      <w:proofErr w:type="spellStart"/>
      <w:r w:rsidRPr="001D31B5">
        <w:rPr>
          <w:rFonts w:ascii="Times New Roman" w:hAnsi="Times New Roman"/>
          <w:sz w:val="24"/>
          <w:szCs w:val="24"/>
        </w:rPr>
        <w:t>полушпагат</w:t>
      </w:r>
      <w:proofErr w:type="spellEnd"/>
      <w:r w:rsidRPr="001D31B5">
        <w:rPr>
          <w:rFonts w:ascii="Times New Roman" w:hAnsi="Times New Roman"/>
          <w:sz w:val="24"/>
          <w:szCs w:val="24"/>
        </w:rPr>
        <w:t xml:space="preserve">, шпагат, </w:t>
      </w:r>
      <w:proofErr w:type="spellStart"/>
      <w:r w:rsidRPr="001D31B5">
        <w:rPr>
          <w:rFonts w:ascii="Times New Roman" w:hAnsi="Times New Roman"/>
          <w:sz w:val="24"/>
          <w:szCs w:val="24"/>
        </w:rPr>
        <w:t>выкруты</w:t>
      </w:r>
      <w:proofErr w:type="spellEnd"/>
      <w:r w:rsidRPr="001D31B5">
        <w:rPr>
          <w:rFonts w:ascii="Times New Roman" w:hAnsi="Times New Roman"/>
          <w:sz w:val="24"/>
          <w:szCs w:val="24"/>
        </w:rPr>
        <w:t xml:space="preserve"> гимнастической палки).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Упражнения культурно-этнической направленности. Сюжетно-образные</w:t>
      </w:r>
      <w:r w:rsidR="0012038A" w:rsidRPr="001D31B5">
        <w:rPr>
          <w:rFonts w:ascii="Times New Roman" w:hAnsi="Times New Roman"/>
          <w:sz w:val="24"/>
          <w:szCs w:val="24"/>
        </w:rPr>
        <w:t xml:space="preserve"> </w:t>
      </w:r>
      <w:r w:rsidRPr="001D31B5">
        <w:rPr>
          <w:rFonts w:ascii="Times New Roman" w:hAnsi="Times New Roman"/>
          <w:sz w:val="24"/>
          <w:szCs w:val="24"/>
        </w:rPr>
        <w:t>и обрядовые игры. Технические действия национальных видов спорта.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Специальная физическая подготовка. Модуль «Гимнастика».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гибкости. Наклоны туловища вперёд, назад, в стороны</w:t>
      </w:r>
      <w:r w:rsidR="0012038A" w:rsidRPr="001D31B5">
        <w:rPr>
          <w:rFonts w:ascii="Times New Roman" w:hAnsi="Times New Roman"/>
          <w:sz w:val="24"/>
          <w:szCs w:val="24"/>
        </w:rPr>
        <w:t xml:space="preserve"> </w:t>
      </w:r>
      <w:r w:rsidRPr="001D31B5">
        <w:rPr>
          <w:rFonts w:ascii="Times New Roman" w:hAnsi="Times New Roman"/>
          <w:sz w:val="24"/>
          <w:szCs w:val="24"/>
        </w:rPr>
        <w:t>с возрастающей амплитудой движений в положении стоя, сидя, сидя ноги</w:t>
      </w:r>
      <w:r w:rsidR="0012038A" w:rsidRPr="001D31B5">
        <w:rPr>
          <w:rFonts w:ascii="Times New Roman" w:hAnsi="Times New Roman"/>
          <w:sz w:val="24"/>
          <w:szCs w:val="24"/>
        </w:rPr>
        <w:t xml:space="preserve"> </w:t>
      </w:r>
      <w:r w:rsidRPr="001D31B5">
        <w:rPr>
          <w:rFonts w:ascii="Times New Roman" w:hAnsi="Times New Roman"/>
          <w:sz w:val="24"/>
          <w:szCs w:val="24"/>
        </w:rPr>
        <w:t>в стороны. Упражнения с гимнастической палкой (укороченной скакалкой)</w:t>
      </w:r>
      <w:r w:rsidR="0012038A" w:rsidRPr="001D31B5">
        <w:rPr>
          <w:rFonts w:ascii="Times New Roman" w:hAnsi="Times New Roman"/>
          <w:sz w:val="24"/>
          <w:szCs w:val="24"/>
        </w:rPr>
        <w:t xml:space="preserve"> </w:t>
      </w:r>
      <w:r w:rsidRPr="001D31B5">
        <w:rPr>
          <w:rFonts w:ascii="Times New Roman" w:hAnsi="Times New Roman"/>
          <w:sz w:val="24"/>
          <w:szCs w:val="24"/>
        </w:rPr>
        <w:t>для развития подвижности плечевого сустава (</w:t>
      </w:r>
      <w:proofErr w:type="spellStart"/>
      <w:r w:rsidRPr="001D31B5">
        <w:rPr>
          <w:rFonts w:ascii="Times New Roman" w:hAnsi="Times New Roman"/>
          <w:sz w:val="24"/>
          <w:szCs w:val="24"/>
        </w:rPr>
        <w:t>выкруты</w:t>
      </w:r>
      <w:proofErr w:type="spellEnd"/>
      <w:r w:rsidRPr="001D31B5">
        <w:rPr>
          <w:rFonts w:ascii="Times New Roman" w:hAnsi="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1D31B5">
        <w:rPr>
          <w:rFonts w:ascii="Times New Roman" w:hAnsi="Times New Roman"/>
          <w:sz w:val="24"/>
          <w:szCs w:val="24"/>
        </w:rPr>
        <w:t>полушпагат</w:t>
      </w:r>
      <w:proofErr w:type="spellEnd"/>
      <w:r w:rsidRPr="001D31B5">
        <w:rPr>
          <w:rFonts w:ascii="Times New Roman" w:hAnsi="Times New Roman"/>
          <w:sz w:val="24"/>
          <w:szCs w:val="24"/>
        </w:rPr>
        <w:t>, шпагат, складка, мост).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1D31B5">
        <w:rPr>
          <w:rFonts w:ascii="Times New Roman" w:hAnsi="Times New Roman"/>
          <w:sz w:val="24"/>
          <w:szCs w:val="24"/>
        </w:rPr>
        <w:t xml:space="preserve"> </w:t>
      </w:r>
      <w:r w:rsidRPr="001D31B5">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1D31B5">
        <w:rPr>
          <w:rFonts w:ascii="Times New Roman" w:hAnsi="Times New Roman"/>
          <w:sz w:val="24"/>
          <w:szCs w:val="24"/>
        </w:rPr>
        <w:t xml:space="preserve"> </w:t>
      </w:r>
      <w:r w:rsidRPr="001D31B5">
        <w:rPr>
          <w:rFonts w:ascii="Times New Roman" w:hAnsi="Times New Roman"/>
          <w:sz w:val="24"/>
          <w:szCs w:val="24"/>
        </w:rPr>
        <w:t>на точность отталкивания и приземления.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1D31B5">
        <w:rPr>
          <w:rFonts w:ascii="Times New Roman" w:hAnsi="Times New Roman"/>
          <w:sz w:val="24"/>
          <w:szCs w:val="24"/>
        </w:rPr>
        <w:t xml:space="preserve"> </w:t>
      </w:r>
      <w:r w:rsidRPr="001D31B5">
        <w:rPr>
          <w:rFonts w:ascii="Times New Roman" w:hAnsi="Times New Roman"/>
          <w:sz w:val="24"/>
          <w:szCs w:val="24"/>
        </w:rPr>
        <w:t>в висе стоя (лёжа) на низкой перекладине (девочки), отжимания в упоре лёжа</w:t>
      </w:r>
      <w:r w:rsidR="0012038A" w:rsidRPr="001D31B5">
        <w:rPr>
          <w:rFonts w:ascii="Times New Roman" w:hAnsi="Times New Roman"/>
          <w:sz w:val="24"/>
          <w:szCs w:val="24"/>
        </w:rPr>
        <w:t xml:space="preserve"> </w:t>
      </w:r>
      <w:r w:rsidRPr="001D31B5">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1D31B5">
        <w:rPr>
          <w:rFonts w:ascii="Times New Roman" w:hAnsi="Times New Roman"/>
          <w:sz w:val="24"/>
          <w:szCs w:val="24"/>
        </w:rPr>
        <w:t xml:space="preserve"> </w:t>
      </w:r>
      <w:r w:rsidRPr="001D31B5">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1D31B5">
        <w:rPr>
          <w:rFonts w:ascii="Times New Roman" w:hAnsi="Times New Roman"/>
          <w:sz w:val="24"/>
          <w:szCs w:val="24"/>
        </w:rPr>
        <w:t xml:space="preserve"> </w:t>
      </w:r>
      <w:r w:rsidRPr="001D31B5">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1D31B5">
        <w:rPr>
          <w:rFonts w:ascii="Times New Roman" w:hAnsi="Times New Roman"/>
          <w:sz w:val="24"/>
          <w:szCs w:val="24"/>
        </w:rPr>
        <w:t xml:space="preserve"> </w:t>
      </w:r>
      <w:r w:rsidRPr="001D31B5">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C43F54" w:rsidRDefault="00F0164B" w:rsidP="001D31B5">
      <w:pPr>
        <w:spacing w:after="0"/>
        <w:ind w:firstLine="709"/>
        <w:contextualSpacing/>
        <w:jc w:val="both"/>
        <w:rPr>
          <w:rFonts w:ascii="Times New Roman" w:hAnsi="Times New Roman"/>
          <w:b/>
          <w:bCs/>
          <w:sz w:val="24"/>
          <w:szCs w:val="24"/>
        </w:rPr>
      </w:pPr>
      <w:r w:rsidRPr="00C43F54">
        <w:rPr>
          <w:rFonts w:ascii="Times New Roman" w:hAnsi="Times New Roman"/>
          <w:b/>
          <w:bCs/>
          <w:sz w:val="24"/>
          <w:szCs w:val="24"/>
        </w:rPr>
        <w:t>Модуль «Лёгкая атлетика».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Бег с максимальной скоростью в режиме</w:t>
      </w:r>
      <w:r w:rsidR="0012038A" w:rsidRPr="001D31B5">
        <w:rPr>
          <w:rFonts w:ascii="Times New Roman" w:hAnsi="Times New Roman"/>
          <w:sz w:val="24"/>
          <w:szCs w:val="24"/>
        </w:rPr>
        <w:t xml:space="preserve"> </w:t>
      </w:r>
      <w:r w:rsidRPr="001D31B5">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1D31B5">
        <w:rPr>
          <w:rFonts w:ascii="Times New Roman" w:hAnsi="Times New Roman"/>
          <w:sz w:val="24"/>
          <w:szCs w:val="24"/>
        </w:rPr>
        <w:t xml:space="preserve"> </w:t>
      </w:r>
      <w:r w:rsidRPr="001D31B5">
        <w:rPr>
          <w:rFonts w:ascii="Times New Roman" w:hAnsi="Times New Roman"/>
          <w:sz w:val="24"/>
          <w:szCs w:val="24"/>
        </w:rPr>
        <w:t>с финальным ускорением (на разные дистанции). Равномерный бег</w:t>
      </w:r>
      <w:r w:rsidR="0012038A" w:rsidRPr="001D31B5">
        <w:rPr>
          <w:rFonts w:ascii="Times New Roman" w:hAnsi="Times New Roman"/>
          <w:sz w:val="24"/>
          <w:szCs w:val="24"/>
        </w:rPr>
        <w:t xml:space="preserve"> </w:t>
      </w:r>
      <w:r w:rsidRPr="001D31B5">
        <w:rPr>
          <w:rFonts w:ascii="Times New Roman" w:hAnsi="Times New Roman"/>
          <w:sz w:val="24"/>
          <w:szCs w:val="24"/>
        </w:rPr>
        <w:t>с дополнительным отягощением в режиме «до отказа».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силовых способностей. Специальные прыжковые упражнения</w:t>
      </w:r>
      <w:r w:rsidR="0012038A" w:rsidRPr="001D31B5">
        <w:rPr>
          <w:rFonts w:ascii="Times New Roman" w:hAnsi="Times New Roman"/>
          <w:sz w:val="24"/>
          <w:szCs w:val="24"/>
        </w:rPr>
        <w:t xml:space="preserve"> </w:t>
      </w:r>
      <w:r w:rsidRPr="001D31B5">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1D31B5">
        <w:rPr>
          <w:rFonts w:ascii="Times New Roman" w:hAnsi="Times New Roman"/>
          <w:sz w:val="24"/>
          <w:szCs w:val="24"/>
        </w:rPr>
        <w:t xml:space="preserve"> </w:t>
      </w:r>
      <w:r w:rsidRPr="001D31B5">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скоростных способностей. Бег на месте с максимальной скоростью</w:t>
      </w:r>
      <w:r w:rsidR="0012038A" w:rsidRPr="001D31B5">
        <w:rPr>
          <w:rFonts w:ascii="Times New Roman" w:hAnsi="Times New Roman"/>
          <w:sz w:val="24"/>
          <w:szCs w:val="24"/>
        </w:rPr>
        <w:t xml:space="preserve"> </w:t>
      </w:r>
      <w:r w:rsidRPr="001D31B5">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на повороте и со старта). Бег с максимальной скоростью «с ходу». Прыжки через скакалку в максимальном темпе. Ускорение, переходящее в </w:t>
      </w:r>
      <w:proofErr w:type="spellStart"/>
      <w:r w:rsidRPr="001D31B5">
        <w:rPr>
          <w:rFonts w:ascii="Times New Roman" w:hAnsi="Times New Roman"/>
          <w:sz w:val="24"/>
          <w:szCs w:val="24"/>
        </w:rPr>
        <w:t>многоскоки</w:t>
      </w:r>
      <w:proofErr w:type="spellEnd"/>
      <w:r w:rsidRPr="001D31B5">
        <w:rPr>
          <w:rFonts w:ascii="Times New Roman" w:hAnsi="Times New Roman"/>
          <w:sz w:val="24"/>
          <w:szCs w:val="24"/>
        </w:rPr>
        <w:t>,</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w:t>
      </w:r>
      <w:proofErr w:type="spellStart"/>
      <w:r w:rsidRPr="001D31B5">
        <w:rPr>
          <w:rFonts w:ascii="Times New Roman" w:hAnsi="Times New Roman"/>
          <w:sz w:val="24"/>
          <w:szCs w:val="24"/>
        </w:rPr>
        <w:t>многоскоки</w:t>
      </w:r>
      <w:proofErr w:type="spellEnd"/>
      <w:r w:rsidRPr="001D31B5">
        <w:rPr>
          <w:rFonts w:ascii="Times New Roman" w:hAnsi="Times New Roman"/>
          <w:sz w:val="24"/>
          <w:szCs w:val="24"/>
        </w:rPr>
        <w:t>, переходящие в бег с ускорением. Подвижные и спортивные игры, эстафеты.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C43F54" w:rsidRDefault="00F0164B" w:rsidP="001D31B5">
      <w:pPr>
        <w:spacing w:after="0"/>
        <w:ind w:firstLine="709"/>
        <w:contextualSpacing/>
        <w:jc w:val="both"/>
        <w:rPr>
          <w:rFonts w:ascii="Times New Roman" w:hAnsi="Times New Roman"/>
          <w:b/>
          <w:bCs/>
          <w:sz w:val="24"/>
          <w:szCs w:val="24"/>
        </w:rPr>
      </w:pPr>
      <w:r w:rsidRPr="00C43F54">
        <w:rPr>
          <w:rFonts w:ascii="Times New Roman" w:hAnsi="Times New Roman"/>
          <w:b/>
          <w:bCs/>
          <w:sz w:val="24"/>
          <w:szCs w:val="24"/>
        </w:rPr>
        <w:t>Модуль «Зимние виды спорта».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Передвижения на лыжах с равномерной скоростью</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режимах умеренной, большой и </w:t>
      </w:r>
      <w:proofErr w:type="spellStart"/>
      <w:r w:rsidRPr="001D31B5">
        <w:rPr>
          <w:rFonts w:ascii="Times New Roman" w:hAnsi="Times New Roman"/>
          <w:sz w:val="24"/>
          <w:szCs w:val="24"/>
        </w:rPr>
        <w:t>субмаксимальной</w:t>
      </w:r>
      <w:proofErr w:type="spellEnd"/>
      <w:r w:rsidRPr="001D31B5">
        <w:rPr>
          <w:rFonts w:ascii="Times New Roman" w:hAnsi="Times New Roman"/>
          <w:sz w:val="24"/>
          <w:szCs w:val="24"/>
        </w:rPr>
        <w:t xml:space="preserve"> интенсивности,</w:t>
      </w:r>
      <w:r w:rsidR="0012038A" w:rsidRPr="001D31B5">
        <w:rPr>
          <w:rFonts w:ascii="Times New Roman" w:hAnsi="Times New Roman"/>
          <w:sz w:val="24"/>
          <w:szCs w:val="24"/>
        </w:rPr>
        <w:t xml:space="preserve"> </w:t>
      </w:r>
      <w:r w:rsidRPr="001D31B5">
        <w:rPr>
          <w:rFonts w:ascii="Times New Roman" w:hAnsi="Times New Roman"/>
          <w:sz w:val="24"/>
          <w:szCs w:val="24"/>
        </w:rPr>
        <w:t>с соревновательной скоростью.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Модуль «Спортивные игры».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1D31B5">
        <w:rPr>
          <w:rFonts w:ascii="Times New Roman" w:hAnsi="Times New Roman"/>
          <w:sz w:val="24"/>
          <w:szCs w:val="24"/>
        </w:rPr>
        <w:t>многоскоков</w:t>
      </w:r>
      <w:proofErr w:type="spellEnd"/>
      <w:r w:rsidRPr="001D31B5">
        <w:rPr>
          <w:rFonts w:ascii="Times New Roman" w:hAnsi="Times New Roman"/>
          <w:sz w:val="24"/>
          <w:szCs w:val="24"/>
        </w:rPr>
        <w:t>. Передвижения</w:t>
      </w:r>
      <w:r w:rsidR="0012038A" w:rsidRPr="001D31B5">
        <w:rPr>
          <w:rFonts w:ascii="Times New Roman" w:hAnsi="Times New Roman"/>
          <w:sz w:val="24"/>
          <w:szCs w:val="24"/>
        </w:rPr>
        <w:t xml:space="preserve"> </w:t>
      </w:r>
      <w:r w:rsidRPr="001D31B5">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1D31B5">
        <w:rPr>
          <w:rFonts w:ascii="Times New Roman" w:hAnsi="Times New Roman"/>
          <w:sz w:val="24"/>
          <w:szCs w:val="24"/>
        </w:rPr>
        <w:t xml:space="preserve"> </w:t>
      </w:r>
      <w:r w:rsidRPr="001D31B5">
        <w:rPr>
          <w:rFonts w:ascii="Times New Roman" w:hAnsi="Times New Roman"/>
          <w:sz w:val="24"/>
          <w:szCs w:val="24"/>
        </w:rPr>
        <w:t>с поворотами на точность приземления. Передача мяча двумя руками от груди</w:t>
      </w:r>
      <w:r w:rsidR="0012038A" w:rsidRPr="001D31B5">
        <w:rPr>
          <w:rFonts w:ascii="Times New Roman" w:hAnsi="Times New Roman"/>
          <w:sz w:val="24"/>
          <w:szCs w:val="24"/>
        </w:rPr>
        <w:t xml:space="preserve"> </w:t>
      </w:r>
      <w:r w:rsidRPr="001D31B5">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максимальном темпе на месте и с передвижением (с дополнительным отягощением и без него). </w:t>
      </w:r>
      <w:proofErr w:type="spellStart"/>
      <w:r w:rsidRPr="001D31B5">
        <w:rPr>
          <w:rFonts w:ascii="Times New Roman" w:hAnsi="Times New Roman"/>
          <w:sz w:val="24"/>
          <w:szCs w:val="24"/>
        </w:rPr>
        <w:t>Напрыгивание</w:t>
      </w:r>
      <w:proofErr w:type="spellEnd"/>
      <w:r w:rsidRPr="001D31B5">
        <w:rPr>
          <w:rFonts w:ascii="Times New Roman" w:hAnsi="Times New Roman"/>
          <w:sz w:val="24"/>
          <w:szCs w:val="24"/>
        </w:rPr>
        <w:t xml:space="preserve"> и спрыгивание с последующим ускорением. </w:t>
      </w:r>
      <w:proofErr w:type="spellStart"/>
      <w:r w:rsidRPr="001D31B5">
        <w:rPr>
          <w:rFonts w:ascii="Times New Roman" w:hAnsi="Times New Roman"/>
          <w:sz w:val="24"/>
          <w:szCs w:val="24"/>
        </w:rPr>
        <w:t>Многоскоки</w:t>
      </w:r>
      <w:proofErr w:type="spellEnd"/>
      <w:r w:rsidRPr="001D31B5">
        <w:rPr>
          <w:rFonts w:ascii="Times New Roman" w:hAnsi="Times New Roman"/>
          <w:sz w:val="24"/>
          <w:szCs w:val="24"/>
        </w:rPr>
        <w:t xml:space="preserve"> с последующим ускорением и ускорение с последующим выполнением </w:t>
      </w:r>
      <w:proofErr w:type="spellStart"/>
      <w:r w:rsidRPr="001D31B5">
        <w:rPr>
          <w:rFonts w:ascii="Times New Roman" w:hAnsi="Times New Roman"/>
          <w:sz w:val="24"/>
          <w:szCs w:val="24"/>
        </w:rPr>
        <w:t>многоскоков</w:t>
      </w:r>
      <w:proofErr w:type="spellEnd"/>
      <w:r w:rsidRPr="001D31B5">
        <w:rPr>
          <w:rFonts w:ascii="Times New Roman" w:hAnsi="Times New Roman"/>
          <w:sz w:val="24"/>
          <w:szCs w:val="24"/>
        </w:rPr>
        <w:t>. Броски набивного мяча из различных исходных положений,</w:t>
      </w:r>
      <w:r w:rsidR="0012038A" w:rsidRPr="001D31B5">
        <w:rPr>
          <w:rFonts w:ascii="Times New Roman" w:hAnsi="Times New Roman"/>
          <w:sz w:val="24"/>
          <w:szCs w:val="24"/>
        </w:rPr>
        <w:t xml:space="preserve"> </w:t>
      </w:r>
      <w:r w:rsidRPr="001D31B5">
        <w:rPr>
          <w:rFonts w:ascii="Times New Roman" w:hAnsi="Times New Roman"/>
          <w:sz w:val="24"/>
          <w:szCs w:val="24"/>
        </w:rPr>
        <w:t>с различной траекторией полёта одной рукой и обеими руками, стоя, сидя,</w:t>
      </w:r>
      <w:r w:rsidR="0012038A" w:rsidRPr="001D31B5">
        <w:rPr>
          <w:rFonts w:ascii="Times New Roman" w:hAnsi="Times New Roman"/>
          <w:sz w:val="24"/>
          <w:szCs w:val="24"/>
        </w:rPr>
        <w:t xml:space="preserve"> </w:t>
      </w:r>
      <w:r w:rsidRPr="001D31B5">
        <w:rPr>
          <w:rFonts w:ascii="Times New Roman" w:hAnsi="Times New Roman"/>
          <w:sz w:val="24"/>
          <w:szCs w:val="24"/>
        </w:rPr>
        <w:t>в полуприседе.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Повторный бег с максимальной скоростью,</w:t>
      </w:r>
      <w:r w:rsidR="0012038A" w:rsidRPr="001D31B5">
        <w:rPr>
          <w:rFonts w:ascii="Times New Roman" w:hAnsi="Times New Roman"/>
          <w:sz w:val="24"/>
          <w:szCs w:val="24"/>
        </w:rPr>
        <w:t xml:space="preserve"> </w:t>
      </w:r>
      <w:r w:rsidRPr="001D31B5">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координации движений. Броски баскетбольного мяча</w:t>
      </w:r>
      <w:r w:rsidR="0012038A" w:rsidRPr="001D31B5">
        <w:rPr>
          <w:rFonts w:ascii="Times New Roman" w:hAnsi="Times New Roman"/>
          <w:sz w:val="24"/>
          <w:szCs w:val="24"/>
        </w:rPr>
        <w:t xml:space="preserve"> </w:t>
      </w:r>
      <w:r w:rsidRPr="001D31B5">
        <w:rPr>
          <w:rFonts w:ascii="Times New Roman" w:hAnsi="Times New Roman"/>
          <w:sz w:val="24"/>
          <w:szCs w:val="24"/>
        </w:rPr>
        <w:t>по неподвижной и подвижной мишени. Акробатические упражнения (двойные</w:t>
      </w:r>
      <w:r w:rsidR="0012038A" w:rsidRPr="001D31B5">
        <w:rPr>
          <w:rFonts w:ascii="Times New Roman" w:hAnsi="Times New Roman"/>
          <w:sz w:val="24"/>
          <w:szCs w:val="24"/>
        </w:rPr>
        <w:t xml:space="preserve"> </w:t>
      </w:r>
      <w:r w:rsidRPr="001D31B5">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1D31B5">
        <w:rPr>
          <w:rFonts w:ascii="Times New Roman" w:hAnsi="Times New Roman"/>
          <w:sz w:val="24"/>
          <w:szCs w:val="24"/>
        </w:rPr>
        <w:t xml:space="preserve"> </w:t>
      </w:r>
      <w:r w:rsidRPr="001D31B5">
        <w:rPr>
          <w:rFonts w:ascii="Times New Roman" w:hAnsi="Times New Roman"/>
          <w:sz w:val="24"/>
          <w:szCs w:val="24"/>
        </w:rPr>
        <w:t>и одной рукой) после отскока от стены (от пола). Ведение мяча с изменяющейся</w:t>
      </w:r>
      <w:r w:rsidR="0012038A" w:rsidRPr="001D31B5">
        <w:rPr>
          <w:rFonts w:ascii="Times New Roman" w:hAnsi="Times New Roman"/>
          <w:sz w:val="24"/>
          <w:szCs w:val="24"/>
        </w:rPr>
        <w:t xml:space="preserve"> </w:t>
      </w:r>
      <w:r w:rsidRPr="001D31B5">
        <w:rPr>
          <w:rFonts w:ascii="Times New Roman" w:hAnsi="Times New Roman"/>
          <w:sz w:val="24"/>
          <w:szCs w:val="24"/>
        </w:rPr>
        <w:t>по команде скоростью и направлением передвижения.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1D31B5">
        <w:rPr>
          <w:rFonts w:ascii="Times New Roman" w:hAnsi="Times New Roman"/>
          <w:sz w:val="24"/>
          <w:szCs w:val="24"/>
        </w:rPr>
        <w:t xml:space="preserve"> </w:t>
      </w:r>
      <w:r w:rsidRPr="001D31B5">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1D31B5">
        <w:rPr>
          <w:rFonts w:ascii="Times New Roman" w:hAnsi="Times New Roman"/>
          <w:sz w:val="24"/>
          <w:szCs w:val="24"/>
        </w:rPr>
        <w:t xml:space="preserve"> </w:t>
      </w:r>
      <w:r w:rsidRPr="001D31B5">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1D31B5">
        <w:rPr>
          <w:rFonts w:ascii="Times New Roman" w:hAnsi="Times New Roman"/>
          <w:sz w:val="24"/>
          <w:szCs w:val="24"/>
        </w:rPr>
        <w:t xml:space="preserve"> </w:t>
      </w:r>
      <w:r w:rsidRPr="001D31B5">
        <w:rPr>
          <w:rFonts w:ascii="Times New Roman" w:hAnsi="Times New Roman"/>
          <w:sz w:val="24"/>
          <w:szCs w:val="24"/>
        </w:rPr>
        <w:t>и спортивные игры, эстафеты.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1D31B5">
        <w:rPr>
          <w:rFonts w:ascii="Times New Roman" w:hAnsi="Times New Roman"/>
          <w:sz w:val="24"/>
          <w:szCs w:val="24"/>
        </w:rPr>
        <w:t>Многоскоки</w:t>
      </w:r>
      <w:proofErr w:type="spellEnd"/>
      <w:r w:rsidRPr="001D31B5">
        <w:rPr>
          <w:rFonts w:ascii="Times New Roman" w:hAnsi="Times New Roman"/>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1D31B5">
        <w:rPr>
          <w:rFonts w:ascii="Times New Roman" w:hAnsi="Times New Roman"/>
          <w:sz w:val="24"/>
          <w:szCs w:val="24"/>
        </w:rPr>
        <w:t xml:space="preserve"> </w:t>
      </w:r>
      <w:r w:rsidRPr="001D31B5">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на лыжах в режиме большой и умеренной интенсивности.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 Планируемые результаты освоения программы по физической культуре</w:t>
      </w:r>
      <w:r w:rsidR="0012038A" w:rsidRPr="001D31B5">
        <w:rPr>
          <w:rFonts w:ascii="Times New Roman" w:hAnsi="Times New Roman"/>
          <w:sz w:val="24"/>
          <w:szCs w:val="24"/>
        </w:rPr>
        <w:t xml:space="preserve"> </w:t>
      </w:r>
      <w:r w:rsidR="00F0164B" w:rsidRPr="001D31B5">
        <w:rPr>
          <w:rFonts w:ascii="Times New Roman" w:hAnsi="Times New Roman"/>
          <w:sz w:val="24"/>
          <w:szCs w:val="24"/>
        </w:rPr>
        <w:t>на уровне среднего общего образования.</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 гражданского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гражданской позиции обучающегося как активного</w:t>
      </w:r>
      <w:r w:rsidR="0012038A" w:rsidRPr="001D31B5">
        <w:rPr>
          <w:rFonts w:ascii="Times New Roman" w:hAnsi="Times New Roman"/>
          <w:sz w:val="24"/>
          <w:szCs w:val="24"/>
        </w:rPr>
        <w:t xml:space="preserve"> </w:t>
      </w:r>
      <w:r w:rsidRPr="001D31B5">
        <w:rPr>
          <w:rFonts w:ascii="Times New Roman" w:hAnsi="Times New Roman"/>
          <w:sz w:val="24"/>
          <w:szCs w:val="24"/>
        </w:rPr>
        <w:t>и ответственного члена российского 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своих конституционных прав и обязанностей, уважение закона</w:t>
      </w:r>
      <w:r w:rsidR="0012038A" w:rsidRPr="001D31B5">
        <w:rPr>
          <w:rFonts w:ascii="Times New Roman" w:hAnsi="Times New Roman"/>
          <w:sz w:val="24"/>
          <w:szCs w:val="24"/>
        </w:rPr>
        <w:t xml:space="preserve"> </w:t>
      </w:r>
      <w:r w:rsidRPr="001D31B5">
        <w:rPr>
          <w:rFonts w:ascii="Times New Roman" w:hAnsi="Times New Roman"/>
          <w:sz w:val="24"/>
          <w:szCs w:val="24"/>
        </w:rPr>
        <w:t>и правопорядка;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принятие традиционных национальных, общечеловеческих гуманистических</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демократических ценностей;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1D31B5">
        <w:rPr>
          <w:rFonts w:ascii="Times New Roman" w:hAnsi="Times New Roman"/>
          <w:sz w:val="24"/>
          <w:szCs w:val="24"/>
        </w:rPr>
        <w:t>в образовательной организации</w:t>
      </w:r>
      <w:r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умение взаимодействовать с социальными институтами в соответствии</w:t>
      </w:r>
      <w:r w:rsidR="0012038A" w:rsidRPr="001D31B5">
        <w:rPr>
          <w:rFonts w:ascii="Times New Roman" w:hAnsi="Times New Roman"/>
          <w:sz w:val="24"/>
          <w:szCs w:val="24"/>
        </w:rPr>
        <w:t xml:space="preserve"> </w:t>
      </w:r>
      <w:r w:rsidRPr="001D31B5">
        <w:rPr>
          <w:rFonts w:ascii="Times New Roman" w:hAnsi="Times New Roman"/>
          <w:sz w:val="24"/>
          <w:szCs w:val="24"/>
        </w:rPr>
        <w:t>с их функциями и назначением;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гуманитарной и волонтёрской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2) патриотического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ценностное отношение к государственным символам, историческому</w:t>
      </w:r>
      <w:r w:rsidR="0012038A" w:rsidRPr="001D31B5">
        <w:rPr>
          <w:rFonts w:ascii="Times New Roman" w:hAnsi="Times New Roman"/>
          <w:sz w:val="24"/>
          <w:szCs w:val="24"/>
        </w:rPr>
        <w:t xml:space="preserve"> </w:t>
      </w:r>
      <w:r w:rsidRPr="001D31B5">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3) духовно-нравственного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духовных ценностей российского народа;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сформированность нравственного сознания, этического поведения;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личного вклада в построение устойчивого будущего;</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4) эстетического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эстетическое отношение к миру, включая эстетику быта, научного</w:t>
      </w:r>
      <w:r w:rsidR="0012038A" w:rsidRPr="001D31B5">
        <w:rPr>
          <w:rFonts w:ascii="Times New Roman" w:hAnsi="Times New Roman"/>
          <w:sz w:val="24"/>
          <w:szCs w:val="24"/>
        </w:rPr>
        <w:t xml:space="preserve"> </w:t>
      </w:r>
      <w:r w:rsidRPr="001D31B5">
        <w:rPr>
          <w:rFonts w:ascii="Times New Roman" w:hAnsi="Times New Roman"/>
          <w:sz w:val="24"/>
          <w:szCs w:val="24"/>
        </w:rPr>
        <w:t>и технического творчества, спорта, труда, общественных отношений;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убеждённость в значимости для личности и общества отечественного</w:t>
      </w:r>
      <w:r w:rsidR="0012038A" w:rsidRPr="001D31B5">
        <w:rPr>
          <w:rFonts w:ascii="Times New Roman" w:hAnsi="Times New Roman"/>
          <w:sz w:val="24"/>
          <w:szCs w:val="24"/>
        </w:rPr>
        <w:t xml:space="preserve"> </w:t>
      </w:r>
      <w:r w:rsidRPr="001D31B5">
        <w:rPr>
          <w:rFonts w:ascii="Times New Roman" w:hAnsi="Times New Roman"/>
          <w:sz w:val="24"/>
          <w:szCs w:val="24"/>
        </w:rPr>
        <w:t>и мирового искусства, этнических культурных традиций и народного творчества;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5) физического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потребность в физическом совершенствовании, занятиях</w:t>
      </w:r>
      <w:r w:rsidR="0012038A" w:rsidRPr="001D31B5">
        <w:rPr>
          <w:rFonts w:ascii="Times New Roman" w:hAnsi="Times New Roman"/>
          <w:sz w:val="24"/>
          <w:szCs w:val="24"/>
        </w:rPr>
        <w:t xml:space="preserve"> </w:t>
      </w:r>
      <w:r w:rsidRPr="001D31B5">
        <w:rPr>
          <w:rFonts w:ascii="Times New Roman" w:hAnsi="Times New Roman"/>
          <w:sz w:val="24"/>
          <w:szCs w:val="24"/>
        </w:rPr>
        <w:t>спортивно-оздоровительной деятельностью;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6) трудового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к труду, осознание приобретённых умений и навыков, трудолюбие;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готовность и способность к образованию и самообразованию на протяжении всей жизни;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7) экологического воспитания: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активное неприятие действий, приносящих вред окружающей среде;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расширение опыта деятельности экологической направленности.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8) ценности научного познания: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определять цели деятельности, задавать параметры и критерии их достижения;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выявлять закономерности и противоречия в рассматриваемых явлениях;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координировать и выполнять работу в условиях реального, виртуального</w:t>
      </w:r>
      <w:r w:rsidR="0012038A" w:rsidRPr="001D31B5">
        <w:rPr>
          <w:rFonts w:ascii="Times New Roman" w:hAnsi="Times New Roman"/>
          <w:sz w:val="24"/>
          <w:szCs w:val="24"/>
        </w:rPr>
        <w:t xml:space="preserve"> </w:t>
      </w:r>
      <w:r w:rsidRPr="001D31B5">
        <w:rPr>
          <w:rFonts w:ascii="Times New Roman" w:hAnsi="Times New Roman"/>
          <w:sz w:val="24"/>
          <w:szCs w:val="24"/>
        </w:rPr>
        <w:t>и комбинированного взаимодействия;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развивать креативное мышление при решении жизненных проблем.</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D31B5" w:rsidRDefault="00D02B19"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различные виды</w:t>
      </w:r>
      <w:r w:rsidR="00F0164B" w:rsidRPr="001D31B5">
        <w:rPr>
          <w:rFonts w:ascii="Times New Roman" w:hAnsi="Times New Roman"/>
          <w:sz w:val="24"/>
          <w:szCs w:val="24"/>
        </w:rPr>
        <w:t xml:space="preserve"> деятельности по получению нового знания,</w:t>
      </w:r>
      <w:r w:rsidR="0012038A" w:rsidRPr="001D31B5">
        <w:rPr>
          <w:rFonts w:ascii="Times New Roman" w:hAnsi="Times New Roman"/>
          <w:sz w:val="24"/>
          <w:szCs w:val="24"/>
        </w:rPr>
        <w:t xml:space="preserve"> </w:t>
      </w:r>
      <w:r w:rsidR="00F0164B" w:rsidRPr="001D31B5">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 оценивать приобретённый опыт;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уметь интегрировать знания из разных предметных областей;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8.2.3. У обучающегося будут сформированы умения работать</w:t>
      </w:r>
      <w:r w:rsidR="0012038A" w:rsidRPr="001D31B5">
        <w:rPr>
          <w:rFonts w:ascii="Times New Roman" w:hAnsi="Times New Roman"/>
          <w:sz w:val="24"/>
          <w:szCs w:val="24"/>
        </w:rPr>
        <w:t xml:space="preserve"> </w:t>
      </w:r>
      <w:r w:rsidR="00F0164B" w:rsidRPr="001D31B5">
        <w:rPr>
          <w:rFonts w:ascii="Times New Roman" w:hAnsi="Times New Roman"/>
          <w:sz w:val="24"/>
          <w:szCs w:val="24"/>
        </w:rPr>
        <w:t>с информацией как часть познавательных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 создавать тексты в различных форматах с учётом назначения информации</w:t>
      </w:r>
      <w:r w:rsidR="0012038A" w:rsidRPr="001D31B5">
        <w:rPr>
          <w:rFonts w:ascii="Times New Roman" w:hAnsi="Times New Roman"/>
          <w:sz w:val="24"/>
          <w:szCs w:val="24"/>
        </w:rPr>
        <w:t xml:space="preserve"> </w:t>
      </w:r>
      <w:r w:rsidRPr="001D31B5">
        <w:rPr>
          <w:rFonts w:ascii="Times New Roman" w:hAnsi="Times New Roman"/>
          <w:sz w:val="24"/>
          <w:szCs w:val="24"/>
        </w:rPr>
        <w:t>и целевой аудитории, выбирая оптимальную форму представления и визуализации;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средства информационных и коммуникационных технологий</w:t>
      </w:r>
      <w:r w:rsidR="0012038A" w:rsidRPr="001D31B5">
        <w:rPr>
          <w:rFonts w:ascii="Times New Roman" w:hAnsi="Times New Roman"/>
          <w:sz w:val="24"/>
          <w:szCs w:val="24"/>
        </w:rPr>
        <w:t xml:space="preserve"> </w:t>
      </w:r>
      <w:r w:rsidRPr="001D31B5">
        <w:rPr>
          <w:rFonts w:ascii="Times New Roman" w:hAnsi="Times New Roman"/>
          <w:sz w:val="24"/>
          <w:szCs w:val="24"/>
        </w:rPr>
        <w:t>в решении когнитивных, коммуникативных и организационных задач</w:t>
      </w:r>
      <w:r w:rsidR="0012038A" w:rsidRPr="001D31B5">
        <w:rPr>
          <w:rFonts w:ascii="Times New Roman" w:hAnsi="Times New Roman"/>
          <w:sz w:val="24"/>
          <w:szCs w:val="24"/>
        </w:rPr>
        <w:t xml:space="preserve"> </w:t>
      </w:r>
      <w:r w:rsidRPr="001D31B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8.2.4. У обучающегося будут </w:t>
      </w:r>
      <w:r w:rsidR="00D02B19"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общения как часть коммуникативных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коммуникации во всех сферах жизни;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владеть различными способами общения и взаимодействия;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аргументированно вести диалог, уметь смягчать конфликтные ситуации;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развёрнуто и логично излагать свою точку зрения с использованием языковых средств.</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8.2.5. У обучающегося будут </w:t>
      </w:r>
      <w:r w:rsidR="00D02B19"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самоорганизации</w:t>
      </w:r>
      <w:r w:rsidR="0012038A" w:rsidRPr="001D31B5">
        <w:rPr>
          <w:rFonts w:ascii="Times New Roman" w:hAnsi="Times New Roman"/>
          <w:sz w:val="24"/>
          <w:szCs w:val="24"/>
        </w:rPr>
        <w:t xml:space="preserve"> </w:t>
      </w:r>
      <w:r w:rsidR="00F0164B" w:rsidRPr="001D31B5">
        <w:rPr>
          <w:rFonts w:ascii="Times New Roman" w:hAnsi="Times New Roman"/>
          <w:sz w:val="24"/>
          <w:szCs w:val="24"/>
        </w:rPr>
        <w:t>как часть регулятивных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расширять рамки учебного предмета на основе личных предпочтений;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делать осознанный выбор, аргументировать его, брать ответственность</w:t>
      </w:r>
      <w:r w:rsidR="0012038A" w:rsidRPr="001D31B5">
        <w:rPr>
          <w:rFonts w:ascii="Times New Roman" w:hAnsi="Times New Roman"/>
          <w:sz w:val="24"/>
          <w:szCs w:val="24"/>
        </w:rPr>
        <w:t xml:space="preserve"> </w:t>
      </w:r>
      <w:r w:rsidRPr="001D31B5">
        <w:rPr>
          <w:rFonts w:ascii="Times New Roman" w:hAnsi="Times New Roman"/>
          <w:sz w:val="24"/>
          <w:szCs w:val="24"/>
        </w:rPr>
        <w:t>за решение;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приобретённый опыт;</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постоянно повышать свой образовательный и культурный уровень;</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8.2.6. У обучающегося будут </w:t>
      </w:r>
      <w:r w:rsidR="00D02B19"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использовать приёмы рефлексии для оценки ситуации, выбора верного решения;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риски и своевременно принимать решения по их снижению;</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мотивы и аргументы других при анализе результатов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себя, понимая свои недостатки и достоинства;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принимать мотивы и аргументы других при анализе результатов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признавать своё право и право других на ошибк</w:t>
      </w:r>
      <w:r w:rsidR="00095104" w:rsidRPr="001D31B5">
        <w:rPr>
          <w:rFonts w:ascii="Times New Roman" w:hAnsi="Times New Roman"/>
          <w:sz w:val="24"/>
          <w:szCs w:val="24"/>
        </w:rPr>
        <w:t>у</w:t>
      </w:r>
      <w:r w:rsidRPr="001D31B5">
        <w:rPr>
          <w:rFonts w:ascii="Times New Roman" w:hAnsi="Times New Roman"/>
          <w:sz w:val="24"/>
          <w:szCs w:val="24"/>
        </w:rPr>
        <w:t>;</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развивать способность понимать мир с позиции другого человека.</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8.2.7. У обучающегося будут </w:t>
      </w:r>
      <w:r w:rsidR="00D02B19" w:rsidRPr="001D31B5">
        <w:rPr>
          <w:rFonts w:ascii="Times New Roman" w:hAnsi="Times New Roman"/>
          <w:sz w:val="24"/>
          <w:szCs w:val="24"/>
        </w:rPr>
        <w:t xml:space="preserve">сформированы умения </w:t>
      </w:r>
      <w:r w:rsidR="00F0164B" w:rsidRPr="001D31B5">
        <w:rPr>
          <w:rFonts w:ascii="Times New Roman" w:hAnsi="Times New Roman"/>
          <w:sz w:val="24"/>
          <w:szCs w:val="24"/>
        </w:rPr>
        <w:t>совместной деятельности как часть коммуникативных универсальных учебных действий: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понимать и использовать преимущества командной и индивидуальной работы;</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D31B5" w:rsidRDefault="004A517C" w:rsidP="001D31B5">
      <w:pPr>
        <w:spacing w:after="0"/>
        <w:ind w:firstLine="709"/>
        <w:contextualSpacing/>
        <w:jc w:val="both"/>
        <w:rPr>
          <w:rFonts w:ascii="Times New Roman" w:hAnsi="Times New Roman"/>
          <w:sz w:val="24"/>
          <w:szCs w:val="24"/>
        </w:rPr>
      </w:pPr>
      <w:r w:rsidRPr="00C43F54">
        <w:rPr>
          <w:rFonts w:ascii="Times New Roman" w:hAnsi="Times New Roman"/>
          <w:b/>
          <w:bCs/>
          <w:sz w:val="24"/>
          <w:szCs w:val="24"/>
        </w:rPr>
        <w:t>127.</w:t>
      </w:r>
      <w:r w:rsidR="00F0164B" w:rsidRPr="00C43F54">
        <w:rPr>
          <w:rFonts w:ascii="Times New Roman" w:hAnsi="Times New Roman"/>
          <w:b/>
          <w:bCs/>
          <w:sz w:val="24"/>
          <w:szCs w:val="24"/>
        </w:rPr>
        <w:t>8.3. К концу обучения в 10 классе обучающийся</w:t>
      </w:r>
      <w:r w:rsidR="00F0164B" w:rsidRPr="001D31B5">
        <w:rPr>
          <w:rFonts w:ascii="Times New Roman" w:hAnsi="Times New Roman"/>
          <w:sz w:val="24"/>
          <w:szCs w:val="24"/>
        </w:rPr>
        <w:t xml:space="preserve"> получит следующие предметные результаты по отдельным темам программы по физической культуре: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8.3.1. Раздел «Знания о физической культуре»: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1D31B5">
        <w:rPr>
          <w:rFonts w:ascii="Times New Roman" w:hAnsi="Times New Roman"/>
          <w:sz w:val="24"/>
          <w:szCs w:val="24"/>
        </w:rPr>
        <w:t xml:space="preserve"> </w:t>
      </w:r>
      <w:r w:rsidRPr="001D31B5">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1D31B5">
        <w:rPr>
          <w:rFonts w:ascii="Times New Roman" w:hAnsi="Times New Roman"/>
          <w:sz w:val="24"/>
          <w:szCs w:val="24"/>
        </w:rPr>
        <w:t xml:space="preserve"> </w:t>
      </w:r>
      <w:r w:rsidRPr="001D31B5">
        <w:rPr>
          <w:rFonts w:ascii="Times New Roman" w:hAnsi="Times New Roman"/>
          <w:sz w:val="24"/>
          <w:szCs w:val="24"/>
        </w:rPr>
        <w:t>и формы организации, возможность использовать для самостоятельных занятий</w:t>
      </w:r>
      <w:r w:rsidR="0012038A" w:rsidRPr="001D31B5">
        <w:rPr>
          <w:rFonts w:ascii="Times New Roman" w:hAnsi="Times New Roman"/>
          <w:sz w:val="24"/>
          <w:szCs w:val="24"/>
        </w:rPr>
        <w:t xml:space="preserve"> </w:t>
      </w:r>
      <w:r w:rsidRPr="001D31B5">
        <w:rPr>
          <w:rFonts w:ascii="Times New Roman" w:hAnsi="Times New Roman"/>
          <w:sz w:val="24"/>
          <w:szCs w:val="24"/>
        </w:rPr>
        <w:t xml:space="preserve">с учётом индивидуальных интересов и функциональных возможностей.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8.3.2. Раздел «Организация самостоятельных занятий»: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1D31B5">
        <w:rPr>
          <w:rFonts w:ascii="Times New Roman" w:hAnsi="Times New Roman"/>
          <w:sz w:val="24"/>
          <w:szCs w:val="24"/>
        </w:rPr>
        <w:t xml:space="preserve"> </w:t>
      </w:r>
      <w:r w:rsidRPr="001D31B5">
        <w:rPr>
          <w:rFonts w:ascii="Times New Roman" w:hAnsi="Times New Roman"/>
          <w:sz w:val="24"/>
          <w:szCs w:val="24"/>
        </w:rPr>
        <w:t>и направленности самостоятельных занятий кондиционной тренировкой, оценке</w:t>
      </w:r>
      <w:r w:rsidR="0012038A" w:rsidRPr="001D31B5">
        <w:rPr>
          <w:rFonts w:ascii="Times New Roman" w:hAnsi="Times New Roman"/>
          <w:sz w:val="24"/>
          <w:szCs w:val="24"/>
        </w:rPr>
        <w:t xml:space="preserve"> </w:t>
      </w:r>
      <w:r w:rsidRPr="001D31B5">
        <w:rPr>
          <w:rFonts w:ascii="Times New Roman" w:hAnsi="Times New Roman"/>
          <w:sz w:val="24"/>
          <w:szCs w:val="24"/>
        </w:rPr>
        <w:t xml:space="preserve">её эффективности;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8.3.3. Раздел «Физическое совершенствование»: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выполнять упражнения общефизической подготовки, использовать</w:t>
      </w:r>
      <w:r w:rsidR="0012038A" w:rsidRPr="001D31B5">
        <w:rPr>
          <w:rFonts w:ascii="Times New Roman" w:hAnsi="Times New Roman"/>
          <w:sz w:val="24"/>
          <w:szCs w:val="24"/>
        </w:rPr>
        <w:t xml:space="preserve"> </w:t>
      </w:r>
      <w:r w:rsidRPr="001D31B5">
        <w:rPr>
          <w:rFonts w:ascii="Times New Roman" w:hAnsi="Times New Roman"/>
          <w:sz w:val="24"/>
          <w:szCs w:val="24"/>
        </w:rPr>
        <w:t>их в планировании кондиционной тренировки;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 xml:space="preserve">8.4.1. Раздел «Знания о физической культуре»: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8.4.2. Раздел «Организация самостоятельных занятий»:</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организовывать и проводить сеансы релаксации, банных процедур</w:t>
      </w:r>
      <w:r w:rsidR="0012038A" w:rsidRPr="001D31B5">
        <w:rPr>
          <w:rFonts w:ascii="Times New Roman" w:hAnsi="Times New Roman"/>
          <w:sz w:val="24"/>
          <w:szCs w:val="24"/>
        </w:rPr>
        <w:t xml:space="preserve"> </w:t>
      </w:r>
      <w:r w:rsidRPr="001D31B5">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1D31B5">
        <w:rPr>
          <w:rFonts w:ascii="Times New Roman" w:hAnsi="Times New Roman"/>
          <w:sz w:val="24"/>
          <w:szCs w:val="24"/>
        </w:rPr>
        <w:t xml:space="preserve"> </w:t>
      </w:r>
      <w:r w:rsidRPr="001D31B5">
        <w:rPr>
          <w:rFonts w:ascii="Times New Roman" w:hAnsi="Times New Roman"/>
          <w:sz w:val="24"/>
          <w:szCs w:val="24"/>
        </w:rPr>
        <w:t>их содержание и физические нагрузки исходя из индивидуальных результатов</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тестовых испытаниях. </w:t>
      </w:r>
    </w:p>
    <w:p w:rsidR="00F0164B" w:rsidRPr="001D31B5" w:rsidRDefault="004A517C"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127.</w:t>
      </w:r>
      <w:r w:rsidR="00F0164B" w:rsidRPr="001D31B5">
        <w:rPr>
          <w:rFonts w:ascii="Times New Roman" w:hAnsi="Times New Roman"/>
          <w:sz w:val="24"/>
          <w:szCs w:val="24"/>
        </w:rPr>
        <w:t>8.4.3. Раздел «Физическое совершенствование»:</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1D31B5" w:rsidRDefault="00F0164B" w:rsidP="001D31B5">
      <w:pPr>
        <w:spacing w:after="0"/>
        <w:ind w:firstLine="709"/>
        <w:contextualSpacing/>
        <w:jc w:val="both"/>
        <w:rPr>
          <w:rFonts w:ascii="Times New Roman" w:hAnsi="Times New Roman"/>
          <w:sz w:val="24"/>
          <w:szCs w:val="24"/>
        </w:rPr>
      </w:pPr>
      <w:r w:rsidRPr="001D31B5">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C43F54" w:rsidRDefault="004A517C" w:rsidP="001D31B5">
      <w:pPr>
        <w:spacing w:after="0"/>
        <w:ind w:firstLine="709"/>
        <w:jc w:val="both"/>
        <w:rPr>
          <w:rFonts w:ascii="Times New Roman" w:hAnsi="Times New Roman"/>
          <w:b/>
          <w:bCs/>
          <w:sz w:val="24"/>
          <w:szCs w:val="24"/>
        </w:rPr>
      </w:pPr>
      <w:r w:rsidRPr="00C43F54">
        <w:rPr>
          <w:rFonts w:ascii="Times New Roman" w:hAnsi="Times New Roman"/>
          <w:b/>
          <w:bCs/>
          <w:sz w:val="24"/>
          <w:szCs w:val="24"/>
        </w:rPr>
        <w:t>127.</w:t>
      </w:r>
      <w:r w:rsidR="008C598A" w:rsidRPr="00C43F54">
        <w:rPr>
          <w:rFonts w:ascii="Times New Roman" w:hAnsi="Times New Roman"/>
          <w:b/>
          <w:bCs/>
          <w:sz w:val="24"/>
          <w:szCs w:val="24"/>
        </w:rPr>
        <w:t>9. Ф</w:t>
      </w:r>
      <w:r w:rsidR="00AC199E" w:rsidRPr="00C43F54">
        <w:rPr>
          <w:rFonts w:ascii="Times New Roman" w:hAnsi="Times New Roman"/>
          <w:b/>
          <w:bCs/>
          <w:sz w:val="24"/>
          <w:szCs w:val="24"/>
        </w:rPr>
        <w:t>изическая культура</w:t>
      </w:r>
      <w:r w:rsidR="008C598A" w:rsidRPr="00C43F54">
        <w:rPr>
          <w:rFonts w:ascii="Times New Roman" w:hAnsi="Times New Roman"/>
          <w:b/>
          <w:bCs/>
          <w:sz w:val="24"/>
          <w:szCs w:val="24"/>
        </w:rPr>
        <w:t>.</w:t>
      </w:r>
      <w:r w:rsidR="00F0164B" w:rsidRPr="00C43F54">
        <w:rPr>
          <w:rFonts w:ascii="Times New Roman" w:hAnsi="Times New Roman"/>
          <w:b/>
          <w:bCs/>
          <w:sz w:val="24"/>
          <w:szCs w:val="24"/>
        </w:rPr>
        <w:t xml:space="preserve"> Модули по видам спорта.</w:t>
      </w:r>
    </w:p>
    <w:p w:rsidR="00F0164B" w:rsidRPr="00C43F54"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b/>
          <w:bCs/>
          <w:color w:val="000000"/>
          <w:sz w:val="24"/>
          <w:szCs w:val="24"/>
          <w:lang w:eastAsia="zh-CN"/>
        </w:rPr>
      </w:pPr>
      <w:bookmarkStart w:id="64" w:name="_Hlk124954476"/>
      <w:r w:rsidRPr="00C43F54">
        <w:rPr>
          <w:rFonts w:ascii="Times New Roman" w:hAnsi="Times New Roman"/>
          <w:b/>
          <w:bCs/>
          <w:sz w:val="24"/>
          <w:szCs w:val="24"/>
        </w:rPr>
        <w:t>127.</w:t>
      </w:r>
      <w:r w:rsidR="008C598A" w:rsidRPr="00C43F54">
        <w:rPr>
          <w:rFonts w:ascii="Times New Roman" w:hAnsi="Times New Roman"/>
          <w:b/>
          <w:bCs/>
          <w:sz w:val="24"/>
          <w:szCs w:val="24"/>
        </w:rPr>
        <w:t>9.</w:t>
      </w:r>
      <w:r w:rsidR="00F0164B" w:rsidRPr="00C43F54">
        <w:rPr>
          <w:rFonts w:ascii="Times New Roman" w:eastAsia="Times New Roman" w:hAnsi="Times New Roman"/>
          <w:b/>
          <w:bCs/>
          <w:color w:val="000000"/>
          <w:sz w:val="24"/>
          <w:szCs w:val="24"/>
          <w:lang w:eastAsia="zh-CN"/>
        </w:rPr>
        <w:t>1.</w:t>
      </w:r>
      <w:bookmarkEnd w:id="64"/>
      <w:r w:rsidR="00F0164B" w:rsidRPr="00C43F54">
        <w:rPr>
          <w:rFonts w:ascii="Times New Roman" w:eastAsia="Times New Roman" w:hAnsi="Times New Roman"/>
          <w:b/>
          <w:bCs/>
          <w:color w:val="000000"/>
          <w:sz w:val="24"/>
          <w:szCs w:val="24"/>
          <w:lang w:eastAsia="zh-CN"/>
        </w:rPr>
        <w:t> М</w:t>
      </w:r>
      <w:r w:rsidR="00F0164B" w:rsidRPr="00C43F54">
        <w:rPr>
          <w:rFonts w:ascii="Times New Roman" w:hAnsi="Times New Roman"/>
          <w:b/>
          <w:bCs/>
          <w:color w:val="000000"/>
          <w:sz w:val="24"/>
          <w:szCs w:val="24"/>
          <w:lang w:eastAsia="zh-CN"/>
        </w:rPr>
        <w:t>одуль «Самбо».</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1.1. </w:t>
      </w:r>
      <w:r w:rsidR="00F0164B" w:rsidRPr="001D31B5">
        <w:rPr>
          <w:rFonts w:ascii="Times New Roman" w:hAnsi="Times New Roman"/>
          <w:color w:val="000000"/>
          <w:sz w:val="24"/>
          <w:szCs w:val="24"/>
          <w:lang w:eastAsia="zh-CN"/>
        </w:rPr>
        <w:t>Пояснительная записка модуля «Самбо».</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D31B5">
        <w:rPr>
          <w:rFonts w:ascii="Times New Roman" w:hAnsi="Times New Roman"/>
          <w:sz w:val="24"/>
          <w:szCs w:val="24"/>
        </w:rPr>
        <w:t>по физической культуре</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с учётом современных тенденций в системе образования</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 xml:space="preserve">и использования </w:t>
      </w:r>
      <w:r w:rsidRPr="001D31B5">
        <w:rPr>
          <w:rFonts w:ascii="Times New Roman" w:hAnsi="Times New Roman"/>
          <w:sz w:val="24"/>
          <w:szCs w:val="24"/>
          <w:lang w:eastAsia="zh-CN"/>
        </w:rPr>
        <w:t xml:space="preserve">спортивно-ориентированных форм, </w:t>
      </w:r>
      <w:r w:rsidRPr="001D31B5">
        <w:rPr>
          <w:rFonts w:ascii="Times New Roman" w:hAnsi="Times New Roman"/>
          <w:color w:val="000000"/>
          <w:sz w:val="24"/>
          <w:szCs w:val="24"/>
          <w:lang w:eastAsia="zh-CN"/>
        </w:rPr>
        <w:t xml:space="preserve">средств и методов </w:t>
      </w:r>
      <w:r w:rsidRPr="001D31B5">
        <w:rPr>
          <w:rFonts w:ascii="Times New Roman" w:hAnsi="Times New Roman"/>
          <w:sz w:val="24"/>
          <w:szCs w:val="24"/>
          <w:lang w:eastAsia="zh-CN"/>
        </w:rPr>
        <w:t>обучения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bdr w:val="nil"/>
          <w:lang w:eastAsia="ru-RU"/>
        </w:rPr>
        <w:t>по различным видам спорта.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Самбо является составной частью национальной культуры нашей страны</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одним из универсальных средств физического воспитания. Самбо как вид спорта</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система самозащиты имеют большое оздоровительное и прикладное значение,</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на истории создания и развитии самбо, героизации наш</w:t>
      </w:r>
      <w:r w:rsidR="00D24D9E" w:rsidRPr="001D31B5">
        <w:rPr>
          <w:rFonts w:ascii="Times New Roman" w:hAnsi="Times New Roman"/>
          <w:color w:val="000000"/>
          <w:sz w:val="24"/>
          <w:szCs w:val="24"/>
          <w:bdr w:val="nil"/>
          <w:lang w:eastAsia="ru-RU"/>
        </w:rPr>
        <w:t xml:space="preserve">их соотечественников, культуре </w:t>
      </w:r>
      <w:r w:rsidRPr="001D31B5">
        <w:rPr>
          <w:rFonts w:ascii="Times New Roman" w:hAnsi="Times New Roman"/>
          <w:color w:val="000000"/>
          <w:sz w:val="24"/>
          <w:szCs w:val="24"/>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1D31B5" w:rsidRDefault="00F0164B" w:rsidP="001D31B5">
      <w:pPr>
        <w:spacing w:after="0"/>
        <w:ind w:firstLine="709"/>
        <w:contextualSpacing/>
        <w:jc w:val="both"/>
        <w:rPr>
          <w:rFonts w:ascii="Times New Roman" w:eastAsia="Times New Roman" w:hAnsi="Times New Roman"/>
          <w:sz w:val="24"/>
          <w:szCs w:val="24"/>
          <w:bdr w:val="nil"/>
          <w:lang w:eastAsia="ru-RU"/>
        </w:rPr>
      </w:pPr>
      <w:r w:rsidRPr="001D31B5">
        <w:rPr>
          <w:rFonts w:ascii="Times New Roman" w:eastAsia="Arial Unicode MS" w:hAnsi="Times New Roman"/>
          <w:sz w:val="24"/>
          <w:szCs w:val="24"/>
          <w:bdr w:val="nil"/>
          <w:lang w:eastAsia="ru-RU"/>
        </w:rPr>
        <w:t xml:space="preserve">Средства самбо </w:t>
      </w:r>
      <w:r w:rsidRPr="001D31B5">
        <w:rPr>
          <w:rFonts w:ascii="Times New Roman" w:eastAsia="Times New Roman" w:hAnsi="Times New Roman"/>
          <w:color w:val="000000"/>
          <w:sz w:val="24"/>
          <w:szCs w:val="24"/>
          <w:bdr w:val="nil"/>
          <w:lang w:eastAsia="ru-RU"/>
        </w:rPr>
        <w:t xml:space="preserve">способствуют гармоничному развитию и укреплению здоровья </w:t>
      </w:r>
      <w:r w:rsidR="008E6167" w:rsidRPr="001D31B5">
        <w:rPr>
          <w:rFonts w:ascii="Times New Roman" w:hAnsi="Times New Roman"/>
          <w:sz w:val="24"/>
          <w:szCs w:val="24"/>
        </w:rPr>
        <w:t>обучающихся</w:t>
      </w:r>
      <w:r w:rsidRPr="001D31B5">
        <w:rPr>
          <w:rFonts w:ascii="Times New Roman" w:eastAsia="Arial Unicode MS" w:hAnsi="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1D31B5">
        <w:rPr>
          <w:rFonts w:ascii="Times New Roman" w:eastAsia="Times New Roman" w:hAnsi="Times New Roman"/>
          <w:sz w:val="24"/>
          <w:szCs w:val="24"/>
          <w:bdr w:val="nil"/>
          <w:lang w:eastAsia="ru-RU"/>
        </w:rPr>
        <w:t>.</w:t>
      </w:r>
    </w:p>
    <w:p w:rsidR="00F0164B" w:rsidRPr="001D31B5" w:rsidRDefault="00F0164B" w:rsidP="001D31B5">
      <w:pPr>
        <w:pBdr>
          <w:top w:val="nil"/>
          <w:left w:val="nil"/>
          <w:bottom w:val="nil"/>
          <w:right w:val="nil"/>
          <w:between w:val="nil"/>
          <w:bar w:val="nil"/>
        </w:pBdr>
        <w:tabs>
          <w:tab w:val="left" w:pos="0"/>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D31B5">
        <w:rPr>
          <w:rFonts w:ascii="Times New Roman" w:eastAsia="Times New Roman" w:hAnsi="Times New Roman"/>
          <w:sz w:val="24"/>
          <w:szCs w:val="24"/>
          <w:bdr w:val="nil"/>
          <w:lang w:eastAsia="ru-RU"/>
        </w:rPr>
        <w:t xml:space="preserve">развитию личностных качеств обучающихся, </w:t>
      </w:r>
      <w:r w:rsidRPr="001D31B5">
        <w:rPr>
          <w:rFonts w:ascii="Times New Roman" w:eastAsia="Times New Roman" w:hAnsi="Times New Roman"/>
          <w:color w:val="000000"/>
          <w:sz w:val="24"/>
          <w:szCs w:val="24"/>
          <w:bdr w:val="nil"/>
          <w:lang w:eastAsia="ru-RU"/>
        </w:rPr>
        <w:t>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 xml:space="preserve">и профилактики травматизма. </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1.2. </w:t>
      </w:r>
      <w:r w:rsidR="00F0164B" w:rsidRPr="001D31B5">
        <w:rPr>
          <w:rFonts w:ascii="Times New Roman" w:hAnsi="Times New Roman"/>
          <w:sz w:val="24"/>
          <w:szCs w:val="24"/>
          <w:bdr w:val="nil"/>
          <w:lang w:eastAsia="ru-RU"/>
        </w:rPr>
        <w:t>Целью изучения модуля «Самбо» является обучение самбо</w:t>
      </w:r>
      <w:r w:rsidR="0012038A" w:rsidRPr="001D31B5">
        <w:rPr>
          <w:rFonts w:ascii="Times New Roman" w:hAnsi="Times New Roman"/>
          <w:sz w:val="24"/>
          <w:szCs w:val="24"/>
          <w:bdr w:val="nil"/>
          <w:lang w:eastAsia="ru-RU"/>
        </w:rPr>
        <w:t xml:space="preserve"> </w:t>
      </w:r>
      <w:r w:rsidR="00F0164B" w:rsidRPr="001D31B5">
        <w:rPr>
          <w:rFonts w:ascii="Times New Roman" w:hAnsi="Times New Roman"/>
          <w:sz w:val="24"/>
          <w:szCs w:val="24"/>
          <w:bdr w:val="nil"/>
          <w:lang w:eastAsia="ru-RU"/>
        </w:rPr>
        <w:t xml:space="preserve">как </w:t>
      </w:r>
      <w:r w:rsidR="00F0164B" w:rsidRPr="001D31B5">
        <w:rPr>
          <w:rFonts w:ascii="Times New Roman" w:hAnsi="Times New Roman"/>
          <w:color w:val="000000"/>
          <w:sz w:val="24"/>
          <w:szCs w:val="24"/>
          <w:bdr w:val="nil"/>
          <w:lang w:eastAsia="ru-RU"/>
        </w:rPr>
        <w:t xml:space="preserve">базовому жизненно необходимому навыку, </w:t>
      </w:r>
      <w:r w:rsidR="00F0164B" w:rsidRPr="001D31B5">
        <w:rPr>
          <w:rFonts w:ascii="Times New Roman" w:hAnsi="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1D31B5">
        <w:rPr>
          <w:rFonts w:ascii="Times New Roman" w:hAnsi="Times New Roman"/>
          <w:sz w:val="24"/>
          <w:szCs w:val="24"/>
          <w:bdr w:val="nil"/>
          <w:lang w:eastAsia="ru-RU"/>
        </w:rPr>
        <w:t xml:space="preserve"> </w:t>
      </w:r>
      <w:r w:rsidR="00F0164B" w:rsidRPr="001D31B5">
        <w:rPr>
          <w:rFonts w:ascii="Times New Roman" w:hAnsi="Times New Roman"/>
          <w:sz w:val="24"/>
          <w:szCs w:val="24"/>
          <w:bdr w:val="nil"/>
          <w:lang w:eastAsia="ru-RU"/>
        </w:rPr>
        <w:t>с использованием средств самбо.</w:t>
      </w:r>
    </w:p>
    <w:p w:rsidR="00F0164B" w:rsidRPr="001D31B5" w:rsidRDefault="004A517C"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bdr w:val="nil"/>
          <w:lang w:eastAsia="ru-RU"/>
        </w:rPr>
        <w:t>1.3. Задачами изучения модуля «Самбо» являются:</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 xml:space="preserve">укрепление </w:t>
      </w:r>
      <w:r w:rsidRPr="001D31B5">
        <w:rPr>
          <w:rFonts w:ascii="Times New Roman" w:eastAsia="@Arial Unicode MS" w:hAnsi="Times New Roman"/>
          <w:sz w:val="24"/>
          <w:szCs w:val="24"/>
          <w:bdr w:val="nil"/>
          <w:lang w:eastAsia="ru-RU"/>
        </w:rPr>
        <w:t xml:space="preserve">физического, психологического и социального </w:t>
      </w:r>
      <w:r w:rsidRPr="001D31B5">
        <w:rPr>
          <w:rFonts w:ascii="Times New Roman" w:eastAsia="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D31B5">
        <w:rPr>
          <w:rFonts w:ascii="Times New Roman" w:eastAsia="@Arial Unicode MS" w:hAnsi="Times New Roman"/>
          <w:sz w:val="24"/>
          <w:szCs w:val="24"/>
          <w:bdr w:val="nil"/>
          <w:lang w:eastAsia="ru-RU"/>
        </w:rPr>
        <w:t xml:space="preserve">обеспечение культуры безопасного поведения </w:t>
      </w:r>
      <w:r w:rsidRPr="001D31B5">
        <w:rPr>
          <w:rFonts w:ascii="Times New Roman" w:eastAsia="Times New Roman" w:hAnsi="Times New Roman"/>
          <w:sz w:val="24"/>
          <w:szCs w:val="24"/>
          <w:bdr w:val="nil"/>
          <w:lang w:eastAsia="ru-RU"/>
        </w:rPr>
        <w:t>средствами самбо;</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 xml:space="preserve">формирование жизненно важных навыков </w:t>
      </w:r>
      <w:proofErr w:type="spellStart"/>
      <w:r w:rsidRPr="001D31B5">
        <w:rPr>
          <w:rFonts w:ascii="Times New Roman" w:eastAsia="Times New Roman" w:hAnsi="Times New Roman"/>
          <w:color w:val="000000"/>
          <w:sz w:val="24"/>
          <w:szCs w:val="24"/>
          <w:bdr w:val="nil"/>
          <w:lang w:eastAsia="ru-RU"/>
        </w:rPr>
        <w:t>самостраховки</w:t>
      </w:r>
      <w:proofErr w:type="spellEnd"/>
      <w:r w:rsidRPr="001D31B5">
        <w:rPr>
          <w:rFonts w:ascii="Times New Roman" w:eastAsia="Times New Roman" w:hAnsi="Times New Roman"/>
          <w:color w:val="000000"/>
          <w:sz w:val="24"/>
          <w:szCs w:val="24"/>
          <w:bdr w:val="nil"/>
          <w:lang w:eastAsia="ru-RU"/>
        </w:rPr>
        <w:t xml:space="preserve"> и самозащиты,</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а также умения применять его в различных условиях;</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формирование общих представлений о самбо, его возможностях и значении</w:t>
      </w:r>
      <w:r w:rsidR="0012038A" w:rsidRPr="001D31B5">
        <w:rPr>
          <w:rFonts w:ascii="Times New Roman" w:eastAsia="Times New Roman" w:hAnsi="Times New Roman"/>
          <w:sz w:val="24"/>
          <w:szCs w:val="24"/>
          <w:bdr w:val="nil"/>
          <w:lang w:eastAsia="ru-RU"/>
        </w:rPr>
        <w:t xml:space="preserve"> </w:t>
      </w:r>
      <w:r w:rsidRPr="001D31B5">
        <w:rPr>
          <w:rFonts w:ascii="Times New Roman" w:eastAsia="Times New Roman" w:hAnsi="Times New Roman"/>
          <w:sz w:val="24"/>
          <w:szCs w:val="24"/>
          <w:bdr w:val="nil"/>
          <w:lang w:eastAsia="ru-RU"/>
        </w:rPr>
        <w:t>в процессе укрепления здоровья, физическом развитии и физической подготовке обучающихся;</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 xml:space="preserve">обучение основам техники и тактики самбо, элементам самозащиты, безопасному </w:t>
      </w:r>
      <w:r w:rsidRPr="001D31B5">
        <w:rPr>
          <w:rFonts w:ascii="Times New Roman" w:eastAsia="Times New Roman" w:hAnsi="Times New Roman"/>
          <w:sz w:val="24"/>
          <w:szCs w:val="24"/>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sz w:val="24"/>
          <w:szCs w:val="24"/>
          <w:bdr w:val="nil"/>
          <w:lang w:eastAsia="ru-RU"/>
        </w:rPr>
      </w:pPr>
      <w:r w:rsidRPr="001D31B5">
        <w:rPr>
          <w:rFonts w:ascii="Times New Roman" w:eastAsia="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sz w:val="24"/>
          <w:szCs w:val="24"/>
          <w:bdr w:val="nil"/>
          <w:lang w:eastAsia="ru-RU"/>
        </w:rPr>
        <w:t xml:space="preserve">популяризация самбо, </w:t>
      </w:r>
      <w:r w:rsidRPr="001D31B5">
        <w:rPr>
          <w:rFonts w:ascii="Times New Roman" w:eastAsia="Times New Roman" w:hAnsi="Times New Roman"/>
          <w:color w:val="000000"/>
          <w:sz w:val="24"/>
          <w:szCs w:val="24"/>
          <w:bdr w:val="nil"/>
          <w:lang w:eastAsia="ru-RU"/>
        </w:rPr>
        <w:t>как вид спорта и системы самозащиты</w:t>
      </w:r>
      <w:r w:rsidR="0012038A" w:rsidRPr="001D31B5">
        <w:rPr>
          <w:rFonts w:ascii="Times New Roman" w:eastAsia="Times New Roman" w:hAnsi="Times New Roman"/>
          <w:sz w:val="24"/>
          <w:szCs w:val="24"/>
          <w:bdr w:val="nil"/>
          <w:lang w:eastAsia="ru-RU"/>
        </w:rPr>
        <w:t xml:space="preserve"> </w:t>
      </w:r>
      <w:r w:rsidRPr="001D31B5">
        <w:rPr>
          <w:rFonts w:ascii="Times New Roman" w:eastAsia="Times New Roman" w:hAnsi="Times New Roman"/>
          <w:sz w:val="24"/>
          <w:szCs w:val="24"/>
          <w:bdr w:val="nil"/>
          <w:lang w:eastAsia="ru-RU"/>
        </w:rPr>
        <w:t xml:space="preserve">в </w:t>
      </w:r>
      <w:r w:rsidR="00A1534C" w:rsidRPr="001D31B5">
        <w:rPr>
          <w:rFonts w:ascii="Times New Roman" w:eastAsia="Times New Roman" w:hAnsi="Times New Roman"/>
          <w:sz w:val="24"/>
          <w:szCs w:val="24"/>
          <w:bdr w:val="nil"/>
          <w:lang w:eastAsia="ru-RU"/>
        </w:rPr>
        <w:t>общеобразов</w:t>
      </w:r>
      <w:r w:rsidRPr="001D31B5">
        <w:rPr>
          <w:rFonts w:ascii="Times New Roman" w:eastAsia="Times New Roman" w:hAnsi="Times New Roman"/>
          <w:sz w:val="24"/>
          <w:szCs w:val="24"/>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1D31B5" w:rsidRDefault="00F0164B"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sz w:val="24"/>
          <w:szCs w:val="24"/>
          <w:bdr w:val="nil"/>
          <w:lang w:eastAsia="ru-RU"/>
        </w:rPr>
      </w:pPr>
      <w:r w:rsidRPr="001D31B5">
        <w:rPr>
          <w:rFonts w:ascii="Times New Roman" w:eastAsia="Times New Roman" w:hAnsi="Times New Roman"/>
          <w:sz w:val="24"/>
          <w:szCs w:val="24"/>
          <w:bdr w:val="nil"/>
          <w:lang w:eastAsia="ru-RU"/>
        </w:rPr>
        <w:t>выявление, развитие и поддержка одарённых детей в области спорта.</w:t>
      </w:r>
    </w:p>
    <w:p w:rsidR="00F0164B" w:rsidRPr="00C43F54" w:rsidRDefault="004A517C" w:rsidP="001D31B5">
      <w:pPr>
        <w:pBdr>
          <w:top w:val="nil"/>
          <w:left w:val="nil"/>
          <w:bottom w:val="nil"/>
          <w:right w:val="nil"/>
          <w:between w:val="nil"/>
          <w:bar w:val="nil"/>
        </w:pBdr>
        <w:tabs>
          <w:tab w:val="left" w:pos="708"/>
        </w:tabs>
        <w:spacing w:after="0"/>
        <w:ind w:firstLine="709"/>
        <w:jc w:val="both"/>
        <w:rPr>
          <w:rFonts w:ascii="Times New Roman" w:eastAsia="Times New Roman" w:hAnsi="Times New Roman"/>
          <w:b/>
          <w:bCs/>
          <w:sz w:val="24"/>
          <w:szCs w:val="24"/>
          <w:bdr w:val="nil"/>
          <w:lang w:eastAsia="ru-RU"/>
        </w:rPr>
      </w:pPr>
      <w:r w:rsidRPr="00C43F54">
        <w:rPr>
          <w:rFonts w:ascii="Times New Roman" w:hAnsi="Times New Roman"/>
          <w:b/>
          <w:bCs/>
          <w:sz w:val="24"/>
          <w:szCs w:val="24"/>
        </w:rPr>
        <w:t>127.</w:t>
      </w:r>
      <w:r w:rsidR="008C598A" w:rsidRPr="00C43F54">
        <w:rPr>
          <w:rFonts w:ascii="Times New Roman" w:hAnsi="Times New Roman"/>
          <w:b/>
          <w:bCs/>
          <w:sz w:val="24"/>
          <w:szCs w:val="24"/>
        </w:rPr>
        <w:t>9.</w:t>
      </w:r>
      <w:r w:rsidR="00F0164B" w:rsidRPr="00C43F54">
        <w:rPr>
          <w:rFonts w:ascii="Times New Roman" w:eastAsia="Times New Roman" w:hAnsi="Times New Roman"/>
          <w:b/>
          <w:bCs/>
          <w:color w:val="000000"/>
          <w:sz w:val="24"/>
          <w:szCs w:val="24"/>
          <w:lang w:eastAsia="zh-CN"/>
        </w:rPr>
        <w:t>1.4. Место и роль модуля «Самбо».</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r w:rsidRPr="001D31B5">
        <w:rPr>
          <w:rFonts w:ascii="Times New Roman" w:hAnsi="Times New Roman"/>
          <w:sz w:val="24"/>
          <w:szCs w:val="24"/>
          <w:lang w:eastAsia="zh-CN"/>
        </w:rPr>
        <w:t>Модуль «Самбо» доступен для освоения всем обучающимся, независимо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D31B5">
        <w:rPr>
          <w:rFonts w:ascii="Times New Roman" w:hAnsi="Times New Roman"/>
          <w:sz w:val="24"/>
          <w:szCs w:val="24"/>
          <w:lang w:eastAsia="zh-CN"/>
        </w:rPr>
        <w:t>общеобразов</w:t>
      </w:r>
      <w:r w:rsidRPr="001D31B5">
        <w:rPr>
          <w:rFonts w:ascii="Times New Roman" w:hAnsi="Times New Roman"/>
          <w:sz w:val="24"/>
          <w:szCs w:val="24"/>
          <w:lang w:eastAsia="zh-CN"/>
        </w:rPr>
        <w:t>ательных организациях.</w:t>
      </w:r>
    </w:p>
    <w:p w:rsidR="00F0164B" w:rsidRPr="001D31B5" w:rsidRDefault="00F0164B" w:rsidP="001D31B5">
      <w:pPr>
        <w:pBdr>
          <w:between w:val="nil"/>
          <w:bar w:val="nil"/>
        </w:pBdr>
        <w:spacing w:after="0"/>
        <w:ind w:firstLine="709"/>
        <w:jc w:val="both"/>
        <w:rPr>
          <w:rFonts w:ascii="Times New Roman" w:hAnsi="Times New Roman"/>
          <w:sz w:val="24"/>
          <w:szCs w:val="24"/>
          <w:bdr w:val="nil"/>
        </w:rPr>
      </w:pPr>
      <w:r w:rsidRPr="001D31B5">
        <w:rPr>
          <w:rFonts w:ascii="Times New Roman" w:hAnsi="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D31B5">
        <w:rPr>
          <w:rFonts w:ascii="Times New Roman" w:hAnsi="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D31B5">
        <w:rPr>
          <w:rFonts w:ascii="Times New Roman" w:hAnsi="Times New Roman"/>
          <w:sz w:val="24"/>
          <w:szCs w:val="24"/>
          <w:bdr w:val="nil"/>
          <w:lang w:eastAsia="ru-RU"/>
        </w:rPr>
        <w:t xml:space="preserve">дополнительного образования, </w:t>
      </w:r>
      <w:r w:rsidRPr="001D31B5">
        <w:rPr>
          <w:rFonts w:ascii="Times New Roman" w:hAnsi="Times New Roman"/>
          <w:color w:val="000000"/>
          <w:sz w:val="24"/>
          <w:szCs w:val="24"/>
          <w:bdr w:val="nil"/>
          <w:lang w:eastAsia="ru-RU"/>
        </w:rPr>
        <w:t xml:space="preserve">деятельности школьных спортивных клубов, подготовке </w:t>
      </w:r>
      <w:r w:rsidRPr="001D31B5">
        <w:rPr>
          <w:rFonts w:ascii="Times New Roman" w:hAnsi="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D31B5">
        <w:rPr>
          <w:rFonts w:ascii="Times New Roman" w:eastAsia="Arial Unicode MS" w:hAnsi="Times New Roman"/>
          <w:sz w:val="24"/>
          <w:szCs w:val="24"/>
          <w:bdr w:val="nil"/>
          <w:lang w:eastAsia="ru-RU"/>
        </w:rPr>
        <w:t>и подготовке юношей к службе</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в Вооруженных Силах Российской Федерации.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pacing w:val="-2"/>
          <w:sz w:val="24"/>
          <w:szCs w:val="24"/>
          <w:bdr w:val="nil"/>
          <w:lang w:eastAsia="ru-RU"/>
        </w:rPr>
        <w:t>По итогам прохождения модуля возможно сф</w:t>
      </w:r>
      <w:r w:rsidRPr="001D31B5">
        <w:rPr>
          <w:rFonts w:ascii="Times New Roman" w:hAnsi="Times New Roman"/>
          <w:sz w:val="24"/>
          <w:szCs w:val="24"/>
          <w:bdr w:val="nil"/>
          <w:lang w:eastAsia="ru-RU"/>
        </w:rPr>
        <w:t xml:space="preserve">ормировать у обучающихся общие представления о самбо, навыки </w:t>
      </w:r>
      <w:proofErr w:type="spellStart"/>
      <w:r w:rsidRPr="001D31B5">
        <w:rPr>
          <w:rFonts w:ascii="Times New Roman" w:hAnsi="Times New Roman"/>
          <w:sz w:val="24"/>
          <w:szCs w:val="24"/>
          <w:bdr w:val="nil"/>
          <w:lang w:eastAsia="ru-RU"/>
        </w:rPr>
        <w:t>самостраховки</w:t>
      </w:r>
      <w:proofErr w:type="spellEnd"/>
      <w:r w:rsidRPr="001D31B5">
        <w:rPr>
          <w:rFonts w:ascii="Times New Roman" w:hAnsi="Times New Roman"/>
          <w:sz w:val="24"/>
          <w:szCs w:val="24"/>
          <w:bdr w:val="nil"/>
          <w:lang w:eastAsia="ru-RU"/>
        </w:rPr>
        <w:t xml:space="preserve"> и страховки партнера, самозащиты и умения применять их в различных условиях, </w:t>
      </w:r>
      <w:r w:rsidRPr="001D31B5">
        <w:rPr>
          <w:rFonts w:ascii="Times New Roman" w:hAnsi="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1D31B5">
        <w:rPr>
          <w:rFonts w:ascii="Times New Roman" w:hAnsi="Times New Roman"/>
          <w:sz w:val="24"/>
          <w:szCs w:val="24"/>
          <w:bdr w:val="nil"/>
          <w:shd w:val="clear" w:color="auto" w:fill="FFFFFF"/>
          <w:lang w:eastAsia="ru-RU"/>
        </w:rPr>
        <w:t xml:space="preserve"> </w:t>
      </w:r>
      <w:r w:rsidRPr="001D31B5">
        <w:rPr>
          <w:rFonts w:ascii="Times New Roman" w:hAnsi="Times New Roman"/>
          <w:sz w:val="24"/>
          <w:szCs w:val="24"/>
          <w:bdr w:val="nil"/>
          <w:shd w:val="clear" w:color="auto" w:fill="FFFFFF"/>
          <w:lang w:eastAsia="ru-RU"/>
        </w:rPr>
        <w:t>и разнообразные способы их выполнения</w:t>
      </w:r>
      <w:r w:rsidRPr="001D31B5">
        <w:rPr>
          <w:rFonts w:ascii="Times New Roman" w:hAnsi="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в критических ситуациях.</w:t>
      </w:r>
    </w:p>
    <w:p w:rsidR="00F0164B" w:rsidRPr="001D31B5" w:rsidRDefault="004A517C" w:rsidP="001D31B5">
      <w:pP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1.5. </w:t>
      </w:r>
      <w:r w:rsidR="00F0164B" w:rsidRPr="001D31B5">
        <w:rPr>
          <w:rFonts w:ascii="Times New Roman" w:hAnsi="Times New Roman"/>
          <w:color w:val="000000"/>
          <w:sz w:val="24"/>
          <w:szCs w:val="24"/>
          <w:lang w:eastAsia="zh-CN"/>
        </w:rPr>
        <w:t>Модуль «Самбо» может быть реализован в следующих вариантах:</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(с соответствующей дозировкой и интенсивностью);</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в виде целостного последовательного учебного модуля, изучаемого</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65" w:name="_Hlk125378261"/>
      <w:r w:rsidRPr="001D31B5">
        <w:rPr>
          <w:rFonts w:ascii="Times New Roman" w:hAnsi="Times New Roman"/>
          <w:sz w:val="24"/>
          <w:szCs w:val="24"/>
          <w:bdr w:val="nil"/>
          <w:lang w:eastAsia="ru-RU"/>
        </w:rPr>
        <w:t>рекомендуемый объём</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в 10 и 11 классах – по 34 ч</w:t>
      </w:r>
      <w:bookmarkEnd w:id="65"/>
      <w:r w:rsidRPr="001D31B5">
        <w:rPr>
          <w:rFonts w:ascii="Times New Roman" w:hAnsi="Times New Roman"/>
          <w:sz w:val="24"/>
          <w:szCs w:val="24"/>
          <w:bdr w:val="nil"/>
          <w:lang w:eastAsia="ru-RU"/>
        </w:rPr>
        <w:t>аса);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D31B5">
        <w:rPr>
          <w:rFonts w:ascii="Times New Roman" w:hAnsi="Times New Roman"/>
          <w:sz w:val="24"/>
          <w:szCs w:val="24"/>
          <w:bdr w:val="nil"/>
        </w:rPr>
        <w:t>включая использование учебных модулей по видам спорта</w:t>
      </w:r>
      <w:r w:rsidRPr="001D31B5">
        <w:rPr>
          <w:rFonts w:ascii="Times New Roman" w:hAnsi="Times New Roman"/>
          <w:color w:val="000000"/>
          <w:sz w:val="24"/>
          <w:szCs w:val="24"/>
          <w:bdr w:val="nil"/>
          <w:lang w:eastAsia="ru-RU"/>
        </w:rPr>
        <w:t xml:space="preserve"> </w:t>
      </w:r>
      <w:r w:rsidRPr="001D31B5">
        <w:rPr>
          <w:rFonts w:ascii="Times New Roman" w:hAnsi="Times New Roman"/>
          <w:sz w:val="24"/>
          <w:szCs w:val="24"/>
          <w:bdr w:val="nil"/>
          <w:lang w:eastAsia="ru-RU"/>
        </w:rPr>
        <w:t>(рекомендуемый объём</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в </w:t>
      </w:r>
      <w:r w:rsidR="00845DBB" w:rsidRPr="001D31B5">
        <w:rPr>
          <w:rFonts w:ascii="Times New Roman" w:hAnsi="Times New Roman"/>
          <w:sz w:val="24"/>
          <w:szCs w:val="24"/>
          <w:bdr w:val="nil"/>
          <w:lang w:eastAsia="ru-RU"/>
        </w:rPr>
        <w:t>10–11</w:t>
      </w:r>
      <w:r w:rsidRPr="001D31B5">
        <w:rPr>
          <w:rFonts w:ascii="Times New Roman" w:hAnsi="Times New Roman"/>
          <w:sz w:val="24"/>
          <w:szCs w:val="24"/>
          <w:bdr w:val="nil"/>
          <w:lang w:eastAsia="ru-RU"/>
        </w:rPr>
        <w:t xml:space="preserve"> классах – 68 часов).</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1.6. </w:t>
      </w:r>
      <w:r w:rsidR="00F0164B" w:rsidRPr="001D31B5">
        <w:rPr>
          <w:rFonts w:ascii="Times New Roman" w:hAnsi="Times New Roman"/>
          <w:sz w:val="24"/>
          <w:szCs w:val="24"/>
          <w:lang w:eastAsia="zh-CN"/>
        </w:rPr>
        <w:t>Содержание модуля «Самбо».</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lang w:eastAsia="zh-CN"/>
        </w:rPr>
        <w:t>1) </w:t>
      </w:r>
      <w:r w:rsidRPr="001D31B5">
        <w:rPr>
          <w:rFonts w:ascii="Times New Roman" w:hAnsi="Times New Roman"/>
          <w:sz w:val="24"/>
          <w:szCs w:val="24"/>
          <w:bdr w:val="none" w:sz="0" w:space="0" w:color="auto" w:frame="1"/>
          <w:lang w:eastAsia="ru-RU"/>
        </w:rPr>
        <w:t>Знания о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Современный этап развития самбо в России за рубежом.</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Роль личности в истории самбо. Последователи и легенды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Роль самбо в ведении боевых действий в период локальных войн. Героизация подвигов самбистов.</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Правила самбо (спортивное, боевое, пляжное, демо).</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Социальная и личностная успешность самбистов на примере известных личностей.</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Правила проведения соревнований по самбо.</w:t>
      </w:r>
      <w:r w:rsidRPr="001D31B5">
        <w:rPr>
          <w:rFonts w:ascii="Times New Roman" w:hAnsi="Times New Roman"/>
          <w:color w:val="000000"/>
          <w:sz w:val="24"/>
          <w:szCs w:val="24"/>
          <w:bdr w:val="nil"/>
          <w:lang w:eastAsia="ru-RU"/>
        </w:rPr>
        <w:t xml:space="preserve"> Судейская коллегия, функциональные обязанности судей, основные жесты судей.</w:t>
      </w:r>
      <w:r w:rsidRPr="001D31B5">
        <w:rPr>
          <w:rFonts w:ascii="Times New Roman" w:hAnsi="Times New Roman"/>
          <w:sz w:val="24"/>
          <w:szCs w:val="24"/>
          <w:bdr w:val="nil"/>
          <w:lang w:eastAsia="ru-RU"/>
        </w:rPr>
        <w:t xml:space="preserve"> Словарь терминов</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и определений по самбо. </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1D31B5">
        <w:rPr>
          <w:rFonts w:ascii="Times New Roman" w:eastAsia="Times New Roman" w:hAnsi="Times New Roman"/>
          <w:color w:val="000000"/>
          <w:sz w:val="24"/>
          <w:szCs w:val="24"/>
          <w:bdr w:val="nil"/>
          <w:lang w:eastAsia="ru-RU"/>
        </w:rPr>
        <w:t xml:space="preserve"> Сведения</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о физических качествах, необходимых самбисту и способах их развития.</w:t>
      </w:r>
      <w:r w:rsidRPr="001D31B5">
        <w:rPr>
          <w:rFonts w:ascii="Times New Roman" w:hAnsi="Times New Roman"/>
          <w:sz w:val="24"/>
          <w:szCs w:val="24"/>
          <w:bdr w:val="nil"/>
          <w:lang w:eastAsia="ru-RU"/>
        </w:rPr>
        <w:t xml:space="preserve"> Значение занятий самбо на формирование положительных качеств личности человека</w:t>
      </w:r>
      <w:r w:rsidRPr="001D31B5">
        <w:rPr>
          <w:rFonts w:ascii="Times New Roman" w:hAnsi="Times New Roman"/>
          <w:color w:val="000000"/>
          <w:sz w:val="24"/>
          <w:szCs w:val="24"/>
          <w:bdr w:val="nil"/>
          <w:lang w:eastAsia="ru-RU"/>
        </w:rPr>
        <w:t>.</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Дневник самбиста (планирование, самоанализ, самоконтроль).</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1D31B5">
        <w:rPr>
          <w:rFonts w:ascii="Times New Roman" w:hAnsi="Times New Roman"/>
          <w:color w:val="000000"/>
          <w:spacing w:val="1"/>
          <w:sz w:val="24"/>
          <w:szCs w:val="24"/>
          <w:bdr w:val="nil"/>
          <w:lang w:eastAsia="ru-RU"/>
        </w:rPr>
        <w:t xml:space="preserve"> </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Антидопинговые правила и программы в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Правила поведения в экстремальных жизненных ситуациях.</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Оказание первой доврачебной помощи на занятиях самбо и в бытовой деятельности.</w:t>
      </w:r>
    </w:p>
    <w:p w:rsidR="00F0164B" w:rsidRPr="001D31B5" w:rsidRDefault="00F0164B" w:rsidP="001D31B5">
      <w:pPr>
        <w:pBdr>
          <w:top w:val="nil"/>
          <w:left w:val="nil"/>
          <w:bottom w:val="nil"/>
          <w:right w:val="nil"/>
          <w:between w:val="nil"/>
          <w:bar w:val="nil"/>
        </w:pBdr>
        <w:tabs>
          <w:tab w:val="left" w:pos="571"/>
        </w:tabs>
        <w:autoSpaceDE w:val="0"/>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Этические нормы и правила поведения самбиста, техника безопасности</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при занятиях самбо.</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2) Способы самостоятельной деятельности.</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по самбо в качестве зрителя или болельщика.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Характерные травмы во время занятий самбо и мероприятия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по их предупреждению.</w:t>
      </w:r>
      <w:r w:rsidRPr="001D31B5">
        <w:rPr>
          <w:rFonts w:ascii="Times New Roman" w:eastAsia="Times New Roman" w:hAnsi="Times New Roman"/>
          <w:sz w:val="24"/>
          <w:szCs w:val="24"/>
          <w:bdr w:val="nil"/>
          <w:lang w:eastAsia="ru-RU"/>
        </w:rPr>
        <w:t xml:space="preserve"> Причины возникновения ошибок при выполнении технических приёмов самбо.</w:t>
      </w:r>
      <w:r w:rsidRPr="001D31B5">
        <w:rPr>
          <w:rFonts w:ascii="Times New Roman" w:hAnsi="Times New Roman"/>
          <w:sz w:val="24"/>
          <w:szCs w:val="24"/>
          <w:bdr w:val="nil"/>
          <w:lang w:eastAsia="ru-RU"/>
        </w:rPr>
        <w:t xml:space="preserve">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D31B5">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Способы и методы профилактики </w:t>
      </w:r>
      <w:r w:rsidRPr="001D31B5">
        <w:rPr>
          <w:rFonts w:ascii="Times New Roman" w:eastAsia="Times New Roman" w:hAnsi="Times New Roman"/>
          <w:sz w:val="24"/>
          <w:szCs w:val="24"/>
          <w:bdr w:val="none" w:sz="0" w:space="0" w:color="auto" w:frame="1"/>
          <w:lang w:eastAsia="ru-RU"/>
        </w:rPr>
        <w:t>пагубных привычек,</w:t>
      </w:r>
      <w:r w:rsidRPr="001D31B5">
        <w:rPr>
          <w:rFonts w:ascii="Times New Roman" w:hAnsi="Times New Roman"/>
          <w:sz w:val="24"/>
          <w:szCs w:val="24"/>
          <w:bdr w:val="none" w:sz="0" w:space="0" w:color="auto" w:frame="1"/>
          <w:lang w:eastAsia="ru-RU"/>
        </w:rPr>
        <w:t xml:space="preserve"> асоциального</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 xml:space="preserve">и </w:t>
      </w:r>
      <w:proofErr w:type="spellStart"/>
      <w:r w:rsidRPr="001D31B5">
        <w:rPr>
          <w:rFonts w:ascii="Times New Roman" w:hAnsi="Times New Roman"/>
          <w:sz w:val="24"/>
          <w:szCs w:val="24"/>
          <w:bdr w:val="none" w:sz="0" w:space="0" w:color="auto" w:frame="1"/>
          <w:lang w:eastAsia="ru-RU"/>
        </w:rPr>
        <w:t>созависимого</w:t>
      </w:r>
      <w:proofErr w:type="spellEnd"/>
      <w:r w:rsidRPr="001D31B5">
        <w:rPr>
          <w:rFonts w:ascii="Times New Roman" w:hAnsi="Times New Roman"/>
          <w:sz w:val="24"/>
          <w:szCs w:val="24"/>
          <w:bdr w:val="none" w:sz="0" w:space="0" w:color="auto" w:frame="1"/>
          <w:lang w:eastAsia="ru-RU"/>
        </w:rPr>
        <w:t xml:space="preserve"> поведения. Антидопинговое поведение.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Тестирование уровня физической подготовленности в самбо.</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3) Физическое совершенствование.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proofErr w:type="spellStart"/>
      <w:r w:rsidRPr="001D31B5">
        <w:rPr>
          <w:rFonts w:ascii="Times New Roman" w:hAnsi="Times New Roman"/>
          <w:sz w:val="24"/>
          <w:szCs w:val="24"/>
          <w:bdr w:val="none" w:sz="0" w:space="0" w:color="auto" w:frame="1"/>
          <w:lang w:eastAsia="ru-RU"/>
        </w:rPr>
        <w:t>общеподготовительные</w:t>
      </w:r>
      <w:proofErr w:type="spellEnd"/>
      <w:r w:rsidRPr="001D31B5">
        <w:rPr>
          <w:rFonts w:ascii="Times New Roman" w:hAnsi="Times New Roman"/>
          <w:sz w:val="24"/>
          <w:szCs w:val="24"/>
          <w:bdr w:val="none" w:sz="0" w:space="0" w:color="auto" w:frame="1"/>
          <w:lang w:eastAsia="ru-RU"/>
        </w:rPr>
        <w:t xml:space="preserve"> упражнения (ОРУ, упражнения со снарядами,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на снарядах из других видов спорта (легкая и тяжелая атлетика, гимнастика);</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one" w:sz="0" w:space="0" w:color="auto" w:frame="1"/>
          <w:lang w:eastAsia="ru-RU"/>
        </w:rPr>
      </w:pPr>
      <w:r w:rsidRPr="001D31B5">
        <w:rPr>
          <w:rFonts w:ascii="Times New Roman" w:eastAsia="Arial Unicode MS" w:hAnsi="Times New Roman"/>
          <w:sz w:val="24"/>
          <w:szCs w:val="24"/>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1D31B5">
        <w:rPr>
          <w:rFonts w:ascii="Times New Roman" w:eastAsia="Arial Unicode MS" w:hAnsi="Times New Roman"/>
          <w:sz w:val="24"/>
          <w:szCs w:val="24"/>
          <w:bdr w:val="none" w:sz="0" w:space="0" w:color="auto" w:frame="1"/>
          <w:lang w:eastAsia="ru-RU"/>
        </w:rPr>
        <w:t xml:space="preserve"> </w:t>
      </w:r>
      <w:r w:rsidRPr="001D31B5">
        <w:rPr>
          <w:rFonts w:ascii="Times New Roman" w:eastAsia="Arial Unicode MS" w:hAnsi="Times New Roman"/>
          <w:sz w:val="24"/>
          <w:szCs w:val="24"/>
          <w:bdr w:val="none" w:sz="0" w:space="0" w:color="auto" w:frame="1"/>
          <w:lang w:eastAsia="ru-RU"/>
        </w:rPr>
        <w:t xml:space="preserve">с учетом специализации самбо, основные соревновательные упражнения.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1D31B5" w:rsidRDefault="00F0164B" w:rsidP="001D31B5">
      <w:pP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1D31B5">
        <w:rPr>
          <w:rFonts w:ascii="Times New Roman" w:hAnsi="Times New Roman"/>
          <w:sz w:val="24"/>
          <w:szCs w:val="24"/>
          <w:bdr w:val="nil"/>
          <w:lang w:eastAsia="ru-RU"/>
        </w:rPr>
        <w:t xml:space="preserve">приёмов </w:t>
      </w:r>
      <w:proofErr w:type="spellStart"/>
      <w:r w:rsidRPr="001D31B5">
        <w:rPr>
          <w:rFonts w:ascii="Times New Roman" w:hAnsi="Times New Roman"/>
          <w:sz w:val="24"/>
          <w:szCs w:val="24"/>
          <w:bdr w:val="nil"/>
          <w:lang w:eastAsia="ru-RU"/>
        </w:rPr>
        <w:t>самостраховки</w:t>
      </w:r>
      <w:proofErr w:type="spellEnd"/>
      <w:r w:rsidRPr="001D31B5">
        <w:rPr>
          <w:rFonts w:ascii="Times New Roman" w:hAnsi="Times New Roman"/>
          <w:sz w:val="24"/>
          <w:szCs w:val="24"/>
          <w:bdr w:val="nil"/>
          <w:lang w:eastAsia="ru-RU"/>
        </w:rPr>
        <w:t xml:space="preserve"> </w:t>
      </w:r>
      <w:r w:rsidRPr="001D31B5">
        <w:rPr>
          <w:rFonts w:ascii="Times New Roman" w:hAnsi="Times New Roman"/>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D31B5">
        <w:rPr>
          <w:rFonts w:ascii="Times New Roman" w:hAnsi="Times New Roman"/>
          <w:sz w:val="24"/>
          <w:szCs w:val="24"/>
          <w:bdr w:val="nil"/>
          <w:lang w:eastAsia="ru-RU"/>
        </w:rPr>
        <w:t>в усложнённых условиях: в движении,</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proofErr w:type="spellStart"/>
      <w:r w:rsidRPr="001D31B5">
        <w:rPr>
          <w:rFonts w:ascii="Times New Roman" w:hAnsi="Times New Roman"/>
          <w:color w:val="000000"/>
          <w:sz w:val="24"/>
          <w:szCs w:val="24"/>
          <w:bdr w:val="nil"/>
          <w:lang w:eastAsia="ru-RU"/>
        </w:rPr>
        <w:t>Технико</w:t>
      </w:r>
      <w:proofErr w:type="spellEnd"/>
      <w:r w:rsidRPr="001D31B5">
        <w:rPr>
          <w:rFonts w:ascii="Times New Roman" w:hAnsi="Times New Roman"/>
          <w:color w:val="000000"/>
          <w:sz w:val="24"/>
          <w:szCs w:val="24"/>
          <w:bdr w:val="nil"/>
          <w:lang w:eastAsia="ru-RU"/>
        </w:rPr>
        <w:t xml:space="preserve"> – тактические основы самбо: стойки, дистанции, захваты, перемещения.</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one" w:sz="0" w:space="0" w:color="auto" w:frame="1"/>
          <w:lang w:eastAsia="ru-RU"/>
        </w:rPr>
        <w:t>Технические действия</w:t>
      </w:r>
      <w:r w:rsidRPr="001D31B5">
        <w:rPr>
          <w:rFonts w:ascii="Times New Roman" w:hAnsi="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D31B5">
        <w:rPr>
          <w:rFonts w:ascii="Times New Roman" w:hAnsi="Times New Roman"/>
          <w:color w:val="000000"/>
          <w:spacing w:val="-3"/>
          <w:sz w:val="24"/>
          <w:szCs w:val="24"/>
          <w:bdr w:val="nil"/>
          <w:lang w:eastAsia="ru-RU"/>
        </w:rPr>
        <w:t xml:space="preserve"> бросок передняя подножка,</w:t>
      </w:r>
      <w:r w:rsidRPr="001D31B5">
        <w:rPr>
          <w:rFonts w:ascii="Times New Roman" w:hAnsi="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one" w:sz="0" w:space="0" w:color="auto" w:frame="1"/>
          <w:lang w:eastAsia="ru-RU"/>
        </w:rPr>
        <w:t>Технические действия</w:t>
      </w:r>
      <w:r w:rsidRPr="001D31B5">
        <w:rPr>
          <w:rFonts w:ascii="Times New Roman" w:hAnsi="Times New Roman"/>
          <w:color w:val="000000"/>
          <w:sz w:val="24"/>
          <w:szCs w:val="24"/>
          <w:bdr w:val="nil"/>
          <w:lang w:eastAsia="ru-RU"/>
        </w:rPr>
        <w:t xml:space="preserve"> самбо в положении лёжа: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узел плеча ногой от удержания сбоку;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рычаг руки противнику, лежащему на груди (рычаг плеча, рычаг локтя);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рычаг локтя захватом руки между ног; </w:t>
      </w:r>
    </w:p>
    <w:p w:rsidR="00F0164B" w:rsidRPr="001D31B5" w:rsidRDefault="00F0164B" w:rsidP="001D31B5">
      <w:pPr>
        <w:pBdr>
          <w:top w:val="nil"/>
          <w:left w:val="nil"/>
          <w:bottom w:val="nil"/>
          <w:right w:val="nil"/>
          <w:between w:val="nil"/>
          <w:bar w:val="nil"/>
        </w:pBdr>
        <w:tabs>
          <w:tab w:val="left" w:pos="284"/>
        </w:tabs>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ущемление ахиллова сухожилия при различных </w:t>
      </w:r>
      <w:proofErr w:type="spellStart"/>
      <w:r w:rsidRPr="001D31B5">
        <w:rPr>
          <w:rFonts w:ascii="Times New Roman" w:hAnsi="Times New Roman"/>
          <w:color w:val="000000"/>
          <w:sz w:val="24"/>
          <w:szCs w:val="24"/>
          <w:bdr w:val="nil"/>
          <w:lang w:eastAsia="ru-RU"/>
        </w:rPr>
        <w:t>взаиморасположениях</w:t>
      </w:r>
      <w:proofErr w:type="spellEnd"/>
      <w:r w:rsidRPr="001D31B5">
        <w:rPr>
          <w:rFonts w:ascii="Times New Roman" w:hAnsi="Times New Roman"/>
          <w:color w:val="000000"/>
          <w:sz w:val="24"/>
          <w:szCs w:val="24"/>
          <w:bdr w:val="nil"/>
          <w:lang w:eastAsia="ru-RU"/>
        </w:rPr>
        <w:t xml:space="preserve"> соперников.</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eastAsia="ru-RU"/>
        </w:rPr>
      </w:pPr>
      <w:r w:rsidRPr="001D31B5">
        <w:rPr>
          <w:rFonts w:ascii="Times New Roman" w:eastAsia="Arial Unicode MS" w:hAnsi="Times New Roman"/>
          <w:sz w:val="24"/>
          <w:szCs w:val="24"/>
          <w:bdr w:val="none" w:sz="0" w:space="0" w:color="auto" w:frame="1"/>
          <w:lang w:eastAsia="ru-RU"/>
        </w:rPr>
        <w:t>Технические действия</w:t>
      </w:r>
      <w:r w:rsidRPr="001D31B5">
        <w:rPr>
          <w:rFonts w:ascii="Times New Roman" w:eastAsia="Arial Unicode MS" w:hAnsi="Times New Roman"/>
          <w:color w:val="000000"/>
          <w:sz w:val="24"/>
          <w:szCs w:val="24"/>
          <w:bdr w:val="nil"/>
          <w:lang w:eastAsia="ru-RU"/>
        </w:rPr>
        <w:t xml:space="preserve"> приёмов самозащиты – освобождение от захватов</w:t>
      </w:r>
      <w:r w:rsidR="0012038A" w:rsidRPr="001D31B5">
        <w:rPr>
          <w:rFonts w:ascii="Times New Roman" w:eastAsia="Arial Unicode MS" w:hAnsi="Times New Roman"/>
          <w:color w:val="000000"/>
          <w:sz w:val="24"/>
          <w:szCs w:val="24"/>
          <w:bdr w:val="nil"/>
          <w:lang w:eastAsia="ru-RU"/>
        </w:rPr>
        <w:t xml:space="preserve"> </w:t>
      </w:r>
      <w:r w:rsidRPr="001D31B5">
        <w:rPr>
          <w:rFonts w:ascii="Times New Roman" w:eastAsia="Arial Unicode MS" w:hAnsi="Times New Roman"/>
          <w:color w:val="000000"/>
          <w:sz w:val="24"/>
          <w:szCs w:val="24"/>
          <w:bdr w:val="nil"/>
          <w:lang w:eastAsia="ru-RU"/>
        </w:rPr>
        <w:t>в стойке и положении лёжа:</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eastAsia="ru-RU"/>
        </w:rPr>
      </w:pPr>
      <w:r w:rsidRPr="001D31B5">
        <w:rPr>
          <w:rFonts w:ascii="Times New Roman" w:eastAsia="Arial Unicode MS" w:hAnsi="Times New Roman"/>
          <w:color w:val="000000"/>
          <w:sz w:val="24"/>
          <w:szCs w:val="24"/>
          <w:bdr w:val="nil"/>
          <w:lang w:eastAsia="ru-RU"/>
        </w:rPr>
        <w:t xml:space="preserve">от захватов одной рукой </w:t>
      </w:r>
      <w:r w:rsidRPr="001D31B5">
        <w:rPr>
          <w:rFonts w:ascii="Times New Roman" w:eastAsia="Arial Unicode MS" w:hAnsi="Times New Roman"/>
          <w:color w:val="000000"/>
          <w:spacing w:val="3"/>
          <w:sz w:val="24"/>
          <w:szCs w:val="24"/>
          <w:bdr w:val="nil"/>
          <w:lang w:eastAsia="ru-RU"/>
        </w:rPr>
        <w:t>–</w:t>
      </w:r>
      <w:r w:rsidRPr="001D31B5">
        <w:rPr>
          <w:rFonts w:ascii="Times New Roman" w:eastAsia="Arial Unicode MS" w:hAnsi="Times New Roman"/>
          <w:color w:val="000000"/>
          <w:sz w:val="24"/>
          <w:szCs w:val="24"/>
          <w:bdr w:val="nil"/>
          <w:lang w:eastAsia="ru-RU"/>
        </w:rPr>
        <w:t xml:space="preserve"> спереди, сзади, сбоку – руки, рукава, отворота одежды;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lang w:eastAsia="ru-RU"/>
        </w:rPr>
      </w:pPr>
      <w:r w:rsidRPr="001D31B5">
        <w:rPr>
          <w:rFonts w:ascii="Times New Roman" w:eastAsia="Arial Unicode MS" w:hAnsi="Times New Roman"/>
          <w:color w:val="000000"/>
          <w:sz w:val="24"/>
          <w:szCs w:val="24"/>
          <w:bdr w:val="nil"/>
          <w:lang w:eastAsia="ru-RU"/>
        </w:rPr>
        <w:t xml:space="preserve">от захватов двумя руками </w:t>
      </w:r>
      <w:r w:rsidRPr="001D31B5">
        <w:rPr>
          <w:rFonts w:ascii="Times New Roman" w:eastAsia="Arial Unicode MS" w:hAnsi="Times New Roman"/>
          <w:color w:val="000000"/>
          <w:spacing w:val="3"/>
          <w:sz w:val="24"/>
          <w:szCs w:val="24"/>
          <w:bdr w:val="nil"/>
          <w:lang w:eastAsia="ru-RU"/>
        </w:rPr>
        <w:t>–</w:t>
      </w:r>
      <w:r w:rsidRPr="001D31B5">
        <w:rPr>
          <w:rFonts w:ascii="Times New Roman" w:eastAsia="Arial Unicode MS" w:hAnsi="Times New Roman"/>
          <w:color w:val="000000"/>
          <w:sz w:val="24"/>
          <w:szCs w:val="24"/>
          <w:bdr w:val="nil"/>
          <w:lang w:eastAsia="ru-RU"/>
        </w:rPr>
        <w:t xml:space="preserve"> спереди, сзади, сбоку </w:t>
      </w:r>
      <w:r w:rsidRPr="001D31B5">
        <w:rPr>
          <w:rFonts w:ascii="Times New Roman" w:eastAsia="Arial Unicode MS" w:hAnsi="Times New Roman"/>
          <w:color w:val="000000"/>
          <w:spacing w:val="3"/>
          <w:sz w:val="24"/>
          <w:szCs w:val="24"/>
          <w:bdr w:val="nil"/>
          <w:lang w:eastAsia="ru-RU"/>
        </w:rPr>
        <w:t>–</w:t>
      </w:r>
      <w:r w:rsidRPr="001D31B5">
        <w:rPr>
          <w:rFonts w:ascii="Times New Roman" w:eastAsia="Arial Unicode MS" w:hAnsi="Times New Roman"/>
          <w:color w:val="000000"/>
          <w:sz w:val="24"/>
          <w:szCs w:val="24"/>
          <w:bdr w:val="nil"/>
          <w:lang w:eastAsia="ru-RU"/>
        </w:rPr>
        <w:t xml:space="preserve"> руки, рук, рукавов, отворотов одежды, ног;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shd w:val="clear" w:color="auto" w:fill="FFFFFF"/>
          <w:lang w:eastAsia="ru-RU"/>
        </w:rPr>
      </w:pPr>
      <w:r w:rsidRPr="001D31B5">
        <w:rPr>
          <w:rFonts w:ascii="Times New Roman" w:eastAsia="Arial Unicode MS" w:hAnsi="Times New Roman"/>
          <w:color w:val="000000"/>
          <w:sz w:val="24"/>
          <w:szCs w:val="24"/>
          <w:bdr w:val="nil"/>
          <w:lang w:eastAsia="ru-RU"/>
        </w:rPr>
        <w:t xml:space="preserve">от </w:t>
      </w:r>
      <w:r w:rsidRPr="001D31B5">
        <w:rPr>
          <w:rFonts w:ascii="Times New Roman" w:eastAsia="Arial Unicode MS" w:hAnsi="Times New Roman"/>
          <w:color w:val="000000"/>
          <w:sz w:val="24"/>
          <w:szCs w:val="24"/>
          <w:bdr w:val="nil"/>
          <w:shd w:val="clear" w:color="auto" w:fill="FFFFFF"/>
          <w:lang w:eastAsia="ru-RU"/>
        </w:rPr>
        <w:t xml:space="preserve">обхватов туловища спереди и сзади, с руками и без рук;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color w:val="000000"/>
          <w:sz w:val="24"/>
          <w:szCs w:val="24"/>
          <w:bdr w:val="nil"/>
          <w:shd w:val="clear" w:color="auto" w:fill="FFFFFF"/>
          <w:lang w:eastAsia="ru-RU"/>
        </w:rPr>
      </w:pPr>
      <w:r w:rsidRPr="001D31B5">
        <w:rPr>
          <w:rFonts w:ascii="Times New Roman" w:eastAsia="Arial Unicode MS" w:hAnsi="Times New Roman"/>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1D31B5">
        <w:rPr>
          <w:rFonts w:ascii="Times New Roman" w:eastAsia="Arial Unicode MS" w:hAnsi="Times New Roman"/>
          <w:color w:val="000000"/>
          <w:spacing w:val="3"/>
          <w:sz w:val="24"/>
          <w:szCs w:val="24"/>
          <w:bdr w:val="nil"/>
          <w:lang w:eastAsia="ru-RU"/>
        </w:rPr>
        <w:t>–</w:t>
      </w:r>
      <w:r w:rsidRPr="001D31B5">
        <w:rPr>
          <w:rFonts w:ascii="Times New Roman" w:eastAsia="Arial Unicode MS" w:hAnsi="Times New Roman"/>
          <w:color w:val="000000"/>
          <w:sz w:val="24"/>
          <w:szCs w:val="24"/>
          <w:bdr w:val="nil"/>
          <w:shd w:val="clear" w:color="auto" w:fill="FFFFFF"/>
          <w:lang w:eastAsia="ru-RU"/>
        </w:rPr>
        <w:t xml:space="preserve"> спереди, сзади, сбоку;</w:t>
      </w:r>
    </w:p>
    <w:p w:rsidR="00F0164B" w:rsidRPr="001D31B5" w:rsidRDefault="00F0164B" w:rsidP="001D31B5">
      <w:pPr>
        <w:pBdr>
          <w:top w:val="nil"/>
          <w:left w:val="nil"/>
          <w:bottom w:val="nil"/>
          <w:right w:val="nil"/>
          <w:between w:val="nil"/>
          <w:bar w:val="nil"/>
        </w:pBd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bookmarkStart w:id="66" w:name="_Hlk124950343"/>
      <w:bookmarkStart w:id="67" w:name="_Hlk124956772"/>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1.7.1.</w:t>
      </w:r>
      <w:r w:rsidR="00F0164B" w:rsidRPr="001D31B5">
        <w:rPr>
          <w:rFonts w:ascii="Times New Roman" w:hAnsi="Times New Roman"/>
          <w:color w:val="000000"/>
          <w:sz w:val="24"/>
          <w:szCs w:val="24"/>
          <w:bdr w:val="nil"/>
          <w:lang w:eastAsia="ru-RU"/>
        </w:rPr>
        <w:t> </w:t>
      </w:r>
      <w:r w:rsidR="00F0164B" w:rsidRPr="001D31B5">
        <w:rPr>
          <w:rFonts w:ascii="Times New Roman" w:eastAsia="Times New Roman" w:hAnsi="Times New Roman"/>
          <w:color w:val="000000"/>
          <w:sz w:val="24"/>
          <w:szCs w:val="24"/>
          <w:lang w:eastAsia="zh-CN"/>
        </w:rPr>
        <w:t xml:space="preserve">При </w:t>
      </w:r>
      <w:r w:rsidR="00F0164B" w:rsidRPr="001D31B5">
        <w:rPr>
          <w:rFonts w:ascii="Times New Roman"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66"/>
      <w:r w:rsidR="00F0164B" w:rsidRPr="001D31B5">
        <w:rPr>
          <w:rFonts w:ascii="Times New Roman" w:hAnsi="Times New Roman"/>
          <w:color w:val="000000"/>
          <w:sz w:val="24"/>
          <w:szCs w:val="24"/>
          <w:lang w:eastAsia="zh-CN"/>
        </w:rPr>
        <w:t>личностные результаты:</w:t>
      </w:r>
      <w:bookmarkEnd w:id="67"/>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чувства патриотизма, ответственности перед Родиной, гордости</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1D31B5">
        <w:rPr>
          <w:rFonts w:ascii="Times New Roman" w:hAnsi="Times New Roman"/>
          <w:color w:val="000000"/>
          <w:sz w:val="24"/>
          <w:szCs w:val="24"/>
          <w:bdr w:val="nil"/>
          <w:lang w:eastAsia="ru-RU"/>
        </w:rPr>
        <w:t xml:space="preserve">готовность к служению Отечеству, его защите </w:t>
      </w:r>
      <w:r w:rsidRPr="001D31B5">
        <w:rPr>
          <w:rFonts w:ascii="Times New Roman" w:hAnsi="Times New Roman"/>
          <w:sz w:val="24"/>
          <w:szCs w:val="24"/>
          <w:bdr w:val="none" w:sz="0" w:space="0" w:color="auto" w:frame="1"/>
          <w:lang w:eastAsia="ru-RU"/>
        </w:rPr>
        <w:t>на примере роли, традиций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развития самбо в современном обществе, в Российской Федерации, в регионе;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1D31B5">
        <w:rPr>
          <w:rFonts w:ascii="Times New Roman" w:eastAsia="Times New Roman" w:hAnsi="Times New Roman"/>
          <w:sz w:val="24"/>
          <w:szCs w:val="24"/>
          <w:bdr w:val="none" w:sz="0" w:space="0" w:color="auto" w:frame="1"/>
          <w:lang w:eastAsia="ru-RU"/>
        </w:rPr>
        <w:t xml:space="preserve"> </w:t>
      </w:r>
      <w:r w:rsidRPr="001D31B5">
        <w:rPr>
          <w:rFonts w:ascii="Times New Roman" w:hAnsi="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через героизм, храбрость и подвиги самбистов, проявленные в период боевых действий</w:t>
      </w:r>
      <w:r w:rsidRPr="001D31B5">
        <w:rPr>
          <w:rFonts w:ascii="Times New Roman" w:eastAsia="Times New Roman" w:hAnsi="Times New Roman"/>
          <w:sz w:val="24"/>
          <w:szCs w:val="24"/>
          <w:bdr w:val="none" w:sz="0" w:space="0" w:color="auto" w:frame="1"/>
          <w:lang w:eastAsia="ru-RU"/>
        </w:rPr>
        <w:t>;</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основные нормы морали, духовно-нравственной культуры и </w:t>
      </w:r>
      <w:r w:rsidRPr="001D31B5">
        <w:rPr>
          <w:rFonts w:ascii="Times New Roman" w:hAnsi="Times New Roman"/>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для их достижения в учебной, бытовой и соревновательной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1.7.2. </w:t>
      </w:r>
      <w:r w:rsidR="00F0164B" w:rsidRPr="001D31B5">
        <w:rPr>
          <w:rFonts w:ascii="Times New Roman"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1D31B5">
        <w:rPr>
          <w:rFonts w:ascii="Times New Roman" w:hAnsi="Times New Roman"/>
          <w:sz w:val="24"/>
          <w:szCs w:val="24"/>
          <w:bdr w:val="nil"/>
          <w:lang w:eastAsia="ru-RU"/>
        </w:rPr>
        <w:t>:</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1D31B5" w:rsidRDefault="004A517C"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1D31B5">
        <w:rPr>
          <w:rFonts w:ascii="Times New Roman" w:hAnsi="Times New Roman"/>
          <w:sz w:val="24"/>
          <w:szCs w:val="24"/>
          <w:bdr w:val="nil"/>
          <w:lang w:eastAsia="ru-RU"/>
        </w:rPr>
        <w:t>предметные результаты:</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eastAsia="HiddenHorzOCR" w:hAnsi="Times New Roman"/>
          <w:sz w:val="24"/>
          <w:szCs w:val="24"/>
        </w:rPr>
        <w:t xml:space="preserve">знание </w:t>
      </w:r>
      <w:r w:rsidRPr="001D31B5">
        <w:rPr>
          <w:rFonts w:ascii="Times New Roman" w:hAnsi="Times New Roman"/>
          <w:sz w:val="24"/>
          <w:szCs w:val="24"/>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 xml:space="preserve">и функционеров, </w:t>
      </w:r>
      <w:r w:rsidRPr="001D31B5">
        <w:rPr>
          <w:rFonts w:ascii="Times New Roman" w:eastAsia="Times New Roman" w:hAnsi="Times New Roman"/>
          <w:color w:val="000000"/>
          <w:sz w:val="24"/>
          <w:szCs w:val="24"/>
          <w:bdr w:val="nil"/>
          <w:lang w:eastAsia="ru-RU"/>
        </w:rPr>
        <w:t>принесших славу российскому и мировому самбо;</w:t>
      </w:r>
    </w:p>
    <w:p w:rsidR="00F0164B" w:rsidRPr="001D31B5" w:rsidRDefault="00F0164B" w:rsidP="001D31B5">
      <w:pPr>
        <w:autoSpaceDE w:val="0"/>
        <w:autoSpaceDN w:val="0"/>
        <w:adjustRightInd w:val="0"/>
        <w:spacing w:after="0"/>
        <w:ind w:firstLine="709"/>
        <w:jc w:val="both"/>
        <w:rPr>
          <w:rFonts w:ascii="Times New Roman" w:hAnsi="Times New Roman"/>
          <w:sz w:val="24"/>
          <w:szCs w:val="24"/>
          <w:bdr w:val="none" w:sz="0" w:space="0" w:color="auto" w:frame="1"/>
          <w:lang w:eastAsia="ru-RU"/>
        </w:rPr>
      </w:pPr>
      <w:r w:rsidRPr="001D31B5">
        <w:rPr>
          <w:rFonts w:ascii="Times New Roman" w:eastAsia="HiddenHorzOCR" w:hAnsi="Times New Roman"/>
          <w:sz w:val="24"/>
          <w:szCs w:val="24"/>
        </w:rPr>
        <w:t>характеристика р</w:t>
      </w:r>
      <w:r w:rsidRPr="001D31B5">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1D31B5" w:rsidRDefault="00F0164B" w:rsidP="001D31B5">
      <w:pPr>
        <w:autoSpaceDE w:val="0"/>
        <w:autoSpaceDN w:val="0"/>
        <w:adjustRightInd w:val="0"/>
        <w:spacing w:after="0"/>
        <w:ind w:firstLine="709"/>
        <w:jc w:val="both"/>
        <w:rPr>
          <w:rFonts w:ascii="Times New Roman" w:eastAsia="HiddenHorzOCR" w:hAnsi="Times New Roman"/>
          <w:sz w:val="24"/>
          <w:szCs w:val="24"/>
        </w:rPr>
      </w:pPr>
      <w:r w:rsidRPr="001D31B5">
        <w:rPr>
          <w:rFonts w:ascii="Times New Roman" w:eastAsia="Times New Roman" w:hAnsi="Times New Roman"/>
          <w:sz w:val="24"/>
          <w:szCs w:val="24"/>
          <w:bdr w:val="none" w:sz="0" w:space="0" w:color="auto" w:frame="1"/>
          <w:lang w:eastAsia="ru-RU"/>
        </w:rPr>
        <w:t>умение анализировать результаты соревнований по самбо, входящих</w:t>
      </w:r>
      <w:r w:rsidR="0012038A" w:rsidRPr="001D31B5">
        <w:rPr>
          <w:rFonts w:ascii="Times New Roman" w:eastAsia="Times New Roman" w:hAnsi="Times New Roman"/>
          <w:sz w:val="24"/>
          <w:szCs w:val="24"/>
          <w:bdr w:val="none" w:sz="0" w:space="0" w:color="auto" w:frame="1"/>
          <w:lang w:eastAsia="ru-RU"/>
        </w:rPr>
        <w:t xml:space="preserve"> </w:t>
      </w:r>
      <w:r w:rsidRPr="001D31B5">
        <w:rPr>
          <w:rFonts w:ascii="Times New Roman" w:eastAsia="Times New Roman" w:hAnsi="Times New Roman"/>
          <w:sz w:val="24"/>
          <w:szCs w:val="24"/>
          <w:bdr w:val="none" w:sz="0" w:space="0" w:color="auto" w:frame="1"/>
          <w:lang w:eastAsia="ru-RU"/>
        </w:rPr>
        <w:t xml:space="preserve">в </w:t>
      </w:r>
      <w:r w:rsidRPr="001D31B5">
        <w:rPr>
          <w:rFonts w:ascii="Times New Roman" w:hAnsi="Times New Roman"/>
          <w:sz w:val="24"/>
          <w:szCs w:val="24"/>
          <w:bdr w:val="none" w:sz="0" w:space="0" w:color="auto" w:frame="1"/>
          <w:lang w:eastAsia="ru-RU"/>
        </w:rPr>
        <w:t>официальный календарь соревнований (международный, всероссийский, региональный);</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D31B5">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1D31B5">
        <w:rPr>
          <w:rFonts w:ascii="Times New Roman" w:hAnsi="Times New Roman"/>
          <w:sz w:val="24"/>
          <w:szCs w:val="24"/>
          <w:bdr w:val="none" w:sz="0" w:space="0" w:color="auto" w:frame="1"/>
          <w:lang w:eastAsia="ru-RU"/>
        </w:rPr>
        <w:t>основных систем организма</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развития физических качеств, а также его прикладное значение;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знание и применение основ </w:t>
      </w:r>
      <w:r w:rsidRPr="001D31B5">
        <w:rPr>
          <w:rFonts w:ascii="Times New Roman" w:eastAsia="Times New Roman" w:hAnsi="Times New Roman"/>
          <w:sz w:val="24"/>
          <w:szCs w:val="24"/>
          <w:bdr w:val="nil"/>
          <w:lang w:eastAsia="ru-RU"/>
        </w:rPr>
        <w:t xml:space="preserve">формирования сбалансированного питания </w:t>
      </w:r>
      <w:r w:rsidRPr="001D31B5">
        <w:rPr>
          <w:rFonts w:ascii="Times New Roman" w:hAnsi="Times New Roman"/>
          <w:sz w:val="24"/>
          <w:szCs w:val="24"/>
          <w:bdr w:val="none" w:sz="0" w:space="0" w:color="auto" w:frame="1"/>
          <w:lang w:eastAsia="ru-RU"/>
        </w:rPr>
        <w:t>самбиста;</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составление, подбор и выполнение специальных упражнений по самбо</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использование п</w:t>
      </w:r>
      <w:r w:rsidRPr="001D31B5">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D31B5">
        <w:rPr>
          <w:rFonts w:ascii="Times New Roman" w:eastAsia="Times New Roman" w:hAnsi="Times New Roman"/>
          <w:sz w:val="24"/>
          <w:szCs w:val="24"/>
          <w:bdr w:val="none" w:sz="0" w:space="0" w:color="auto" w:frame="1"/>
          <w:lang w:eastAsia="ru-RU"/>
        </w:rPr>
        <w:t xml:space="preserve">упражнений, формирующих </w:t>
      </w:r>
      <w:r w:rsidRPr="001D31B5">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1D31B5">
        <w:rPr>
          <w:rFonts w:ascii="Times New Roman" w:eastAsia="Times New Roman" w:hAnsi="Times New Roman"/>
          <w:sz w:val="24"/>
          <w:szCs w:val="24"/>
          <w:lang w:eastAsia="ru-RU"/>
        </w:rPr>
        <w:t>определение их эффективность;</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1D31B5">
        <w:rPr>
          <w:rFonts w:ascii="Times New Roman" w:eastAsia="Times New Roman" w:hAnsi="Times New Roman"/>
          <w:sz w:val="24"/>
          <w:szCs w:val="24"/>
          <w:bdr w:val="nil"/>
          <w:lang w:eastAsia="ru-RU"/>
        </w:rPr>
        <w:t xml:space="preserve"> </w:t>
      </w:r>
      <w:r w:rsidRPr="001D31B5">
        <w:rPr>
          <w:rFonts w:ascii="Times New Roman" w:eastAsia="Times New Roman" w:hAnsi="Times New Roman"/>
          <w:sz w:val="24"/>
          <w:szCs w:val="24"/>
          <w:bdr w:val="nil"/>
          <w:lang w:eastAsia="ru-RU"/>
        </w:rPr>
        <w:t xml:space="preserve">и выполнения упражнения для развития физических качеств самбиста, умение </w:t>
      </w:r>
      <w:r w:rsidRPr="001D31B5">
        <w:rPr>
          <w:rFonts w:ascii="Times New Roman" w:hAnsi="Times New Roman"/>
          <w:sz w:val="24"/>
          <w:szCs w:val="24"/>
          <w:bdr w:val="nil"/>
          <w:lang w:eastAsia="ru-RU"/>
        </w:rPr>
        <w:t>выявлять и устранять ошибки при выполнении упражнений;</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 xml:space="preserve">классификация техники и тактики самбо, </w:t>
      </w:r>
      <w:r w:rsidRPr="001D31B5">
        <w:rPr>
          <w:rFonts w:ascii="Times New Roman" w:eastAsia="Times New Roman" w:hAnsi="Times New Roman"/>
          <w:sz w:val="24"/>
          <w:szCs w:val="24"/>
          <w:bdr w:val="nil"/>
          <w:lang w:eastAsia="ru-RU"/>
        </w:rPr>
        <w:t xml:space="preserve">владение и применение </w:t>
      </w:r>
      <w:r w:rsidRPr="001D31B5">
        <w:rPr>
          <w:rFonts w:ascii="Times New Roman" w:eastAsia="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демонстрация </w:t>
      </w:r>
      <w:r w:rsidRPr="001D31B5">
        <w:rPr>
          <w:rFonts w:ascii="Times New Roman" w:hAnsi="Times New Roman"/>
          <w:sz w:val="24"/>
          <w:szCs w:val="24"/>
          <w:bdr w:val="nil"/>
          <w:lang w:eastAsia="ru-RU"/>
        </w:rPr>
        <w:t>технических действий по самбо и самозащите;</w:t>
      </w:r>
    </w:p>
    <w:p w:rsidR="00F0164B" w:rsidRPr="001D31B5" w:rsidRDefault="00F0164B" w:rsidP="001D31B5">
      <w:pPr>
        <w:spacing w:after="0"/>
        <w:ind w:firstLine="709"/>
        <w:jc w:val="both"/>
        <w:rPr>
          <w:rFonts w:ascii="Times New Roman" w:eastAsia="Times New Roman" w:hAnsi="Times New Roman"/>
          <w:sz w:val="24"/>
          <w:szCs w:val="24"/>
          <w:lang w:eastAsia="ru-RU"/>
        </w:rPr>
      </w:pPr>
      <w:r w:rsidRPr="001D31B5">
        <w:rPr>
          <w:rFonts w:ascii="Times New Roman" w:eastAsia="Times New Roman" w:hAnsi="Times New Roman"/>
          <w:sz w:val="24"/>
          <w:szCs w:val="24"/>
          <w:lang w:eastAsia="ru-RU"/>
        </w:rPr>
        <w:t>осуществление соревновательной деятельности в соответствии</w:t>
      </w:r>
      <w:r w:rsidR="0012038A" w:rsidRPr="001D31B5">
        <w:rPr>
          <w:rFonts w:ascii="Times New Roman" w:eastAsia="Times New Roman" w:hAnsi="Times New Roman"/>
          <w:sz w:val="24"/>
          <w:szCs w:val="24"/>
          <w:lang w:eastAsia="ru-RU"/>
        </w:rPr>
        <w:t xml:space="preserve"> </w:t>
      </w:r>
      <w:r w:rsidRPr="001D31B5">
        <w:rPr>
          <w:rFonts w:ascii="Times New Roman" w:eastAsia="Times New Roman" w:hAnsi="Times New Roman"/>
          <w:sz w:val="24"/>
          <w:szCs w:val="24"/>
          <w:lang w:eastAsia="ru-RU"/>
        </w:rPr>
        <w:t>с официальными правилами самбо и судейской практики;</w:t>
      </w:r>
    </w:p>
    <w:p w:rsidR="00F0164B" w:rsidRPr="001D31B5" w:rsidRDefault="00F0164B" w:rsidP="001D31B5">
      <w:pPr>
        <w:tabs>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определение признаков положительного влияния занятий самбо</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и основных систем организма;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1D31B5">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1D31B5" w:rsidRDefault="00F0164B" w:rsidP="001D31B5">
      <w:pPr>
        <w:tabs>
          <w:tab w:val="left" w:pos="709"/>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использование занятий самбо для организации индивидуального отдыха</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il"/>
          <w:lang w:eastAsia="ru-RU"/>
        </w:rPr>
        <w:t xml:space="preserve">проведение </w:t>
      </w:r>
      <w:r w:rsidRPr="001D31B5">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D31B5">
        <w:rPr>
          <w:rFonts w:ascii="Times New Roman" w:hAnsi="Times New Roman"/>
          <w:sz w:val="24"/>
          <w:szCs w:val="24"/>
        </w:rPr>
        <w:t>сравнение своих результатов выполнения контрольных упражнений</w:t>
      </w:r>
      <w:r w:rsidR="0012038A" w:rsidRPr="001D31B5">
        <w:rPr>
          <w:rFonts w:ascii="Times New Roman" w:hAnsi="Times New Roman"/>
          <w:sz w:val="24"/>
          <w:szCs w:val="24"/>
        </w:rPr>
        <w:t xml:space="preserve"> </w:t>
      </w:r>
      <w:r w:rsidRPr="001D31B5">
        <w:rPr>
          <w:rFonts w:ascii="Times New Roman" w:hAnsi="Times New Roman"/>
          <w:sz w:val="24"/>
          <w:szCs w:val="24"/>
        </w:rPr>
        <w:t>с эталонными результатами;</w:t>
      </w:r>
    </w:p>
    <w:p w:rsidR="00F0164B" w:rsidRPr="001D31B5" w:rsidRDefault="00F0164B" w:rsidP="001D31B5">
      <w:pPr>
        <w:pBdr>
          <w:top w:val="nil"/>
          <w:left w:val="nil"/>
          <w:bottom w:val="nil"/>
          <w:right w:val="nil"/>
          <w:between w:val="nil"/>
          <w:bar w:val="nil"/>
        </w:pBdr>
        <w:tabs>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анализировать эффективность этих занятий;</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1D31B5">
        <w:rPr>
          <w:rFonts w:ascii="Times New Roman" w:eastAsia="Times New Roman" w:hAnsi="Times New Roman"/>
          <w:sz w:val="24"/>
          <w:szCs w:val="24"/>
          <w:bdr w:val="none" w:sz="0" w:space="0" w:color="auto" w:frame="1"/>
          <w:lang w:eastAsia="ru-RU"/>
        </w:rPr>
        <w:t>пагубных привычек,</w:t>
      </w:r>
      <w:r w:rsidRPr="001D31B5">
        <w:rPr>
          <w:rFonts w:ascii="Times New Roman" w:hAnsi="Times New Roman"/>
          <w:sz w:val="24"/>
          <w:szCs w:val="24"/>
          <w:bdr w:val="none" w:sz="0" w:space="0" w:color="auto" w:frame="1"/>
          <w:lang w:eastAsia="ru-RU"/>
        </w:rPr>
        <w:t xml:space="preserve"> асоциального и </w:t>
      </w:r>
      <w:proofErr w:type="spellStart"/>
      <w:r w:rsidRPr="001D31B5">
        <w:rPr>
          <w:rFonts w:ascii="Times New Roman" w:hAnsi="Times New Roman"/>
          <w:sz w:val="24"/>
          <w:szCs w:val="24"/>
          <w:bdr w:val="none" w:sz="0" w:space="0" w:color="auto" w:frame="1"/>
          <w:lang w:eastAsia="ru-RU"/>
        </w:rPr>
        <w:t>созависимого</w:t>
      </w:r>
      <w:proofErr w:type="spellEnd"/>
      <w:r w:rsidRPr="001D31B5">
        <w:rPr>
          <w:rFonts w:ascii="Times New Roman" w:hAnsi="Times New Roman"/>
          <w:sz w:val="24"/>
          <w:szCs w:val="24"/>
          <w:bdr w:val="none" w:sz="0" w:space="0" w:color="auto" w:frame="1"/>
          <w:lang w:eastAsia="ru-RU"/>
        </w:rPr>
        <w:t xml:space="preserve"> поведения, знание понятий «допинг» и «антидопинг».</w:t>
      </w:r>
    </w:p>
    <w:p w:rsidR="00F0164B" w:rsidRPr="00C43F54"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b/>
          <w:bCs/>
          <w:color w:val="000000"/>
          <w:sz w:val="24"/>
          <w:szCs w:val="24"/>
          <w:lang w:eastAsia="zh-CN"/>
        </w:rPr>
      </w:pPr>
      <w:r w:rsidRPr="00C43F54">
        <w:rPr>
          <w:rFonts w:ascii="Times New Roman" w:hAnsi="Times New Roman"/>
          <w:b/>
          <w:bCs/>
          <w:sz w:val="24"/>
          <w:szCs w:val="24"/>
        </w:rPr>
        <w:t>127.</w:t>
      </w:r>
      <w:r w:rsidR="008C598A" w:rsidRPr="00C43F54">
        <w:rPr>
          <w:rFonts w:ascii="Times New Roman" w:hAnsi="Times New Roman"/>
          <w:b/>
          <w:bCs/>
          <w:sz w:val="24"/>
          <w:szCs w:val="24"/>
        </w:rPr>
        <w:t>9.</w:t>
      </w:r>
      <w:r w:rsidR="00F0164B" w:rsidRPr="00C43F54">
        <w:rPr>
          <w:rFonts w:ascii="Times New Roman" w:hAnsi="Times New Roman"/>
          <w:b/>
          <w:bCs/>
          <w:color w:val="000000"/>
          <w:sz w:val="24"/>
          <w:szCs w:val="24"/>
          <w:lang w:eastAsia="zh-CN"/>
        </w:rPr>
        <w:t>2. Модуль «Гандбол».</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color w:val="000000"/>
          <w:sz w:val="24"/>
          <w:szCs w:val="24"/>
          <w:lang w:eastAsia="zh-CN"/>
        </w:rPr>
        <w:t>2.1. Пояснительная записка модуля «Гандбол».</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D31B5">
        <w:rPr>
          <w:rFonts w:ascii="Times New Roman" w:hAnsi="Times New Roman"/>
          <w:sz w:val="24"/>
          <w:szCs w:val="24"/>
        </w:rPr>
        <w:t>по физической культуре</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1D31B5">
        <w:rPr>
          <w:rFonts w:ascii="Times New Roman" w:hAnsi="Times New Roman"/>
          <w:sz w:val="24"/>
          <w:szCs w:val="24"/>
          <w:lang w:eastAsia="zh-CN"/>
        </w:rPr>
        <w:t xml:space="preserve">спортивно-ориентированных форм, </w:t>
      </w:r>
      <w:r w:rsidRPr="001D31B5">
        <w:rPr>
          <w:rFonts w:ascii="Times New Roman" w:hAnsi="Times New Roman"/>
          <w:color w:val="000000"/>
          <w:sz w:val="24"/>
          <w:szCs w:val="24"/>
          <w:lang w:eastAsia="zh-CN"/>
        </w:rPr>
        <w:t xml:space="preserve">средств и методов </w:t>
      </w:r>
      <w:r w:rsidRPr="001D31B5">
        <w:rPr>
          <w:rFonts w:ascii="Times New Roman" w:hAnsi="Times New Roman"/>
          <w:sz w:val="24"/>
          <w:szCs w:val="24"/>
          <w:lang w:eastAsia="zh-CN"/>
        </w:rPr>
        <w:t>обучения.</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Гандбол является эффективным средством физического воспитания</w:t>
      </w:r>
      <w:r w:rsidR="0012038A" w:rsidRPr="001D31B5">
        <w:rPr>
          <w:rFonts w:ascii="Times New Roman" w:eastAsia="Arial Unicode MS" w:hAnsi="Times New Roman"/>
          <w:sz w:val="24"/>
          <w:szCs w:val="24"/>
          <w:bdr w:val="nil"/>
          <w:lang w:eastAsia="ru-RU"/>
        </w:rPr>
        <w:t xml:space="preserve"> </w:t>
      </w:r>
      <w:r w:rsidRPr="001D31B5">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профессиональному самоопределению.</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в гандболе,</w:t>
      </w:r>
      <w:r w:rsidRPr="001D31B5">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D31B5">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2.2. </w:t>
      </w:r>
      <w:r w:rsidR="00F0164B" w:rsidRPr="001D31B5">
        <w:rPr>
          <w:rFonts w:ascii="Times New Roman" w:hAnsi="Times New Roman"/>
          <w:color w:val="000000"/>
          <w:sz w:val="24"/>
          <w:szCs w:val="24"/>
          <w:lang w:eastAsia="zh-CN"/>
        </w:rPr>
        <w:t xml:space="preserve">Целью изучение модуля «Гандбол» является </w:t>
      </w:r>
      <w:r w:rsidR="00F0164B" w:rsidRPr="001D31B5">
        <w:rPr>
          <w:rFonts w:ascii="Times New Roman" w:hAnsi="Times New Roman"/>
          <w:sz w:val="24"/>
          <w:szCs w:val="24"/>
          <w:bdr w:val="nil"/>
          <w:lang w:eastAsia="ru-RU"/>
        </w:rPr>
        <w:t>формирование</w:t>
      </w:r>
      <w:r w:rsidR="0012038A" w:rsidRPr="001D31B5">
        <w:rPr>
          <w:rFonts w:ascii="Times New Roman" w:hAnsi="Times New Roman"/>
          <w:sz w:val="24"/>
          <w:szCs w:val="24"/>
          <w:bdr w:val="nil"/>
          <w:lang w:eastAsia="ru-RU"/>
        </w:rPr>
        <w:t xml:space="preserve"> </w:t>
      </w:r>
      <w:r w:rsidR="00F0164B" w:rsidRPr="001D31B5">
        <w:rPr>
          <w:rFonts w:ascii="Times New Roman" w:hAnsi="Times New Roman"/>
          <w:sz w:val="24"/>
          <w:szCs w:val="24"/>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1D31B5" w:rsidRDefault="004A517C"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bdr w:val="nil"/>
          <w:lang w:eastAsia="ru-RU"/>
        </w:rPr>
        <w:t>2.3. </w:t>
      </w:r>
      <w:r w:rsidR="00F0164B" w:rsidRPr="001D31B5">
        <w:rPr>
          <w:rFonts w:ascii="Times New Roman" w:hAnsi="Times New Roman"/>
          <w:sz w:val="24"/>
          <w:szCs w:val="24"/>
          <w:lang w:eastAsia="zh-CN"/>
        </w:rPr>
        <w:t>Задачами изучения модуля «Гандбол» являются:</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всестороннее гармоничное развитие обучающихся, увеличение объёма</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их двигательной активности;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 xml:space="preserve">укрепление </w:t>
      </w:r>
      <w:r w:rsidRPr="001D31B5">
        <w:rPr>
          <w:rFonts w:ascii="Times New Roman" w:eastAsia="@Arial Unicode MS" w:hAnsi="Times New Roman"/>
          <w:sz w:val="24"/>
          <w:szCs w:val="24"/>
          <w:bdr w:val="nil"/>
          <w:lang w:eastAsia="ru-RU"/>
        </w:rPr>
        <w:t xml:space="preserve">физического, психологического и социального </w:t>
      </w:r>
      <w:r w:rsidRPr="001D31B5">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D31B5">
        <w:rPr>
          <w:rFonts w:ascii="Times New Roman" w:eastAsia="@Arial Unicode MS" w:hAnsi="Times New Roman"/>
          <w:sz w:val="24"/>
          <w:szCs w:val="24"/>
          <w:bdr w:val="nil"/>
          <w:lang w:eastAsia="ru-RU"/>
        </w:rPr>
        <w:t xml:space="preserve">обеспечение культуры безопасного поведения </w:t>
      </w:r>
      <w:r w:rsidRPr="001D31B5">
        <w:rPr>
          <w:rFonts w:ascii="Times New Roman" w:hAnsi="Times New Roman"/>
          <w:sz w:val="24"/>
          <w:szCs w:val="24"/>
          <w:bdr w:val="nil"/>
          <w:lang w:eastAsia="ru-RU"/>
        </w:rPr>
        <w:t>на занятиях по гандболу;</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формирование общих представлений о гандболе, о его возможностях</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значении в процессе укрепления здоровья, физическом развитии и физической подготовке обучающихся;</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D31B5">
        <w:rPr>
          <w:rFonts w:ascii="Times New Roman" w:eastAsia="PragmaticaC" w:hAnsi="Times New Roman"/>
          <w:sz w:val="24"/>
          <w:szCs w:val="24"/>
          <w:bdr w:val="nil"/>
          <w:lang w:eastAsia="ru-RU"/>
        </w:rPr>
        <w:t>техническими действиями и приемами вида спорта «гандбол»</w:t>
      </w:r>
      <w:r w:rsidRPr="001D31B5">
        <w:rPr>
          <w:rFonts w:ascii="Times New Roman" w:hAnsi="Times New Roman"/>
          <w:sz w:val="24"/>
          <w:szCs w:val="24"/>
          <w:bdr w:val="nil"/>
          <w:lang w:eastAsia="ru-RU"/>
        </w:rPr>
        <w:t>;</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популяризация гандбола среди обучающихся, </w:t>
      </w:r>
      <w:r w:rsidRPr="001D31B5">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выявление, развитие и поддержка одарённых детей в области спорта.</w:t>
      </w:r>
    </w:p>
    <w:p w:rsidR="00F0164B" w:rsidRPr="001D31B5" w:rsidRDefault="004A517C" w:rsidP="001D31B5">
      <w:pPr>
        <w:pBdr>
          <w:top w:val="none" w:sz="0" w:space="0" w:color="000000"/>
          <w:left w:val="none" w:sz="0" w:space="0" w:color="000000"/>
          <w:bottom w:val="none" w:sz="0" w:space="0" w:color="000000"/>
          <w:right w:val="none" w:sz="0" w:space="0" w:color="000000"/>
        </w:pBdr>
        <w:tabs>
          <w:tab w:val="left" w:pos="708"/>
        </w:tabs>
        <w:suppressAutoHyphens/>
        <w:spacing w:after="0"/>
        <w:ind w:firstLine="709"/>
        <w:jc w:val="both"/>
        <w:rPr>
          <w:rFonts w:ascii="Times New Roman" w:eastAsia="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2.4.</w:t>
      </w:r>
      <w:r w:rsidR="00F0164B" w:rsidRPr="001D31B5">
        <w:rPr>
          <w:rFonts w:ascii="Times New Roman" w:eastAsia="Times New Roman" w:hAnsi="Times New Roman"/>
          <w:color w:val="000000"/>
          <w:sz w:val="24"/>
          <w:szCs w:val="24"/>
          <w:lang w:eastAsia="zh-CN"/>
        </w:rPr>
        <w:t> Место и роль модуля «Гандбол».</w:t>
      </w:r>
    </w:p>
    <w:p w:rsidR="00F0164B" w:rsidRPr="001D31B5" w:rsidRDefault="00F0164B" w:rsidP="001D31B5">
      <w:pPr>
        <w:suppressAutoHyphens/>
        <w:autoSpaceDE w:val="0"/>
        <w:spacing w:after="0"/>
        <w:ind w:firstLine="709"/>
        <w:jc w:val="both"/>
        <w:rPr>
          <w:rFonts w:ascii="Times New Roman" w:hAnsi="Times New Roman"/>
          <w:color w:val="000000"/>
          <w:sz w:val="24"/>
          <w:szCs w:val="24"/>
          <w:bdr w:val="none" w:sz="0" w:space="0" w:color="auto" w:frame="1"/>
          <w:lang w:eastAsia="ru-RU"/>
        </w:rPr>
      </w:pPr>
      <w:r w:rsidRPr="001D31B5">
        <w:rPr>
          <w:rFonts w:ascii="Times New Roman" w:hAnsi="Times New Roman"/>
          <w:sz w:val="24"/>
          <w:szCs w:val="24"/>
          <w:lang w:eastAsia="zh-CN"/>
        </w:rPr>
        <w:t>Модуль «Гандбол»</w:t>
      </w:r>
      <w:r w:rsidRPr="001D31B5">
        <w:rPr>
          <w:rFonts w:ascii="Times New Roman" w:hAnsi="Times New Roman"/>
          <w:color w:val="000000"/>
          <w:sz w:val="24"/>
          <w:szCs w:val="24"/>
          <w:lang w:eastAsia="ar-SA"/>
        </w:rPr>
        <w:t xml:space="preserve"> </w:t>
      </w:r>
      <w:r w:rsidRPr="001D31B5">
        <w:rPr>
          <w:rFonts w:ascii="Times New Roman" w:hAnsi="Times New Roman"/>
          <w:sz w:val="24"/>
          <w:szCs w:val="24"/>
          <w:lang w:eastAsia="zh-CN"/>
        </w:rPr>
        <w:t>доступен для освоения всем обучающимся, независимо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D31B5">
        <w:rPr>
          <w:rFonts w:ascii="Times New Roman" w:hAnsi="Times New Roman"/>
          <w:sz w:val="24"/>
          <w:szCs w:val="24"/>
          <w:lang w:eastAsia="zh-CN"/>
        </w:rPr>
        <w:t>общеобразов</w:t>
      </w:r>
      <w:r w:rsidRPr="001D31B5">
        <w:rPr>
          <w:rFonts w:ascii="Times New Roman" w:hAnsi="Times New Roman"/>
          <w:sz w:val="24"/>
          <w:szCs w:val="24"/>
          <w:lang w:eastAsia="zh-CN"/>
        </w:rPr>
        <w:t>ательных организациях.</w:t>
      </w:r>
      <w:r w:rsidRPr="001D31B5">
        <w:rPr>
          <w:rFonts w:ascii="Times New Roman" w:hAnsi="Times New Roman"/>
          <w:color w:val="000000"/>
          <w:sz w:val="24"/>
          <w:szCs w:val="24"/>
          <w:bdr w:val="none" w:sz="0" w:space="0" w:color="auto" w:frame="1"/>
          <w:lang w:eastAsia="ru-RU"/>
        </w:rPr>
        <w:t xml:space="preserve"> </w:t>
      </w:r>
    </w:p>
    <w:p w:rsidR="00F0164B" w:rsidRPr="001D31B5" w:rsidRDefault="00F0164B" w:rsidP="001D31B5">
      <w:pPr>
        <w:spacing w:after="0"/>
        <w:ind w:firstLine="709"/>
        <w:jc w:val="both"/>
        <w:rPr>
          <w:rFonts w:ascii="Times New Roman" w:hAnsi="Times New Roman"/>
          <w:sz w:val="24"/>
          <w:szCs w:val="24"/>
        </w:rPr>
      </w:pPr>
      <w:r w:rsidRPr="001D31B5">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lang w:eastAsia="ru-RU"/>
        </w:rPr>
      </w:pPr>
      <w:r w:rsidRPr="001D31B5">
        <w:rPr>
          <w:rFonts w:ascii="Times New Roman" w:hAnsi="Times New Roman"/>
          <w:sz w:val="24"/>
          <w:szCs w:val="24"/>
          <w:lang w:eastAsia="zh-CN"/>
        </w:rPr>
        <w:t xml:space="preserve">Интеграция модуля по гандболу поможет обучающимся </w:t>
      </w:r>
      <w:r w:rsidRPr="001D31B5">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1D31B5">
        <w:rPr>
          <w:rFonts w:ascii="Times New Roman" w:hAnsi="Times New Roman"/>
          <w:sz w:val="24"/>
          <w:szCs w:val="24"/>
          <w:lang w:eastAsia="zh-CN"/>
        </w:rPr>
        <w:t xml:space="preserve">дополнительного образования, </w:t>
      </w:r>
      <w:r w:rsidRPr="001D31B5">
        <w:rPr>
          <w:rFonts w:ascii="Times New Roman" w:hAnsi="Times New Roman"/>
          <w:color w:val="000000"/>
          <w:sz w:val="24"/>
          <w:szCs w:val="24"/>
          <w:lang w:eastAsia="zh-CN"/>
        </w:rPr>
        <w:t xml:space="preserve">деятельности школьных спортивных клубов, подготовке </w:t>
      </w:r>
      <w:r w:rsidRPr="001D31B5">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и обороне» (ГТО),</w:t>
      </w:r>
      <w:r w:rsidRPr="001D31B5">
        <w:rPr>
          <w:rFonts w:ascii="Times New Roman" w:hAnsi="Times New Roman"/>
          <w:color w:val="000000"/>
          <w:sz w:val="24"/>
          <w:szCs w:val="24"/>
          <w:lang w:eastAsia="zh-CN"/>
        </w:rPr>
        <w:t xml:space="preserve"> </w:t>
      </w:r>
      <w:r w:rsidRPr="001D31B5">
        <w:rPr>
          <w:rFonts w:ascii="Times New Roman" w:hAnsi="Times New Roman"/>
          <w:sz w:val="24"/>
          <w:szCs w:val="24"/>
          <w:lang w:eastAsia="zh-CN"/>
        </w:rPr>
        <w:t xml:space="preserve">участии в спортивных соревнованиях </w:t>
      </w:r>
      <w:r w:rsidRPr="001D31B5">
        <w:rPr>
          <w:rFonts w:ascii="Times New Roman" w:eastAsia="Arial Unicode MS" w:hAnsi="Times New Roman"/>
          <w:sz w:val="24"/>
          <w:szCs w:val="24"/>
          <w:bdr w:val="nil"/>
          <w:lang w:eastAsia="ru-RU"/>
        </w:rPr>
        <w:t>и подготовке юношей</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к службе в Вооруженных Силах Российской Федерации.</w:t>
      </w:r>
    </w:p>
    <w:p w:rsidR="00F0164B" w:rsidRPr="001D31B5" w:rsidRDefault="004A517C" w:rsidP="001D31B5">
      <w:pP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w:t>
      </w:r>
      <w:r w:rsidR="00F0164B" w:rsidRPr="001D31B5">
        <w:rPr>
          <w:rFonts w:ascii="Times New Roman" w:eastAsia="Times New Roman" w:hAnsi="Times New Roman"/>
          <w:color w:val="000000"/>
          <w:sz w:val="24"/>
          <w:szCs w:val="24"/>
          <w:lang w:eastAsia="zh-CN"/>
        </w:rPr>
        <w:t>.5. </w:t>
      </w:r>
      <w:r w:rsidR="00F0164B" w:rsidRPr="001D31B5">
        <w:rPr>
          <w:rFonts w:ascii="Times New Roman" w:hAnsi="Times New Roman"/>
          <w:color w:val="000000"/>
          <w:sz w:val="24"/>
          <w:szCs w:val="24"/>
          <w:lang w:eastAsia="zh-CN"/>
        </w:rPr>
        <w:t>Модуль «Гандбол» может быть реализован в следующих вариантах:</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1D31B5" w:rsidRDefault="00F0164B" w:rsidP="001D31B5">
      <w:pP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lang w:eastAsia="zh-CN"/>
        </w:rPr>
        <w:t>в виде целостного последовательного учебного модуля, изучаемого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color w:val="000000"/>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1D31B5">
        <w:rPr>
          <w:rFonts w:ascii="Times New Roman" w:hAnsi="Times New Roman"/>
          <w:color w:val="000000"/>
          <w:sz w:val="24"/>
          <w:szCs w:val="24"/>
          <w:lang w:eastAsia="zh-CN"/>
        </w:rPr>
        <w:t xml:space="preserve"> </w:t>
      </w:r>
      <w:r w:rsidRPr="001D31B5">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68" w:name="_Hlk124958362"/>
      <w:r w:rsidRPr="001D31B5">
        <w:rPr>
          <w:rFonts w:ascii="Times New Roman" w:hAnsi="Times New Roman"/>
          <w:sz w:val="24"/>
          <w:szCs w:val="24"/>
        </w:rPr>
        <w:t>включая использование учебных модулей по видам спорта</w:t>
      </w:r>
      <w:bookmarkEnd w:id="68"/>
      <w:r w:rsidRPr="001D31B5">
        <w:rPr>
          <w:rFonts w:ascii="Times New Roman" w:hAnsi="Times New Roman"/>
          <w:sz w:val="24"/>
          <w:szCs w:val="24"/>
        </w:rPr>
        <w:t xml:space="preserve"> (рекомендуемый объём </w:t>
      </w:r>
      <w:r w:rsidRPr="001D31B5">
        <w:rPr>
          <w:rFonts w:ascii="Times New Roman" w:hAnsi="Times New Roman"/>
          <w:sz w:val="24"/>
          <w:szCs w:val="24"/>
          <w:lang w:eastAsia="zh-CN"/>
        </w:rPr>
        <w:t>в 10 и 11 классах – по 34 часа</w:t>
      </w:r>
      <w:r w:rsidRPr="001D31B5">
        <w:rPr>
          <w:rFonts w:ascii="Times New Roman" w:hAnsi="Times New Roman"/>
          <w:sz w:val="24"/>
          <w:szCs w:val="24"/>
        </w:rPr>
        <w:t>)</w:t>
      </w:r>
      <w:r w:rsidRPr="001D31B5">
        <w:rPr>
          <w:rFonts w:ascii="Times New Roman" w:hAnsi="Times New Roman"/>
          <w:sz w:val="24"/>
          <w:szCs w:val="24"/>
          <w:bdr w:val="nil"/>
          <w:lang w:eastAsia="ru-RU"/>
        </w:rPr>
        <w:t>.</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bookmarkStart w:id="69" w:name="_Hlk124946235"/>
      <w:bookmarkStart w:id="70" w:name="_Hlk125461500"/>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w:t>
      </w:r>
      <w:r w:rsidR="00F0164B" w:rsidRPr="001D31B5">
        <w:rPr>
          <w:rFonts w:ascii="Times New Roman" w:eastAsia="Times New Roman" w:hAnsi="Times New Roman"/>
          <w:color w:val="000000"/>
          <w:sz w:val="24"/>
          <w:szCs w:val="24"/>
          <w:lang w:eastAsia="zh-CN"/>
        </w:rPr>
        <w:t>.6.</w:t>
      </w:r>
      <w:bookmarkEnd w:id="69"/>
      <w:r w:rsidR="00F0164B" w:rsidRPr="001D31B5">
        <w:rPr>
          <w:rFonts w:ascii="Times New Roman" w:eastAsia="Times New Roman" w:hAnsi="Times New Roman"/>
          <w:color w:val="000000"/>
          <w:sz w:val="24"/>
          <w:szCs w:val="24"/>
          <w:lang w:eastAsia="zh-CN"/>
        </w:rPr>
        <w:t> </w:t>
      </w:r>
      <w:bookmarkEnd w:id="70"/>
      <w:r w:rsidR="00F0164B" w:rsidRPr="001D31B5">
        <w:rPr>
          <w:rFonts w:ascii="Times New Roman" w:hAnsi="Times New Roman"/>
          <w:sz w:val="24"/>
          <w:szCs w:val="24"/>
          <w:lang w:eastAsia="zh-CN"/>
        </w:rPr>
        <w:t>Содержание модуля «Гандбол».</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lang w:eastAsia="zh-CN"/>
        </w:rPr>
        <w:t>1) </w:t>
      </w:r>
      <w:r w:rsidRPr="001D31B5">
        <w:rPr>
          <w:rFonts w:ascii="Times New Roman" w:hAnsi="Times New Roman"/>
          <w:sz w:val="24"/>
          <w:szCs w:val="24"/>
          <w:bdr w:val="none" w:sz="0" w:space="0" w:color="auto" w:frame="1"/>
          <w:lang w:eastAsia="ru-RU"/>
        </w:rPr>
        <w:t>Знания о гандболе.</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основные функции.</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методика выполнения. Характеристика тактики гандбола и ее компонентов.</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1D31B5" w:rsidRDefault="00F0164B" w:rsidP="001D31B5">
      <w:pPr>
        <w:spacing w:after="0"/>
        <w:ind w:firstLine="709"/>
        <w:jc w:val="both"/>
        <w:rPr>
          <w:rFonts w:ascii="Times New Roman" w:hAnsi="Times New Roman"/>
          <w:sz w:val="24"/>
          <w:szCs w:val="24"/>
          <w:lang w:eastAsia="zh-CN"/>
        </w:rPr>
      </w:pPr>
      <w:r w:rsidRPr="001D31B5">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1D31B5">
        <w:rPr>
          <w:rFonts w:ascii="Times New Roman" w:hAnsi="Times New Roman"/>
          <w:sz w:val="24"/>
          <w:szCs w:val="24"/>
          <w:lang w:eastAsia="zh-CN"/>
        </w:rPr>
        <w:t xml:space="preserve">Основные средства и методы обучения технике и тактике игры «гандбола».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Комплексы упражнений для развития физических качеств гандболиста.</w:t>
      </w:r>
      <w:r w:rsidRPr="001D31B5">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1D31B5" w:rsidRDefault="00F0164B" w:rsidP="001D31B5">
      <w:pPr>
        <w:suppressAutoHyphens/>
        <w:spacing w:after="0"/>
        <w:ind w:firstLine="709"/>
        <w:jc w:val="both"/>
        <w:rPr>
          <w:rFonts w:ascii="Times New Roman" w:hAnsi="Times New Roman"/>
          <w:sz w:val="24"/>
          <w:szCs w:val="24"/>
          <w:bdr w:val="none" w:sz="0" w:space="0" w:color="auto" w:frame="1"/>
          <w:lang w:eastAsia="zh-CN"/>
        </w:rPr>
      </w:pPr>
      <w:r w:rsidRPr="001D31B5">
        <w:rPr>
          <w:rFonts w:ascii="Times New Roman" w:hAnsi="Times New Roman"/>
          <w:color w:val="000000"/>
          <w:sz w:val="24"/>
          <w:szCs w:val="24"/>
          <w:lang w:eastAsia="zh-CN"/>
        </w:rPr>
        <w:t>Вредные привычки, причины их возникновения и пагубное влияние</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на организм человека и его здоровье.</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color w:val="000000"/>
          <w:sz w:val="24"/>
          <w:szCs w:val="24"/>
          <w:lang w:eastAsia="zh-CN"/>
        </w:rPr>
        <w:t>2)</w:t>
      </w:r>
      <w:r w:rsidRPr="001D31B5">
        <w:rPr>
          <w:rFonts w:ascii="Times New Roman" w:hAnsi="Times New Roman"/>
          <w:sz w:val="24"/>
          <w:szCs w:val="24"/>
          <w:lang w:eastAsia="zh-CN"/>
        </w:rPr>
        <w:t> </w:t>
      </w:r>
      <w:r w:rsidRPr="001D31B5">
        <w:rPr>
          <w:rFonts w:ascii="Times New Roman" w:hAnsi="Times New Roman"/>
          <w:sz w:val="24"/>
          <w:szCs w:val="24"/>
          <w:bdr w:val="none" w:sz="0" w:space="0" w:color="auto" w:frame="1"/>
          <w:lang w:eastAsia="ru-RU"/>
        </w:rPr>
        <w:t>Способы самостоятельной деятельности.</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eastAsia="zh-CN"/>
        </w:rPr>
      </w:pPr>
      <w:r w:rsidRPr="001D31B5">
        <w:rPr>
          <w:rFonts w:ascii="Times New Roman" w:eastAsia="Arial Unicode MS" w:hAnsi="Times New Roman"/>
          <w:color w:val="000000"/>
          <w:sz w:val="24"/>
          <w:szCs w:val="24"/>
          <w:lang w:eastAsia="zh-CN"/>
        </w:rPr>
        <w:t>Самостоятельный подбор упражнений, определение их назначения</w:t>
      </w:r>
      <w:r w:rsidR="0012038A" w:rsidRPr="001D31B5">
        <w:rPr>
          <w:rFonts w:ascii="Times New Roman" w:eastAsia="Arial Unicode MS" w:hAnsi="Times New Roman"/>
          <w:color w:val="000000"/>
          <w:sz w:val="24"/>
          <w:szCs w:val="24"/>
          <w:lang w:eastAsia="zh-CN"/>
        </w:rPr>
        <w:t xml:space="preserve"> </w:t>
      </w:r>
      <w:r w:rsidRPr="001D31B5">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1D31B5">
        <w:rPr>
          <w:rFonts w:ascii="Times New Roman" w:eastAsia="Arial Unicode MS" w:hAnsi="Times New Roman"/>
          <w:color w:val="000000"/>
          <w:sz w:val="24"/>
          <w:szCs w:val="24"/>
          <w:lang w:eastAsia="zh-CN"/>
        </w:rPr>
        <w:t xml:space="preserve"> </w:t>
      </w:r>
      <w:r w:rsidRPr="001D31B5">
        <w:rPr>
          <w:rFonts w:ascii="Times New Roman" w:eastAsia="Arial Unicode MS" w:hAnsi="Times New Roman"/>
          <w:color w:val="000000"/>
          <w:sz w:val="24"/>
          <w:szCs w:val="24"/>
          <w:lang w:eastAsia="zh-CN"/>
        </w:rPr>
        <w:t>их выполнения, дозировка нагрузки.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D31B5">
        <w:rPr>
          <w:rFonts w:ascii="Times New Roman" w:hAnsi="Times New Roman"/>
          <w:color w:val="000000"/>
          <w:sz w:val="24"/>
          <w:szCs w:val="24"/>
          <w:lang w:eastAsia="zh-CN"/>
        </w:rPr>
        <w:t xml:space="preserve"> Личный «Дневник развития и здоровья».</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Правила личной гигиены, требования к спортивной одежде и обуви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для занятий гандболом. Правила ухода за спортивным инвентарем и оборудованием.</w:t>
      </w:r>
    </w:p>
    <w:p w:rsidR="00F0164B" w:rsidRPr="001D31B5" w:rsidRDefault="00F0164B" w:rsidP="001D31B5">
      <w:pPr>
        <w:pBdr>
          <w:top w:val="nil"/>
          <w:left w:val="nil"/>
          <w:bottom w:val="nil"/>
          <w:right w:val="nil"/>
          <w:between w:val="nil"/>
          <w:bar w:val="nil"/>
        </w:pBdr>
        <w:spacing w:after="0"/>
        <w:ind w:firstLine="709"/>
        <w:jc w:val="both"/>
        <w:rPr>
          <w:rFonts w:ascii="Times New Roman" w:eastAsia="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D31B5">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Тестирование уровня физической подготовленности в гандболе.</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color w:val="000000"/>
          <w:sz w:val="24"/>
          <w:szCs w:val="24"/>
          <w:lang w:eastAsia="zh-CN"/>
        </w:rPr>
        <w:t>3) </w:t>
      </w:r>
      <w:r w:rsidRPr="001D31B5">
        <w:rPr>
          <w:rFonts w:ascii="Times New Roman" w:hAnsi="Times New Roman"/>
          <w:sz w:val="24"/>
          <w:szCs w:val="24"/>
          <w:bdr w:val="none" w:sz="0" w:space="0" w:color="auto" w:frame="1"/>
          <w:lang w:eastAsia="ru-RU"/>
        </w:rPr>
        <w:t>Физическое совершенствование.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color w:val="000000"/>
          <w:sz w:val="24"/>
          <w:szCs w:val="24"/>
          <w:lang w:eastAsia="zh-CN"/>
        </w:rPr>
      </w:pPr>
      <w:r w:rsidRPr="001D31B5">
        <w:rPr>
          <w:rFonts w:ascii="Times New Roman" w:eastAsia="Arial Unicode MS" w:hAnsi="Times New Roman"/>
          <w:color w:val="000000"/>
          <w:sz w:val="24"/>
          <w:szCs w:val="24"/>
          <w:lang w:eastAsia="zh-CN"/>
        </w:rPr>
        <w:t xml:space="preserve">Совершенствование </w:t>
      </w:r>
      <w:r w:rsidRPr="001D31B5">
        <w:rPr>
          <w:rFonts w:ascii="Times New Roman" w:eastAsia="Arial Unicode MS" w:hAnsi="Times New Roman"/>
          <w:sz w:val="24"/>
          <w:szCs w:val="24"/>
          <w:bdr w:val="none" w:sz="0" w:space="0" w:color="auto" w:frame="1"/>
          <w:lang w:eastAsia="zh-CN"/>
        </w:rPr>
        <w:t>технических приемов и тактических действий</w:t>
      </w:r>
      <w:r w:rsidR="0012038A" w:rsidRPr="001D31B5">
        <w:rPr>
          <w:rFonts w:ascii="Times New Roman" w:eastAsia="Arial Unicode MS" w:hAnsi="Times New Roman"/>
          <w:sz w:val="24"/>
          <w:szCs w:val="24"/>
          <w:bdr w:val="none" w:sz="0" w:space="0" w:color="auto" w:frame="1"/>
          <w:lang w:eastAsia="zh-CN"/>
        </w:rPr>
        <w:t xml:space="preserve"> </w:t>
      </w:r>
      <w:r w:rsidRPr="001D31B5">
        <w:rPr>
          <w:rFonts w:ascii="Times New Roman" w:eastAsia="Arial Unicode MS" w:hAnsi="Times New Roman"/>
          <w:sz w:val="24"/>
          <w:szCs w:val="24"/>
          <w:bdr w:val="none" w:sz="0" w:space="0" w:color="auto" w:frame="1"/>
          <w:lang w:eastAsia="zh-CN"/>
        </w:rPr>
        <w:t>по гандболу, изученных на уровне основного общего образования.</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 xml:space="preserve">и технические действия гандболиста: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proofErr w:type="spellStart"/>
      <w:r w:rsidRPr="001D31B5">
        <w:rPr>
          <w:rFonts w:ascii="Times New Roman" w:hAnsi="Times New Roman"/>
          <w:sz w:val="24"/>
          <w:szCs w:val="24"/>
          <w:bdr w:val="none" w:sz="0" w:space="0" w:color="auto" w:frame="1"/>
          <w:lang w:eastAsia="ru-RU"/>
        </w:rPr>
        <w:t>общеподготовительные</w:t>
      </w:r>
      <w:proofErr w:type="spellEnd"/>
      <w:r w:rsidRPr="001D31B5">
        <w:rPr>
          <w:rFonts w:ascii="Times New Roman" w:hAnsi="Times New Roman"/>
          <w:sz w:val="24"/>
          <w:szCs w:val="24"/>
          <w:bdr w:val="none" w:sz="0" w:space="0" w:color="auto" w:frame="1"/>
          <w:lang w:eastAsia="ru-RU"/>
        </w:rPr>
        <w:t xml:space="preserve"> упражнения (ОРУ, упражнения со снарядами,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Times New Roman" w:hAnsi="Times New Roman"/>
          <w:sz w:val="24"/>
          <w:szCs w:val="24"/>
          <w:lang w:eastAsia="zh-CN"/>
        </w:rPr>
      </w:pPr>
      <w:r w:rsidRPr="001D31B5">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1D31B5" w:rsidRDefault="00F0164B" w:rsidP="001D31B5">
      <w:pP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1D31B5">
        <w:rPr>
          <w:rFonts w:ascii="Times New Roman" w:hAnsi="Times New Roman"/>
          <w:color w:val="000000"/>
          <w:sz w:val="24"/>
          <w:szCs w:val="24"/>
          <w:bdr w:val="nil"/>
          <w:lang w:eastAsia="ru-RU"/>
        </w:rPr>
        <w:t xml:space="preserve">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Перемещения. </w:t>
      </w:r>
      <w:r w:rsidRPr="001D31B5">
        <w:rPr>
          <w:rFonts w:ascii="Times New Roman" w:hAnsi="Times New Roman"/>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 xml:space="preserve">с отскоком от площадки. Ведение мяча с переводом с одной руки на другую перед собой и за спиной.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1D31B5">
        <w:rPr>
          <w:rFonts w:ascii="Times New Roman" w:hAnsi="Times New Roman"/>
          <w:color w:val="000000"/>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площади вратаря (показать выход вперёд</w:t>
      </w:r>
      <w:r w:rsidR="00D6722C" w:rsidRPr="001D31B5">
        <w:rPr>
          <w:rFonts w:ascii="Times New Roman" w:hAnsi="Times New Roman"/>
          <w:color w:val="000000"/>
          <w:sz w:val="24"/>
          <w:szCs w:val="24"/>
          <w:bdr w:val="nil"/>
          <w:lang w:eastAsia="ru-RU"/>
        </w:rPr>
        <w:t xml:space="preserve"> – </w:t>
      </w:r>
      <w:r w:rsidRPr="001D31B5">
        <w:rPr>
          <w:rFonts w:ascii="Times New Roman" w:hAnsi="Times New Roman"/>
          <w:color w:val="000000"/>
          <w:sz w:val="24"/>
          <w:szCs w:val="24"/>
          <w:bdr w:val="nil"/>
          <w:lang w:eastAsia="ru-RU"/>
        </w:rPr>
        <w:t>остаться на месте).</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D31B5">
        <w:rPr>
          <w:rFonts w:ascii="Times New Roman" w:hAnsi="Times New Roman"/>
          <w:sz w:val="24"/>
          <w:szCs w:val="24"/>
          <w:bdr w:val="none" w:sz="0" w:space="0" w:color="auto" w:frame="1"/>
          <w:lang w:eastAsia="ru-RU"/>
        </w:rPr>
        <w:t xml:space="preserve"> – </w:t>
      </w:r>
      <w:r w:rsidRPr="001D31B5">
        <w:rPr>
          <w:rFonts w:ascii="Times New Roman" w:hAnsi="Times New Roman"/>
          <w:sz w:val="24"/>
          <w:szCs w:val="24"/>
          <w:bdr w:val="none" w:sz="0" w:space="0" w:color="auto" w:frame="1"/>
          <w:lang w:eastAsia="ru-RU"/>
        </w:rPr>
        <w:t>от нападения</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 xml:space="preserve">к защите и от защиты к нападению. </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Тактические взаимодействия: в парах, тройках, группах.</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1D31B5" w:rsidRDefault="00F0164B" w:rsidP="001D31B5">
      <w:pP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w:t>
      </w:r>
      <w:r w:rsidR="00F0164B" w:rsidRPr="001D31B5">
        <w:rPr>
          <w:rFonts w:ascii="Times New Roman" w:eastAsia="Times New Roman" w:hAnsi="Times New Roman"/>
          <w:color w:val="000000"/>
          <w:sz w:val="24"/>
          <w:szCs w:val="24"/>
          <w:lang w:eastAsia="zh-CN"/>
        </w:rPr>
        <w:t>7.</w:t>
      </w:r>
      <w:r w:rsidR="00F0164B" w:rsidRPr="001D31B5">
        <w:rPr>
          <w:rFonts w:ascii="Times New Roman" w:hAnsi="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 xml:space="preserve">2.7.1. При </w:t>
      </w:r>
      <w:r w:rsidR="00F0164B" w:rsidRPr="001D31B5">
        <w:rPr>
          <w:rFonts w:ascii="Times New Roman"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чувство патриотизма, ответственности перед Родиной, гордости</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1D31B5">
        <w:rPr>
          <w:rFonts w:ascii="Times New Roman" w:hAnsi="Times New Roman"/>
          <w:color w:val="000000"/>
          <w:sz w:val="24"/>
          <w:szCs w:val="24"/>
          <w:bdr w:val="nil"/>
          <w:lang w:eastAsia="ru-RU"/>
        </w:rPr>
        <w:t xml:space="preserve">готовность к служению Отечеству, его защите </w:t>
      </w:r>
      <w:r w:rsidRPr="001D31B5">
        <w:rPr>
          <w:rFonts w:ascii="Times New Roman" w:hAnsi="Times New Roman"/>
          <w:sz w:val="24"/>
          <w:szCs w:val="24"/>
          <w:bdr w:val="none" w:sz="0" w:space="0" w:color="auto" w:frame="1"/>
          <w:lang w:eastAsia="ru-RU"/>
        </w:rPr>
        <w:t>на примере роли, традиций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развития гандбола в современном обществе, в Российской Федерации, в регионе;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1D31B5">
        <w:rPr>
          <w:rFonts w:ascii="Times New Roman" w:eastAsia="Times New Roman" w:hAnsi="Times New Roman"/>
          <w:sz w:val="24"/>
          <w:szCs w:val="24"/>
          <w:bdr w:val="none" w:sz="0" w:space="0" w:color="auto" w:frame="1"/>
          <w:lang w:eastAsia="ru-RU"/>
        </w:rPr>
        <w:t xml:space="preserve"> </w:t>
      </w:r>
      <w:r w:rsidRPr="001D31B5">
        <w:rPr>
          <w:rFonts w:ascii="Times New Roman" w:hAnsi="Times New Roman"/>
          <w:sz w:val="24"/>
          <w:szCs w:val="24"/>
          <w:bdr w:val="nil"/>
          <w:lang w:eastAsia="ru-RU"/>
        </w:rPr>
        <w:t xml:space="preserve">главных гандбольных организаций регионального, всероссийского и мирового уровней, </w:t>
      </w:r>
      <w:r w:rsidRPr="001D31B5">
        <w:rPr>
          <w:rFonts w:ascii="Times New Roman" w:eastAsia="Times New Roman" w:hAnsi="Times New Roman"/>
          <w:sz w:val="24"/>
          <w:szCs w:val="24"/>
          <w:bdr w:val="none" w:sz="0" w:space="0" w:color="auto" w:frame="1"/>
          <w:lang w:eastAsia="ru-RU"/>
        </w:rPr>
        <w:t>отечественных и зарубежных гандбольных клубов;</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shd w:val="clear" w:color="auto" w:fill="FFFFFF"/>
          <w:lang w:eastAsia="ru-RU"/>
        </w:rPr>
      </w:pPr>
      <w:r w:rsidRPr="001D31B5">
        <w:rPr>
          <w:rFonts w:ascii="Times New Roman" w:hAnsi="Times New Roman"/>
          <w:color w:val="000000"/>
          <w:sz w:val="24"/>
          <w:szCs w:val="24"/>
          <w:bdr w:val="nil"/>
          <w:lang w:eastAsia="ru-RU"/>
        </w:rPr>
        <w:t xml:space="preserve">основные нормы морали, духовно-нравственной культуры и </w:t>
      </w:r>
      <w:r w:rsidRPr="001D31B5">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1D31B5" w:rsidRDefault="00F0164B" w:rsidP="001D31B5">
      <w:pPr>
        <w:suppressAutoHyphens/>
        <w:autoSpaceDE w:val="0"/>
        <w:autoSpaceDN w:val="0"/>
        <w:adjustRightInd w:val="0"/>
        <w:spacing w:after="0"/>
        <w:ind w:firstLine="709"/>
        <w:jc w:val="both"/>
        <w:rPr>
          <w:rFonts w:ascii="Times New Roman" w:eastAsia="HiddenHorzOCR" w:hAnsi="Times New Roman"/>
          <w:sz w:val="24"/>
          <w:szCs w:val="24"/>
          <w:lang w:eastAsia="zh-CN"/>
        </w:rPr>
      </w:pPr>
      <w:r w:rsidRPr="001D31B5">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для их достижения в учебной, тренировочной, досуговой, игровой</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 xml:space="preserve">и соревновательной деятельности, судейской практики </w:t>
      </w:r>
      <w:r w:rsidRPr="001D31B5">
        <w:rPr>
          <w:rFonts w:ascii="Times New Roman" w:hAnsi="Times New Roman"/>
          <w:sz w:val="24"/>
          <w:szCs w:val="24"/>
          <w:lang w:eastAsia="zh-CN"/>
        </w:rPr>
        <w:t xml:space="preserve">на принципах </w:t>
      </w:r>
      <w:r w:rsidRPr="001D31B5">
        <w:rPr>
          <w:rFonts w:ascii="Times New Roman" w:hAnsi="Times New Roman"/>
          <w:color w:val="000000"/>
          <w:sz w:val="24"/>
          <w:szCs w:val="24"/>
          <w:lang w:eastAsia="zh-CN"/>
        </w:rPr>
        <w:t xml:space="preserve">доброжелательности и взаимопомощи;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2.7.2.</w:t>
      </w:r>
      <w:r w:rsidR="00F0164B" w:rsidRPr="001D31B5">
        <w:rPr>
          <w:rFonts w:ascii="Times New Roman" w:hAnsi="Times New Roman"/>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1D31B5">
        <w:rPr>
          <w:rFonts w:ascii="Times New Roman" w:hAnsi="Times New Roman"/>
          <w:sz w:val="24"/>
          <w:szCs w:val="24"/>
          <w:bdr w:val="nil"/>
          <w:lang w:eastAsia="ru-RU"/>
        </w:rPr>
        <w:t>:</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1D31B5">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1D31B5" w:rsidRDefault="004A517C"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lang w:eastAsia="zh-CN"/>
        </w:rPr>
        <w:t>2.7.3</w:t>
      </w:r>
      <w:r w:rsidR="00F0164B" w:rsidRPr="001D31B5">
        <w:rPr>
          <w:rFonts w:ascii="Times New Roman" w:eastAsia="Times New Roman" w:hAnsi="Times New Roman"/>
          <w:color w:val="000000"/>
          <w:sz w:val="24"/>
          <w:szCs w:val="24"/>
          <w:lang w:eastAsia="zh-CN"/>
        </w:rPr>
        <w:t>. </w:t>
      </w:r>
      <w:r w:rsidR="00F0164B" w:rsidRPr="001D31B5">
        <w:rPr>
          <w:rFonts w:ascii="Times New Roman"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1D31B5">
        <w:rPr>
          <w:rFonts w:ascii="Times New Roman" w:hAnsi="Times New Roman"/>
          <w:sz w:val="24"/>
          <w:szCs w:val="24"/>
          <w:bdr w:val="nil"/>
          <w:lang w:eastAsia="ru-RU"/>
        </w:rPr>
        <w:t>предметные результаты:</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eastAsia="HiddenHorzOCR" w:hAnsi="Times New Roman"/>
          <w:sz w:val="24"/>
          <w:szCs w:val="24"/>
        </w:rPr>
        <w:t xml:space="preserve">знание </w:t>
      </w:r>
      <w:r w:rsidRPr="001D31B5">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D31B5">
        <w:rPr>
          <w:rFonts w:ascii="Times New Roman" w:eastAsia="Times New Roman" w:hAnsi="Times New Roman"/>
          <w:color w:val="000000"/>
          <w:sz w:val="24"/>
          <w:szCs w:val="24"/>
          <w:bdr w:val="nil"/>
          <w:lang w:eastAsia="ru-RU"/>
        </w:rPr>
        <w:t>принесших славу российскому и мировому гандболу;</w:t>
      </w:r>
    </w:p>
    <w:p w:rsidR="00F0164B" w:rsidRPr="001D31B5" w:rsidRDefault="00F0164B" w:rsidP="001D31B5">
      <w:pPr>
        <w:autoSpaceDE w:val="0"/>
        <w:autoSpaceDN w:val="0"/>
        <w:adjustRightInd w:val="0"/>
        <w:spacing w:after="0"/>
        <w:ind w:firstLine="709"/>
        <w:jc w:val="both"/>
        <w:rPr>
          <w:rFonts w:ascii="Times New Roman" w:hAnsi="Times New Roman"/>
          <w:sz w:val="24"/>
          <w:szCs w:val="24"/>
          <w:bdr w:val="none" w:sz="0" w:space="0" w:color="auto" w:frame="1"/>
          <w:lang w:eastAsia="ru-RU"/>
        </w:rPr>
      </w:pPr>
      <w:r w:rsidRPr="001D31B5">
        <w:rPr>
          <w:rFonts w:ascii="Times New Roman" w:eastAsia="HiddenHorzOCR" w:hAnsi="Times New Roman"/>
          <w:sz w:val="24"/>
          <w:szCs w:val="24"/>
        </w:rPr>
        <w:t>характеристика р</w:t>
      </w:r>
      <w:r w:rsidRPr="001D31B5">
        <w:rPr>
          <w:rFonts w:ascii="Times New Roman" w:hAnsi="Times New Roman"/>
          <w:sz w:val="24"/>
          <w:szCs w:val="24"/>
          <w:bdr w:val="none" w:sz="0" w:space="0" w:color="auto" w:frame="1"/>
          <w:lang w:eastAsia="ru-RU"/>
        </w:rPr>
        <w:t>оли и основных функций главных гандбольных организаций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федераций (международные, российские), осуществляющих управление гандболом;</w:t>
      </w:r>
    </w:p>
    <w:p w:rsidR="00F0164B" w:rsidRPr="001D31B5" w:rsidRDefault="00F0164B" w:rsidP="001D31B5">
      <w:pPr>
        <w:autoSpaceDE w:val="0"/>
        <w:autoSpaceDN w:val="0"/>
        <w:adjustRightInd w:val="0"/>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1D31B5">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HiddenHorzOCR" w:hAnsi="Times New Roman"/>
          <w:sz w:val="24"/>
          <w:szCs w:val="24"/>
        </w:rPr>
      </w:pPr>
      <w:r w:rsidRPr="001D31B5">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знание и применение основ </w:t>
      </w:r>
      <w:r w:rsidRPr="001D31B5">
        <w:rPr>
          <w:rFonts w:ascii="Times New Roman" w:eastAsia="Times New Roman" w:hAnsi="Times New Roman"/>
          <w:sz w:val="24"/>
          <w:szCs w:val="24"/>
          <w:bdr w:val="nil"/>
          <w:lang w:eastAsia="ru-RU"/>
        </w:rPr>
        <w:t>формирования сбалансированного питания гандболис</w:t>
      </w:r>
      <w:r w:rsidRPr="001D31B5">
        <w:rPr>
          <w:rFonts w:ascii="Times New Roman" w:hAnsi="Times New Roman"/>
          <w:sz w:val="24"/>
          <w:szCs w:val="24"/>
          <w:bdr w:val="none" w:sz="0" w:space="0" w:color="auto" w:frame="1"/>
          <w:lang w:eastAsia="ru-RU"/>
        </w:rPr>
        <w:t>та;</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использование п</w:t>
      </w:r>
      <w:r w:rsidRPr="001D31B5">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D31B5">
        <w:rPr>
          <w:rFonts w:ascii="Times New Roman" w:eastAsia="Times New Roman" w:hAnsi="Times New Roman"/>
          <w:sz w:val="24"/>
          <w:szCs w:val="24"/>
          <w:bdr w:val="none" w:sz="0" w:space="0" w:color="auto" w:frame="1"/>
          <w:lang w:eastAsia="ru-RU"/>
        </w:rPr>
        <w:t xml:space="preserve">упражнений, формирующих </w:t>
      </w:r>
      <w:r w:rsidRPr="001D31B5">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гандболиста, </w:t>
      </w:r>
      <w:r w:rsidRPr="001D31B5">
        <w:rPr>
          <w:rFonts w:ascii="Times New Roman" w:eastAsia="Times New Roman" w:hAnsi="Times New Roman"/>
          <w:sz w:val="24"/>
          <w:szCs w:val="24"/>
          <w:lang w:eastAsia="ru-RU"/>
        </w:rPr>
        <w:t>определение их эффективность;</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1D31B5">
        <w:rPr>
          <w:rFonts w:ascii="Times New Roman" w:eastAsia="Times New Roman" w:hAnsi="Times New Roman"/>
          <w:sz w:val="24"/>
          <w:szCs w:val="24"/>
          <w:bdr w:val="nil"/>
          <w:lang w:eastAsia="ru-RU"/>
        </w:rPr>
        <w:t xml:space="preserve"> </w:t>
      </w:r>
      <w:r w:rsidRPr="001D31B5">
        <w:rPr>
          <w:rFonts w:ascii="Times New Roman" w:eastAsia="Times New Roman" w:hAnsi="Times New Roman"/>
          <w:sz w:val="24"/>
          <w:szCs w:val="24"/>
          <w:bdr w:val="nil"/>
          <w:lang w:eastAsia="ru-RU"/>
        </w:rPr>
        <w:t xml:space="preserve">и выполнения упражнения для развития физических качеств гандболиста, умение </w:t>
      </w:r>
      <w:r w:rsidRPr="001D31B5">
        <w:rPr>
          <w:rFonts w:ascii="Times New Roman" w:hAnsi="Times New Roman"/>
          <w:sz w:val="24"/>
          <w:szCs w:val="24"/>
          <w:bdr w:val="nil"/>
          <w:lang w:eastAsia="ru-RU"/>
        </w:rPr>
        <w:t>выявлять и устранять ошибки при выполнении упражнений;</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one" w:sz="0" w:space="0" w:color="auto" w:frame="1"/>
          <w:lang w:eastAsia="ru-RU"/>
        </w:rPr>
      </w:pPr>
      <w:r w:rsidRPr="001D31B5">
        <w:rPr>
          <w:rFonts w:ascii="Times New Roman" w:eastAsia="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D31B5">
        <w:rPr>
          <w:rFonts w:ascii="Times New Roman" w:eastAsia="Times New Roman" w:hAnsi="Times New Roman"/>
          <w:sz w:val="24"/>
          <w:szCs w:val="24"/>
          <w:bdr w:val="nil"/>
          <w:lang w:eastAsia="ru-RU"/>
        </w:rPr>
        <w:t xml:space="preserve">применение и владение </w:t>
      </w:r>
      <w:r w:rsidRPr="001D31B5">
        <w:rPr>
          <w:rFonts w:ascii="Times New Roman" w:eastAsia="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eastAsia="Times New Roman" w:hAnsi="Times New Roman"/>
          <w:sz w:val="24"/>
          <w:szCs w:val="24"/>
          <w:bdr w:val="nil"/>
          <w:lang w:eastAsia="ru-RU"/>
        </w:rPr>
      </w:pPr>
      <w:r w:rsidRPr="001D31B5">
        <w:rPr>
          <w:rFonts w:ascii="Times New Roman" w:eastAsia="Times New Roman" w:hAnsi="Times New Roman"/>
          <w:sz w:val="24"/>
          <w:szCs w:val="24"/>
          <w:lang w:eastAsia="ru-RU"/>
        </w:rPr>
        <w:t xml:space="preserve">выполнение командных атакующих действий и </w:t>
      </w:r>
      <w:r w:rsidRPr="001D31B5">
        <w:rPr>
          <w:rFonts w:ascii="Times New Roman" w:hAnsi="Times New Roman"/>
          <w:sz w:val="24"/>
          <w:szCs w:val="24"/>
        </w:rPr>
        <w:t>способов атаки и контратаки</w:t>
      </w:r>
      <w:r w:rsidR="0012038A" w:rsidRPr="001D31B5">
        <w:rPr>
          <w:rFonts w:ascii="Times New Roman" w:hAnsi="Times New Roman"/>
          <w:sz w:val="24"/>
          <w:szCs w:val="24"/>
        </w:rPr>
        <w:t xml:space="preserve"> </w:t>
      </w:r>
      <w:r w:rsidRPr="001D31B5">
        <w:rPr>
          <w:rFonts w:ascii="Times New Roman" w:hAnsi="Times New Roman"/>
          <w:sz w:val="24"/>
          <w:szCs w:val="24"/>
        </w:rPr>
        <w:t xml:space="preserve">в гандболе, </w:t>
      </w:r>
      <w:r w:rsidRPr="001D31B5">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1D31B5" w:rsidRDefault="00F0164B" w:rsidP="001D31B5">
      <w:pPr>
        <w:pBdr>
          <w:top w:val="nil"/>
          <w:left w:val="nil"/>
          <w:bottom w:val="nil"/>
          <w:right w:val="nil"/>
          <w:between w:val="nil"/>
          <w:bar w:val="nil"/>
        </w:pBd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демонстрация </w:t>
      </w:r>
      <w:r w:rsidRPr="001D31B5">
        <w:rPr>
          <w:rFonts w:ascii="Times New Roman" w:hAnsi="Times New Roman"/>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командных тактических действий;</w:t>
      </w:r>
    </w:p>
    <w:p w:rsidR="00F0164B" w:rsidRPr="001D31B5" w:rsidRDefault="00F0164B" w:rsidP="001D31B5">
      <w:pPr>
        <w:spacing w:after="0"/>
        <w:ind w:firstLine="709"/>
        <w:jc w:val="both"/>
        <w:rPr>
          <w:rFonts w:ascii="Times New Roman" w:eastAsia="Times New Roman" w:hAnsi="Times New Roman"/>
          <w:sz w:val="24"/>
          <w:szCs w:val="24"/>
          <w:lang w:eastAsia="ru-RU"/>
        </w:rPr>
      </w:pPr>
      <w:r w:rsidRPr="001D31B5">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F0164B" w:rsidRPr="001D31B5" w:rsidRDefault="00F0164B" w:rsidP="001D31B5">
      <w:pPr>
        <w:tabs>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определение признаков положительного влияния занятий гандболом</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и основных систем организма;</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1D31B5">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1D31B5" w:rsidRDefault="00F0164B" w:rsidP="001D31B5">
      <w:pPr>
        <w:tabs>
          <w:tab w:val="left" w:pos="709"/>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использование занятий гандболом для организации индивидуального отдыха</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il"/>
          <w:lang w:eastAsia="ru-RU"/>
        </w:rPr>
        <w:t xml:space="preserve">проведение </w:t>
      </w:r>
      <w:r w:rsidRPr="001D31B5">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D31B5">
        <w:rPr>
          <w:rFonts w:ascii="Times New Roman" w:hAnsi="Times New Roman"/>
          <w:sz w:val="24"/>
          <w:szCs w:val="24"/>
        </w:rPr>
        <w:t>сравнение своих результатов выполнения контрольных упражнений</w:t>
      </w:r>
      <w:r w:rsidR="0012038A" w:rsidRPr="001D31B5">
        <w:rPr>
          <w:rFonts w:ascii="Times New Roman" w:hAnsi="Times New Roman"/>
          <w:sz w:val="24"/>
          <w:szCs w:val="24"/>
        </w:rPr>
        <w:t xml:space="preserve"> </w:t>
      </w:r>
      <w:r w:rsidRPr="001D31B5">
        <w:rPr>
          <w:rFonts w:ascii="Times New Roman" w:hAnsi="Times New Roman"/>
          <w:sz w:val="24"/>
          <w:szCs w:val="24"/>
        </w:rPr>
        <w:t>с эталонными результатами;</w:t>
      </w:r>
    </w:p>
    <w:p w:rsidR="00F0164B" w:rsidRPr="001D31B5" w:rsidRDefault="00F0164B" w:rsidP="001D31B5">
      <w:pPr>
        <w:pBdr>
          <w:top w:val="nil"/>
          <w:left w:val="nil"/>
          <w:bottom w:val="nil"/>
          <w:right w:val="nil"/>
          <w:between w:val="nil"/>
          <w:bar w:val="nil"/>
        </w:pBdr>
        <w:tabs>
          <w:tab w:val="left" w:pos="993"/>
        </w:tabs>
        <w:spacing w:after="0"/>
        <w:ind w:firstLine="709"/>
        <w:contextualSpacing/>
        <w:jc w:val="both"/>
        <w:rPr>
          <w:rFonts w:ascii="Times New Roman" w:eastAsia="Times New Roman" w:hAnsi="Times New Roman"/>
          <w:color w:val="000000"/>
          <w:sz w:val="24"/>
          <w:szCs w:val="24"/>
          <w:bdr w:val="nil"/>
          <w:lang w:eastAsia="ru-RU"/>
        </w:rPr>
      </w:pPr>
      <w:r w:rsidRPr="001D31B5">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D31B5">
        <w:rPr>
          <w:rFonts w:ascii="Times New Roman" w:hAnsi="Times New Roman"/>
          <w:color w:val="000000"/>
          <w:sz w:val="24"/>
          <w:szCs w:val="24"/>
          <w:bdr w:val="none" w:sz="0" w:space="0" w:color="auto" w:frame="1"/>
          <w:lang w:eastAsia="zh-CN"/>
        </w:rPr>
        <w:t>игроков в гандбол;</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one" w:sz="0" w:space="0" w:color="auto" w:frame="1"/>
          <w:lang w:eastAsia="zh-CN"/>
        </w:rPr>
      </w:pPr>
      <w:r w:rsidRPr="001D31B5">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1D31B5">
        <w:rPr>
          <w:rFonts w:ascii="Times New Roman" w:eastAsia="Times New Roman" w:hAnsi="Times New Roman"/>
          <w:sz w:val="24"/>
          <w:szCs w:val="24"/>
          <w:bdr w:val="none" w:sz="0" w:space="0" w:color="auto" w:frame="1"/>
          <w:lang w:eastAsia="zh-CN"/>
        </w:rPr>
        <w:t>пагубных привычек,</w:t>
      </w:r>
      <w:r w:rsidRPr="001D31B5">
        <w:rPr>
          <w:rFonts w:ascii="Times New Roman" w:hAnsi="Times New Roman"/>
          <w:sz w:val="24"/>
          <w:szCs w:val="24"/>
          <w:bdr w:val="none" w:sz="0" w:space="0" w:color="auto" w:frame="1"/>
          <w:lang w:eastAsia="zh-CN"/>
        </w:rPr>
        <w:t xml:space="preserve"> асоциального и </w:t>
      </w:r>
      <w:proofErr w:type="spellStart"/>
      <w:r w:rsidRPr="001D31B5">
        <w:rPr>
          <w:rFonts w:ascii="Times New Roman" w:hAnsi="Times New Roman"/>
          <w:sz w:val="24"/>
          <w:szCs w:val="24"/>
          <w:bdr w:val="none" w:sz="0" w:space="0" w:color="auto" w:frame="1"/>
          <w:lang w:eastAsia="zh-CN"/>
        </w:rPr>
        <w:t>созависимого</w:t>
      </w:r>
      <w:proofErr w:type="spellEnd"/>
      <w:r w:rsidRPr="001D31B5">
        <w:rPr>
          <w:rFonts w:ascii="Times New Roman" w:hAnsi="Times New Roman"/>
          <w:sz w:val="24"/>
          <w:szCs w:val="24"/>
          <w:bdr w:val="none" w:sz="0" w:space="0" w:color="auto" w:frame="1"/>
          <w:lang w:eastAsia="zh-CN"/>
        </w:rPr>
        <w:t xml:space="preserve"> поведения, знание антидопинговых правил.</w:t>
      </w:r>
    </w:p>
    <w:p w:rsidR="00F0164B" w:rsidRPr="00C43F54"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b/>
          <w:bCs/>
          <w:color w:val="000000"/>
          <w:sz w:val="24"/>
          <w:szCs w:val="24"/>
          <w:lang w:eastAsia="zh-CN"/>
        </w:rPr>
      </w:pPr>
      <w:r w:rsidRPr="00C43F54">
        <w:rPr>
          <w:rFonts w:ascii="Times New Roman" w:hAnsi="Times New Roman"/>
          <w:b/>
          <w:bCs/>
          <w:sz w:val="24"/>
          <w:szCs w:val="24"/>
        </w:rPr>
        <w:t>127.</w:t>
      </w:r>
      <w:r w:rsidR="008C598A" w:rsidRPr="00C43F54">
        <w:rPr>
          <w:rFonts w:ascii="Times New Roman" w:hAnsi="Times New Roman"/>
          <w:b/>
          <w:bCs/>
          <w:sz w:val="24"/>
          <w:szCs w:val="24"/>
        </w:rPr>
        <w:t>9.</w:t>
      </w:r>
      <w:r w:rsidR="00F0164B" w:rsidRPr="00C43F54">
        <w:rPr>
          <w:rFonts w:ascii="Times New Roman" w:eastAsia="Times New Roman" w:hAnsi="Times New Roman"/>
          <w:b/>
          <w:bCs/>
          <w:color w:val="000000"/>
          <w:sz w:val="24"/>
          <w:szCs w:val="24"/>
          <w:lang w:eastAsia="zh-CN"/>
        </w:rPr>
        <w:t>3. М</w:t>
      </w:r>
      <w:r w:rsidR="00F0164B" w:rsidRPr="00C43F54">
        <w:rPr>
          <w:rFonts w:ascii="Times New Roman" w:hAnsi="Times New Roman"/>
          <w:b/>
          <w:bCs/>
          <w:color w:val="000000"/>
          <w:sz w:val="24"/>
          <w:szCs w:val="24"/>
          <w:lang w:eastAsia="zh-CN"/>
        </w:rPr>
        <w:t>одуль «Дзюдо».</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3.1. </w:t>
      </w:r>
      <w:r w:rsidR="00F0164B" w:rsidRPr="001D31B5">
        <w:rPr>
          <w:rFonts w:ascii="Times New Roman" w:hAnsi="Times New Roman"/>
          <w:color w:val="000000"/>
          <w:sz w:val="24"/>
          <w:szCs w:val="24"/>
          <w:lang w:eastAsia="zh-CN"/>
        </w:rPr>
        <w:t>Пояснительная записка модуля «Дзюдо».</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D31B5">
        <w:rPr>
          <w:rFonts w:ascii="Times New Roman" w:hAnsi="Times New Roman"/>
          <w:sz w:val="24"/>
          <w:szCs w:val="24"/>
        </w:rPr>
        <w:t>по физической культуре</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1D31B5">
        <w:rPr>
          <w:rFonts w:ascii="Times New Roman" w:hAnsi="Times New Roman"/>
          <w:sz w:val="24"/>
          <w:szCs w:val="24"/>
          <w:lang w:eastAsia="zh-CN"/>
        </w:rPr>
        <w:t xml:space="preserve">спортивно-ориентированных форм, </w:t>
      </w:r>
      <w:r w:rsidRPr="001D31B5">
        <w:rPr>
          <w:rFonts w:ascii="Times New Roman" w:hAnsi="Times New Roman"/>
          <w:color w:val="000000"/>
          <w:sz w:val="24"/>
          <w:szCs w:val="24"/>
          <w:lang w:eastAsia="zh-CN"/>
        </w:rPr>
        <w:t xml:space="preserve">средств и методов </w:t>
      </w:r>
      <w:r w:rsidRPr="001D31B5">
        <w:rPr>
          <w:rFonts w:ascii="Times New Roman" w:hAnsi="Times New Roman"/>
          <w:sz w:val="24"/>
          <w:szCs w:val="24"/>
          <w:lang w:eastAsia="zh-CN"/>
        </w:rPr>
        <w:t>обучения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по различным видам спорта.</w:t>
      </w:r>
    </w:p>
    <w:p w:rsidR="00F0164B" w:rsidRPr="001D31B5" w:rsidRDefault="00F0164B" w:rsidP="001D31B5">
      <w:pPr>
        <w:spacing w:after="0"/>
        <w:ind w:firstLine="709"/>
        <w:contextualSpacing/>
        <w:jc w:val="both"/>
        <w:rPr>
          <w:rFonts w:ascii="Times New Roman" w:hAnsi="Times New Roman"/>
          <w:sz w:val="24"/>
          <w:szCs w:val="24"/>
          <w:bdr w:val="nil"/>
          <w:lang w:eastAsia="ru-RU"/>
        </w:rPr>
      </w:pPr>
      <w:r w:rsidRPr="001D31B5">
        <w:rPr>
          <w:rFonts w:ascii="Times New Roman" w:eastAsia="Arial Unicode MS" w:hAnsi="Times New Roman"/>
          <w:sz w:val="24"/>
          <w:szCs w:val="24"/>
          <w:bdr w:val="nil"/>
          <w:lang w:eastAsia="ru-RU"/>
        </w:rPr>
        <w:t>Дзюдо является эффективным средством физического воспитания</w:t>
      </w:r>
      <w:r w:rsidR="0012038A" w:rsidRPr="001D31B5">
        <w:rPr>
          <w:rFonts w:ascii="Times New Roman" w:eastAsia="Arial Unicode MS" w:hAnsi="Times New Roman"/>
          <w:sz w:val="24"/>
          <w:szCs w:val="24"/>
          <w:bdr w:val="nil"/>
          <w:lang w:eastAsia="ru-RU"/>
        </w:rPr>
        <w:t xml:space="preserve"> </w:t>
      </w:r>
      <w:r w:rsidRPr="001D31B5">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D31B5">
        <w:rPr>
          <w:rFonts w:ascii="Times New Roman" w:hAnsi="Times New Roman"/>
          <w:sz w:val="24"/>
          <w:szCs w:val="24"/>
        </w:rPr>
        <w:t>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профессиональному самоопределению.</w:t>
      </w:r>
    </w:p>
    <w:p w:rsidR="00F0164B" w:rsidRPr="001D31B5" w:rsidRDefault="00F0164B" w:rsidP="001D31B5">
      <w:pPr>
        <w:spacing w:after="0"/>
        <w:ind w:firstLine="709"/>
        <w:jc w:val="both"/>
        <w:rPr>
          <w:rFonts w:ascii="Times New Roman" w:eastAsia="Times New Roman" w:hAnsi="Times New Roman"/>
          <w:sz w:val="24"/>
          <w:szCs w:val="24"/>
          <w:bdr w:val="none" w:sz="0" w:space="0" w:color="auto" w:frame="1"/>
          <w:lang w:eastAsia="ru-RU"/>
        </w:rPr>
      </w:pPr>
      <w:r w:rsidRPr="001D31B5">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D31B5">
        <w:rPr>
          <w:rFonts w:ascii="Times New Roman" w:eastAsia="Times New Roman" w:hAnsi="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Arial Unicode MS" w:hAnsi="Times New Roman"/>
          <w:sz w:val="24"/>
          <w:szCs w:val="24"/>
          <w:bdr w:val="nil"/>
          <w:lang w:eastAsia="ru-RU"/>
        </w:rPr>
        <w:t>3.2. Целью изучение модуля «Дзюдо» является формирование</w:t>
      </w:r>
      <w:r w:rsidR="0012038A" w:rsidRPr="001D31B5">
        <w:rPr>
          <w:rFonts w:ascii="Times New Roman" w:eastAsia="Arial Unicode MS" w:hAnsi="Times New Roman"/>
          <w:sz w:val="24"/>
          <w:szCs w:val="24"/>
          <w:bdr w:val="nil"/>
          <w:lang w:eastAsia="ru-RU"/>
        </w:rPr>
        <w:t xml:space="preserve"> </w:t>
      </w:r>
      <w:r w:rsidR="00F0164B" w:rsidRPr="001D31B5">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Arial Unicode MS" w:hAnsi="Times New Roman"/>
          <w:sz w:val="24"/>
          <w:szCs w:val="24"/>
          <w:bdr w:val="nil"/>
          <w:lang w:eastAsia="ru-RU"/>
        </w:rPr>
        <w:t>3.3. Задачами изучения модуля «Дзюдо» являются:</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их двигательной активности;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дзюдо в частности;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формирование общих представлений о виде спорта «дзюдо»,</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 физической подготовке обучающихся;</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для его самореализации;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 спортом средствами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b/>
          <w:bCs/>
          <w:sz w:val="24"/>
          <w:szCs w:val="24"/>
          <w:bdr w:val="nil"/>
          <w:lang w:eastAsia="ru-RU"/>
        </w:rPr>
      </w:pPr>
      <w:r w:rsidRPr="001D31B5">
        <w:rPr>
          <w:rFonts w:ascii="Times New Roman" w:hAnsi="Times New Roman"/>
          <w:b/>
          <w:bCs/>
          <w:sz w:val="24"/>
          <w:szCs w:val="24"/>
        </w:rPr>
        <w:t>127.</w:t>
      </w:r>
      <w:r w:rsidR="008C598A" w:rsidRPr="001D31B5">
        <w:rPr>
          <w:rFonts w:ascii="Times New Roman" w:hAnsi="Times New Roman"/>
          <w:b/>
          <w:bCs/>
          <w:sz w:val="24"/>
          <w:szCs w:val="24"/>
        </w:rPr>
        <w:t>9.</w:t>
      </w:r>
      <w:r w:rsidR="00F0164B" w:rsidRPr="001D31B5">
        <w:rPr>
          <w:rFonts w:ascii="Times New Roman" w:eastAsia="Arial Unicode MS" w:hAnsi="Times New Roman"/>
          <w:b/>
          <w:bCs/>
          <w:sz w:val="24"/>
          <w:szCs w:val="24"/>
          <w:bdr w:val="nil"/>
          <w:lang w:eastAsia="ru-RU"/>
        </w:rPr>
        <w:t>3.4. Место и роль модуля «Дзюдо».</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lang w:eastAsia="zh-CN"/>
        </w:rPr>
        <w:t>Модуль «Дзюдо»</w:t>
      </w:r>
      <w:r w:rsidRPr="001D31B5">
        <w:rPr>
          <w:rFonts w:ascii="Times New Roman" w:hAnsi="Times New Roman"/>
          <w:color w:val="000000"/>
          <w:sz w:val="24"/>
          <w:szCs w:val="24"/>
          <w:lang w:eastAsia="ar-SA"/>
        </w:rPr>
        <w:t xml:space="preserve"> </w:t>
      </w:r>
      <w:r w:rsidRPr="001D31B5">
        <w:rPr>
          <w:rFonts w:ascii="Times New Roman" w:hAnsi="Times New Roman"/>
          <w:sz w:val="24"/>
          <w:szCs w:val="24"/>
          <w:lang w:eastAsia="zh-CN"/>
        </w:rPr>
        <w:t>доступен для освоения всем обучающимся, независимо</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D31B5">
        <w:rPr>
          <w:rFonts w:ascii="Times New Roman" w:hAnsi="Times New Roman"/>
          <w:sz w:val="24"/>
          <w:szCs w:val="24"/>
          <w:lang w:eastAsia="zh-CN"/>
        </w:rPr>
        <w:t>общеобразов</w:t>
      </w:r>
      <w:r w:rsidRPr="001D31B5">
        <w:rPr>
          <w:rFonts w:ascii="Times New Roman" w:hAnsi="Times New Roman"/>
          <w:sz w:val="24"/>
          <w:szCs w:val="24"/>
          <w:lang w:eastAsia="zh-CN"/>
        </w:rPr>
        <w:t>ательных организациях.</w:t>
      </w:r>
      <w:r w:rsidRPr="001D31B5">
        <w:rPr>
          <w:rFonts w:ascii="Times New Roman" w:hAnsi="Times New Roman"/>
          <w:color w:val="000000"/>
          <w:sz w:val="24"/>
          <w:szCs w:val="24"/>
          <w:bdr w:val="nil"/>
          <w:lang w:eastAsia="ru-RU"/>
        </w:rPr>
        <w:t xml:space="preserve"> </w:t>
      </w:r>
    </w:p>
    <w:p w:rsidR="00F0164B" w:rsidRPr="001D31B5" w:rsidRDefault="00F0164B" w:rsidP="001D31B5">
      <w:pPr>
        <w:spacing w:after="0"/>
        <w:ind w:firstLine="709"/>
        <w:jc w:val="both"/>
        <w:rPr>
          <w:rFonts w:ascii="Times New Roman" w:hAnsi="Times New Roman"/>
          <w:sz w:val="24"/>
          <w:szCs w:val="24"/>
        </w:rPr>
      </w:pPr>
      <w:r w:rsidRPr="001D31B5">
        <w:rPr>
          <w:rFonts w:ascii="Times New Roman" w:hAnsi="Times New Roman"/>
          <w:sz w:val="24"/>
          <w:szCs w:val="24"/>
        </w:rPr>
        <w:t xml:space="preserve">Специфика модуля по дзюдо сочетается практически </w:t>
      </w:r>
      <w:r w:rsidR="001C74E4" w:rsidRPr="001D31B5">
        <w:rPr>
          <w:rFonts w:ascii="Times New Roman" w:hAnsi="Times New Roman"/>
          <w:sz w:val="24"/>
          <w:szCs w:val="24"/>
        </w:rPr>
        <w:t>со всеми базовыми видами спорта</w:t>
      </w:r>
      <w:r w:rsidRPr="001D31B5">
        <w:rPr>
          <w:rFonts w:ascii="Times New Roman" w:hAnsi="Times New Roman"/>
          <w:sz w:val="24"/>
          <w:szCs w:val="24"/>
        </w:rPr>
        <w:t xml:space="preserve"> (легкая атлетика, гимнастика, спортивные игры).</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lang w:eastAsia="zh-CN"/>
        </w:rPr>
        <w:t xml:space="preserve">Интеграция модуля по дзюдо поможет обучающимся </w:t>
      </w:r>
      <w:r w:rsidRPr="001D31B5">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1D31B5">
        <w:rPr>
          <w:rFonts w:ascii="Times New Roman" w:hAnsi="Times New Roman"/>
          <w:sz w:val="24"/>
          <w:szCs w:val="24"/>
          <w:lang w:eastAsia="zh-CN"/>
        </w:rPr>
        <w:t xml:space="preserve">дополнительного образования, </w:t>
      </w:r>
      <w:r w:rsidRPr="001D31B5">
        <w:rPr>
          <w:rFonts w:ascii="Times New Roman" w:hAnsi="Times New Roman"/>
          <w:color w:val="000000"/>
          <w:sz w:val="24"/>
          <w:szCs w:val="24"/>
          <w:lang w:eastAsia="zh-CN"/>
        </w:rPr>
        <w:t xml:space="preserve">деятельности школьных спортивных клубов, подготовке </w:t>
      </w:r>
      <w:r w:rsidRPr="001D31B5">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«Готов к труду и обороне» (ГТО),</w:t>
      </w:r>
      <w:r w:rsidRPr="001D31B5">
        <w:rPr>
          <w:rFonts w:ascii="Times New Roman" w:hAnsi="Times New Roman"/>
          <w:color w:val="000000"/>
          <w:sz w:val="24"/>
          <w:szCs w:val="24"/>
          <w:lang w:eastAsia="zh-CN"/>
        </w:rPr>
        <w:t xml:space="preserve"> </w:t>
      </w:r>
      <w:r w:rsidRPr="001D31B5">
        <w:rPr>
          <w:rFonts w:ascii="Times New Roman" w:hAnsi="Times New Roman"/>
          <w:sz w:val="24"/>
          <w:szCs w:val="24"/>
          <w:lang w:eastAsia="zh-CN"/>
        </w:rPr>
        <w:t>участии в спортивных соревнованиях</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b/>
          <w:bCs/>
          <w:sz w:val="24"/>
          <w:szCs w:val="24"/>
        </w:rPr>
        <w:t>127.</w:t>
      </w:r>
      <w:r w:rsidR="008C598A" w:rsidRPr="001D31B5">
        <w:rPr>
          <w:rFonts w:ascii="Times New Roman" w:hAnsi="Times New Roman"/>
          <w:b/>
          <w:bCs/>
          <w:sz w:val="24"/>
          <w:szCs w:val="24"/>
        </w:rPr>
        <w:t>9.</w:t>
      </w:r>
      <w:r w:rsidR="00F0164B" w:rsidRPr="001D31B5">
        <w:rPr>
          <w:rFonts w:ascii="Times New Roman" w:eastAsia="Arial Unicode MS" w:hAnsi="Times New Roman"/>
          <w:b/>
          <w:bCs/>
          <w:sz w:val="24"/>
          <w:szCs w:val="24"/>
          <w:bdr w:val="nil"/>
          <w:lang w:eastAsia="ru-RU"/>
        </w:rPr>
        <w:t>3.5. Модуль «Дзюдо» может</w:t>
      </w:r>
      <w:r w:rsidR="00F0164B" w:rsidRPr="001D31B5">
        <w:rPr>
          <w:rFonts w:ascii="Times New Roman" w:eastAsia="Arial Unicode MS" w:hAnsi="Times New Roman"/>
          <w:sz w:val="24"/>
          <w:szCs w:val="24"/>
          <w:bdr w:val="nil"/>
          <w:lang w:eastAsia="ru-RU"/>
        </w:rPr>
        <w:t xml:space="preserve"> быть реализован в следующих вариантах:</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sz w:val="24"/>
          <w:szCs w:val="24"/>
          <w:bdr w:val="nil"/>
          <w:lang w:eastAsia="ru-RU"/>
        </w:rPr>
        <w:t>в виде целостного последовательного учебного модуля, изучаемого</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bookmarkStart w:id="71" w:name="_Hlk125026825"/>
      <w:r w:rsidRPr="001D31B5">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в 10 и 11 классах – по 34 часа).</w:t>
      </w:r>
      <w:bookmarkEnd w:id="71"/>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Arial Unicode MS" w:hAnsi="Times New Roman"/>
          <w:sz w:val="24"/>
          <w:szCs w:val="24"/>
          <w:bdr w:val="nil"/>
          <w:lang w:eastAsia="ru-RU"/>
        </w:rPr>
        <w:t>3.6. Содержание модуля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1) Знания о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История развития современной дзюдо в мире, в Российской Федерации,</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в регионе.</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Официальный календарь соревнований по дзюдо (международных, всероссийских, региональных).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Требования безопасности при организации занятий дзюдо.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Характерные травмы в борьбе дзюдо и мероприятия по их предупреждению.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Словарь терминов, глоссарий и определений по дзюдо.</w:t>
      </w:r>
      <w:r w:rsidR="00371D66" w:rsidRPr="001D31B5">
        <w:rPr>
          <w:rFonts w:ascii="Times New Roman" w:eastAsia="Arial Unicode MS" w:hAnsi="Times New Roman"/>
          <w:sz w:val="24"/>
          <w:szCs w:val="24"/>
          <w:bdr w:val="nil"/>
          <w:lang w:eastAsia="ru-RU"/>
        </w:rPr>
        <w:t xml:space="preserve">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Правила соревнований по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2) Способы самостоятельной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по дзюдо в качестве зрителя, болельщика (фаната).</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для занятий дзюдо. Правила ухода за борцовским спортивным инвентарем</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 xml:space="preserve">и оборудованием.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 xml:space="preserve">и </w:t>
      </w:r>
      <w:proofErr w:type="spellStart"/>
      <w:r w:rsidRPr="001D31B5">
        <w:rPr>
          <w:rFonts w:ascii="Times New Roman" w:eastAsia="Arial Unicode MS" w:hAnsi="Times New Roman"/>
          <w:sz w:val="24"/>
          <w:szCs w:val="24"/>
          <w:bdr w:val="nil"/>
          <w:lang w:eastAsia="ru-RU"/>
        </w:rPr>
        <w:t>созависимого</w:t>
      </w:r>
      <w:proofErr w:type="spellEnd"/>
      <w:r w:rsidRPr="001D31B5">
        <w:rPr>
          <w:rFonts w:ascii="Times New Roman" w:eastAsia="Arial Unicode MS" w:hAnsi="Times New Roman"/>
          <w:sz w:val="24"/>
          <w:szCs w:val="24"/>
          <w:bdr w:val="nil"/>
          <w:lang w:eastAsia="ru-RU"/>
        </w:rPr>
        <w:t xml:space="preserve"> поведения. Антидопинговое поведение.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Тестирование уровня физической и технической подготовленности в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3) Физическое совершенствование.</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борца-дзюдоиста.</w:t>
      </w:r>
      <w:r w:rsidR="00371D66" w:rsidRPr="001D31B5">
        <w:rPr>
          <w:rFonts w:ascii="Times New Roman" w:eastAsia="Arial Unicode MS" w:hAnsi="Times New Roman"/>
          <w:sz w:val="24"/>
          <w:szCs w:val="24"/>
          <w:bdr w:val="nil"/>
          <w:lang w:eastAsia="ru-RU"/>
        </w:rPr>
        <w:t xml:space="preserve"> </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eastAsia="Arial Unicode MS" w:hAnsi="Times New Roman"/>
          <w:sz w:val="24"/>
          <w:szCs w:val="24"/>
          <w:bdr w:val="nil"/>
          <w:lang w:eastAsia="ru-RU"/>
        </w:rPr>
        <w:t xml:space="preserve">Совершенствование элементов технических </w:t>
      </w:r>
      <w:r w:rsidRPr="001D31B5">
        <w:rPr>
          <w:rFonts w:ascii="Times New Roman" w:hAnsi="Times New Roman"/>
          <w:sz w:val="24"/>
          <w:szCs w:val="24"/>
          <w:bdr w:val="none" w:sz="0" w:space="0" w:color="auto" w:frame="1"/>
          <w:lang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1D31B5">
        <w:rPr>
          <w:rFonts w:ascii="Times New Roman" w:hAnsi="Times New Roman"/>
          <w:sz w:val="24"/>
          <w:szCs w:val="24"/>
          <w:bdr w:val="none" w:sz="0" w:space="0" w:color="auto" w:frame="1"/>
          <w:lang w:eastAsia="ru-RU"/>
        </w:rPr>
        <w:t>дожимания</w:t>
      </w:r>
      <w:proofErr w:type="spellEnd"/>
      <w:r w:rsidRPr="001D31B5">
        <w:rPr>
          <w:rFonts w:ascii="Times New Roman" w:hAnsi="Times New Roman"/>
          <w:sz w:val="24"/>
          <w:szCs w:val="24"/>
          <w:bdr w:val="none" w:sz="0" w:space="0" w:color="auto" w:frame="1"/>
          <w:lang w:eastAsia="ru-RU"/>
        </w:rPr>
        <w:t>, выходы наверх, защиты и контрприёмы, а также другие приёмы в партере из арсенала дзюдо. Связки и комбинации технических действий</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в партере.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one" w:sz="0" w:space="0" w:color="auto" w:frame="1"/>
          <w:lang w:eastAsia="ru-RU"/>
        </w:rPr>
      </w:pPr>
      <w:r w:rsidRPr="001D31B5">
        <w:rPr>
          <w:rFonts w:ascii="Times New Roman" w:eastAsia="Arial Unicode MS" w:hAnsi="Times New Roman"/>
          <w:sz w:val="24"/>
          <w:szCs w:val="24"/>
          <w:bdr w:val="nil"/>
          <w:lang w:eastAsia="ru-RU"/>
        </w:rPr>
        <w:t xml:space="preserve">Совершенствование элементов технических </w:t>
      </w:r>
      <w:r w:rsidRPr="001D31B5">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w:t>
      </w:r>
      <w:r w:rsidR="00D6722C" w:rsidRPr="001D31B5">
        <w:rPr>
          <w:rFonts w:ascii="Times New Roman" w:hAnsi="Times New Roman"/>
          <w:sz w:val="24"/>
          <w:szCs w:val="24"/>
          <w:bdr w:val="none" w:sz="0" w:space="0" w:color="auto" w:frame="1"/>
          <w:lang w:eastAsia="ru-RU"/>
        </w:rPr>
        <w:t xml:space="preserve"> – </w:t>
      </w:r>
      <w:r w:rsidRPr="001D31B5">
        <w:rPr>
          <w:rFonts w:ascii="Times New Roman" w:hAnsi="Times New Roman"/>
          <w:sz w:val="24"/>
          <w:szCs w:val="24"/>
          <w:bdr w:val="none" w:sz="0" w:space="0" w:color="auto" w:frame="1"/>
          <w:lang w:eastAsia="ru-RU"/>
        </w:rPr>
        <w:t>КЮ</w:t>
      </w:r>
      <w:r w:rsidR="0012038A" w:rsidRPr="001D31B5">
        <w:rPr>
          <w:rFonts w:ascii="Times New Roman" w:hAnsi="Times New Roman"/>
          <w:sz w:val="24"/>
          <w:szCs w:val="24"/>
          <w:bdr w:val="none" w:sz="0" w:space="0" w:color="auto" w:frame="1"/>
          <w:lang w:eastAsia="ru-RU"/>
        </w:rPr>
        <w:t xml:space="preserve"> </w:t>
      </w:r>
      <w:r w:rsidRPr="001D31B5">
        <w:rPr>
          <w:rFonts w:ascii="Times New Roman" w:hAnsi="Times New Roman"/>
          <w:sz w:val="24"/>
          <w:szCs w:val="24"/>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1D31B5" w:rsidRDefault="00F0164B" w:rsidP="001D31B5">
      <w:pPr>
        <w:pBdr>
          <w:top w:val="nil"/>
          <w:left w:val="nil"/>
          <w:bottom w:val="nil"/>
          <w:right w:val="nil"/>
          <w:between w:val="nil"/>
          <w:bar w:val="nil"/>
        </w:pBdr>
        <w:spacing w:after="0"/>
        <w:ind w:firstLine="709"/>
        <w:jc w:val="both"/>
        <w:rPr>
          <w:rFonts w:ascii="Times New Roman" w:eastAsia="Times New Roman" w:hAnsi="Times New Roman"/>
          <w:sz w:val="24"/>
          <w:szCs w:val="24"/>
          <w:lang w:eastAsia="ru-RU"/>
        </w:rPr>
      </w:pPr>
      <w:r w:rsidRPr="001D31B5">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D31B5">
        <w:rPr>
          <w:rFonts w:ascii="Times New Roman" w:hAnsi="Times New Roman"/>
          <w:sz w:val="24"/>
          <w:szCs w:val="24"/>
          <w:bdr w:val="nil"/>
          <w:lang w:eastAsia="ru-RU"/>
        </w:rPr>
        <w:t>угроза, вызов, захват, сковывание, повторная атака, двойной обман, обратный вызов</w:t>
      </w:r>
      <w:r w:rsidRPr="001D31B5">
        <w:rPr>
          <w:rFonts w:ascii="Times New Roman" w:eastAsia="Times New Roman" w:hAnsi="Times New Roman"/>
          <w:sz w:val="24"/>
          <w:szCs w:val="24"/>
          <w:lang w:eastAsia="ru-RU"/>
        </w:rPr>
        <w:t>).</w:t>
      </w:r>
    </w:p>
    <w:p w:rsidR="00F0164B" w:rsidRPr="001D31B5" w:rsidRDefault="00F0164B" w:rsidP="001D31B5">
      <w:pPr>
        <w:tabs>
          <w:tab w:val="left" w:pos="6663"/>
        </w:tabs>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Учебные поединки, поединки с заданиями, </w:t>
      </w:r>
      <w:r w:rsidRPr="001D31B5">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D31B5" w:rsidRDefault="004A517C"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Arial Unicode MS" w:hAnsi="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1D31B5" w:rsidRDefault="004A517C" w:rsidP="001D31B5">
      <w:pPr>
        <w:pBdr>
          <w:top w:val="nil"/>
          <w:left w:val="nil"/>
          <w:bottom w:val="nil"/>
          <w:right w:val="nil"/>
          <w:between w:val="nil"/>
          <w:bar w:val="nil"/>
        </w:pBdr>
        <w:spacing w:after="0"/>
        <w:ind w:firstLine="709"/>
        <w:jc w:val="both"/>
        <w:rPr>
          <w:rFonts w:ascii="Times New Roman" w:eastAsia="HiddenHorzOCR"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HiddenHorzOCR" w:hAnsi="Times New Roman"/>
          <w:sz w:val="24"/>
          <w:szCs w:val="24"/>
          <w:bdr w:val="nil"/>
          <w:lang w:eastAsia="ru-RU"/>
        </w:rPr>
        <w:t>3.7.1. П</w:t>
      </w:r>
      <w:r w:rsidR="00F0164B" w:rsidRPr="001D31B5">
        <w:rPr>
          <w:rFonts w:ascii="Times New Roman" w:hAnsi="Times New Roman"/>
          <w:color w:val="000000"/>
          <w:sz w:val="24"/>
          <w:szCs w:val="24"/>
          <w:lang w:eastAsia="zh-CN"/>
        </w:rPr>
        <w:t xml:space="preserve">ри изучении </w:t>
      </w:r>
      <w:r w:rsidR="00F0164B" w:rsidRPr="001D31B5">
        <w:rPr>
          <w:rFonts w:ascii="Times New Roman" w:eastAsia="HiddenHorzOCR" w:hAnsi="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1D31B5" w:rsidRDefault="00F0164B" w:rsidP="001D31B5">
      <w:pPr>
        <w:spacing w:after="0"/>
        <w:ind w:firstLine="709"/>
        <w:contextualSpacing/>
        <w:jc w:val="both"/>
        <w:rPr>
          <w:rFonts w:ascii="Times New Roman" w:hAnsi="Times New Roman"/>
          <w:sz w:val="24"/>
          <w:szCs w:val="24"/>
          <w:bdr w:val="nil"/>
          <w:lang w:eastAsia="ru-RU"/>
        </w:rPr>
      </w:pPr>
      <w:r w:rsidRPr="001D31B5">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1D31B5">
        <w:rPr>
          <w:rFonts w:ascii="Times New Roman" w:hAnsi="Times New Roman"/>
          <w:sz w:val="24"/>
          <w:szCs w:val="24"/>
          <w:bdr w:val="nil"/>
          <w:lang w:eastAsia="ru-RU"/>
        </w:rPr>
        <w:t>через достижения национальной сборной команды страны по дзюдо;</w:t>
      </w:r>
    </w:p>
    <w:p w:rsidR="00F0164B" w:rsidRPr="001D31B5" w:rsidRDefault="00F0164B" w:rsidP="001D31B5">
      <w:pPr>
        <w:spacing w:after="0"/>
        <w:ind w:firstLine="709"/>
        <w:contextualSpacing/>
        <w:jc w:val="both"/>
        <w:rPr>
          <w:rFonts w:ascii="Times New Roman" w:hAnsi="Times New Roman"/>
          <w:sz w:val="24"/>
          <w:szCs w:val="24"/>
          <w:bdr w:val="none" w:sz="0" w:space="0" w:color="auto" w:frame="1"/>
          <w:lang w:eastAsia="ru-RU"/>
        </w:rPr>
      </w:pPr>
      <w:r w:rsidRPr="001D31B5">
        <w:rPr>
          <w:rFonts w:ascii="Times New Roman" w:hAnsi="Times New Roman"/>
          <w:sz w:val="24"/>
          <w:szCs w:val="24"/>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D31B5">
        <w:rPr>
          <w:rFonts w:ascii="Times New Roman" w:hAnsi="Times New Roman"/>
          <w:color w:val="000000"/>
          <w:sz w:val="24"/>
          <w:szCs w:val="24"/>
          <w:bdr w:val="nil"/>
          <w:lang w:eastAsia="ru-RU"/>
        </w:rPr>
        <w:t>готовность к служению Отечеству, его защите</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1D31B5">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1D31B5" w:rsidRDefault="00F0164B" w:rsidP="001D31B5">
      <w:pPr>
        <w:autoSpaceDE w:val="0"/>
        <w:autoSpaceDN w:val="0"/>
        <w:adjustRightInd w:val="0"/>
        <w:spacing w:after="0"/>
        <w:ind w:firstLine="709"/>
        <w:jc w:val="both"/>
        <w:rPr>
          <w:rFonts w:ascii="Times New Roman" w:hAnsi="Times New Roman"/>
          <w:sz w:val="24"/>
          <w:szCs w:val="24"/>
          <w:bdr w:val="nil"/>
          <w:lang w:eastAsia="ru-RU"/>
        </w:rPr>
      </w:pPr>
      <w:r w:rsidRPr="001D31B5">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D31B5">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1D31B5">
        <w:rPr>
          <w:rFonts w:ascii="Times New Roman" w:eastAsia="Times New Roman" w:hAnsi="Times New Roman"/>
          <w:sz w:val="24"/>
          <w:szCs w:val="24"/>
          <w:bdr w:val="none" w:sz="0" w:space="0" w:color="auto" w:frame="1"/>
          <w:lang w:eastAsia="ru-RU"/>
        </w:rPr>
        <w:t xml:space="preserve"> </w:t>
      </w:r>
      <w:r w:rsidRPr="001D31B5">
        <w:rPr>
          <w:rFonts w:ascii="Times New Roman" w:hAnsi="Times New Roman"/>
          <w:sz w:val="24"/>
          <w:szCs w:val="24"/>
          <w:bdr w:val="nil"/>
          <w:lang w:eastAsia="ru-RU"/>
        </w:rPr>
        <w:t xml:space="preserve">главных организаций регионального, всероссийского и мирового уровней по дзюдо, </w:t>
      </w:r>
      <w:r w:rsidRPr="001D31B5">
        <w:rPr>
          <w:rFonts w:ascii="Times New Roman" w:eastAsia="Times New Roman" w:hAnsi="Times New Roman"/>
          <w:sz w:val="24"/>
          <w:szCs w:val="24"/>
          <w:bdr w:val="none" w:sz="0" w:space="0" w:color="auto" w:frame="1"/>
          <w:lang w:eastAsia="ru-RU"/>
        </w:rPr>
        <w:t>отечественных и зарубежных борцовских клубов,</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 xml:space="preserve">а также школьных спортивных </w:t>
      </w:r>
      <w:r w:rsidRPr="001D31B5">
        <w:rPr>
          <w:rFonts w:ascii="Times New Roman" w:eastAsia="Times New Roman" w:hAnsi="Times New Roman"/>
          <w:sz w:val="24"/>
          <w:szCs w:val="24"/>
          <w:bdr w:val="none" w:sz="0" w:space="0" w:color="auto" w:frame="1"/>
          <w:lang w:eastAsia="ru-RU"/>
        </w:rPr>
        <w:t>клубов;</w:t>
      </w:r>
      <w:r w:rsidRPr="001D31B5">
        <w:rPr>
          <w:rFonts w:ascii="Times New Roman" w:hAnsi="Times New Roman"/>
          <w:sz w:val="24"/>
          <w:szCs w:val="24"/>
          <w:bdr w:val="nil"/>
          <w:lang w:eastAsia="ru-RU"/>
        </w:rPr>
        <w:t xml:space="preserve">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 xml:space="preserve">и соревновательной деятельности, судейской практики </w:t>
      </w:r>
      <w:r w:rsidRPr="001D31B5">
        <w:rPr>
          <w:rFonts w:ascii="Times New Roman" w:hAnsi="Times New Roman"/>
          <w:sz w:val="24"/>
          <w:szCs w:val="24"/>
          <w:bdr w:val="nil"/>
          <w:lang w:eastAsia="ru-RU"/>
        </w:rPr>
        <w:t xml:space="preserve">на принципах </w:t>
      </w:r>
      <w:r w:rsidRPr="001D31B5">
        <w:rPr>
          <w:rFonts w:ascii="Times New Roman" w:hAnsi="Times New Roman"/>
          <w:color w:val="000000"/>
          <w:sz w:val="24"/>
          <w:szCs w:val="24"/>
          <w:bdr w:val="nil"/>
          <w:lang w:eastAsia="ru-RU"/>
        </w:rPr>
        <w:t>доброжелат</w:t>
      </w:r>
      <w:r w:rsidR="00D24D9E" w:rsidRPr="001D31B5">
        <w:rPr>
          <w:rFonts w:ascii="Times New Roman" w:hAnsi="Times New Roman"/>
          <w:color w:val="000000"/>
          <w:sz w:val="24"/>
          <w:szCs w:val="24"/>
          <w:bdr w:val="nil"/>
          <w:lang w:eastAsia="ru-RU"/>
        </w:rPr>
        <w:t xml:space="preserve">ельности </w:t>
      </w:r>
      <w:r w:rsidRPr="001D31B5">
        <w:rPr>
          <w:rFonts w:ascii="Times New Roman" w:hAnsi="Times New Roman"/>
          <w:color w:val="000000"/>
          <w:sz w:val="24"/>
          <w:szCs w:val="24"/>
          <w:bdr w:val="nil"/>
          <w:lang w:eastAsia="ru-RU"/>
        </w:rPr>
        <w:t>и взаимопомощи;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D31B5" w:rsidRDefault="00F0164B" w:rsidP="001D31B5">
      <w:pPr>
        <w:autoSpaceDE w:val="0"/>
        <w:autoSpaceDN w:val="0"/>
        <w:adjustRightInd w:val="0"/>
        <w:spacing w:after="0"/>
        <w:ind w:firstLine="709"/>
        <w:jc w:val="both"/>
        <w:rPr>
          <w:rFonts w:ascii="Times New Roman" w:eastAsia="HiddenHorzOCR" w:hAnsi="Times New Roman"/>
          <w:sz w:val="24"/>
          <w:szCs w:val="24"/>
          <w:bdr w:val="nil"/>
          <w:lang w:eastAsia="ru-RU"/>
        </w:rPr>
      </w:pPr>
      <w:r w:rsidRPr="001D31B5">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ответственной деятельности средствами дзюдо.</w:t>
      </w:r>
      <w:r w:rsidR="0012038A" w:rsidRPr="001D31B5">
        <w:rPr>
          <w:rFonts w:ascii="Times New Roman" w:hAnsi="Times New Roman"/>
          <w:color w:val="000000"/>
          <w:sz w:val="24"/>
          <w:szCs w:val="24"/>
          <w:bdr w:val="nil"/>
          <w:lang w:eastAsia="ru-RU"/>
        </w:rPr>
        <w:t xml:space="preserve"> </w:t>
      </w:r>
    </w:p>
    <w:p w:rsidR="00F0164B" w:rsidRPr="001D31B5" w:rsidRDefault="004A517C" w:rsidP="001D31B5">
      <w:pPr>
        <w:pBdr>
          <w:top w:val="nil"/>
          <w:left w:val="nil"/>
          <w:bottom w:val="nil"/>
          <w:right w:val="nil"/>
          <w:between w:val="nil"/>
          <w:bar w:val="nil"/>
        </w:pBdr>
        <w:spacing w:after="0"/>
        <w:ind w:firstLine="709"/>
        <w:jc w:val="both"/>
        <w:rPr>
          <w:rFonts w:ascii="Times New Roman" w:eastAsia="HiddenHorzOCR"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HiddenHorzOCR" w:hAnsi="Times New Roman"/>
          <w:sz w:val="24"/>
          <w:szCs w:val="24"/>
          <w:bdr w:val="nil"/>
          <w:lang w:eastAsia="ru-RU"/>
        </w:rPr>
        <w:t>3.7.2. </w:t>
      </w:r>
      <w:r w:rsidR="00F0164B" w:rsidRPr="001D31B5">
        <w:rPr>
          <w:rFonts w:ascii="Times New Roman" w:hAnsi="Times New Roman"/>
          <w:color w:val="000000"/>
          <w:sz w:val="24"/>
          <w:szCs w:val="24"/>
          <w:lang w:eastAsia="zh-CN"/>
        </w:rPr>
        <w:t>При изучении</w:t>
      </w:r>
      <w:r w:rsidR="00F0164B" w:rsidRPr="001D31B5">
        <w:rPr>
          <w:rFonts w:ascii="Times New Roman" w:eastAsia="HiddenHorzOCR"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1D31B5" w:rsidRDefault="00F0164B" w:rsidP="001D31B5">
      <w:pPr>
        <w:autoSpaceDE w:val="0"/>
        <w:autoSpaceDN w:val="0"/>
        <w:adjustRightInd w:val="0"/>
        <w:spacing w:after="0"/>
        <w:ind w:firstLine="709"/>
        <w:jc w:val="both"/>
        <w:rPr>
          <w:rFonts w:ascii="Times New Roman" w:eastAsia="HiddenHorzOCR" w:hAnsi="Times New Roman"/>
          <w:sz w:val="24"/>
          <w:szCs w:val="24"/>
          <w:bdr w:val="nil"/>
          <w:lang w:eastAsia="ru-RU"/>
        </w:rPr>
      </w:pPr>
      <w:r w:rsidRPr="001D31B5">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D31B5">
        <w:rPr>
          <w:rFonts w:ascii="Times New Roman" w:eastAsia="HiddenHorzOCR" w:hAnsi="Times New Roman"/>
          <w:sz w:val="24"/>
          <w:szCs w:val="24"/>
          <w:bdr w:val="nil"/>
          <w:lang w:eastAsia="ru-RU"/>
        </w:rPr>
        <w:t xml:space="preserve"> </w:t>
      </w:r>
      <w:r w:rsidRPr="001D31B5">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1D31B5">
        <w:rPr>
          <w:rFonts w:ascii="Times New Roman" w:hAnsi="Times New Roman"/>
          <w:color w:val="000000"/>
          <w:sz w:val="24"/>
          <w:szCs w:val="24"/>
          <w:bdr w:val="nil"/>
          <w:lang w:eastAsia="ru-RU"/>
        </w:rPr>
        <w:t xml:space="preserve"> </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D31B5" w:rsidRDefault="00F0164B" w:rsidP="001D31B5">
      <w:pPr>
        <w:autoSpaceDE w:val="0"/>
        <w:autoSpaceDN w:val="0"/>
        <w:adjustRightInd w:val="0"/>
        <w:spacing w:after="0"/>
        <w:ind w:firstLine="709"/>
        <w:jc w:val="both"/>
        <w:rPr>
          <w:rFonts w:ascii="Times New Roman" w:eastAsia="HiddenHorzOCR" w:hAnsi="Times New Roman"/>
          <w:sz w:val="24"/>
          <w:szCs w:val="24"/>
          <w:bdr w:val="nil"/>
          <w:lang w:eastAsia="ru-RU"/>
        </w:rPr>
      </w:pPr>
      <w:r w:rsidRPr="001D31B5">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1D31B5">
        <w:rPr>
          <w:rFonts w:ascii="Times New Roman" w:eastAsia="HiddenHorzOCR" w:hAnsi="Times New Roman"/>
          <w:sz w:val="24"/>
          <w:szCs w:val="24"/>
          <w:bdr w:val="nil"/>
          <w:lang w:eastAsia="ru-RU"/>
        </w:rPr>
        <w:t xml:space="preserve"> </w:t>
      </w:r>
      <w:r w:rsidRPr="001D31B5">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1D31B5">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1D31B5">
        <w:rPr>
          <w:rFonts w:ascii="Times New Roman" w:eastAsia="HiddenHorzOCR" w:hAnsi="Times New Roman"/>
          <w:sz w:val="24"/>
          <w:szCs w:val="24"/>
          <w:bdr w:val="nil"/>
          <w:lang w:eastAsia="ru-RU"/>
        </w:rPr>
        <w:t xml:space="preserve">умение </w:t>
      </w:r>
      <w:r w:rsidRPr="001D31B5">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для тактических, игровых задач;</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способность самостоятельно </w:t>
      </w:r>
      <w:r w:rsidRPr="001D31B5">
        <w:rPr>
          <w:rFonts w:ascii="Times New Roman" w:eastAsia="Times New Roman" w:hAnsi="Times New Roman"/>
          <w:color w:val="000000"/>
          <w:sz w:val="24"/>
          <w:szCs w:val="24"/>
          <w:bdr w:val="nil"/>
          <w:lang w:eastAsia="ru-RU"/>
        </w:rPr>
        <w:t>применять различные методы, инструменты</w:t>
      </w:r>
      <w:r w:rsidR="0012038A" w:rsidRPr="001D31B5">
        <w:rPr>
          <w:rFonts w:ascii="Times New Roman" w:eastAsia="Times New Roman" w:hAnsi="Times New Roman"/>
          <w:color w:val="000000"/>
          <w:sz w:val="24"/>
          <w:szCs w:val="24"/>
          <w:bdr w:val="nil"/>
          <w:lang w:eastAsia="ru-RU"/>
        </w:rPr>
        <w:t xml:space="preserve"> </w:t>
      </w:r>
      <w:r w:rsidRPr="001D31B5">
        <w:rPr>
          <w:rFonts w:ascii="Times New Roman" w:eastAsia="Times New Roman" w:hAnsi="Times New Roman"/>
          <w:color w:val="000000"/>
          <w:sz w:val="24"/>
          <w:szCs w:val="24"/>
          <w:bdr w:val="nil"/>
          <w:lang w:eastAsia="ru-RU"/>
        </w:rPr>
        <w:t>и запросы</w:t>
      </w:r>
      <w:r w:rsidRPr="001D31B5">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D31B5" w:rsidRDefault="004A517C"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b/>
          <w:bCs/>
          <w:sz w:val="24"/>
          <w:szCs w:val="24"/>
        </w:rPr>
        <w:t>127.</w:t>
      </w:r>
      <w:r w:rsidR="008C598A" w:rsidRPr="001D31B5">
        <w:rPr>
          <w:rFonts w:ascii="Times New Roman" w:hAnsi="Times New Roman"/>
          <w:b/>
          <w:bCs/>
          <w:sz w:val="24"/>
          <w:szCs w:val="24"/>
        </w:rPr>
        <w:t>9.</w:t>
      </w:r>
      <w:r w:rsidR="00F0164B" w:rsidRPr="001D31B5">
        <w:rPr>
          <w:rFonts w:ascii="Times New Roman" w:hAnsi="Times New Roman"/>
          <w:b/>
          <w:bCs/>
          <w:color w:val="000000"/>
          <w:sz w:val="24"/>
          <w:szCs w:val="24"/>
          <w:bdr w:val="nil"/>
          <w:lang w:eastAsia="ru-RU"/>
        </w:rPr>
        <w:t>3.7.3. </w:t>
      </w:r>
      <w:r w:rsidR="00F0164B" w:rsidRPr="001D31B5">
        <w:rPr>
          <w:rFonts w:ascii="Times New Roman" w:hAnsi="Times New Roman"/>
          <w:b/>
          <w:bCs/>
          <w:color w:val="000000"/>
          <w:sz w:val="24"/>
          <w:szCs w:val="24"/>
          <w:lang w:eastAsia="zh-CN"/>
        </w:rPr>
        <w:t>При изучении</w:t>
      </w:r>
      <w:r w:rsidR="00F0164B" w:rsidRPr="001D31B5">
        <w:rPr>
          <w:rFonts w:ascii="Times New Roman" w:hAnsi="Times New Roman"/>
          <w:b/>
          <w:bCs/>
          <w:color w:val="000000"/>
          <w:sz w:val="24"/>
          <w:szCs w:val="24"/>
          <w:bdr w:val="nil"/>
          <w:lang w:eastAsia="ru-RU"/>
        </w:rPr>
        <w:t xml:space="preserve"> модуля «Дзюдо»</w:t>
      </w:r>
      <w:r w:rsidR="00F0164B" w:rsidRPr="001D31B5">
        <w:rPr>
          <w:rFonts w:ascii="Times New Roman" w:hAnsi="Times New Roman"/>
          <w:color w:val="000000"/>
          <w:sz w:val="24"/>
          <w:szCs w:val="24"/>
          <w:bdr w:val="nil"/>
          <w:lang w:eastAsia="ru-RU"/>
        </w:rPr>
        <w:t xml:space="preserve"> на уровне среднего общего образования у обучающихся будут сформированы следующие предметные результаты:</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характеризовать роль и основные функции главных организаций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федераций (международные, российские) по борьбе дзюдо, осуществляющих управление дзюдо;</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борца-дзюдоиста;</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характеризовать и демонстрировать комплексы упражнений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а также умение применять изученные тактические действия в учебной, игровой, прикладной, соревновательной и досуговой деятельности.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дзюдо;</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технической подготовленности;</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во время соревнований различного уровня по дзюдо в качестве зрителя, болельщика («фаната»);</w:t>
      </w:r>
    </w:p>
    <w:p w:rsidR="00F0164B" w:rsidRPr="001D31B5" w:rsidRDefault="00F0164B" w:rsidP="001D31B5">
      <w:pPr>
        <w:autoSpaceDE w:val="0"/>
        <w:autoSpaceDN w:val="0"/>
        <w:adjustRightInd w:val="0"/>
        <w:spacing w:after="0"/>
        <w:ind w:firstLine="709"/>
        <w:jc w:val="both"/>
        <w:rPr>
          <w:rFonts w:ascii="Times New Roman" w:hAnsi="Times New Roman"/>
          <w:color w:val="000000"/>
          <w:sz w:val="24"/>
          <w:szCs w:val="24"/>
          <w:bdr w:val="nil"/>
          <w:lang w:eastAsia="ru-RU"/>
        </w:rPr>
      </w:pPr>
      <w:r w:rsidRPr="001D31B5">
        <w:rPr>
          <w:rFonts w:ascii="Times New Roman" w:hAnsi="Times New Roman"/>
          <w:color w:val="000000"/>
          <w:sz w:val="24"/>
          <w:szCs w:val="24"/>
          <w:bdr w:val="nil"/>
          <w:lang w:eastAsia="ru-RU"/>
        </w:rPr>
        <w:t xml:space="preserve">знание и умение применять способы и методы профилактики пагубных привычек, асоциального и </w:t>
      </w:r>
      <w:proofErr w:type="spellStart"/>
      <w:r w:rsidRPr="001D31B5">
        <w:rPr>
          <w:rFonts w:ascii="Times New Roman" w:hAnsi="Times New Roman"/>
          <w:color w:val="000000"/>
          <w:sz w:val="24"/>
          <w:szCs w:val="24"/>
          <w:bdr w:val="nil"/>
          <w:lang w:eastAsia="ru-RU"/>
        </w:rPr>
        <w:t>созависимого</w:t>
      </w:r>
      <w:proofErr w:type="spellEnd"/>
      <w:r w:rsidRPr="001D31B5">
        <w:rPr>
          <w:rFonts w:ascii="Times New Roman" w:hAnsi="Times New Roman"/>
          <w:color w:val="000000"/>
          <w:sz w:val="24"/>
          <w:szCs w:val="24"/>
          <w:bdr w:val="nil"/>
          <w:lang w:eastAsia="ru-RU"/>
        </w:rPr>
        <w:t xml:space="preserve"> поведения, знание понятий «допинг»</w:t>
      </w:r>
      <w:r w:rsidR="0012038A" w:rsidRPr="001D31B5">
        <w:rPr>
          <w:rFonts w:ascii="Times New Roman" w:hAnsi="Times New Roman"/>
          <w:color w:val="000000"/>
          <w:sz w:val="24"/>
          <w:szCs w:val="24"/>
          <w:bdr w:val="nil"/>
          <w:lang w:eastAsia="ru-RU"/>
        </w:rPr>
        <w:t xml:space="preserve"> </w:t>
      </w:r>
      <w:r w:rsidRPr="001D31B5">
        <w:rPr>
          <w:rFonts w:ascii="Times New Roman" w:hAnsi="Times New Roman"/>
          <w:color w:val="000000"/>
          <w:sz w:val="24"/>
          <w:szCs w:val="24"/>
          <w:bdr w:val="nil"/>
          <w:lang w:eastAsia="ru-RU"/>
        </w:rPr>
        <w:t>и «антидопинг».</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b/>
          <w:bCs/>
          <w:color w:val="000000"/>
          <w:sz w:val="24"/>
          <w:szCs w:val="24"/>
          <w:lang w:eastAsia="zh-CN"/>
        </w:rPr>
      </w:pPr>
      <w:r w:rsidRPr="001D31B5">
        <w:rPr>
          <w:rFonts w:ascii="Times New Roman" w:hAnsi="Times New Roman"/>
          <w:b/>
          <w:bCs/>
          <w:sz w:val="24"/>
          <w:szCs w:val="24"/>
        </w:rPr>
        <w:t>127.</w:t>
      </w:r>
      <w:r w:rsidR="008C598A" w:rsidRPr="001D31B5">
        <w:rPr>
          <w:rFonts w:ascii="Times New Roman" w:hAnsi="Times New Roman"/>
          <w:b/>
          <w:bCs/>
          <w:sz w:val="24"/>
          <w:szCs w:val="24"/>
        </w:rPr>
        <w:t>9.</w:t>
      </w:r>
      <w:r w:rsidR="00F0164B" w:rsidRPr="001D31B5">
        <w:rPr>
          <w:rFonts w:ascii="Times New Roman" w:eastAsia="Times New Roman" w:hAnsi="Times New Roman"/>
          <w:b/>
          <w:bCs/>
          <w:color w:val="000000"/>
          <w:sz w:val="24"/>
          <w:szCs w:val="24"/>
          <w:lang w:eastAsia="zh-CN"/>
        </w:rPr>
        <w:t>4. М</w:t>
      </w:r>
      <w:r w:rsidR="00F0164B" w:rsidRPr="001D31B5">
        <w:rPr>
          <w:rFonts w:ascii="Times New Roman" w:hAnsi="Times New Roman"/>
          <w:b/>
          <w:bCs/>
          <w:color w:val="000000"/>
          <w:sz w:val="24"/>
          <w:szCs w:val="24"/>
          <w:lang w:eastAsia="zh-CN"/>
        </w:rPr>
        <w:t>одуль «Хоккей».</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4.1. </w:t>
      </w:r>
      <w:r w:rsidR="00F0164B" w:rsidRPr="001D31B5">
        <w:rPr>
          <w:rFonts w:ascii="Times New Roman" w:hAnsi="Times New Roman"/>
          <w:color w:val="000000"/>
          <w:sz w:val="24"/>
          <w:szCs w:val="24"/>
          <w:lang w:eastAsia="zh-CN"/>
        </w:rPr>
        <w:t>Пояснительная записка модуля «Хоккей».</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color w:val="000000"/>
          <w:sz w:val="24"/>
          <w:szCs w:val="24"/>
          <w:lang w:eastAsia="zh-CN"/>
        </w:rPr>
        <w:t xml:space="preserve">Модуль «Хоккей» </w:t>
      </w:r>
      <w:r w:rsidRPr="001D31B5">
        <w:rPr>
          <w:rFonts w:ascii="Times New Roman" w:eastAsia="Times New Roman" w:hAnsi="Times New Roman"/>
          <w:sz w:val="24"/>
          <w:szCs w:val="24"/>
          <w:bdr w:val="nil"/>
          <w:lang w:eastAsia="ru-RU"/>
        </w:rPr>
        <w:t xml:space="preserve">(далее – модуль по хоккею, хоккей) </w:t>
      </w:r>
      <w:r w:rsidRPr="001D31B5">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D31B5">
        <w:rPr>
          <w:rFonts w:ascii="Times New Roman" w:hAnsi="Times New Roman"/>
          <w:sz w:val="24"/>
          <w:szCs w:val="24"/>
        </w:rPr>
        <w:t>по физической культуре</w:t>
      </w:r>
      <w:r w:rsidR="0012038A" w:rsidRPr="001D31B5">
        <w:rPr>
          <w:rFonts w:ascii="Times New Roman" w:hAnsi="Times New Roman"/>
          <w:color w:val="000000"/>
          <w:sz w:val="24"/>
          <w:szCs w:val="24"/>
          <w:lang w:eastAsia="zh-CN"/>
        </w:rPr>
        <w:t xml:space="preserve"> </w:t>
      </w:r>
      <w:r w:rsidRPr="001D31B5">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1D31B5">
        <w:rPr>
          <w:rFonts w:ascii="Times New Roman" w:hAnsi="Times New Roman"/>
          <w:sz w:val="24"/>
          <w:szCs w:val="24"/>
          <w:lang w:eastAsia="zh-CN"/>
        </w:rPr>
        <w:t xml:space="preserve">спортивно-ориентированных форм, </w:t>
      </w:r>
      <w:r w:rsidRPr="001D31B5">
        <w:rPr>
          <w:rFonts w:ascii="Times New Roman" w:hAnsi="Times New Roman"/>
          <w:color w:val="000000"/>
          <w:sz w:val="24"/>
          <w:szCs w:val="24"/>
          <w:lang w:eastAsia="zh-CN"/>
        </w:rPr>
        <w:t xml:space="preserve">средств и методов </w:t>
      </w:r>
      <w:r w:rsidRPr="001D31B5">
        <w:rPr>
          <w:rFonts w:ascii="Times New Roman" w:hAnsi="Times New Roman"/>
          <w:sz w:val="24"/>
          <w:szCs w:val="24"/>
          <w:lang w:eastAsia="zh-CN"/>
        </w:rPr>
        <w:t>обучения</w:t>
      </w:r>
      <w:r w:rsidR="0012038A" w:rsidRPr="001D31B5">
        <w:rPr>
          <w:rFonts w:ascii="Times New Roman" w:hAnsi="Times New Roman"/>
          <w:sz w:val="24"/>
          <w:szCs w:val="24"/>
          <w:lang w:eastAsia="zh-CN"/>
        </w:rPr>
        <w:t xml:space="preserve"> </w:t>
      </w:r>
      <w:r w:rsidRPr="001D31B5">
        <w:rPr>
          <w:rFonts w:ascii="Times New Roman" w:hAnsi="Times New Roman"/>
          <w:sz w:val="24"/>
          <w:szCs w:val="24"/>
          <w:lang w:eastAsia="zh-CN"/>
        </w:rPr>
        <w:t>по различным видам спорта.</w:t>
      </w:r>
    </w:p>
    <w:p w:rsidR="00F0164B" w:rsidRPr="001D31B5" w:rsidRDefault="00F0164B"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Хоккей является эффективным средством физического воспитания</w:t>
      </w:r>
      <w:r w:rsidR="0012038A" w:rsidRPr="001D31B5">
        <w:rPr>
          <w:rFonts w:ascii="Times New Roman" w:eastAsia="Arial Unicode MS" w:hAnsi="Times New Roman"/>
          <w:sz w:val="24"/>
          <w:szCs w:val="24"/>
          <w:bdr w:val="nil"/>
          <w:lang w:eastAsia="ru-RU"/>
        </w:rPr>
        <w:t xml:space="preserve"> </w:t>
      </w:r>
      <w:r w:rsidRPr="001D31B5">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профессиональному самоопределению.</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eastAsia="Arial Unicode MS" w:hAnsi="Times New Roman"/>
          <w:sz w:val="24"/>
          <w:szCs w:val="24"/>
          <w:bdr w:val="nil"/>
          <w:lang w:eastAsia="ru-RU"/>
        </w:rPr>
        <w:t xml:space="preserve">Выполнение </w:t>
      </w:r>
      <w:proofErr w:type="spellStart"/>
      <w:r w:rsidRPr="001D31B5">
        <w:rPr>
          <w:rFonts w:ascii="Times New Roman" w:eastAsia="Arial Unicode MS" w:hAnsi="Times New Roman"/>
          <w:sz w:val="24"/>
          <w:szCs w:val="24"/>
          <w:bdr w:val="nil"/>
          <w:lang w:eastAsia="ru-RU"/>
        </w:rPr>
        <w:t>сложнокоординационных</w:t>
      </w:r>
      <w:proofErr w:type="spellEnd"/>
      <w:r w:rsidRPr="001D31B5">
        <w:rPr>
          <w:rFonts w:ascii="Times New Roman" w:eastAsia="Arial Unicode MS" w:hAnsi="Times New Roman"/>
          <w:sz w:val="24"/>
          <w:szCs w:val="24"/>
          <w:bdr w:val="nil"/>
          <w:lang w:eastAsia="ru-RU"/>
        </w:rPr>
        <w:t>, технико-тактических действий</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D31B5">
        <w:rPr>
          <w:rFonts w:ascii="Times New Roman" w:eastAsia="Arial Unicode MS" w:hAnsi="Times New Roman"/>
          <w:sz w:val="24"/>
          <w:szCs w:val="24"/>
          <w:bdr w:val="nil"/>
          <w:lang w:eastAsia="ru-RU"/>
        </w:rPr>
        <w:t>смелость, решительность, инициатива, трудолюбие, настойчивость</w:t>
      </w:r>
      <w:r w:rsidR="0012038A" w:rsidRPr="001D31B5">
        <w:rPr>
          <w:rFonts w:ascii="Times New Roman" w:eastAsia="Arial Unicode MS" w:hAnsi="Times New Roman"/>
          <w:sz w:val="24"/>
          <w:szCs w:val="24"/>
          <w:bdr w:val="nil"/>
          <w:lang w:eastAsia="ru-RU"/>
        </w:rPr>
        <w:t xml:space="preserve"> </w:t>
      </w:r>
      <w:r w:rsidRPr="001D31B5">
        <w:rPr>
          <w:rFonts w:ascii="Times New Roman" w:eastAsia="Arial Unicode MS" w:hAnsi="Times New Roman"/>
          <w:sz w:val="24"/>
          <w:szCs w:val="24"/>
          <w:bdr w:val="nil"/>
          <w:lang w:eastAsia="ru-RU"/>
        </w:rPr>
        <w:t>и целеустремленность, способность управлять своими эмоциями).</w:t>
      </w:r>
    </w:p>
    <w:p w:rsidR="00F0164B" w:rsidRPr="001D31B5" w:rsidRDefault="004A517C" w:rsidP="001D31B5">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eastAsia="Times New Roman" w:hAnsi="Times New Roman"/>
          <w:color w:val="000000"/>
          <w:sz w:val="24"/>
          <w:szCs w:val="24"/>
          <w:lang w:eastAsia="zh-CN"/>
        </w:rPr>
        <w:t>4.2. </w:t>
      </w:r>
      <w:r w:rsidR="00F0164B" w:rsidRPr="001D31B5">
        <w:rPr>
          <w:rFonts w:ascii="Times New Roman" w:hAnsi="Times New Roman"/>
          <w:color w:val="000000"/>
          <w:sz w:val="24"/>
          <w:szCs w:val="24"/>
          <w:lang w:eastAsia="zh-CN"/>
        </w:rPr>
        <w:t xml:space="preserve">Целью изучения модуля «Хоккей» является </w:t>
      </w:r>
      <w:r w:rsidR="00F0164B" w:rsidRPr="001D31B5">
        <w:rPr>
          <w:rFonts w:ascii="Times New Roman" w:hAnsi="Times New Roman"/>
          <w:sz w:val="24"/>
          <w:szCs w:val="24"/>
          <w:bdr w:val="nil"/>
          <w:lang w:eastAsia="ru-RU"/>
        </w:rPr>
        <w:t>формирование</w:t>
      </w:r>
      <w:r w:rsidR="0012038A" w:rsidRPr="001D31B5">
        <w:rPr>
          <w:rFonts w:ascii="Times New Roman" w:hAnsi="Times New Roman"/>
          <w:sz w:val="24"/>
          <w:szCs w:val="24"/>
          <w:bdr w:val="nil"/>
          <w:lang w:eastAsia="ru-RU"/>
        </w:rPr>
        <w:t xml:space="preserve"> </w:t>
      </w:r>
      <w:r w:rsidR="00F0164B" w:rsidRPr="001D31B5">
        <w:rPr>
          <w:rFonts w:ascii="Times New Roman"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1D31B5" w:rsidRDefault="004A517C"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rPr>
        <w:t>127.</w:t>
      </w:r>
      <w:r w:rsidR="008C598A" w:rsidRPr="001D31B5">
        <w:rPr>
          <w:rFonts w:ascii="Times New Roman" w:hAnsi="Times New Roman"/>
          <w:sz w:val="24"/>
          <w:szCs w:val="24"/>
        </w:rPr>
        <w:t>9.</w:t>
      </w:r>
      <w:r w:rsidR="00F0164B" w:rsidRPr="001D31B5">
        <w:rPr>
          <w:rFonts w:ascii="Times New Roman" w:hAnsi="Times New Roman"/>
          <w:sz w:val="24"/>
          <w:szCs w:val="24"/>
          <w:bdr w:val="nil"/>
          <w:lang w:eastAsia="ru-RU"/>
        </w:rPr>
        <w:t xml:space="preserve">4.3. Задачами изучения модуля </w:t>
      </w:r>
      <w:r w:rsidR="00F0164B" w:rsidRPr="001D31B5">
        <w:rPr>
          <w:rFonts w:ascii="Times New Roman" w:eastAsia="Times New Roman" w:hAnsi="Times New Roman"/>
          <w:color w:val="000000"/>
          <w:sz w:val="24"/>
          <w:szCs w:val="24"/>
          <w:bdr w:val="nil"/>
          <w:lang w:eastAsia="ar-SA"/>
        </w:rPr>
        <w:t xml:space="preserve">«Хоккей» </w:t>
      </w:r>
      <w:r w:rsidR="00F0164B" w:rsidRPr="001D31B5">
        <w:rPr>
          <w:rFonts w:ascii="Times New Roman" w:hAnsi="Times New Roman"/>
          <w:sz w:val="24"/>
          <w:szCs w:val="24"/>
          <w:bdr w:val="nil"/>
          <w:lang w:eastAsia="ru-RU"/>
        </w:rPr>
        <w:t>являются:</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всестороннее гармоничное развитие обучающихся, увеличение объёма</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их двигательной активности;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 xml:space="preserve">укрепление </w:t>
      </w:r>
      <w:r w:rsidRPr="001D31B5">
        <w:rPr>
          <w:rFonts w:ascii="Times New Roman" w:eastAsia="@Arial Unicode MS" w:hAnsi="Times New Roman"/>
          <w:sz w:val="24"/>
          <w:szCs w:val="24"/>
          <w:bdr w:val="nil"/>
          <w:lang w:eastAsia="ru-RU"/>
        </w:rPr>
        <w:t xml:space="preserve">физического, психологического и социального </w:t>
      </w:r>
      <w:r w:rsidRPr="001D31B5">
        <w:rPr>
          <w:rFonts w:ascii="Times New Roman" w:hAnsi="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D31B5">
        <w:rPr>
          <w:rFonts w:ascii="Times New Roman" w:eastAsia="@Arial Unicode MS" w:hAnsi="Times New Roman"/>
          <w:sz w:val="24"/>
          <w:szCs w:val="24"/>
          <w:bdr w:val="nil"/>
          <w:lang w:eastAsia="ru-RU"/>
        </w:rPr>
        <w:t xml:space="preserve">обеспечение культуры безопасного поведения </w:t>
      </w:r>
      <w:r w:rsidRPr="001D31B5">
        <w:rPr>
          <w:rFonts w:ascii="Times New Roman" w:hAnsi="Times New Roman"/>
          <w:sz w:val="24"/>
          <w:szCs w:val="24"/>
          <w:bdr w:val="nil"/>
          <w:lang w:eastAsia="ru-RU"/>
        </w:rPr>
        <w:t>на занятиях по хоккею;</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rsidR="00F0164B" w:rsidRPr="001D31B5" w:rsidRDefault="00F0164B" w:rsidP="001D31B5">
      <w:pPr>
        <w:pBdr>
          <w:top w:val="nil"/>
          <w:left w:val="nil"/>
          <w:bottom w:val="nil"/>
          <w:right w:val="nil"/>
          <w:between w:val="nil"/>
          <w:bar w:val="nil"/>
        </w:pBdr>
        <w:spacing w:after="0"/>
        <w:ind w:firstLine="709"/>
        <w:jc w:val="both"/>
        <w:rPr>
          <w:rFonts w:ascii="Times New Roman" w:hAnsi="Times New Roman"/>
          <w:sz w:val="24"/>
          <w:szCs w:val="24"/>
          <w:bdr w:val="nil"/>
          <w:lang w:eastAsia="ru-RU"/>
        </w:rPr>
      </w:pPr>
      <w:r w:rsidRPr="001D31B5">
        <w:rPr>
          <w:rFonts w:ascii="Times New Roman" w:hAnsi="Times New Roman"/>
          <w:sz w:val="24"/>
          <w:szCs w:val="24"/>
          <w:bdr w:val="nil"/>
          <w:lang w:eastAsia="ru-RU"/>
        </w:rPr>
        <w:t>формирование общих представлений о виде спорта «хоккей»,</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1D31B5" w:rsidRDefault="00F0164B" w:rsidP="001D31B5">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1D31B5">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1D31B5">
        <w:rPr>
          <w:rFonts w:ascii="Times New Roman" w:hAnsi="Times New Roman"/>
          <w:sz w:val="24"/>
          <w:szCs w:val="24"/>
          <w:bdr w:val="nil"/>
          <w:lang w:eastAsia="ru-RU"/>
        </w:rPr>
        <w:t xml:space="preserve"> </w:t>
      </w:r>
      <w:r w:rsidRPr="001D31B5">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1D31B5">
      <w:pPr>
        <w:pBdr>
          <w:top w:val="nil"/>
          <w:left w:val="nil"/>
          <w:bottom w:val="nil"/>
          <w:right w:val="nil"/>
          <w:between w:val="nil"/>
          <w:bar w:val="nil"/>
        </w:pBdr>
        <w:spacing w:after="0"/>
        <w:ind w:firstLine="709"/>
        <w:jc w:val="both"/>
        <w:rPr>
          <w:rFonts w:ascii="Times New Roman" w:hAnsi="Times New Roman"/>
          <w:sz w:val="28"/>
          <w:szCs w:val="28"/>
          <w:bdr w:val="nil"/>
          <w:lang w:eastAsia="ru-RU"/>
        </w:rPr>
      </w:pPr>
      <w:r w:rsidRPr="001D31B5">
        <w:rPr>
          <w:rFonts w:ascii="Times New Roman" w:hAnsi="Times New Roman"/>
          <w:sz w:val="24"/>
          <w:szCs w:val="24"/>
          <w:bdr w:val="nil"/>
          <w:lang w:eastAsia="ru-RU"/>
        </w:rPr>
        <w:t xml:space="preserve">формирование культуры движений, обогащение двигательного опыта </w:t>
      </w:r>
      <w:r w:rsidRPr="0012038A">
        <w:rPr>
          <w:rFonts w:ascii="Times New Roman" w:hAnsi="Times New Roman"/>
          <w:sz w:val="28"/>
          <w:szCs w:val="28"/>
          <w:bdr w:val="nil"/>
          <w:lang w:eastAsia="ru-RU"/>
        </w:rPr>
        <w:t xml:space="preserve">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в школьные спортивные клубы, секции, к участию 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4.4. Место и роль модуля «Хоккей».</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«Хоккей» доступен для освоения всем обучающимся, независимо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2"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подготовке юношей к службе в Вооруженных Силах Российской Федерации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и </w:t>
      </w:r>
      <w:bookmarkStart w:id="73" w:name="_Hlk125120832"/>
      <w:r w:rsidRPr="0012038A">
        <w:rPr>
          <w:rFonts w:ascii="Times New Roman" w:hAnsi="Times New Roman"/>
          <w:sz w:val="28"/>
          <w:szCs w:val="28"/>
          <w:bdr w:val="nil"/>
          <w:lang w:eastAsia="ru-RU"/>
        </w:rPr>
        <w:t>участии в спортивных соревнованиях.</w:t>
      </w:r>
      <w:bookmarkEnd w:id="73"/>
    </w:p>
    <w:bookmarkEnd w:id="72"/>
    <w:p w:rsidR="00F0164B" w:rsidRPr="0012038A" w:rsidRDefault="004A517C"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4.5. </w:t>
      </w:r>
      <w:r w:rsidR="00F0164B" w:rsidRPr="0012038A">
        <w:rPr>
          <w:rFonts w:ascii="Times New Roman" w:hAnsi="Times New Roman"/>
          <w:color w:val="000000"/>
          <w:sz w:val="28"/>
          <w:szCs w:val="28"/>
          <w:lang w:eastAsia="zh-CN"/>
        </w:rPr>
        <w:t>Модуль «Хоккей» может быть реализован в следующих вариантах:</w:t>
      </w:r>
    </w:p>
    <w:p w:rsidR="00F0164B" w:rsidRPr="0012038A" w:rsidRDefault="00F0164B"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4" w:name="_Hlk125548235"/>
      <w:r w:rsidRPr="0012038A">
        <w:rPr>
          <w:rFonts w:ascii="Times New Roman" w:eastAsia="Arial Unicode MS" w:hAnsi="Times New Roman"/>
          <w:sz w:val="28"/>
          <w:szCs w:val="28"/>
          <w:bdr w:val="nil"/>
          <w:lang w:eastAsia="ru-RU"/>
        </w:rPr>
        <w:t>(рекомендуемый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74"/>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4.6. </w:t>
      </w:r>
      <w:r w:rsidR="00F0164B" w:rsidRPr="0012038A">
        <w:rPr>
          <w:rFonts w:ascii="Times New Roman" w:hAnsi="Times New Roman"/>
          <w:sz w:val="28"/>
          <w:szCs w:val="28"/>
          <w:lang w:eastAsia="zh-CN"/>
        </w:rPr>
        <w:t>Содержание модуля «Хоккей».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хоккея в мире, в Российской Федерации,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в регионе.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ее компонентов.</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по хоккею в качестве зрителя, болельщика (фаната).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w:t>
      </w:r>
      <w:proofErr w:type="spellStart"/>
      <w:r w:rsidRPr="0012038A">
        <w:rPr>
          <w:rFonts w:ascii="Times New Roman" w:hAnsi="Times New Roman"/>
          <w:sz w:val="28"/>
          <w:szCs w:val="28"/>
          <w:bdr w:val="none" w:sz="0" w:space="0" w:color="auto" w:frame="1"/>
          <w:lang w:eastAsia="ru-RU"/>
        </w:rPr>
        <w:t>созависимого</w:t>
      </w:r>
      <w:proofErr w:type="spellEnd"/>
      <w:r w:rsidRPr="0012038A">
        <w:rPr>
          <w:rFonts w:ascii="Times New Roman" w:hAnsi="Times New Roman"/>
          <w:sz w:val="28"/>
          <w:szCs w:val="28"/>
          <w:bdr w:val="none" w:sz="0" w:space="0" w:color="auto" w:frame="1"/>
          <w:lang w:eastAsia="ru-RU"/>
        </w:rPr>
        <w:t xml:space="preserve"> поведения. Противодействие допингу в спорте и борьба с ним.</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формирующие двигательные умения и навыки,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а также технику действий хоккеиста: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proofErr w:type="spellStart"/>
      <w:r w:rsidRPr="0012038A">
        <w:rPr>
          <w:rFonts w:ascii="Times New Roman" w:hAnsi="Times New Roman"/>
          <w:sz w:val="28"/>
          <w:szCs w:val="28"/>
          <w:bdr w:val="none" w:sz="0" w:space="0" w:color="auto" w:frame="1"/>
          <w:lang w:eastAsia="ru-RU"/>
        </w:rPr>
        <w:t>общеподготовительных</w:t>
      </w:r>
      <w:proofErr w:type="spellEnd"/>
      <w:r w:rsidRPr="0012038A">
        <w:rPr>
          <w:rFonts w:ascii="Times New Roman" w:hAnsi="Times New Roman"/>
          <w:sz w:val="28"/>
          <w:szCs w:val="28"/>
          <w:bdr w:val="none" w:sz="0" w:space="0" w:color="auto" w:frame="1"/>
          <w:lang w:eastAsia="ru-RU"/>
        </w:rPr>
        <w:t xml:space="preserve"> упражнений (ОРУ, упражнения со снарядами,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на снарядах из других видов спорта (легкая атлетика, гимнастика);</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(3х0, 3х1, 3х2, 3х3, 2х3, 5х0, 5х3, 5х4 и другие), двусторонние игры. </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передвижения на коньках: бег скользящими, короткими, </w:t>
      </w:r>
      <w:proofErr w:type="spellStart"/>
      <w:r w:rsidRPr="0012038A">
        <w:rPr>
          <w:rFonts w:ascii="Times New Roman" w:hAnsi="Times New Roman"/>
          <w:sz w:val="28"/>
          <w:szCs w:val="28"/>
          <w:bdr w:val="none" w:sz="0" w:space="0" w:color="auto" w:frame="1"/>
          <w:lang w:eastAsia="ru-RU"/>
        </w:rPr>
        <w:t>скрестными</w:t>
      </w:r>
      <w:proofErr w:type="spellEnd"/>
      <w:r w:rsidRPr="0012038A">
        <w:rPr>
          <w:rFonts w:ascii="Times New Roman" w:hAnsi="Times New Roman"/>
          <w:sz w:val="28"/>
          <w:szCs w:val="28"/>
          <w:bdr w:val="none" w:sz="0" w:space="0" w:color="auto" w:frame="1"/>
          <w:lang w:eastAsia="ru-RU"/>
        </w:rPr>
        <w:t xml:space="preserve"> шагами, спиной вперед, повороты </w:t>
      </w:r>
      <w:proofErr w:type="spellStart"/>
      <w:r w:rsidRPr="0012038A">
        <w:rPr>
          <w:rFonts w:ascii="Times New Roman" w:hAnsi="Times New Roman"/>
          <w:sz w:val="28"/>
          <w:szCs w:val="28"/>
          <w:bdr w:val="none" w:sz="0" w:space="0" w:color="auto" w:frame="1"/>
          <w:lang w:eastAsia="ru-RU"/>
        </w:rPr>
        <w:t>скрестными</w:t>
      </w:r>
      <w:proofErr w:type="spellEnd"/>
      <w:r w:rsidRPr="0012038A">
        <w:rPr>
          <w:rFonts w:ascii="Times New Roman" w:hAnsi="Times New Roman"/>
          <w:sz w:val="28"/>
          <w:szCs w:val="28"/>
          <w:bdr w:val="none" w:sz="0" w:space="0" w:color="auto" w:frame="1"/>
          <w:lang w:eastAsia="ru-RU"/>
        </w:rPr>
        <w:t xml:space="preserve"> шагами, переступанием, не отрывая коньков ото льда, толчком одной ноги, прыжком, торможение и остановки с поворотом на 90 градусов на двух ногах, на одной, «</w:t>
      </w:r>
      <w:proofErr w:type="spellStart"/>
      <w:r w:rsidRPr="0012038A">
        <w:rPr>
          <w:rFonts w:ascii="Times New Roman" w:hAnsi="Times New Roman"/>
          <w:sz w:val="28"/>
          <w:szCs w:val="28"/>
          <w:bdr w:val="none" w:sz="0" w:space="0" w:color="auto" w:frame="1"/>
          <w:lang w:eastAsia="ru-RU"/>
        </w:rPr>
        <w:t>полуплугом</w:t>
      </w:r>
      <w:proofErr w:type="spellEnd"/>
      <w:r w:rsidRPr="0012038A">
        <w:rPr>
          <w:rFonts w:ascii="Times New Roman" w:hAnsi="Times New Roman"/>
          <w:sz w:val="28"/>
          <w:szCs w:val="28"/>
          <w:bdr w:val="none" w:sz="0" w:space="0" w:color="auto" w:frame="1"/>
          <w:lang w:eastAsia="ru-RU"/>
        </w:rPr>
        <w:t>» и «плугом», старты лицом, боком вперед,</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с предварительным поворотом, прыжки толчком, одной, двумя ногами.</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отбивание шайбы.</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от нападения к защите и от защиты к нападению. Тактические взаимодействия:</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парах, тройках, группах.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4.7.</w:t>
      </w:r>
      <w:r w:rsidR="00F0164B"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4.7.1. 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проявление чувства патриотизма, ответственности перед Родиной, гордости</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 xml:space="preserve">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развития хоккея в современном обществе, в Российской Федерации, в регионе;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основных норм морали, духовно-нравственной культуры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хоккея;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4.7.2. </w:t>
      </w:r>
      <w:r w:rsidR="00F0164B"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соблюдением правовых и этических норм, норм информационной безопасности;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4.7.3. </w:t>
      </w:r>
      <w:r w:rsidR="00F0164B"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для составления комплексов, в том числе индивидуальных,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 xml:space="preserve">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устранять ошибки при выполнении упражнений;</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знание классификации техники и тактики игры в хоккей, технических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 xml:space="preserve">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способов атаки и контратаки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12038A"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командных тактических действий;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F0164B" w:rsidRPr="0012038A" w:rsidRDefault="00F0164B" w:rsidP="0012038A">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на укрепление здоровья, устанавливать связь между развитием физических качеств</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основных систем организма;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12038A" w:rsidRDefault="00F0164B" w:rsidP="0012038A">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досуга, укрепления собственного здоровья, повышения уровня физических кондиций;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с эталонными результатами;</w:t>
      </w:r>
    </w:p>
    <w:p w:rsidR="00F0164B" w:rsidRPr="0012038A"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w:t>
      </w:r>
      <w:proofErr w:type="spellStart"/>
      <w:r w:rsidRPr="0012038A">
        <w:rPr>
          <w:rFonts w:ascii="Times New Roman" w:hAnsi="Times New Roman"/>
          <w:sz w:val="28"/>
          <w:szCs w:val="28"/>
          <w:bdr w:val="none" w:sz="0" w:space="0" w:color="auto" w:frame="1"/>
          <w:lang w:eastAsia="ru-RU"/>
        </w:rPr>
        <w:t>созависимого</w:t>
      </w:r>
      <w:proofErr w:type="spellEnd"/>
      <w:r w:rsidRPr="0012038A">
        <w:rPr>
          <w:rFonts w:ascii="Times New Roman" w:hAnsi="Times New Roman"/>
          <w:sz w:val="28"/>
          <w:szCs w:val="28"/>
          <w:bdr w:val="none" w:sz="0" w:space="0" w:color="auto" w:frame="1"/>
          <w:lang w:eastAsia="ru-RU"/>
        </w:rPr>
        <w:t xml:space="preserve"> поведения, знание антидопинговых правил.</w:t>
      </w:r>
    </w:p>
    <w:p w:rsidR="00F0164B" w:rsidRPr="0012038A" w:rsidRDefault="004A517C"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 Модуль «Футбол».</w:t>
      </w:r>
    </w:p>
    <w:p w:rsidR="00F0164B" w:rsidRPr="0012038A" w:rsidRDefault="004A517C"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5.1. Пояснительная записка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по различным видов спорта.</w:t>
      </w:r>
    </w:p>
    <w:p w:rsidR="00F0164B" w:rsidRPr="0012038A" w:rsidRDefault="00FB0BD2" w:rsidP="0012038A">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Times New Roman" w:hAnsi="Times New Roman"/>
          <w:sz w:val="28"/>
          <w:szCs w:val="28"/>
        </w:rPr>
        <w:t xml:space="preserve"> </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lang w:eastAsia="zh-CN"/>
        </w:rPr>
        <w:t xml:space="preserve"> </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занятиям физической культурой </w:t>
      </w:r>
      <w:r w:rsidR="00F0164B" w:rsidRPr="0012038A">
        <w:rPr>
          <w:rFonts w:ascii="Times New Roman" w:hAnsi="Times New Roman"/>
          <w:sz w:val="28"/>
          <w:szCs w:val="28"/>
          <w:bdr w:val="nil"/>
          <w:lang w:eastAsia="ru-RU"/>
        </w:rPr>
        <w:t>и спортом, их личностному</w:t>
      </w:r>
      <w:r w:rsidR="0012038A" w:rsidRPr="0012038A">
        <w:rPr>
          <w:rFonts w:ascii="Times New Roman" w:hAnsi="Times New Roman"/>
          <w:sz w:val="28"/>
          <w:szCs w:val="28"/>
          <w:bdr w:val="nil"/>
          <w:lang w:eastAsia="ru-RU"/>
        </w:rPr>
        <w:t xml:space="preserve"> </w:t>
      </w:r>
      <w:r w:rsidR="00F0164B"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ситуации.</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12038A"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12038A">
        <w:rPr>
          <w:rFonts w:ascii="Times New Roman" w:eastAsia="Courier New" w:hAnsi="Times New Roman"/>
          <w:sz w:val="28"/>
          <w:szCs w:val="28"/>
          <w:lang w:eastAsia="ru-RU" w:bidi="ru-RU"/>
        </w:rPr>
        <w:t xml:space="preserve"> </w:t>
      </w:r>
      <w:r w:rsidRPr="0012038A">
        <w:rPr>
          <w:rFonts w:ascii="Times New Roman" w:eastAsia="Courier New" w:hAnsi="Times New Roman"/>
          <w:sz w:val="28"/>
          <w:szCs w:val="28"/>
          <w:lang w:eastAsia="ru-RU" w:bidi="ru-RU"/>
        </w:rPr>
        <w:t xml:space="preserve">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12038A" w:rsidRDefault="004A517C" w:rsidP="0012038A">
      <w:pPr>
        <w:spacing w:after="0" w:line="360" w:lineRule="auto"/>
        <w:ind w:firstLine="709"/>
        <w:jc w:val="both"/>
        <w:rPr>
          <w:rFonts w:ascii="Times New Roman" w:eastAsia="Courier New" w:hAnsi="Times New Roman"/>
          <w:sz w:val="28"/>
          <w:szCs w:val="28"/>
          <w:lang w:eastAsia="ru-RU" w:bidi="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5.2. </w:t>
      </w:r>
      <w:r w:rsidR="00F0164B" w:rsidRPr="0012038A">
        <w:rPr>
          <w:rFonts w:ascii="Times New Roman" w:eastAsia="Courier New" w:hAnsi="Times New Roman"/>
          <w:sz w:val="28"/>
          <w:szCs w:val="28"/>
          <w:lang w:eastAsia="ru-RU" w:bidi="ru-RU"/>
        </w:rPr>
        <w:t xml:space="preserve">Целями изучения модуля «Футбол» являются: </w:t>
      </w:r>
      <w:r w:rsidR="00F0164B" w:rsidRPr="0012038A">
        <w:rPr>
          <w:rFonts w:ascii="Times New Roman" w:eastAsia="Times New Roman" w:hAnsi="Times New Roman"/>
          <w:sz w:val="28"/>
          <w:szCs w:val="28"/>
        </w:rPr>
        <w:t>формирование</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12038A">
        <w:rPr>
          <w:rFonts w:ascii="Times New Roman" w:eastAsia="Times New Roman" w:hAnsi="Times New Roman"/>
          <w:sz w:val="28"/>
          <w:szCs w:val="28"/>
        </w:rPr>
        <w:t xml:space="preserve"> </w:t>
      </w:r>
      <w:r w:rsidR="00F0164B" w:rsidRPr="0012038A">
        <w:rPr>
          <w:rFonts w:ascii="Times New Roman" w:eastAsia="Times New Roman" w:hAnsi="Times New Roman"/>
          <w:sz w:val="28"/>
          <w:szCs w:val="28"/>
        </w:rPr>
        <w:t>и спортом с использованием средств вида спорта «футбол».</w:t>
      </w:r>
    </w:p>
    <w:p w:rsidR="00F0164B" w:rsidRPr="0012038A" w:rsidRDefault="004A517C" w:rsidP="0012038A">
      <w:pPr>
        <w:spacing w:after="0" w:line="360" w:lineRule="auto"/>
        <w:ind w:firstLine="709"/>
        <w:jc w:val="both"/>
        <w:rPr>
          <w:rFonts w:ascii="Times New Roman" w:hAnsi="Times New Roman"/>
          <w:sz w:val="28"/>
          <w:szCs w:val="28"/>
        </w:rPr>
      </w:pPr>
      <w:bookmarkStart w:id="75" w:name="_Hlk125550293"/>
      <w:bookmarkStart w:id="76" w:name="_Hlk125544518"/>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5.3. Задачами изучения модуля </w:t>
      </w:r>
      <w:r w:rsidR="00F0164B" w:rsidRPr="0012038A">
        <w:rPr>
          <w:rFonts w:ascii="Times New Roman" w:eastAsia="Times New Roman" w:hAnsi="Times New Roman"/>
          <w:sz w:val="28"/>
          <w:szCs w:val="28"/>
          <w:lang w:eastAsia="ar-SA"/>
        </w:rPr>
        <w:t xml:space="preserve">«Футбол» </w:t>
      </w:r>
      <w:r w:rsidR="00F0164B" w:rsidRPr="0012038A">
        <w:rPr>
          <w:rFonts w:ascii="Times New Roman" w:hAnsi="Times New Roman"/>
          <w:sz w:val="28"/>
          <w:szCs w:val="28"/>
        </w:rPr>
        <w:t>являются</w:t>
      </w:r>
      <w:bookmarkEnd w:id="75"/>
      <w:r w:rsidR="00F0164B" w:rsidRPr="0012038A">
        <w:rPr>
          <w:rFonts w:ascii="Times New Roman" w:hAnsi="Times New Roman"/>
          <w:sz w:val="28"/>
          <w:szCs w:val="28"/>
        </w:rPr>
        <w:t>:</w:t>
      </w:r>
    </w:p>
    <w:bookmarkEnd w:id="76"/>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их двигательной активности;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его возможностях и значении в процессе укрепления здоровья, физическом развитии</w:t>
      </w:r>
      <w:r w:rsidR="0012038A" w:rsidRPr="0012038A">
        <w:rPr>
          <w:rFonts w:ascii="Times New Roman" w:eastAsia="Arial Unicode MS" w:hAnsi="Times New Roman"/>
          <w:sz w:val="28"/>
          <w:szCs w:val="28"/>
        </w:rPr>
        <w:t xml:space="preserve"> </w:t>
      </w:r>
      <w:r w:rsidRPr="0012038A">
        <w:rPr>
          <w:rFonts w:ascii="Times New Roman" w:eastAsia="Arial Unicode MS" w:hAnsi="Times New Roman"/>
          <w:sz w:val="28"/>
          <w:szCs w:val="28"/>
        </w:rPr>
        <w:t>и физической подготовке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корригирующей направленности посредством освоения технических действий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процессе развития и укрепления здоровья, физическом развитии обучающихся;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5.4. Место и роль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77" w:name="_Hlk125550350"/>
      <w:r w:rsidRPr="0012038A">
        <w:rPr>
          <w:rFonts w:ascii="Times New Roman" w:hAnsi="Times New Roman"/>
          <w:sz w:val="28"/>
          <w:szCs w:val="28"/>
        </w:rPr>
        <w:t>доступен для освоения всем обучающимся, независимо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r w:rsidRPr="0012038A">
        <w:rPr>
          <w:rFonts w:ascii="Times New Roman" w:hAnsi="Times New Roman"/>
          <w:sz w:val="28"/>
          <w:szCs w:val="28"/>
          <w:bdr w:val="nil"/>
          <w:lang w:eastAsia="ru-RU"/>
        </w:rPr>
        <w:t xml:space="preserve"> </w:t>
      </w:r>
      <w:bookmarkEnd w:id="77"/>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w:t>
      </w:r>
      <w:r w:rsidR="0012038A" w:rsidRPr="0012038A">
        <w:rPr>
          <w:rFonts w:ascii="Times New Roman" w:eastAsia="Times New Roman" w:hAnsi="Times New Roman"/>
          <w:sz w:val="28"/>
          <w:szCs w:val="28"/>
          <w:bdr w:val="nil"/>
          <w:lang w:eastAsia="ru-RU"/>
        </w:rPr>
        <w:t xml:space="preserve"> </w:t>
      </w:r>
      <w:r w:rsidRPr="0012038A">
        <w:rPr>
          <w:rFonts w:ascii="Times New Roman" w:eastAsia="Times New Roman" w:hAnsi="Times New Roman"/>
          <w:sz w:val="28"/>
          <w:szCs w:val="28"/>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w:t>
      </w:r>
      <w:r w:rsidR="0012038A" w:rsidRPr="0012038A">
        <w:rPr>
          <w:rFonts w:ascii="Times New Roman" w:hAnsi="Times New Roman"/>
          <w:color w:val="000000"/>
          <w:sz w:val="28"/>
          <w:szCs w:val="28"/>
          <w:lang w:eastAsia="ru-RU"/>
        </w:rPr>
        <w:t xml:space="preserve"> </w:t>
      </w:r>
      <w:r w:rsidRPr="0012038A">
        <w:rPr>
          <w:rFonts w:ascii="Times New Roman" w:hAnsi="Times New Roman"/>
          <w:color w:val="000000"/>
          <w:sz w:val="28"/>
          <w:szCs w:val="28"/>
          <w:lang w:eastAsia="ru-RU"/>
        </w:rPr>
        <w:t>в спортивных мероприятиях.</w:t>
      </w:r>
      <w:r w:rsidR="00371D66" w:rsidRPr="0012038A">
        <w:rPr>
          <w:rFonts w:ascii="Times New Roman" w:eastAsia="Times New Roman" w:hAnsi="Times New Roman"/>
          <w:sz w:val="28"/>
          <w:szCs w:val="28"/>
          <w:lang w:eastAsia="ru-RU"/>
        </w:rPr>
        <w:t xml:space="preserve"> </w:t>
      </w:r>
    </w:p>
    <w:p w:rsidR="00F0164B" w:rsidRPr="0012038A" w:rsidRDefault="004A517C" w:rsidP="0012038A">
      <w:pPr>
        <w:spacing w:after="0" w:line="36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5.5. Модуль «Футбол» может быть реализован в следующих вариантах:</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rPr>
        <w:t>).</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5.6. Содержание модуля «Футбол».</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12038A"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Структура управления в профессиональных футбольных клубах, направления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при занятиях футболом.</w:t>
      </w:r>
    </w:p>
    <w:p w:rsidR="00F0164B" w:rsidRPr="0012038A"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футболу. Правила безопасного, правомерного поведения во время соревнований по футболу в качестве зрителя или болельщика.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12038A" w:rsidRDefault="00F0164B" w:rsidP="0012038A">
      <w:pPr>
        <w:spacing w:after="0" w:line="360" w:lineRule="auto"/>
        <w:ind w:firstLine="709"/>
        <w:jc w:val="both"/>
        <w:rPr>
          <w:rFonts w:ascii="Times New Roman" w:hAnsi="Times New Roman"/>
          <w:sz w:val="28"/>
          <w:szCs w:val="28"/>
          <w:lang w:eastAsia="zh-CN"/>
        </w:rPr>
      </w:pPr>
      <w:bookmarkStart w:id="78" w:name="_Hlk125044604"/>
      <w:r w:rsidRPr="0012038A">
        <w:rPr>
          <w:rFonts w:ascii="Times New Roman" w:hAnsi="Times New Roman"/>
          <w:sz w:val="28"/>
          <w:szCs w:val="28"/>
          <w:lang w:eastAsia="zh-CN"/>
        </w:rPr>
        <w:t>2</w:t>
      </w:r>
      <w:bookmarkEnd w:id="78"/>
      <w:r w:rsidRPr="0012038A">
        <w:rPr>
          <w:rFonts w:ascii="Times New Roman" w:hAnsi="Times New Roman"/>
          <w:sz w:val="28"/>
          <w:szCs w:val="28"/>
          <w:lang w:eastAsia="zh-CN"/>
        </w:rPr>
        <w:t>) Способы самостоятельной деятельности.</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на развитие физических качеств футболиста. Правила безопасности во время самостоятельных занятий футболом.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во время занятий футболом, решения спорных и проблемных ситуаций.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w:t>
      </w:r>
      <w:r w:rsidRPr="0012038A">
        <w:rPr>
          <w:rFonts w:ascii="Times New Roman" w:eastAsia="Times New Roman" w:hAnsi="Times New Roman"/>
          <w:spacing w:val="-15"/>
          <w:sz w:val="28"/>
          <w:szCs w:val="28"/>
        </w:rPr>
        <w:t xml:space="preserve"> </w:t>
      </w:r>
      <w:r w:rsidRPr="0012038A">
        <w:rPr>
          <w:rFonts w:ascii="Times New Roman" w:eastAsia="Times New Roman" w:hAnsi="Times New Roman"/>
          <w:sz w:val="28"/>
          <w:szCs w:val="28"/>
        </w:rPr>
        <w:t>ошибок при выполнении технических приёмов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способы их устранения. Основы анализа</w:t>
      </w:r>
      <w:r w:rsidRPr="0012038A">
        <w:rPr>
          <w:rFonts w:ascii="Times New Roman" w:eastAsia="Times New Roman" w:hAnsi="Times New Roman"/>
          <w:spacing w:val="-18"/>
          <w:sz w:val="28"/>
          <w:szCs w:val="28"/>
        </w:rPr>
        <w:t xml:space="preserve"> </w:t>
      </w:r>
      <w:r w:rsidRPr="0012038A">
        <w:rPr>
          <w:rFonts w:ascii="Times New Roman" w:eastAsia="Times New Roman" w:hAnsi="Times New Roman"/>
          <w:sz w:val="28"/>
          <w:szCs w:val="28"/>
        </w:rPr>
        <w:t>собственной игры и игры команды соперников.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12038A" w:rsidRDefault="00F0164B" w:rsidP="0012038A">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упражнения на частоту движений ног.</w:t>
      </w:r>
    </w:p>
    <w:p w:rsidR="00F0164B" w:rsidRPr="0012038A" w:rsidRDefault="00F0164B" w:rsidP="0012038A">
      <w:pPr>
        <w:spacing w:after="0" w:line="360" w:lineRule="auto"/>
        <w:ind w:firstLine="709"/>
        <w:jc w:val="both"/>
        <w:rPr>
          <w:rFonts w:ascii="Times New Roman" w:eastAsia="Times New Roman" w:hAnsi="Times New Roman"/>
          <w:sz w:val="28"/>
          <w:szCs w:val="28"/>
        </w:rPr>
      </w:pPr>
      <w:bookmarkStart w:id="79" w:name="_Hlk125045334"/>
      <w:r w:rsidRPr="0012038A">
        <w:rPr>
          <w:rFonts w:ascii="Times New Roman" w:eastAsia="Times New Roman" w:hAnsi="Times New Roman"/>
          <w:sz w:val="28"/>
          <w:szCs w:val="28"/>
        </w:rPr>
        <w:t xml:space="preserve">Индивидуальные технические действия с мячом: </w:t>
      </w:r>
    </w:p>
    <w:bookmarkEnd w:id="79"/>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0" w:name="_Hlk125045362"/>
      <w:r w:rsidRPr="0012038A">
        <w:rPr>
          <w:rFonts w:ascii="Times New Roman" w:eastAsia="Times New Roman" w:hAnsi="Times New Roman"/>
          <w:sz w:val="28"/>
          <w:szCs w:val="28"/>
        </w:rPr>
        <w:t>–</w:t>
      </w:r>
      <w:bookmarkEnd w:id="80"/>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Игровые</w:t>
      </w:r>
      <w:r w:rsidRPr="0012038A">
        <w:rPr>
          <w:rFonts w:ascii="Times New Roman" w:eastAsia="Times New Roman" w:hAnsi="Times New Roman"/>
          <w:spacing w:val="-20"/>
          <w:sz w:val="28"/>
          <w:szCs w:val="28"/>
        </w:rPr>
        <w:t xml:space="preserve"> </w:t>
      </w:r>
      <w:r w:rsidRPr="0012038A">
        <w:rPr>
          <w:rFonts w:ascii="Times New Roman" w:eastAsia="Times New Roman" w:hAnsi="Times New Roman"/>
          <w:sz w:val="28"/>
          <w:szCs w:val="28"/>
        </w:rPr>
        <w:t xml:space="preserve">комбинации и упражнения в парах, тройках, группах и тактические действия </w:t>
      </w:r>
      <w:bookmarkStart w:id="81"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1"/>
      <w:r w:rsidRPr="0012038A">
        <w:rPr>
          <w:rFonts w:ascii="Times New Roman" w:eastAsia="Times New Roman" w:hAnsi="Times New Roman"/>
          <w:sz w:val="28"/>
          <w:szCs w:val="28"/>
        </w:rPr>
        <w:t>. Игра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 по упрощенным правилам.</w:t>
      </w:r>
    </w:p>
    <w:p w:rsidR="00F0164B" w:rsidRPr="0012038A" w:rsidRDefault="00F0164B" w:rsidP="0012038A">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82"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2"/>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w:t>
      </w:r>
      <w:r w:rsidR="00F0164B"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5.7.1. При </w:t>
      </w:r>
      <w:r w:rsidR="00F0164B"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служению Отечеству, его защите на примере роли, традиций и развития футбола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современном обществе, в Российской Федерации;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ценностного отношения к физической культуре, как неотъемлемой части общечеловеческой культуры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5.7.2. </w:t>
      </w:r>
      <w:r w:rsidR="00F0164B"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 xml:space="preserve">в различных ситуациях; </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соревновательную деятельность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w:t>
      </w:r>
      <w:r w:rsidRPr="0012038A">
        <w:rPr>
          <w:rFonts w:ascii="Times New Roman" w:eastAsia="Times New Roman" w:hAnsi="Times New Roman"/>
          <w:spacing w:val="-44"/>
          <w:sz w:val="28"/>
          <w:szCs w:val="28"/>
        </w:rPr>
        <w:t xml:space="preserve"> </w:t>
      </w:r>
      <w:r w:rsidRPr="0012038A">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с соблюдением правовых и этических норм, норм информационной безопасности.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5.7.3. </w:t>
      </w:r>
      <w:r w:rsidR="00F0164B"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массовых мероприятий по футболу, спортивные дисциплины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футболе, стремление к профессиональному самоопределению средствами футбола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применять способы и методы профилактики пагубных привычек, асоциального и </w:t>
      </w:r>
      <w:proofErr w:type="spellStart"/>
      <w:r w:rsidRPr="0012038A">
        <w:rPr>
          <w:rFonts w:ascii="Times New Roman" w:eastAsia="Times New Roman" w:hAnsi="Times New Roman"/>
          <w:sz w:val="28"/>
          <w:szCs w:val="28"/>
        </w:rPr>
        <w:t>созависимого</w:t>
      </w:r>
      <w:proofErr w:type="spellEnd"/>
      <w:r w:rsidRPr="0012038A">
        <w:rPr>
          <w:rFonts w:ascii="Times New Roman" w:eastAsia="Times New Roman" w:hAnsi="Times New Roman"/>
          <w:sz w:val="28"/>
          <w:szCs w:val="28"/>
        </w:rPr>
        <w:t xml:space="preserve"> поведения, знание понятий «допинг» и «антидопинг»;</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тактики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83"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3"/>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w:t>
      </w:r>
      <w:r w:rsidRPr="0012038A">
        <w:rPr>
          <w:rFonts w:ascii="Times New Roman" w:eastAsia="Times New Roman" w:hAnsi="Times New Roman"/>
          <w:spacing w:val="3"/>
          <w:sz w:val="28"/>
          <w:szCs w:val="28"/>
        </w:rPr>
        <w:t xml:space="preserve"> </w:t>
      </w:r>
      <w:r w:rsidRPr="0012038A">
        <w:rPr>
          <w:rFonts w:ascii="Times New Roman" w:eastAsia="Times New Roman" w:hAnsi="Times New Roman"/>
          <w:sz w:val="28"/>
          <w:szCs w:val="28"/>
        </w:rPr>
        <w:t>игре;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соревнований по футболу;</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при травмах и повреждениях во время занятий футболом;</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футбола;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 М</w:t>
      </w:r>
      <w:r w:rsidR="00F0164B" w:rsidRPr="0012038A">
        <w:rPr>
          <w:rFonts w:ascii="Times New Roman" w:hAnsi="Times New Roman"/>
          <w:color w:val="000000"/>
          <w:sz w:val="28"/>
          <w:szCs w:val="28"/>
          <w:lang w:eastAsia="zh-CN"/>
        </w:rPr>
        <w:t>одуль «Фитнес-аэробика».</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84" w:name="_Hlk125450549"/>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6.1. </w:t>
      </w:r>
      <w:bookmarkEnd w:id="84"/>
      <w:r w:rsidR="00F0164B" w:rsidRPr="0012038A">
        <w:rPr>
          <w:rFonts w:ascii="Times New Roman" w:hAnsi="Times New Roman"/>
          <w:color w:val="000000"/>
          <w:sz w:val="28"/>
          <w:szCs w:val="28"/>
          <w:lang w:eastAsia="zh-CN"/>
        </w:rPr>
        <w:t>Пояснительная записка модуля «Фитнес-аэробика».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12038A" w:rsidRDefault="004A517C"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6.2. </w:t>
      </w:r>
      <w:r w:rsidR="00F0164B" w:rsidRPr="0012038A">
        <w:rPr>
          <w:rFonts w:ascii="Times New Roman" w:hAnsi="Times New Roman"/>
          <w:color w:val="000000"/>
          <w:sz w:val="28"/>
          <w:szCs w:val="28"/>
          <w:lang w:eastAsia="zh-CN"/>
        </w:rPr>
        <w:t xml:space="preserve">Целью изучение модуля «Фитнес-аэробика» является </w:t>
      </w:r>
      <w:r w:rsidR="00F0164B" w:rsidRPr="0012038A">
        <w:rPr>
          <w:rFonts w:ascii="Times New Roman" w:hAnsi="Times New Roman"/>
          <w:kern w:val="2"/>
          <w:sz w:val="28"/>
          <w:szCs w:val="28"/>
        </w:rPr>
        <w:t>формирование</w:t>
      </w:r>
      <w:r w:rsidR="0012038A" w:rsidRPr="0012038A">
        <w:rPr>
          <w:rFonts w:ascii="Times New Roman" w:hAnsi="Times New Roman"/>
          <w:kern w:val="2"/>
          <w:sz w:val="28"/>
          <w:szCs w:val="28"/>
        </w:rPr>
        <w:t xml:space="preserve"> </w:t>
      </w:r>
      <w:r w:rsidR="00F0164B" w:rsidRPr="0012038A">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6.3. </w:t>
      </w:r>
      <w:r w:rsidR="00F0164B" w:rsidRPr="0012038A">
        <w:rPr>
          <w:rFonts w:ascii="Times New Roman" w:hAnsi="Times New Roman"/>
          <w:sz w:val="28"/>
          <w:szCs w:val="28"/>
          <w:lang w:eastAsia="zh-CN"/>
        </w:rPr>
        <w:t>Задачами изучения модуля «Фитнес-аэробика» являются</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воспитание гармонично развитой личности, нацеленной на многолетнее сохранение высокого уровня общей работоспособности;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школьные спортивные клубы, секции, к участию в соревнованиях;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6.4. Место и роль модуля </w:t>
      </w:r>
      <w:r w:rsidR="00F0164B" w:rsidRPr="0012038A">
        <w:rPr>
          <w:rFonts w:ascii="Times New Roman" w:hAnsi="Times New Roman"/>
          <w:sz w:val="28"/>
          <w:szCs w:val="28"/>
          <w:lang w:eastAsia="zh-CN"/>
        </w:rPr>
        <w:t>«Фитнес-аэробика».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спортивные игры).</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F0164B" w:rsidRPr="0012038A" w:rsidRDefault="004A517C" w:rsidP="0012038A">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6.5. </w:t>
      </w:r>
      <w:r w:rsidR="00F0164B"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6.6. </w:t>
      </w:r>
      <w:r w:rsidR="00F0164B" w:rsidRPr="0012038A">
        <w:rPr>
          <w:rFonts w:ascii="Times New Roman" w:hAnsi="Times New Roman"/>
          <w:sz w:val="28"/>
          <w:szCs w:val="28"/>
          <w:lang w:eastAsia="zh-CN"/>
        </w:rPr>
        <w:t>Содержание модуля «Фитнес-аэробика».</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мире и России. Организация соревнований по виду спорта «фитнес-аэробика».</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12038A" w:rsidRDefault="00F0164B" w:rsidP="0012038A">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r w:rsidR="0012038A" w:rsidRPr="0012038A">
        <w:rPr>
          <w:rFonts w:ascii="Times New Roman" w:hAnsi="Times New Roman"/>
          <w:kern w:val="2"/>
          <w:sz w:val="28"/>
          <w:szCs w:val="28"/>
        </w:rPr>
        <w:t xml:space="preserve"> </w:t>
      </w:r>
      <w:bookmarkStart w:id="85" w:name="_Hlk97376629"/>
      <w:r w:rsidRPr="0012038A">
        <w:rPr>
          <w:rFonts w:ascii="Times New Roman" w:hAnsi="Times New Roman"/>
          <w:kern w:val="2"/>
          <w:sz w:val="28"/>
          <w:szCs w:val="28"/>
        </w:rPr>
        <w:t xml:space="preserve">(в спортивном, хореографическом и тренажерном залах) </w:t>
      </w:r>
      <w:bookmarkEnd w:id="85"/>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w:t>
      </w:r>
      <w:r w:rsidR="0012038A" w:rsidRPr="0012038A">
        <w:rPr>
          <w:rFonts w:ascii="Times New Roman" w:hAnsi="Times New Roman"/>
          <w:sz w:val="28"/>
          <w:szCs w:val="28"/>
          <w:shd w:val="clear" w:color="auto" w:fill="FFFFFF"/>
        </w:rPr>
        <w:t xml:space="preserve"> </w:t>
      </w:r>
      <w:r w:rsidRPr="0012038A">
        <w:rPr>
          <w:rFonts w:ascii="Times New Roman" w:hAnsi="Times New Roman"/>
          <w:sz w:val="28"/>
          <w:szCs w:val="28"/>
          <w:shd w:val="clear" w:color="auto" w:fill="FFFFFF"/>
        </w:rPr>
        <w:t>и физической подготовленностью обучающихся</w:t>
      </w:r>
      <w:r w:rsidRPr="0012038A">
        <w:rPr>
          <w:rFonts w:ascii="Times New Roman" w:hAnsi="Times New Roman"/>
          <w:sz w:val="28"/>
          <w:szCs w:val="28"/>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w:t>
      </w:r>
      <w:proofErr w:type="spellStart"/>
      <w:r w:rsidRPr="0012038A">
        <w:rPr>
          <w:rFonts w:ascii="Times New Roman" w:eastAsia="Arial Unicode MS" w:hAnsi="Times New Roman"/>
          <w:sz w:val="28"/>
          <w:szCs w:val="28"/>
          <w:bdr w:val="nil"/>
          <w:lang w:eastAsia="ru-RU"/>
        </w:rPr>
        <w:t>созависимого</w:t>
      </w:r>
      <w:proofErr w:type="spellEnd"/>
      <w:r w:rsidRPr="0012038A">
        <w:rPr>
          <w:rFonts w:ascii="Times New Roman" w:eastAsia="Arial Unicode MS" w:hAnsi="Times New Roman"/>
          <w:sz w:val="28"/>
          <w:szCs w:val="28"/>
          <w:bdr w:val="nil"/>
          <w:lang w:eastAsia="ru-RU"/>
        </w:rPr>
        <w:t xml:space="preserve"> поведения. Антидопинговое поведение.</w:t>
      </w:r>
    </w:p>
    <w:p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12038A"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bookmarkStart w:id="86"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12038A" w:rsidRDefault="00F0164B" w:rsidP="0012038A">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86"/>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структурные элементы высокой интенсивности (High </w:t>
      </w:r>
      <w:proofErr w:type="spellStart"/>
      <w:r w:rsidRPr="0012038A">
        <w:rPr>
          <w:rFonts w:ascii="Times New Roman" w:hAnsi="Times New Roman"/>
          <w:color w:val="000000"/>
          <w:sz w:val="28"/>
          <w:szCs w:val="28"/>
          <w:bdr w:val="nil"/>
          <w:lang w:eastAsia="ru-RU"/>
        </w:rPr>
        <w:t>impact</w:t>
      </w:r>
      <w:proofErr w:type="spellEnd"/>
      <w:r w:rsidRPr="0012038A">
        <w:rPr>
          <w:rFonts w:ascii="Times New Roman" w:hAnsi="Times New Roman"/>
          <w:color w:val="000000"/>
          <w:sz w:val="28"/>
          <w:szCs w:val="28"/>
          <w:bdr w:val="nil"/>
          <w:lang w:eastAsia="ru-RU"/>
        </w:rPr>
        <w:t>), выполнение различных элементов без смены и со сменой лидирующей ноги, движения руками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том числе в сочетании с движениями ног);</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лифтовых элементов, комплексы и комбинации классической аэробики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на развитие выносливости, гибкости, координации и силы;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под музыкальное сопровождение и без него.</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w:t>
      </w:r>
      <w:proofErr w:type="spellStart"/>
      <w:r w:rsidRPr="0012038A">
        <w:rPr>
          <w:rFonts w:ascii="Times New Roman" w:hAnsi="Times New Roman"/>
          <w:color w:val="000000"/>
          <w:sz w:val="28"/>
          <w:szCs w:val="28"/>
          <w:bdr w:val="nil"/>
          <w:lang w:eastAsia="ru-RU"/>
        </w:rPr>
        <w:t>односуставные</w:t>
      </w:r>
      <w:proofErr w:type="spellEnd"/>
      <w:r w:rsidRPr="0012038A">
        <w:rPr>
          <w:rFonts w:ascii="Times New Roman" w:hAnsi="Times New Roman"/>
          <w:color w:val="000000"/>
          <w:sz w:val="28"/>
          <w:szCs w:val="28"/>
          <w:bdr w:val="nil"/>
          <w:lang w:eastAsia="ru-RU"/>
        </w:rPr>
        <w:t xml:space="preserve"> и многосуставные);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групп мышц туловища (спины, груди, живота, ягодиц)</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с использованием сопротивления собственного веса, гантелей и </w:t>
      </w:r>
      <w:proofErr w:type="spellStart"/>
      <w:r w:rsidRPr="0012038A">
        <w:rPr>
          <w:rFonts w:ascii="Times New Roman" w:hAnsi="Times New Roman"/>
          <w:color w:val="000000"/>
          <w:sz w:val="28"/>
          <w:szCs w:val="28"/>
          <w:bdr w:val="nil"/>
          <w:lang w:eastAsia="ru-RU"/>
        </w:rPr>
        <w:t>медболов</w:t>
      </w:r>
      <w:proofErr w:type="spellEnd"/>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различных исходных положениях – стоя, сидя, лежа.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подбор музыки с учетом интенсивности и ритма движений;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12038A" w:rsidRDefault="00F0164B" w:rsidP="0012038A">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ритма движений.</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пространстве, внешнее воздействие на зрителей и судей, артистизм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эмоциональность.</w:t>
      </w:r>
    </w:p>
    <w:p w:rsidR="00F0164B" w:rsidRPr="0012038A" w:rsidRDefault="00F0164B"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w:t>
      </w:r>
      <w:r w:rsidR="00F0164B"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6.7.1. При </w:t>
      </w:r>
      <w:r w:rsidR="00F0164B"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 физической подготовленности;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при выполнении тестовых упражнений по физической культуре;</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87" w:name="_Hlk97293301"/>
      <w:bookmarkEnd w:id="87"/>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ответственной деятельности средствами фитнес-аэробики;</w:t>
      </w:r>
    </w:p>
    <w:p w:rsidR="00F0164B" w:rsidRPr="0012038A" w:rsidRDefault="00F0164B" w:rsidP="0012038A">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12038A" w:rsidRDefault="00F0164B" w:rsidP="0012038A">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к материальным и духовным ценностям;</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фитнес-аэробики;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6.7.2. </w:t>
      </w:r>
      <w:r w:rsidR="00F0164B"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для себя новые задачи, акцентировать мотивы и развивать интересы своей познавательной деятельности в области фитнес-аэробики;</w:t>
      </w:r>
    </w:p>
    <w:p w:rsidR="00F0164B" w:rsidRPr="0012038A" w:rsidRDefault="00F0164B" w:rsidP="0012038A">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ее выполнения, определять наиболее эффективные способы достижения результата;</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12038A" w:rsidRDefault="00F0164B" w:rsidP="0012038A">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6.7.3. </w:t>
      </w:r>
      <w:r w:rsidR="00F0164B"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одежды, мест для самостоятельных занятий фитнес-аэробикой,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фитнес-аэробики;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их развития и совершенствования средствами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базовые элементы классической и степ-аэробики низкой</w:t>
      </w:r>
      <w:r w:rsidR="0012038A" w:rsidRPr="0012038A">
        <w:rPr>
          <w:rFonts w:ascii="Times New Roman" w:eastAsia="PragmaticaC-Oblique" w:hAnsi="Times New Roman"/>
          <w:sz w:val="28"/>
          <w:szCs w:val="28"/>
        </w:rPr>
        <w:t xml:space="preserve"> </w:t>
      </w:r>
      <w:r w:rsidRPr="0012038A">
        <w:rPr>
          <w:rFonts w:ascii="Times New Roman" w:eastAsia="PragmaticaC-Oblique" w:hAnsi="Times New Roman"/>
          <w:sz w:val="28"/>
          <w:szCs w:val="28"/>
        </w:rPr>
        <w:t xml:space="preserve">и высокой интенсивности со сменой (и без смены) лидирующей ноги; </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w:t>
      </w:r>
      <w:r w:rsidR="0012038A" w:rsidRPr="0012038A">
        <w:rPr>
          <w:rFonts w:ascii="Times New Roman" w:eastAsia="PragmaticaC" w:hAnsi="Times New Roman"/>
          <w:sz w:val="28"/>
          <w:szCs w:val="28"/>
        </w:rPr>
        <w:t xml:space="preserve"> </w:t>
      </w:r>
      <w:r w:rsidRPr="0012038A">
        <w:rPr>
          <w:rFonts w:ascii="Times New Roman" w:eastAsia="PragmaticaC" w:hAnsi="Times New Roman"/>
          <w:sz w:val="28"/>
          <w:szCs w:val="28"/>
        </w:rPr>
        <w:t>при составлении комплекса фитнес-аэробики;</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F0164B" w:rsidRPr="0012038A" w:rsidRDefault="00F0164B" w:rsidP="0012038A">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F0164B" w:rsidRPr="0012038A" w:rsidRDefault="00F0164B" w:rsidP="0012038A">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12038A"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специальной физической подготовки, применять их в образовательной</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тренировочной деятельности при занятиях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w:t>
      </w:r>
      <w:r w:rsidR="0012038A" w:rsidRPr="0012038A">
        <w:rPr>
          <w:rFonts w:ascii="Times New Roman" w:hAnsi="Times New Roman"/>
          <w:kern w:val="2"/>
          <w:sz w:val="28"/>
          <w:szCs w:val="28"/>
        </w:rPr>
        <w:t xml:space="preserve"> </w:t>
      </w:r>
      <w:r w:rsidRPr="0012038A">
        <w:rPr>
          <w:rFonts w:ascii="Times New Roman" w:hAnsi="Times New Roman"/>
          <w:kern w:val="2"/>
          <w:sz w:val="28"/>
          <w:szCs w:val="28"/>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12038A" w:rsidRDefault="00F0164B" w:rsidP="0012038A">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умение применять способы и методы профилактики пагубных привычек, асоциального и </w:t>
      </w:r>
      <w:proofErr w:type="spellStart"/>
      <w:r w:rsidRPr="0012038A">
        <w:rPr>
          <w:rFonts w:ascii="Times New Roman" w:hAnsi="Times New Roman"/>
          <w:color w:val="000000"/>
          <w:sz w:val="28"/>
          <w:szCs w:val="28"/>
          <w:bdr w:val="nil"/>
          <w:lang w:eastAsia="ru-RU"/>
        </w:rPr>
        <w:t>созависимого</w:t>
      </w:r>
      <w:proofErr w:type="spellEnd"/>
      <w:r w:rsidRPr="0012038A">
        <w:rPr>
          <w:rFonts w:ascii="Times New Roman" w:hAnsi="Times New Roman"/>
          <w:color w:val="000000"/>
          <w:sz w:val="28"/>
          <w:szCs w:val="28"/>
          <w:bdr w:val="nil"/>
          <w:lang w:eastAsia="ru-RU"/>
        </w:rPr>
        <w:t xml:space="preserve">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F0164B" w:rsidRPr="00630EE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bCs/>
          <w:color w:val="000000"/>
          <w:sz w:val="28"/>
          <w:szCs w:val="28"/>
          <w:lang w:eastAsia="zh-CN"/>
        </w:rPr>
      </w:pPr>
      <w:r w:rsidRPr="00630EE1">
        <w:rPr>
          <w:rFonts w:ascii="Times New Roman" w:hAnsi="Times New Roman"/>
          <w:b/>
          <w:bCs/>
          <w:sz w:val="28"/>
          <w:szCs w:val="28"/>
        </w:rPr>
        <w:t>127.</w:t>
      </w:r>
      <w:r w:rsidR="008C598A" w:rsidRPr="00630EE1">
        <w:rPr>
          <w:rFonts w:ascii="Times New Roman" w:hAnsi="Times New Roman"/>
          <w:b/>
          <w:bCs/>
          <w:sz w:val="28"/>
          <w:szCs w:val="28"/>
        </w:rPr>
        <w:t>9.</w:t>
      </w:r>
      <w:r w:rsidR="00F0164B" w:rsidRPr="00630EE1">
        <w:rPr>
          <w:rFonts w:ascii="Times New Roman" w:eastAsia="Times New Roman" w:hAnsi="Times New Roman"/>
          <w:b/>
          <w:bCs/>
          <w:color w:val="000000"/>
          <w:sz w:val="28"/>
          <w:szCs w:val="28"/>
          <w:lang w:eastAsia="zh-CN"/>
        </w:rPr>
        <w:t>7. М</w:t>
      </w:r>
      <w:r w:rsidR="00F0164B" w:rsidRPr="00630EE1">
        <w:rPr>
          <w:rFonts w:ascii="Times New Roman" w:hAnsi="Times New Roman"/>
          <w:b/>
          <w:bCs/>
          <w:color w:val="000000"/>
          <w:sz w:val="28"/>
          <w:szCs w:val="28"/>
          <w:lang w:eastAsia="zh-CN"/>
        </w:rPr>
        <w:t>одуль «Спортивная борьба».</w:t>
      </w:r>
    </w:p>
    <w:p w:rsidR="00F0164B" w:rsidRPr="0012038A"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на уровне среднего общего образования разработан с целью оказания методической помощи учителю физической культуры</w:t>
      </w:r>
      <w:r w:rsidR="0012038A"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в создании рабочей программы </w:t>
      </w:r>
      <w:r w:rsidR="005A38E8" w:rsidRPr="0012038A">
        <w:rPr>
          <w:rFonts w:ascii="Times New Roman" w:hAnsi="Times New Roman"/>
          <w:sz w:val="28"/>
          <w:szCs w:val="28"/>
        </w:rPr>
        <w:t>по физической культуре</w:t>
      </w:r>
      <w:r w:rsidR="005A38E8" w:rsidRPr="0012038A">
        <w:rPr>
          <w:rFonts w:ascii="Times New Roman" w:hAnsi="Times New Roman"/>
          <w:color w:val="000000"/>
          <w:sz w:val="28"/>
          <w:szCs w:val="28"/>
          <w:lang w:eastAsia="zh-CN"/>
        </w:rPr>
        <w:t xml:space="preserve"> </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88"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w:t>
      </w:r>
      <w:r w:rsidR="0012038A" w:rsidRPr="0012038A">
        <w:rPr>
          <w:rFonts w:ascii="Times New Roman" w:hAnsi="Times New Roman"/>
          <w:sz w:val="28"/>
          <w:szCs w:val="28"/>
          <w:bdr w:val="nil"/>
          <w:lang w:eastAsia="ru-RU"/>
        </w:rPr>
        <w:t xml:space="preserve"> </w:t>
      </w:r>
      <w:r w:rsidRPr="0012038A">
        <w:rPr>
          <w:rFonts w:ascii="Times New Roman" w:hAnsi="Times New Roman"/>
          <w:sz w:val="28"/>
          <w:szCs w:val="28"/>
          <w:bdr w:val="nil"/>
          <w:lang w:eastAsia="ru-RU"/>
        </w:rPr>
        <w:t>и профессиональному самоопределению.</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88"/>
      <w:r w:rsidRPr="0012038A">
        <w:rPr>
          <w:rFonts w:ascii="Times New Roman" w:eastAsia="Arial Unicode MS" w:hAnsi="Times New Roman"/>
          <w:sz w:val="28"/>
          <w:szCs w:val="28"/>
          <w:bdr w:val="nil"/>
          <w:lang w:eastAsia="ru-RU"/>
        </w:rPr>
        <w:t>, двигательных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их двигательной активности;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о их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для его самореализации;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и спортом средствами спортивной борьбы;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занятиям спортивной борьбой, в школьные спортивные клубы, секции, к участию</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соревнованиях;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7.4. Место и роль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«Спортивная борьба»</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r w:rsidRPr="0012038A">
        <w:rPr>
          <w:rFonts w:ascii="Times New Roman" w:hAnsi="Times New Roman"/>
          <w:color w:val="000000"/>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rsidR="00F0164B" w:rsidRPr="0012038A"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89"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обороне» (ГТО), участии в спортивных соревнованиях</w:t>
      </w:r>
      <w:bookmarkEnd w:id="89"/>
      <w:r w:rsidRPr="0012038A">
        <w:rPr>
          <w:rFonts w:ascii="Times New Roman" w:hAnsi="Times New Roman"/>
          <w:sz w:val="28"/>
          <w:szCs w:val="28"/>
          <w:lang w:eastAsia="zh-CN"/>
        </w:rPr>
        <w:t xml:space="preserve"> </w:t>
      </w:r>
      <w:r w:rsidRPr="0012038A">
        <w:rPr>
          <w:rFonts w:ascii="Times New Roman" w:eastAsia="Arial Unicode MS" w:hAnsi="Times New Roman"/>
          <w:sz w:val="28"/>
          <w:szCs w:val="28"/>
          <w:bdr w:val="nil"/>
          <w:lang w:eastAsia="ru-RU"/>
        </w:rPr>
        <w:t>и подготовке юношей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к службе в Вооруженных Силах Российской Федерации.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12038A" w:rsidRDefault="00F0164B" w:rsidP="0012038A">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12038A">
        <w:rPr>
          <w:rFonts w:ascii="Times New Roman" w:eastAsia="Arial Unicode MS"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7.6. Содержание модуля «Спортивная борьба».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r w:rsidR="00371D66" w:rsidRPr="0012038A">
        <w:rPr>
          <w:rFonts w:ascii="Times New Roman" w:eastAsia="Arial Unicode MS"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по спортивной борьбе в качестве зрителя, болельщика (фаната).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оборудованием.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 xml:space="preserve">и </w:t>
      </w:r>
      <w:proofErr w:type="spellStart"/>
      <w:r w:rsidRPr="0012038A">
        <w:rPr>
          <w:rFonts w:ascii="Times New Roman" w:eastAsia="Arial Unicode MS" w:hAnsi="Times New Roman"/>
          <w:sz w:val="28"/>
          <w:szCs w:val="28"/>
          <w:bdr w:val="nil"/>
          <w:lang w:eastAsia="ru-RU"/>
        </w:rPr>
        <w:t>созависимого</w:t>
      </w:r>
      <w:proofErr w:type="spellEnd"/>
      <w:r w:rsidRPr="0012038A">
        <w:rPr>
          <w:rFonts w:ascii="Times New Roman" w:eastAsia="Arial Unicode MS" w:hAnsi="Times New Roman"/>
          <w:sz w:val="28"/>
          <w:szCs w:val="28"/>
          <w:bdr w:val="nil"/>
          <w:lang w:eastAsia="ru-RU"/>
        </w:rPr>
        <w:t xml:space="preserve"> поведения. Антидопинговое поведение.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w:t>
      </w:r>
      <w:r w:rsidR="0012038A" w:rsidRPr="0012038A">
        <w:rPr>
          <w:rFonts w:ascii="Times New Roman" w:eastAsia="Arial Unicode MS" w:hAnsi="Times New Roman"/>
          <w:sz w:val="28"/>
          <w:szCs w:val="28"/>
          <w:bdr w:val="nil"/>
          <w:lang w:eastAsia="ru-RU"/>
        </w:rPr>
        <w:t xml:space="preserve"> </w:t>
      </w:r>
      <w:r w:rsidRPr="0012038A">
        <w:rPr>
          <w:rFonts w:ascii="Times New Roman" w:eastAsia="Arial Unicode MS" w:hAnsi="Times New Roman"/>
          <w:sz w:val="28"/>
          <w:szCs w:val="28"/>
          <w:bdr w:val="nil"/>
          <w:lang w:eastAsia="ru-RU"/>
        </w:rPr>
        <w:t>в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12038A">
        <w:rPr>
          <w:rFonts w:ascii="Times New Roman" w:hAnsi="Times New Roman"/>
          <w:sz w:val="28"/>
          <w:szCs w:val="28"/>
          <w:bdr w:val="none" w:sz="0" w:space="0" w:color="auto" w:frame="1"/>
          <w:lang w:eastAsia="ru-RU"/>
        </w:rPr>
        <w:t>дожимания</w:t>
      </w:r>
      <w:proofErr w:type="spellEnd"/>
      <w:r w:rsidRPr="0012038A">
        <w:rPr>
          <w:rFonts w:ascii="Times New Roman" w:hAnsi="Times New Roman"/>
          <w:sz w:val="28"/>
          <w:szCs w:val="28"/>
          <w:bdr w:val="none" w:sz="0" w:space="0" w:color="auto" w:frame="1"/>
          <w:lang w:eastAsia="ru-RU"/>
        </w:rPr>
        <w:t>, выходы наверх, защиты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контрприёмы, а также другие приёмы в партере из арсенала греко-римской</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и вольной борьбы. Связки и комбинации технических действий в партере.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12038A">
        <w:rPr>
          <w:rFonts w:ascii="Times New Roman" w:hAnsi="Times New Roman"/>
          <w:sz w:val="28"/>
          <w:szCs w:val="28"/>
          <w:bdr w:val="none" w:sz="0" w:space="0" w:color="auto" w:frame="1"/>
          <w:lang w:eastAsia="ru-RU"/>
        </w:rPr>
        <w:t>подворотом</w:t>
      </w:r>
      <w:proofErr w:type="spellEnd"/>
      <w:r w:rsidRPr="0012038A">
        <w:rPr>
          <w:rFonts w:ascii="Times New Roman" w:hAnsi="Times New Roman"/>
          <w:sz w:val="28"/>
          <w:szCs w:val="28"/>
          <w:bdr w:val="none" w:sz="0" w:space="0" w:color="auto" w:frame="1"/>
          <w:lang w:eastAsia="ru-RU"/>
        </w:rPr>
        <w:t>, броски через плечи, защиты и контрприёмы, а также другие приёмы</w:t>
      </w:r>
      <w:r w:rsidR="0012038A" w:rsidRPr="0012038A">
        <w:rPr>
          <w:rFonts w:ascii="Times New Roman" w:hAnsi="Times New Roman"/>
          <w:sz w:val="28"/>
          <w:szCs w:val="28"/>
          <w:bdr w:val="none" w:sz="0" w:space="0" w:color="auto" w:frame="1"/>
          <w:lang w:eastAsia="ru-RU"/>
        </w:rPr>
        <w:t xml:space="preserve"> </w:t>
      </w:r>
      <w:r w:rsidRPr="0012038A">
        <w:rPr>
          <w:rFonts w:ascii="Times New Roman" w:hAnsi="Times New Roman"/>
          <w:sz w:val="28"/>
          <w:szCs w:val="28"/>
          <w:bdr w:val="none" w:sz="0" w:space="0" w:color="auto" w:frame="1"/>
          <w:lang w:eastAsia="ru-RU"/>
        </w:rPr>
        <w:t>в стойке из арсенала греко-римской и вольной борьбы. Связки и комбинации технических действий в стойке.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12038A">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7.7. Содержание модуля «Спортивная борьба» направлено</w:t>
      </w:r>
      <w:r w:rsidR="0012038A" w:rsidRPr="0012038A">
        <w:rPr>
          <w:rFonts w:ascii="Times New Roman" w:eastAsia="Arial Unicode MS" w:hAnsi="Times New Roman"/>
          <w:sz w:val="28"/>
          <w:szCs w:val="28"/>
          <w:bdr w:val="nil"/>
          <w:lang w:eastAsia="ru-RU"/>
        </w:rPr>
        <w:t xml:space="preserve"> </w:t>
      </w:r>
      <w:r w:rsidR="00F0164B" w:rsidRPr="0012038A">
        <w:rPr>
          <w:rFonts w:ascii="Times New Roman" w:eastAsia="Arial Unicode MS" w:hAnsi="Times New Roman"/>
          <w:sz w:val="28"/>
          <w:szCs w:val="28"/>
          <w:bdr w:val="nil"/>
          <w:lang w:eastAsia="ru-RU"/>
        </w:rPr>
        <w:t>на достижение обучающимися личностных, метапредметных и предметных результатов обучения.</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F0164B" w:rsidRPr="0012038A" w:rsidRDefault="00F0164B" w:rsidP="0012038A">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w:t>
      </w:r>
      <w:r w:rsidR="0012038A" w:rsidRPr="0012038A">
        <w:rPr>
          <w:rFonts w:ascii="Times New Roman" w:eastAsia="Times New Roman" w:hAnsi="Times New Roman"/>
          <w:sz w:val="28"/>
          <w:szCs w:val="28"/>
          <w:bdr w:val="none" w:sz="0" w:space="0" w:color="auto" w:frame="1"/>
          <w:lang w:eastAsia="ru-RU"/>
        </w:rPr>
        <w:t xml:space="preserve"> </w:t>
      </w:r>
      <w:r w:rsidRPr="0012038A">
        <w:rPr>
          <w:rFonts w:ascii="Times New Roman" w:eastAsia="Times New Roman" w:hAnsi="Times New Roman"/>
          <w:sz w:val="28"/>
          <w:szCs w:val="28"/>
          <w:bdr w:val="none" w:sz="0" w:space="0" w:color="auto" w:frame="1"/>
          <w:lang w:eastAsia="ru-RU"/>
        </w:rPr>
        <w:t>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их достижения в учебной, тренировочной, досуговой, игровой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ответственной деятельности средствами спортивной борьбы.</w:t>
      </w:r>
    </w:p>
    <w:p w:rsidR="00F0164B" w:rsidRPr="0012038A"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w:t>
      </w:r>
      <w:r w:rsidR="0012038A" w:rsidRPr="0012038A">
        <w:rPr>
          <w:rFonts w:ascii="Times New Roman" w:eastAsia="HiddenHorzOCR" w:hAnsi="Times New Roman"/>
          <w:sz w:val="28"/>
          <w:szCs w:val="28"/>
          <w:bdr w:val="nil"/>
          <w:lang w:eastAsia="ru-RU"/>
        </w:rPr>
        <w:t xml:space="preserve"> </w:t>
      </w:r>
      <w:r w:rsidRPr="0012038A">
        <w:rPr>
          <w:rFonts w:ascii="Times New Roman" w:eastAsia="HiddenHorzOCR" w:hAnsi="Times New Roman"/>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осуществления осознанного выбора в учебной и познавательной деятельности;</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тактических, игровых задач;</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w:t>
      </w:r>
      <w:r w:rsidR="0012038A" w:rsidRPr="0012038A">
        <w:rPr>
          <w:rFonts w:ascii="Times New Roman" w:eastAsia="Times New Roman" w:hAnsi="Times New Roman"/>
          <w:color w:val="000000"/>
          <w:sz w:val="28"/>
          <w:szCs w:val="28"/>
          <w:bdr w:val="nil"/>
          <w:lang w:eastAsia="ru-RU"/>
        </w:rPr>
        <w:t xml:space="preserve"> </w:t>
      </w:r>
      <w:r w:rsidRPr="0012038A">
        <w:rPr>
          <w:rFonts w:ascii="Times New Roman" w:eastAsia="Times New Roman" w:hAnsi="Times New Roman"/>
          <w:color w:val="000000"/>
          <w:sz w:val="28"/>
          <w:szCs w:val="28"/>
          <w:bdr w:val="nil"/>
          <w:lang w:eastAsia="ru-RU"/>
        </w:rPr>
        <w:t>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7.7.3. 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регионе;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федераций (международные, российские) по борьбе, осуществляющих управление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её спортивным дисциплинам среди различных возрастных групп и категорий участников;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 xml:space="preserve">и технических действий, формирующие двигательные умения и навыки тактических приёмов борцов и тактики ведения поединков в </w:t>
      </w:r>
      <w:r w:rsidRPr="00391311">
        <w:rPr>
          <w:rFonts w:ascii="Times New Roman" w:hAnsi="Times New Roman"/>
          <w:color w:val="000000"/>
          <w:sz w:val="24"/>
          <w:szCs w:val="24"/>
          <w:bdr w:val="nil"/>
          <w:lang w:eastAsia="ru-RU"/>
        </w:rPr>
        <w:t>спортивной борьбе;</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соревновательной деятельности;</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а также умение применять изученные тактические действия в учебной, игровой, соревновательной и досуговой деятельности.</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в судейской практике;</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для самостоятельных занятий борьбой, в досуговой деятельности;</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владение навыками использования занятий спортивной борьбой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с методикой, выявлять особенности в приросте показателей физической</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во время соревнований различного уровня по спортивной борьбе в качестве зрителя, болельщика («фаната»);</w:t>
      </w:r>
    </w:p>
    <w:p w:rsidR="00F0164B" w:rsidRPr="00391311"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391311">
        <w:rPr>
          <w:rFonts w:ascii="Times New Roman" w:hAnsi="Times New Roman"/>
          <w:color w:val="000000"/>
          <w:sz w:val="24"/>
          <w:szCs w:val="24"/>
          <w:bdr w:val="nil"/>
          <w:lang w:eastAsia="ru-RU"/>
        </w:rPr>
        <w:t xml:space="preserve">знание и умение применять способы и методы профилактики пагубных привычек, асоциального и </w:t>
      </w:r>
      <w:proofErr w:type="spellStart"/>
      <w:r w:rsidRPr="00391311">
        <w:rPr>
          <w:rFonts w:ascii="Times New Roman" w:hAnsi="Times New Roman"/>
          <w:color w:val="000000"/>
          <w:sz w:val="24"/>
          <w:szCs w:val="24"/>
          <w:bdr w:val="nil"/>
          <w:lang w:eastAsia="ru-RU"/>
        </w:rPr>
        <w:t>созависимого</w:t>
      </w:r>
      <w:proofErr w:type="spellEnd"/>
      <w:r w:rsidRPr="00391311">
        <w:rPr>
          <w:rFonts w:ascii="Times New Roman" w:hAnsi="Times New Roman"/>
          <w:color w:val="000000"/>
          <w:sz w:val="24"/>
          <w:szCs w:val="24"/>
          <w:bdr w:val="nil"/>
          <w:lang w:eastAsia="ru-RU"/>
        </w:rPr>
        <w:t xml:space="preserve"> поведения, знание понятий «допинг»</w:t>
      </w:r>
      <w:r w:rsidR="0012038A" w:rsidRPr="00391311">
        <w:rPr>
          <w:rFonts w:ascii="Times New Roman" w:hAnsi="Times New Roman"/>
          <w:color w:val="000000"/>
          <w:sz w:val="24"/>
          <w:szCs w:val="24"/>
          <w:bdr w:val="nil"/>
          <w:lang w:eastAsia="ru-RU"/>
        </w:rPr>
        <w:t xml:space="preserve"> </w:t>
      </w:r>
      <w:r w:rsidRPr="00391311">
        <w:rPr>
          <w:rFonts w:ascii="Times New Roman" w:hAnsi="Times New Roman"/>
          <w:color w:val="000000"/>
          <w:sz w:val="24"/>
          <w:szCs w:val="24"/>
          <w:bdr w:val="nil"/>
          <w:lang w:eastAsia="ru-RU"/>
        </w:rPr>
        <w:t>и «антидопинг».</w:t>
      </w:r>
    </w:p>
    <w:p w:rsidR="00F0164B" w:rsidRPr="0039131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391311">
        <w:rPr>
          <w:rFonts w:ascii="Times New Roman" w:hAnsi="Times New Roman"/>
          <w:sz w:val="24"/>
          <w:szCs w:val="24"/>
        </w:rPr>
        <w:t>127.</w:t>
      </w:r>
      <w:r w:rsidR="008C598A" w:rsidRPr="00391311">
        <w:rPr>
          <w:rFonts w:ascii="Times New Roman" w:hAnsi="Times New Roman"/>
          <w:sz w:val="24"/>
          <w:szCs w:val="24"/>
        </w:rPr>
        <w:t>9.</w:t>
      </w:r>
      <w:r w:rsidR="00F0164B" w:rsidRPr="00391311">
        <w:rPr>
          <w:rFonts w:ascii="Times New Roman" w:eastAsia="Times New Roman" w:hAnsi="Times New Roman"/>
          <w:color w:val="000000"/>
          <w:sz w:val="24"/>
          <w:szCs w:val="24"/>
          <w:lang w:eastAsia="zh-CN"/>
        </w:rPr>
        <w:t>8. М</w:t>
      </w:r>
      <w:r w:rsidR="00F0164B" w:rsidRPr="00391311">
        <w:rPr>
          <w:rFonts w:ascii="Times New Roman" w:hAnsi="Times New Roman"/>
          <w:color w:val="000000"/>
          <w:sz w:val="24"/>
          <w:szCs w:val="24"/>
          <w:lang w:eastAsia="zh-CN"/>
        </w:rPr>
        <w:t>одуль «Флорбол».</w:t>
      </w:r>
    </w:p>
    <w:p w:rsidR="00F0164B" w:rsidRPr="00391311"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391311">
        <w:rPr>
          <w:rFonts w:ascii="Times New Roman" w:hAnsi="Times New Roman"/>
          <w:sz w:val="24"/>
          <w:szCs w:val="24"/>
        </w:rPr>
        <w:t>127.</w:t>
      </w:r>
      <w:r w:rsidR="008C598A" w:rsidRPr="00391311">
        <w:rPr>
          <w:rFonts w:ascii="Times New Roman" w:hAnsi="Times New Roman"/>
          <w:sz w:val="24"/>
          <w:szCs w:val="24"/>
        </w:rPr>
        <w:t>9.</w:t>
      </w:r>
      <w:r w:rsidR="00F0164B" w:rsidRPr="00391311">
        <w:rPr>
          <w:rFonts w:ascii="Times New Roman" w:eastAsia="Times New Roman" w:hAnsi="Times New Roman"/>
          <w:color w:val="000000"/>
          <w:sz w:val="24"/>
          <w:szCs w:val="24"/>
          <w:lang w:eastAsia="zh-CN"/>
        </w:rPr>
        <w:t>8.1. </w:t>
      </w:r>
      <w:r w:rsidR="00F0164B" w:rsidRPr="00391311">
        <w:rPr>
          <w:rFonts w:ascii="Times New Roman" w:hAnsi="Times New Roman"/>
          <w:color w:val="000000"/>
          <w:sz w:val="24"/>
          <w:szCs w:val="24"/>
          <w:lang w:eastAsia="zh-CN"/>
        </w:rPr>
        <w:t>Пояснительная записка модуля «Флорбол».</w:t>
      </w:r>
    </w:p>
    <w:p w:rsidR="00F0164B" w:rsidRPr="0039131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391311">
        <w:rPr>
          <w:rFonts w:ascii="Times New Roman" w:hAnsi="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91311">
        <w:rPr>
          <w:rFonts w:ascii="Times New Roman" w:hAnsi="Times New Roman"/>
          <w:sz w:val="24"/>
          <w:szCs w:val="24"/>
        </w:rPr>
        <w:t>по физической культуре</w:t>
      </w:r>
      <w:r w:rsidRPr="0039131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391311">
        <w:rPr>
          <w:rFonts w:ascii="Times New Roman" w:hAnsi="Times New Roman"/>
          <w:sz w:val="24"/>
          <w:szCs w:val="24"/>
          <w:lang w:eastAsia="zh-CN"/>
        </w:rPr>
        <w:t xml:space="preserve">спортивно-ориентированных форм, </w:t>
      </w:r>
      <w:r w:rsidRPr="00391311">
        <w:rPr>
          <w:rFonts w:ascii="Times New Roman" w:hAnsi="Times New Roman"/>
          <w:color w:val="000000"/>
          <w:sz w:val="24"/>
          <w:szCs w:val="24"/>
          <w:lang w:eastAsia="zh-CN"/>
        </w:rPr>
        <w:t xml:space="preserve">средств и методов </w:t>
      </w:r>
      <w:r w:rsidRPr="00391311">
        <w:rPr>
          <w:rFonts w:ascii="Times New Roman" w:hAnsi="Times New Roman"/>
          <w:sz w:val="24"/>
          <w:szCs w:val="24"/>
          <w:lang w:eastAsia="zh-CN"/>
        </w:rPr>
        <w:t>обучения по различным видам спорта.</w:t>
      </w:r>
    </w:p>
    <w:p w:rsidR="00F0164B" w:rsidRPr="00391311"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391311">
        <w:rPr>
          <w:rFonts w:ascii="Times New Roman" w:eastAsia="Arial Unicode MS" w:hAnsi="Times New Roman"/>
          <w:sz w:val="24"/>
          <w:szCs w:val="24"/>
          <w:bdr w:val="nil"/>
          <w:lang w:eastAsia="ru-RU"/>
        </w:rPr>
        <w:t>Флорбол является эффективным средством физического воспитания</w:t>
      </w:r>
      <w:r w:rsidR="0012038A" w:rsidRPr="00391311">
        <w:rPr>
          <w:rFonts w:ascii="Times New Roman" w:eastAsia="Arial Unicode MS" w:hAnsi="Times New Roman"/>
          <w:sz w:val="24"/>
          <w:szCs w:val="24"/>
          <w:bdr w:val="nil"/>
          <w:lang w:eastAsia="ru-RU"/>
        </w:rPr>
        <w:t xml:space="preserve"> </w:t>
      </w:r>
      <w:r w:rsidRPr="0039131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391311">
        <w:rPr>
          <w:rFonts w:ascii="Times New Roman" w:eastAsia="SchoolBookSanPin" w:hAnsi="Times New Roman"/>
          <w:sz w:val="24"/>
          <w:szCs w:val="24"/>
        </w:rPr>
        <w:t>обучающихся</w:t>
      </w:r>
      <w:r w:rsidR="0012038A" w:rsidRPr="00391311">
        <w:rPr>
          <w:rFonts w:ascii="Times New Roman" w:hAnsi="Times New Roman"/>
          <w:sz w:val="24"/>
          <w:szCs w:val="24"/>
          <w:bdr w:val="nil"/>
          <w:lang w:eastAsia="ru-RU"/>
        </w:rPr>
        <w:t xml:space="preserve"> </w:t>
      </w:r>
      <w:r w:rsidRPr="0039131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91311">
        <w:rPr>
          <w:rFonts w:ascii="Times New Roman" w:hAnsi="Times New Roman"/>
          <w:sz w:val="24"/>
          <w:szCs w:val="24"/>
          <w:bdr w:val="nil"/>
          <w:lang w:eastAsia="ru-RU"/>
        </w:rPr>
        <w:t xml:space="preserve"> </w:t>
      </w:r>
      <w:r w:rsidRPr="00391311">
        <w:rPr>
          <w:rFonts w:ascii="Times New Roman" w:hAnsi="Times New Roman"/>
          <w:sz w:val="24"/>
          <w:szCs w:val="24"/>
          <w:bdr w:val="nil"/>
          <w:lang w:eastAsia="ru-RU"/>
        </w:rPr>
        <w:t>и профессиональному самоопределению.</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во флорболе,</w:t>
      </w:r>
      <w:r w:rsidRPr="00391311">
        <w:rPr>
          <w:rFonts w:ascii="Times New Roman" w:hAnsi="Times New Roman"/>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39131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39131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hAnsi="Times New Roman"/>
          <w:b/>
          <w:bCs/>
          <w:sz w:val="24"/>
          <w:szCs w:val="24"/>
        </w:rPr>
        <w:t>127.</w:t>
      </w:r>
      <w:r w:rsidR="008C598A" w:rsidRPr="00391311">
        <w:rPr>
          <w:rFonts w:ascii="Times New Roman" w:hAnsi="Times New Roman"/>
          <w:b/>
          <w:bCs/>
          <w:sz w:val="24"/>
          <w:szCs w:val="24"/>
        </w:rPr>
        <w:t>9.</w:t>
      </w:r>
      <w:r w:rsidR="00F0164B" w:rsidRPr="00391311">
        <w:rPr>
          <w:rFonts w:ascii="Times New Roman" w:eastAsia="Arial Unicode MS" w:hAnsi="Times New Roman"/>
          <w:b/>
          <w:bCs/>
          <w:sz w:val="24"/>
          <w:szCs w:val="24"/>
          <w:bdr w:val="nil"/>
          <w:lang w:eastAsia="ru-RU"/>
        </w:rPr>
        <w:t>8.2.</w:t>
      </w:r>
      <w:r w:rsidR="00F0164B" w:rsidRPr="00391311">
        <w:rPr>
          <w:rFonts w:ascii="Times New Roman" w:eastAsia="Arial Unicode MS" w:hAnsi="Times New Roman"/>
          <w:sz w:val="24"/>
          <w:szCs w:val="24"/>
          <w:bdr w:val="nil"/>
          <w:lang w:eastAsia="ru-RU"/>
        </w:rPr>
        <w:t> Целью изучение модуля «Флорбол» является формирование</w:t>
      </w:r>
      <w:r w:rsidR="0012038A" w:rsidRPr="00391311">
        <w:rPr>
          <w:rFonts w:ascii="Times New Roman" w:eastAsia="Arial Unicode MS" w:hAnsi="Times New Roman"/>
          <w:sz w:val="24"/>
          <w:szCs w:val="24"/>
          <w:bdr w:val="nil"/>
          <w:lang w:eastAsia="ru-RU"/>
        </w:rPr>
        <w:t xml:space="preserve"> </w:t>
      </w:r>
      <w:r w:rsidR="00F0164B" w:rsidRPr="00391311">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39131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b/>
          <w:bCs/>
          <w:sz w:val="24"/>
          <w:szCs w:val="24"/>
          <w:bdr w:val="nil"/>
          <w:lang w:eastAsia="ru-RU"/>
        </w:rPr>
      </w:pPr>
      <w:r w:rsidRPr="00391311">
        <w:rPr>
          <w:rFonts w:ascii="Times New Roman" w:hAnsi="Times New Roman"/>
          <w:b/>
          <w:bCs/>
          <w:sz w:val="24"/>
          <w:szCs w:val="24"/>
        </w:rPr>
        <w:t>127.</w:t>
      </w:r>
      <w:r w:rsidR="008C598A" w:rsidRPr="00391311">
        <w:rPr>
          <w:rFonts w:ascii="Times New Roman" w:hAnsi="Times New Roman"/>
          <w:b/>
          <w:bCs/>
          <w:sz w:val="24"/>
          <w:szCs w:val="24"/>
        </w:rPr>
        <w:t>9.</w:t>
      </w:r>
      <w:r w:rsidR="00F0164B" w:rsidRPr="00391311">
        <w:rPr>
          <w:rFonts w:ascii="Times New Roman" w:eastAsia="Arial Unicode MS" w:hAnsi="Times New Roman"/>
          <w:b/>
          <w:bCs/>
          <w:sz w:val="24"/>
          <w:szCs w:val="24"/>
          <w:bdr w:val="nil"/>
          <w:lang w:eastAsia="ru-RU"/>
        </w:rPr>
        <w:t>8.3. Задачами изучения модуля «Флорбол» являются:</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флорбола в частности;</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формирование общих представлений о виде спорта «флорбол»,</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для его самореализации;</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и спортом средствами флорбола;</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b/>
          <w:bCs/>
          <w:sz w:val="24"/>
          <w:szCs w:val="24"/>
          <w:bdr w:val="nil"/>
          <w:lang w:eastAsia="ru-RU"/>
        </w:rPr>
      </w:pPr>
      <w:r w:rsidRPr="0040210C">
        <w:rPr>
          <w:rFonts w:ascii="Times New Roman" w:hAnsi="Times New Roman"/>
          <w:b/>
          <w:bCs/>
          <w:sz w:val="24"/>
          <w:szCs w:val="24"/>
        </w:rPr>
        <w:t>127.</w:t>
      </w:r>
      <w:r w:rsidR="008C598A" w:rsidRPr="0040210C">
        <w:rPr>
          <w:rFonts w:ascii="Times New Roman" w:hAnsi="Times New Roman"/>
          <w:b/>
          <w:bCs/>
          <w:sz w:val="24"/>
          <w:szCs w:val="24"/>
        </w:rPr>
        <w:t>9.</w:t>
      </w:r>
      <w:r w:rsidR="00F0164B" w:rsidRPr="0040210C">
        <w:rPr>
          <w:rFonts w:ascii="Times New Roman" w:eastAsia="Arial Unicode MS" w:hAnsi="Times New Roman"/>
          <w:b/>
          <w:bCs/>
          <w:sz w:val="24"/>
          <w:szCs w:val="24"/>
          <w:bdr w:val="nil"/>
          <w:lang w:eastAsia="ru-RU"/>
        </w:rPr>
        <w:t>8.4. Место и роль модуля «Флорбол».</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Модуль «Флорбол» доступен для освоения всем обучающимися, независимо</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391311">
        <w:rPr>
          <w:rFonts w:ascii="Times New Roman" w:eastAsia="Arial Unicode MS" w:hAnsi="Times New Roman"/>
          <w:sz w:val="24"/>
          <w:szCs w:val="24"/>
          <w:bdr w:val="nil"/>
          <w:lang w:eastAsia="ru-RU"/>
        </w:rPr>
        <w:t>общеобразов</w:t>
      </w:r>
      <w:r w:rsidRPr="00391311">
        <w:rPr>
          <w:rFonts w:ascii="Times New Roman" w:eastAsia="Arial Unicode MS" w:hAnsi="Times New Roman"/>
          <w:sz w:val="24"/>
          <w:szCs w:val="24"/>
          <w:bdr w:val="nil"/>
          <w:lang w:eastAsia="ru-RU"/>
        </w:rPr>
        <w:t>ательных организациях.</w:t>
      </w:r>
    </w:p>
    <w:p w:rsidR="00F0164B" w:rsidRPr="00391311" w:rsidRDefault="00F0164B" w:rsidP="0012038A">
      <w:pPr>
        <w:spacing w:after="0" w:line="360" w:lineRule="auto"/>
        <w:ind w:firstLine="709"/>
        <w:jc w:val="both"/>
        <w:rPr>
          <w:rFonts w:ascii="Times New Roman" w:hAnsi="Times New Roman"/>
          <w:sz w:val="24"/>
          <w:szCs w:val="24"/>
        </w:rPr>
      </w:pPr>
      <w:r w:rsidRPr="00391311">
        <w:rPr>
          <w:rFonts w:ascii="Times New Roman" w:hAnsi="Times New Roman"/>
          <w:sz w:val="24"/>
          <w:szCs w:val="24"/>
        </w:rPr>
        <w:t>Специфика модуля по флорболу сочетается практически с</w:t>
      </w:r>
      <w:r w:rsidR="001C74E4" w:rsidRPr="00391311">
        <w:rPr>
          <w:rFonts w:ascii="Times New Roman" w:hAnsi="Times New Roman"/>
          <w:sz w:val="24"/>
          <w:szCs w:val="24"/>
        </w:rPr>
        <w:t xml:space="preserve">о всеми базовыми видами спорта </w:t>
      </w:r>
      <w:r w:rsidRPr="00391311">
        <w:rPr>
          <w:rFonts w:ascii="Times New Roman" w:hAnsi="Times New Roman"/>
          <w:sz w:val="24"/>
          <w:szCs w:val="24"/>
        </w:rPr>
        <w:t>(легкая атлетика, гимнастика, спортивные игры и другие).</w:t>
      </w:r>
    </w:p>
    <w:p w:rsidR="00F0164B" w:rsidRPr="00391311"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391311">
        <w:rPr>
          <w:rFonts w:ascii="Times New Roman" w:eastAsia="Arial Unicode MS" w:hAnsi="Times New Roman"/>
          <w:sz w:val="24"/>
          <w:szCs w:val="24"/>
          <w:bdr w:val="nil"/>
          <w:lang w:eastAsia="ru-RU"/>
        </w:rPr>
        <w:t xml:space="preserve"> </w:t>
      </w:r>
      <w:r w:rsidRPr="00391311">
        <w:rPr>
          <w:rFonts w:ascii="Times New Roman" w:eastAsia="Arial Unicode MS" w:hAnsi="Times New Roman"/>
          <w:sz w:val="24"/>
          <w:szCs w:val="24"/>
          <w:bdr w:val="nil"/>
          <w:lang w:eastAsia="ru-RU"/>
        </w:rPr>
        <w:t>в Вооруженных Силах Российской Федерации.</w:t>
      </w:r>
    </w:p>
    <w:p w:rsidR="00F0164B" w:rsidRPr="00391311"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hAnsi="Times New Roman"/>
          <w:sz w:val="24"/>
          <w:szCs w:val="24"/>
        </w:rPr>
        <w:t>127.</w:t>
      </w:r>
      <w:r w:rsidR="008C598A" w:rsidRPr="00391311">
        <w:rPr>
          <w:rFonts w:ascii="Times New Roman" w:hAnsi="Times New Roman"/>
          <w:sz w:val="24"/>
          <w:szCs w:val="24"/>
        </w:rPr>
        <w:t>9.</w:t>
      </w:r>
      <w:r w:rsidR="00F0164B" w:rsidRPr="00391311">
        <w:rPr>
          <w:rFonts w:ascii="Times New Roman" w:eastAsia="Arial Unicode MS" w:hAnsi="Times New Roman"/>
          <w:sz w:val="24"/>
          <w:szCs w:val="24"/>
          <w:bdr w:val="nil"/>
          <w:lang w:eastAsia="ru-RU"/>
        </w:rPr>
        <w:t>8.5. Модуль «Флорбол» может быть реализован в следующих вариантах:</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39131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флорболу</w:t>
      </w:r>
      <w:r w:rsidRPr="0012038A">
        <w:rPr>
          <w:rFonts w:ascii="Times New Roman" w:eastAsia="Arial Unicode MS" w:hAnsi="Times New Roman"/>
          <w:sz w:val="28"/>
          <w:szCs w:val="28"/>
          <w:bdr w:val="nil"/>
          <w:lang w:eastAsia="ru-RU"/>
        </w:rPr>
        <w:t xml:space="preserve"> с выбором различных элементов флорбола, с учётом возраста и физической подготовленности </w:t>
      </w:r>
      <w:r w:rsidRPr="0040210C">
        <w:rPr>
          <w:rFonts w:ascii="Times New Roman" w:eastAsia="Arial Unicode MS" w:hAnsi="Times New Roman"/>
          <w:sz w:val="24"/>
          <w:szCs w:val="24"/>
          <w:bdr w:val="nil"/>
          <w:lang w:eastAsia="ru-RU"/>
        </w:rPr>
        <w:t xml:space="preserve">обучающихся; </w:t>
      </w:r>
    </w:p>
    <w:p w:rsidR="00F0164B" w:rsidRPr="0040210C" w:rsidRDefault="00F0164B" w:rsidP="0012038A">
      <w:pP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40210C">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w:t>
      </w:r>
      <w:r w:rsidR="00D6722C" w:rsidRPr="0040210C">
        <w:rPr>
          <w:rFonts w:ascii="Times New Roman" w:hAnsi="Times New Roman"/>
          <w:sz w:val="24"/>
          <w:szCs w:val="24"/>
          <w:bdr w:val="none" w:sz="0" w:space="0" w:color="auto" w:frame="1"/>
          <w:lang w:eastAsia="zh-CN"/>
        </w:rPr>
        <w:t xml:space="preserve"> –</w:t>
      </w:r>
      <w:r w:rsidR="00371D66"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по 34 часа);</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40210C">
        <w:rPr>
          <w:rFonts w:ascii="Times New Roman" w:eastAsia="Arial Unicode MS" w:hAnsi="Times New Roman"/>
          <w:sz w:val="24"/>
          <w:szCs w:val="24"/>
          <w:bdr w:val="nil"/>
          <w:lang w:eastAsia="ru-RU"/>
        </w:rPr>
        <w:t xml:space="preserve"> </w:t>
      </w:r>
      <w:r w:rsidRPr="0040210C">
        <w:rPr>
          <w:rFonts w:ascii="Times New Roman" w:hAnsi="Times New Roman"/>
          <w:sz w:val="24"/>
          <w:szCs w:val="24"/>
          <w:bdr w:val="none" w:sz="0" w:space="0" w:color="auto" w:frame="1"/>
          <w:lang w:eastAsia="zh-CN"/>
        </w:rPr>
        <w:t>в 10 и 11 классах</w:t>
      </w:r>
      <w:r w:rsidR="00D6722C" w:rsidRPr="0040210C">
        <w:rPr>
          <w:rFonts w:ascii="Times New Roman" w:hAnsi="Times New Roman"/>
          <w:sz w:val="24"/>
          <w:szCs w:val="24"/>
          <w:bdr w:val="none" w:sz="0" w:space="0" w:color="auto" w:frame="1"/>
          <w:lang w:eastAsia="zh-CN"/>
        </w:rPr>
        <w:t xml:space="preserve"> – </w:t>
      </w:r>
      <w:r w:rsidRPr="0040210C">
        <w:rPr>
          <w:rFonts w:ascii="Times New Roman" w:hAnsi="Times New Roman"/>
          <w:sz w:val="24"/>
          <w:szCs w:val="24"/>
          <w:bdr w:val="none" w:sz="0" w:space="0" w:color="auto" w:frame="1"/>
          <w:lang w:eastAsia="zh-CN"/>
        </w:rPr>
        <w:t>по 34 часа</w:t>
      </w:r>
      <w:r w:rsidRPr="0040210C">
        <w:rPr>
          <w:rFonts w:ascii="Times New Roman" w:eastAsia="Arial Unicode MS" w:hAnsi="Times New Roman"/>
          <w:sz w:val="24"/>
          <w:szCs w:val="24"/>
          <w:bdr w:val="nil"/>
          <w:lang w:eastAsia="ru-RU"/>
        </w:rPr>
        <w:t>).</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b/>
          <w:bCs/>
          <w:sz w:val="24"/>
          <w:szCs w:val="24"/>
          <w:bdr w:val="nil"/>
          <w:lang w:eastAsia="ru-RU"/>
        </w:rPr>
      </w:pPr>
      <w:r w:rsidRPr="0040210C">
        <w:rPr>
          <w:rFonts w:ascii="Times New Roman" w:hAnsi="Times New Roman"/>
          <w:b/>
          <w:bCs/>
          <w:sz w:val="24"/>
          <w:szCs w:val="24"/>
        </w:rPr>
        <w:t>127.</w:t>
      </w:r>
      <w:r w:rsidR="008C598A" w:rsidRPr="0040210C">
        <w:rPr>
          <w:rFonts w:ascii="Times New Roman" w:hAnsi="Times New Roman"/>
          <w:b/>
          <w:bCs/>
          <w:sz w:val="24"/>
          <w:szCs w:val="24"/>
        </w:rPr>
        <w:t>9.</w:t>
      </w:r>
      <w:r w:rsidR="00F0164B" w:rsidRPr="0040210C">
        <w:rPr>
          <w:rFonts w:ascii="Times New Roman" w:eastAsia="Arial Unicode MS" w:hAnsi="Times New Roman"/>
          <w:b/>
          <w:bCs/>
          <w:sz w:val="24"/>
          <w:szCs w:val="24"/>
          <w:bdr w:val="nil"/>
          <w:lang w:eastAsia="ru-RU"/>
        </w:rPr>
        <w:t>8.6. Содержание модуля «Флорбол».</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1) Знания о флорболе.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История развития современного флорбола в мире, в Российской Федерации,</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в регионе.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Роль и основные функции главных </w:t>
      </w:r>
      <w:proofErr w:type="spellStart"/>
      <w:r w:rsidRPr="0040210C">
        <w:rPr>
          <w:rFonts w:ascii="Times New Roman" w:eastAsia="Arial Unicode MS" w:hAnsi="Times New Roman"/>
          <w:sz w:val="24"/>
          <w:szCs w:val="24"/>
          <w:bdr w:val="nil"/>
          <w:lang w:eastAsia="ru-RU"/>
        </w:rPr>
        <w:t>флорбольных</w:t>
      </w:r>
      <w:proofErr w:type="spellEnd"/>
      <w:r w:rsidRPr="0040210C">
        <w:rPr>
          <w:rFonts w:ascii="Times New Roman" w:eastAsia="Arial Unicode MS" w:hAnsi="Times New Roman"/>
          <w:sz w:val="24"/>
          <w:szCs w:val="24"/>
          <w:bdr w:val="nil"/>
          <w:lang w:eastAsia="ru-RU"/>
        </w:rPr>
        <w:t xml:space="preserve"> организаций, федераций (международные, российские), осуществляющих управление флорболом. </w:t>
      </w:r>
      <w:proofErr w:type="spellStart"/>
      <w:r w:rsidRPr="0040210C">
        <w:rPr>
          <w:rFonts w:ascii="Times New Roman" w:eastAsia="Arial Unicode MS" w:hAnsi="Times New Roman"/>
          <w:sz w:val="24"/>
          <w:szCs w:val="24"/>
          <w:bdr w:val="nil"/>
          <w:lang w:eastAsia="ru-RU"/>
        </w:rPr>
        <w:t>Флорбольные</w:t>
      </w:r>
      <w:proofErr w:type="spellEnd"/>
      <w:r w:rsidRPr="0040210C">
        <w:rPr>
          <w:rFonts w:ascii="Times New Roman" w:eastAsia="Arial Unicode MS" w:hAnsi="Times New Roman"/>
          <w:sz w:val="24"/>
          <w:szCs w:val="24"/>
          <w:bdr w:val="nil"/>
          <w:lang w:eastAsia="ru-RU"/>
        </w:rPr>
        <w:t xml:space="preserve"> клубы, их история и традиции. Известные отечественные</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и зарубежные </w:t>
      </w:r>
      <w:proofErr w:type="spellStart"/>
      <w:r w:rsidRPr="0040210C">
        <w:rPr>
          <w:rFonts w:ascii="Times New Roman" w:eastAsia="Arial Unicode MS" w:hAnsi="Times New Roman"/>
          <w:sz w:val="24"/>
          <w:szCs w:val="24"/>
          <w:bdr w:val="nil"/>
          <w:lang w:eastAsia="ru-RU"/>
        </w:rPr>
        <w:t>флорболисты</w:t>
      </w:r>
      <w:proofErr w:type="spellEnd"/>
      <w:r w:rsidRPr="0040210C">
        <w:rPr>
          <w:rFonts w:ascii="Times New Roman" w:eastAsia="Arial Unicode MS" w:hAnsi="Times New Roman"/>
          <w:sz w:val="24"/>
          <w:szCs w:val="24"/>
          <w:bdr w:val="nil"/>
          <w:lang w:eastAsia="ru-RU"/>
        </w:rPr>
        <w:t xml:space="preserve"> и тренеры.</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Официальный календарь соревнований (международных, всероссийских, региональных).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Требования безопасности при организации занятий флорболом.</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Характерные травмы </w:t>
      </w:r>
      <w:proofErr w:type="spellStart"/>
      <w:r w:rsidRPr="0040210C">
        <w:rPr>
          <w:rFonts w:ascii="Times New Roman" w:eastAsia="Arial Unicode MS" w:hAnsi="Times New Roman"/>
          <w:sz w:val="24"/>
          <w:szCs w:val="24"/>
          <w:bdr w:val="nil"/>
          <w:lang w:eastAsia="ru-RU"/>
        </w:rPr>
        <w:t>флорболистов</w:t>
      </w:r>
      <w:proofErr w:type="spellEnd"/>
      <w:r w:rsidRPr="0040210C">
        <w:rPr>
          <w:rFonts w:ascii="Times New Roman" w:eastAsia="Arial Unicode MS" w:hAnsi="Times New Roman"/>
          <w:sz w:val="24"/>
          <w:szCs w:val="24"/>
          <w:bdr w:val="nil"/>
          <w:lang w:eastAsia="ru-RU"/>
        </w:rPr>
        <w:t xml:space="preserve"> и мероприятия по их предупреждению.</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proofErr w:type="spellStart"/>
      <w:r w:rsidRPr="0040210C">
        <w:rPr>
          <w:rFonts w:ascii="Times New Roman" w:eastAsia="Arial Unicode MS" w:hAnsi="Times New Roman"/>
          <w:sz w:val="24"/>
          <w:szCs w:val="24"/>
          <w:bdr w:val="nil"/>
          <w:lang w:eastAsia="ru-RU"/>
        </w:rPr>
        <w:t>Флорбольный</w:t>
      </w:r>
      <w:proofErr w:type="spellEnd"/>
      <w:r w:rsidRPr="0040210C">
        <w:rPr>
          <w:rFonts w:ascii="Times New Roman" w:eastAsia="Arial Unicode MS" w:hAnsi="Times New Roman"/>
          <w:sz w:val="24"/>
          <w:szCs w:val="24"/>
          <w:bdr w:val="nil"/>
          <w:lang w:eastAsia="ru-RU"/>
        </w:rPr>
        <w:t xml:space="preserve"> словарь терминов и определений.</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Правила соревнований игры во флорбол.</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2) Способы самостоятельной деятельности.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по флорболу в качестве зрителя, болельщика (фаната).</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Самоконтроль и его роль в учебной и соревновательной деятельности.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40210C">
        <w:rPr>
          <w:rFonts w:ascii="Times New Roman" w:eastAsia="Arial Unicode MS" w:hAnsi="Times New Roman"/>
          <w:sz w:val="24"/>
          <w:szCs w:val="24"/>
          <w:bdr w:val="nil"/>
          <w:lang w:eastAsia="ru-RU"/>
        </w:rPr>
        <w:t>флорболиста</w:t>
      </w:r>
      <w:proofErr w:type="spellEnd"/>
      <w:r w:rsidRPr="0040210C">
        <w:rPr>
          <w:rFonts w:ascii="Times New Roman" w:eastAsia="Arial Unicode MS" w:hAnsi="Times New Roman"/>
          <w:sz w:val="24"/>
          <w:szCs w:val="24"/>
          <w:bdr w:val="nil"/>
          <w:lang w:eastAsia="ru-RU"/>
        </w:rPr>
        <w:t>.</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для занятий флорболом. Правила ухода за спортивным инвентарем и оборудованием.</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и </w:t>
      </w:r>
      <w:proofErr w:type="spellStart"/>
      <w:r w:rsidRPr="0040210C">
        <w:rPr>
          <w:rFonts w:ascii="Times New Roman" w:eastAsia="Arial Unicode MS" w:hAnsi="Times New Roman"/>
          <w:sz w:val="24"/>
          <w:szCs w:val="24"/>
          <w:bdr w:val="nil"/>
          <w:lang w:eastAsia="ru-RU"/>
        </w:rPr>
        <w:t>созависимого</w:t>
      </w:r>
      <w:proofErr w:type="spellEnd"/>
      <w:r w:rsidRPr="0040210C">
        <w:rPr>
          <w:rFonts w:ascii="Times New Roman" w:eastAsia="Arial Unicode MS" w:hAnsi="Times New Roman"/>
          <w:sz w:val="24"/>
          <w:szCs w:val="24"/>
          <w:bdr w:val="nil"/>
          <w:lang w:eastAsia="ru-RU"/>
        </w:rPr>
        <w:t xml:space="preserve"> поведения. Антидопинговое поведение.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во флорболе.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3) Физическое совершенствование.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Комплексы упражнений формирующие двигательные умения и навыки технических и тактических действий </w:t>
      </w:r>
      <w:proofErr w:type="spellStart"/>
      <w:r w:rsidRPr="0040210C">
        <w:rPr>
          <w:rFonts w:ascii="Times New Roman" w:eastAsia="Arial Unicode MS" w:hAnsi="Times New Roman"/>
          <w:sz w:val="24"/>
          <w:szCs w:val="24"/>
          <w:bdr w:val="nil"/>
          <w:lang w:eastAsia="ru-RU"/>
        </w:rPr>
        <w:t>флорболиста</w:t>
      </w:r>
      <w:proofErr w:type="spellEnd"/>
      <w:r w:rsidRPr="0040210C">
        <w:rPr>
          <w:rFonts w:ascii="Times New Roman" w:eastAsia="Arial Unicode MS" w:hAnsi="Times New Roman"/>
          <w:sz w:val="24"/>
          <w:szCs w:val="24"/>
          <w:bdr w:val="nil"/>
          <w:lang w:eastAsia="ru-RU"/>
        </w:rPr>
        <w:t>.</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Технические приемы и тактические действия во флорболе, изученные</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на уровне основного общего образования.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Совершенствование элементов техники передвижения по игровой площадке полевого игрока во флорболе.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Совершенствование техники владения клюшкой и мячом полевого игрока</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во флорболе.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Совершенствование техники игры вратаря: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стойка (высокая, средняя, низкая);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элементы техники перемещения (приставными шагами, стоя на коленях,</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на коленях толчком одной или двумя руками от пола, отталкиванием ногой от пола со стойки на колене, смешанный тип);</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элементы техники нападения (передача мяча рукой).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Совершенствование тактики игры в нападении: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групповые взаимодействия и комбинации (в парах, тройках, группах,</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при стандартных положениях);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40210C">
        <w:rPr>
          <w:rFonts w:ascii="Times New Roman" w:eastAsia="Arial Unicode MS" w:hAnsi="Times New Roman"/>
          <w:sz w:val="24"/>
          <w:szCs w:val="24"/>
          <w:bdr w:val="nil"/>
          <w:lang w:eastAsia="ru-RU"/>
        </w:rPr>
        <w:t>неравночисленных</w:t>
      </w:r>
      <w:proofErr w:type="spellEnd"/>
      <w:r w:rsidRPr="0040210C">
        <w:rPr>
          <w:rFonts w:ascii="Times New Roman" w:eastAsia="Arial Unicode MS" w:hAnsi="Times New Roman"/>
          <w:sz w:val="24"/>
          <w:szCs w:val="24"/>
          <w:bdr w:val="nil"/>
          <w:lang w:eastAsia="ru-RU"/>
        </w:rPr>
        <w:t xml:space="preserve"> составах в атаке (игра в численном большинстве).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Совершенствование тактики игры в защите: </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 xml:space="preserve">в </w:t>
      </w:r>
      <w:proofErr w:type="spellStart"/>
      <w:r w:rsidRPr="0040210C">
        <w:rPr>
          <w:rFonts w:ascii="Times New Roman" w:eastAsia="Arial Unicode MS" w:hAnsi="Times New Roman"/>
          <w:sz w:val="24"/>
          <w:szCs w:val="24"/>
          <w:bdr w:val="nil"/>
          <w:lang w:eastAsia="ru-RU"/>
        </w:rPr>
        <w:t>неравночисленных</w:t>
      </w:r>
      <w:proofErr w:type="spellEnd"/>
      <w:r w:rsidRPr="0040210C">
        <w:rPr>
          <w:rFonts w:ascii="Times New Roman" w:eastAsia="Arial Unicode MS" w:hAnsi="Times New Roman"/>
          <w:sz w:val="24"/>
          <w:szCs w:val="24"/>
          <w:bdr w:val="nil"/>
          <w:lang w:eastAsia="ru-RU"/>
        </w:rPr>
        <w:t xml:space="preserve"> составах в и (игра в численном меньшинстве).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 xml:space="preserve">Учебные игры во флорбол. Малые (упрощенные) игры в технико-тактической подготовке </w:t>
      </w:r>
      <w:proofErr w:type="spellStart"/>
      <w:r w:rsidRPr="0040210C">
        <w:rPr>
          <w:rFonts w:ascii="Times New Roman" w:eastAsia="Arial Unicode MS" w:hAnsi="Times New Roman"/>
          <w:sz w:val="24"/>
          <w:szCs w:val="24"/>
          <w:bdr w:val="nil"/>
          <w:lang w:eastAsia="ru-RU"/>
        </w:rPr>
        <w:t>флорболистов</w:t>
      </w:r>
      <w:proofErr w:type="spellEnd"/>
      <w:r w:rsidRPr="0040210C">
        <w:rPr>
          <w:rFonts w:ascii="Times New Roman" w:eastAsia="Arial Unicode MS" w:hAnsi="Times New Roman"/>
          <w:sz w:val="24"/>
          <w:szCs w:val="24"/>
          <w:bdr w:val="nil"/>
          <w:lang w:eastAsia="ru-RU"/>
        </w:rPr>
        <w:t>. Участие в соревновательной деятельности.</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HiddenHorzOCR" w:hAnsi="Times New Roman"/>
          <w:sz w:val="24"/>
          <w:szCs w:val="24"/>
          <w:bdr w:val="nil"/>
          <w:lang w:eastAsia="ru-RU"/>
        </w:rPr>
        <w:t>8.7.1. </w:t>
      </w:r>
      <w:r w:rsidR="00F0164B" w:rsidRPr="0040210C">
        <w:rPr>
          <w:rFonts w:ascii="Times New Roman" w:hAnsi="Times New Roman"/>
          <w:color w:val="000000"/>
          <w:sz w:val="24"/>
          <w:szCs w:val="24"/>
          <w:lang w:eastAsia="zh-CN"/>
        </w:rPr>
        <w:t xml:space="preserve">При изучении </w:t>
      </w:r>
      <w:r w:rsidR="00F0164B" w:rsidRPr="0040210C">
        <w:rPr>
          <w:rFonts w:ascii="Times New Roman" w:eastAsia="HiddenHorzOCR" w:hAnsi="Times New Roman"/>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40210C" w:rsidRDefault="00F0164B" w:rsidP="0012038A">
      <w:pPr>
        <w:spacing w:after="0" w:line="360" w:lineRule="auto"/>
        <w:ind w:firstLine="709"/>
        <w:contextualSpacing/>
        <w:jc w:val="both"/>
        <w:rPr>
          <w:rFonts w:ascii="Times New Roman" w:hAnsi="Times New Roman"/>
          <w:sz w:val="24"/>
          <w:szCs w:val="24"/>
          <w:bdr w:val="none" w:sz="0" w:space="0" w:color="auto" w:frame="1"/>
          <w:lang w:eastAsia="ru-RU"/>
        </w:rPr>
      </w:pPr>
      <w:r w:rsidRPr="0040210C">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40210C">
        <w:rPr>
          <w:rFonts w:ascii="Times New Roman" w:hAnsi="Times New Roman"/>
          <w:sz w:val="24"/>
          <w:szCs w:val="24"/>
          <w:bdr w:val="nil"/>
          <w:lang w:eastAsia="ru-RU"/>
        </w:rPr>
        <w:t>через достижения национальной сборной команды страны по флорболу</w:t>
      </w:r>
      <w:r w:rsidR="0012038A" w:rsidRPr="0040210C">
        <w:rPr>
          <w:rFonts w:ascii="Times New Roman" w:hAnsi="Times New Roman"/>
          <w:sz w:val="24"/>
          <w:szCs w:val="24"/>
          <w:bdr w:val="nil"/>
          <w:lang w:eastAsia="ru-RU"/>
        </w:rPr>
        <w:t xml:space="preserve"> </w:t>
      </w:r>
      <w:r w:rsidRPr="0040210C">
        <w:rPr>
          <w:rFonts w:ascii="Times New Roman" w:hAnsi="Times New Roman"/>
          <w:sz w:val="24"/>
          <w:szCs w:val="24"/>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40210C">
        <w:rPr>
          <w:rFonts w:ascii="Times New Roman" w:hAnsi="Times New Roman"/>
          <w:color w:val="000000"/>
          <w:sz w:val="24"/>
          <w:szCs w:val="24"/>
          <w:bdr w:val="nil"/>
          <w:lang w:eastAsia="ru-RU"/>
        </w:rPr>
        <w:t xml:space="preserve">готовность к служению Отечеству, его защите </w:t>
      </w:r>
      <w:r w:rsidRPr="0040210C">
        <w:rPr>
          <w:rFonts w:ascii="Times New Roman" w:hAnsi="Times New Roman"/>
          <w:sz w:val="24"/>
          <w:szCs w:val="24"/>
          <w:bdr w:val="none" w:sz="0" w:space="0" w:color="auto" w:frame="1"/>
          <w:lang w:eastAsia="ru-RU"/>
        </w:rPr>
        <w:t>на примере роли традиций</w:t>
      </w:r>
      <w:r w:rsidR="0012038A" w:rsidRPr="0040210C">
        <w:rPr>
          <w:rFonts w:ascii="Times New Roman" w:hAnsi="Times New Roman"/>
          <w:sz w:val="24"/>
          <w:szCs w:val="24"/>
          <w:bdr w:val="none" w:sz="0" w:space="0" w:color="auto" w:frame="1"/>
          <w:lang w:eastAsia="ru-RU"/>
        </w:rPr>
        <w:t xml:space="preserve"> </w:t>
      </w:r>
      <w:r w:rsidRPr="0040210C">
        <w:rPr>
          <w:rFonts w:ascii="Times New Roman" w:hAnsi="Times New Roman"/>
          <w:sz w:val="24"/>
          <w:szCs w:val="24"/>
          <w:bdr w:val="none" w:sz="0" w:space="0" w:color="auto" w:frame="1"/>
          <w:lang w:eastAsia="ru-RU"/>
        </w:rPr>
        <w:t>и развития флорбола в современном обществе;</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40210C">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40210C" w:rsidRDefault="00F0164B" w:rsidP="0012038A">
      <w:pPr>
        <w:autoSpaceDE w:val="0"/>
        <w:autoSpaceDN w:val="0"/>
        <w:adjustRightInd w:val="0"/>
        <w:spacing w:after="0" w:line="360" w:lineRule="auto"/>
        <w:ind w:firstLine="709"/>
        <w:jc w:val="both"/>
        <w:rPr>
          <w:rFonts w:ascii="Times New Roman" w:hAnsi="Times New Roman"/>
          <w:sz w:val="24"/>
          <w:szCs w:val="24"/>
          <w:bdr w:val="nil"/>
          <w:lang w:eastAsia="ru-RU"/>
        </w:rPr>
      </w:pPr>
      <w:r w:rsidRPr="0040210C">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40210C">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40210C">
        <w:rPr>
          <w:rFonts w:ascii="Times New Roman" w:eastAsia="Times New Roman" w:hAnsi="Times New Roman"/>
          <w:sz w:val="24"/>
          <w:szCs w:val="24"/>
          <w:bdr w:val="none" w:sz="0" w:space="0" w:color="auto" w:frame="1"/>
          <w:lang w:eastAsia="ru-RU"/>
        </w:rPr>
        <w:t xml:space="preserve"> </w:t>
      </w:r>
      <w:r w:rsidRPr="0040210C">
        <w:rPr>
          <w:rFonts w:ascii="Times New Roman" w:hAnsi="Times New Roman"/>
          <w:sz w:val="24"/>
          <w:szCs w:val="24"/>
          <w:bdr w:val="nil"/>
          <w:lang w:eastAsia="ru-RU"/>
        </w:rPr>
        <w:t xml:space="preserve">главных </w:t>
      </w:r>
      <w:proofErr w:type="spellStart"/>
      <w:r w:rsidRPr="0040210C">
        <w:rPr>
          <w:rFonts w:ascii="Times New Roman" w:hAnsi="Times New Roman"/>
          <w:sz w:val="24"/>
          <w:szCs w:val="24"/>
          <w:bdr w:val="nil"/>
          <w:lang w:eastAsia="ru-RU"/>
        </w:rPr>
        <w:t>флорбольных</w:t>
      </w:r>
      <w:proofErr w:type="spellEnd"/>
      <w:r w:rsidRPr="0040210C">
        <w:rPr>
          <w:rFonts w:ascii="Times New Roman" w:hAnsi="Times New Roman"/>
          <w:sz w:val="24"/>
          <w:szCs w:val="24"/>
          <w:bdr w:val="nil"/>
          <w:lang w:eastAsia="ru-RU"/>
        </w:rPr>
        <w:t xml:space="preserve"> организаций регионального, всероссийского и мирового уровней, </w:t>
      </w:r>
      <w:r w:rsidRPr="0040210C">
        <w:rPr>
          <w:rFonts w:ascii="Times New Roman" w:eastAsia="Times New Roman" w:hAnsi="Times New Roman"/>
          <w:sz w:val="24"/>
          <w:szCs w:val="24"/>
          <w:bdr w:val="none" w:sz="0" w:space="0" w:color="auto" w:frame="1"/>
          <w:lang w:eastAsia="ru-RU"/>
        </w:rPr>
        <w:t xml:space="preserve">отечественных и зарубежных </w:t>
      </w:r>
      <w:proofErr w:type="spellStart"/>
      <w:r w:rsidRPr="0040210C">
        <w:rPr>
          <w:rFonts w:ascii="Times New Roman" w:eastAsia="Times New Roman" w:hAnsi="Times New Roman"/>
          <w:sz w:val="24"/>
          <w:szCs w:val="24"/>
          <w:bdr w:val="none" w:sz="0" w:space="0" w:color="auto" w:frame="1"/>
          <w:lang w:eastAsia="ru-RU"/>
        </w:rPr>
        <w:t>флорбольных</w:t>
      </w:r>
      <w:proofErr w:type="spellEnd"/>
      <w:r w:rsidRPr="0040210C">
        <w:rPr>
          <w:rFonts w:ascii="Times New Roman" w:eastAsia="Times New Roman" w:hAnsi="Times New Roman"/>
          <w:sz w:val="24"/>
          <w:szCs w:val="24"/>
          <w:bdr w:val="none" w:sz="0" w:space="0" w:color="auto" w:frame="1"/>
          <w:lang w:eastAsia="ru-RU"/>
        </w:rPr>
        <w:t xml:space="preserve"> клубов,</w:t>
      </w:r>
      <w:r w:rsidRPr="0040210C">
        <w:rPr>
          <w:rFonts w:ascii="Times New Roman" w:hAnsi="Times New Roman"/>
          <w:sz w:val="24"/>
          <w:szCs w:val="24"/>
          <w:bdr w:val="nil"/>
          <w:lang w:eastAsia="ru-RU"/>
        </w:rPr>
        <w:t xml:space="preserve"> а также школьных спортивных </w:t>
      </w:r>
      <w:r w:rsidRPr="0040210C">
        <w:rPr>
          <w:rFonts w:ascii="Times New Roman" w:eastAsia="Times New Roman" w:hAnsi="Times New Roman"/>
          <w:sz w:val="24"/>
          <w:szCs w:val="24"/>
          <w:bdr w:val="none" w:sz="0" w:space="0" w:color="auto" w:frame="1"/>
          <w:lang w:eastAsia="ru-RU"/>
        </w:rPr>
        <w:t>клубов;</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 xml:space="preserve">и соревновательной деятельности, судейской практики </w:t>
      </w:r>
      <w:r w:rsidRPr="0040210C">
        <w:rPr>
          <w:rFonts w:ascii="Times New Roman" w:hAnsi="Times New Roman"/>
          <w:sz w:val="24"/>
          <w:szCs w:val="24"/>
          <w:bdr w:val="nil"/>
          <w:lang w:eastAsia="ru-RU"/>
        </w:rPr>
        <w:t xml:space="preserve">на принципах </w:t>
      </w:r>
      <w:r w:rsidR="00D24D9E" w:rsidRPr="0040210C">
        <w:rPr>
          <w:rFonts w:ascii="Times New Roman" w:hAnsi="Times New Roman"/>
          <w:color w:val="000000"/>
          <w:sz w:val="24"/>
          <w:szCs w:val="24"/>
          <w:bdr w:val="nil"/>
          <w:lang w:eastAsia="ru-RU"/>
        </w:rPr>
        <w:t xml:space="preserve">доброжелательности </w:t>
      </w:r>
      <w:r w:rsidRPr="0040210C">
        <w:rPr>
          <w:rFonts w:ascii="Times New Roman" w:hAnsi="Times New Roman"/>
          <w:color w:val="000000"/>
          <w:sz w:val="24"/>
          <w:szCs w:val="24"/>
          <w:bdr w:val="nil"/>
          <w:lang w:eastAsia="ru-RU"/>
        </w:rPr>
        <w:t>и взаимопомощи;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40210C"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40210C">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ответственной деятельности средствами флорбола.</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HiddenHorzOCR" w:hAnsi="Times New Roman"/>
          <w:sz w:val="24"/>
          <w:szCs w:val="24"/>
          <w:bdr w:val="nil"/>
          <w:lang w:eastAsia="ru-RU"/>
        </w:rPr>
        <w:t>8.7.2. </w:t>
      </w:r>
      <w:r w:rsidR="00F0164B" w:rsidRPr="0040210C">
        <w:rPr>
          <w:rFonts w:ascii="Times New Roman" w:hAnsi="Times New Roman"/>
          <w:color w:val="000000"/>
          <w:sz w:val="24"/>
          <w:szCs w:val="24"/>
          <w:lang w:eastAsia="zh-CN"/>
        </w:rPr>
        <w:t>При изучении</w:t>
      </w:r>
      <w:r w:rsidR="00F0164B" w:rsidRPr="0040210C">
        <w:rPr>
          <w:rFonts w:ascii="Times New Roman" w:eastAsia="HiddenHorzOCR"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40210C" w:rsidRDefault="00F0164B" w:rsidP="0012038A">
      <w:pPr>
        <w:autoSpaceDE w:val="0"/>
        <w:autoSpaceDN w:val="0"/>
        <w:adjustRightInd w:val="0"/>
        <w:spacing w:after="0" w:line="360" w:lineRule="auto"/>
        <w:ind w:firstLine="709"/>
        <w:jc w:val="both"/>
        <w:rPr>
          <w:rFonts w:ascii="Times New Roman" w:eastAsia="HiddenHorzOCR" w:hAnsi="Times New Roman"/>
          <w:sz w:val="24"/>
          <w:szCs w:val="24"/>
          <w:bdr w:val="nil"/>
          <w:lang w:eastAsia="ru-RU"/>
        </w:rPr>
      </w:pPr>
      <w:r w:rsidRPr="0040210C">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40210C">
        <w:rPr>
          <w:rFonts w:ascii="Times New Roman" w:eastAsia="HiddenHorzOCR" w:hAnsi="Times New Roman"/>
          <w:sz w:val="24"/>
          <w:szCs w:val="24"/>
          <w:bdr w:val="nil"/>
          <w:lang w:eastAsia="ru-RU"/>
        </w:rPr>
        <w:t xml:space="preserve"> </w:t>
      </w:r>
      <w:r w:rsidRPr="0040210C">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40210C">
        <w:rPr>
          <w:rFonts w:ascii="Times New Roman" w:eastAsia="HiddenHorzOCR" w:hAnsi="Times New Roman"/>
          <w:sz w:val="24"/>
          <w:szCs w:val="24"/>
          <w:bdr w:val="nil"/>
          <w:lang w:eastAsia="ru-RU"/>
        </w:rPr>
        <w:t xml:space="preserve"> </w:t>
      </w:r>
      <w:r w:rsidRPr="0040210C">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40210C">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eastAsia="HiddenHorzOCR" w:hAnsi="Times New Roman"/>
          <w:sz w:val="24"/>
          <w:szCs w:val="24"/>
          <w:bdr w:val="nil"/>
          <w:lang w:eastAsia="ru-RU"/>
        </w:rPr>
        <w:t xml:space="preserve">умение </w:t>
      </w:r>
      <w:r w:rsidRPr="0040210C">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для тактических, игровых задач;</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способность самостоятельно </w:t>
      </w:r>
      <w:r w:rsidRPr="0040210C">
        <w:rPr>
          <w:rFonts w:ascii="Times New Roman" w:eastAsia="Times New Roman" w:hAnsi="Times New Roman"/>
          <w:color w:val="000000"/>
          <w:sz w:val="24"/>
          <w:szCs w:val="24"/>
          <w:bdr w:val="nil"/>
          <w:lang w:eastAsia="ru-RU"/>
        </w:rPr>
        <w:t>применять различные методы, инструменты</w:t>
      </w:r>
      <w:r w:rsidR="0012038A" w:rsidRPr="0040210C">
        <w:rPr>
          <w:rFonts w:ascii="Times New Roman" w:eastAsia="Times New Roman" w:hAnsi="Times New Roman"/>
          <w:color w:val="000000"/>
          <w:sz w:val="24"/>
          <w:szCs w:val="24"/>
          <w:bdr w:val="nil"/>
          <w:lang w:eastAsia="ru-RU"/>
        </w:rPr>
        <w:t xml:space="preserve"> </w:t>
      </w:r>
      <w:r w:rsidRPr="0040210C">
        <w:rPr>
          <w:rFonts w:ascii="Times New Roman" w:eastAsia="Times New Roman" w:hAnsi="Times New Roman"/>
          <w:color w:val="000000"/>
          <w:sz w:val="24"/>
          <w:szCs w:val="24"/>
          <w:bdr w:val="nil"/>
          <w:lang w:eastAsia="ru-RU"/>
        </w:rPr>
        <w:t>и запросы</w:t>
      </w:r>
      <w:r w:rsidRPr="0040210C">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40210C" w:rsidRDefault="004A517C"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bdr w:val="nil"/>
          <w:lang w:eastAsia="ru-RU"/>
        </w:rPr>
        <w:t>8.7.3. </w:t>
      </w:r>
      <w:r w:rsidR="00F0164B" w:rsidRPr="0040210C">
        <w:rPr>
          <w:rFonts w:ascii="Times New Roman" w:hAnsi="Times New Roman"/>
          <w:color w:val="000000"/>
          <w:sz w:val="24"/>
          <w:szCs w:val="24"/>
          <w:lang w:eastAsia="zh-CN"/>
        </w:rPr>
        <w:t>При изучении</w:t>
      </w:r>
      <w:r w:rsidR="00F0164B" w:rsidRPr="0040210C">
        <w:rPr>
          <w:rFonts w:ascii="Times New Roman" w:hAnsi="Times New Roman"/>
          <w:color w:val="000000"/>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знание истории развития современного флорбола, традиций клубного </w:t>
      </w:r>
      <w:proofErr w:type="spellStart"/>
      <w:r w:rsidRPr="0040210C">
        <w:rPr>
          <w:rFonts w:ascii="Times New Roman" w:hAnsi="Times New Roman"/>
          <w:color w:val="000000"/>
          <w:sz w:val="24"/>
          <w:szCs w:val="24"/>
          <w:bdr w:val="nil"/>
          <w:lang w:eastAsia="ru-RU"/>
        </w:rPr>
        <w:t>флорбольного</w:t>
      </w:r>
      <w:proofErr w:type="spellEnd"/>
      <w:r w:rsidRPr="0040210C">
        <w:rPr>
          <w:rFonts w:ascii="Times New Roman" w:hAnsi="Times New Roman"/>
          <w:color w:val="000000"/>
          <w:sz w:val="24"/>
          <w:szCs w:val="24"/>
          <w:bdr w:val="nil"/>
          <w:lang w:eastAsia="ru-RU"/>
        </w:rPr>
        <w:t xml:space="preserve"> движения в мире, в Российской Федерации, в регионе;</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умение характеризовать роль и основные функции главных </w:t>
      </w:r>
      <w:proofErr w:type="spellStart"/>
      <w:r w:rsidRPr="0040210C">
        <w:rPr>
          <w:rFonts w:ascii="Times New Roman" w:hAnsi="Times New Roman"/>
          <w:color w:val="000000"/>
          <w:sz w:val="24"/>
          <w:szCs w:val="24"/>
          <w:bdr w:val="nil"/>
          <w:lang w:eastAsia="ru-RU"/>
        </w:rPr>
        <w:t>флорбольных</w:t>
      </w:r>
      <w:proofErr w:type="spellEnd"/>
      <w:r w:rsidRPr="0040210C">
        <w:rPr>
          <w:rFonts w:ascii="Times New Roman" w:hAnsi="Times New Roman"/>
          <w:color w:val="000000"/>
          <w:sz w:val="24"/>
          <w:szCs w:val="24"/>
          <w:bdr w:val="nil"/>
          <w:lang w:eastAsia="ru-RU"/>
        </w:rPr>
        <w:t xml:space="preserve"> организаций, федераций (международные, российские), осуществляющих управление флорболом;</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proofErr w:type="spellStart"/>
      <w:r w:rsidRPr="0040210C">
        <w:rPr>
          <w:rFonts w:ascii="Times New Roman" w:hAnsi="Times New Roman"/>
          <w:color w:val="000000"/>
          <w:sz w:val="24"/>
          <w:szCs w:val="24"/>
          <w:bdr w:val="nil"/>
          <w:lang w:eastAsia="ru-RU"/>
        </w:rPr>
        <w:t>флорбольных</w:t>
      </w:r>
      <w:proofErr w:type="spellEnd"/>
      <w:r w:rsidRPr="0040210C">
        <w:rPr>
          <w:rFonts w:ascii="Times New Roman" w:hAnsi="Times New Roman"/>
          <w:color w:val="000000"/>
          <w:sz w:val="24"/>
          <w:szCs w:val="24"/>
          <w:bdr w:val="nil"/>
          <w:lang w:eastAsia="ru-RU"/>
        </w:rPr>
        <w:t xml:space="preserve"> клубов на международной арене;</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знание и умение применять основы формирования сбалансированного питания </w:t>
      </w:r>
      <w:proofErr w:type="spellStart"/>
      <w:r w:rsidRPr="0040210C">
        <w:rPr>
          <w:rFonts w:ascii="Times New Roman" w:hAnsi="Times New Roman"/>
          <w:color w:val="000000"/>
          <w:sz w:val="24"/>
          <w:szCs w:val="24"/>
          <w:bdr w:val="nil"/>
          <w:lang w:eastAsia="ru-RU"/>
        </w:rPr>
        <w:t>флорболиста</w:t>
      </w:r>
      <w:proofErr w:type="spellEnd"/>
      <w:r w:rsidRPr="0040210C">
        <w:rPr>
          <w:rFonts w:ascii="Times New Roman" w:hAnsi="Times New Roman"/>
          <w:color w:val="000000"/>
          <w:sz w:val="24"/>
          <w:szCs w:val="24"/>
          <w:bdr w:val="nil"/>
          <w:lang w:eastAsia="ru-RU"/>
        </w:rPr>
        <w:t>;</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40210C">
        <w:rPr>
          <w:rFonts w:ascii="Times New Roman" w:hAnsi="Times New Roman"/>
          <w:color w:val="000000"/>
          <w:sz w:val="24"/>
          <w:szCs w:val="24"/>
          <w:bdr w:val="nil"/>
          <w:lang w:eastAsia="ru-RU"/>
        </w:rPr>
        <w:t>флорболистов</w:t>
      </w:r>
      <w:proofErr w:type="spellEnd"/>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тактики флорбола;</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участие в соревновательной деятельности в соответствии с правилами игры</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во флорбол, применение правил соревнований и судейской терминологии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судейской практике и игре;</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флорбола;</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технической подготовленности;</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во время соревнований различного уровня по флорболу в качестве зрителя, болельщика («фаната»);</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знание и умение применять способы и методы профилактики пагубных привычек, асоциального и </w:t>
      </w:r>
      <w:proofErr w:type="spellStart"/>
      <w:r w:rsidRPr="0040210C">
        <w:rPr>
          <w:rFonts w:ascii="Times New Roman" w:hAnsi="Times New Roman"/>
          <w:color w:val="000000"/>
          <w:sz w:val="24"/>
          <w:szCs w:val="24"/>
          <w:bdr w:val="nil"/>
          <w:lang w:eastAsia="ru-RU"/>
        </w:rPr>
        <w:t>созависимого</w:t>
      </w:r>
      <w:proofErr w:type="spellEnd"/>
      <w:r w:rsidRPr="0040210C">
        <w:rPr>
          <w:rFonts w:ascii="Times New Roman" w:hAnsi="Times New Roman"/>
          <w:color w:val="000000"/>
          <w:sz w:val="24"/>
          <w:szCs w:val="24"/>
          <w:bdr w:val="nil"/>
          <w:lang w:eastAsia="ru-RU"/>
        </w:rPr>
        <w:t xml:space="preserve"> поведения, знание понятий «допинг»</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«антидопинг».</w:t>
      </w:r>
    </w:p>
    <w:p w:rsidR="00F0164B" w:rsidRPr="0040210C" w:rsidRDefault="004A517C"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 Модуль «Бадминтон».</w:t>
      </w:r>
    </w:p>
    <w:p w:rsidR="00F0164B" w:rsidRPr="0040210C" w:rsidRDefault="004A517C"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9.1.</w:t>
      </w:r>
      <w:bookmarkStart w:id="90" w:name="_Hlk125549813"/>
      <w:r w:rsidR="00F0164B" w:rsidRPr="0040210C">
        <w:rPr>
          <w:rFonts w:ascii="Times New Roman" w:hAnsi="Times New Roman"/>
          <w:sz w:val="24"/>
          <w:szCs w:val="24"/>
        </w:rPr>
        <w:t> </w:t>
      </w:r>
      <w:r w:rsidR="00F0164B" w:rsidRPr="0040210C">
        <w:rPr>
          <w:rFonts w:ascii="Times New Roman" w:eastAsia="Times New Roman" w:hAnsi="Times New Roman"/>
          <w:sz w:val="24"/>
          <w:szCs w:val="24"/>
          <w:lang w:eastAsia="ar-SA"/>
        </w:rPr>
        <w:t>Пояснительная записка</w:t>
      </w:r>
      <w:bookmarkEnd w:id="90"/>
      <w:r w:rsidR="00F0164B" w:rsidRPr="0040210C">
        <w:rPr>
          <w:rFonts w:ascii="Times New Roman" w:eastAsia="Times New Roman" w:hAnsi="Times New Roman"/>
          <w:sz w:val="24"/>
          <w:szCs w:val="24"/>
          <w:lang w:eastAsia="ar-SA"/>
        </w:rPr>
        <w:t xml:space="preserve"> </w:t>
      </w:r>
      <w:r w:rsidR="00F0164B" w:rsidRPr="0040210C">
        <w:rPr>
          <w:rFonts w:ascii="Times New Roman" w:hAnsi="Times New Roman"/>
          <w:sz w:val="24"/>
          <w:szCs w:val="24"/>
        </w:rPr>
        <w:t>модуля «Бадминтон».</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rPr>
        <w:t xml:space="preserve">Модуль «Бадминтон» </w:t>
      </w:r>
      <w:bookmarkStart w:id="91" w:name="_Hlk125549853"/>
      <w:r w:rsidRPr="0040210C">
        <w:rPr>
          <w:rFonts w:ascii="Times New Roman" w:eastAsia="Times New Roman" w:hAnsi="Times New Roman"/>
          <w:sz w:val="24"/>
          <w:szCs w:val="24"/>
          <w:lang w:eastAsia="ru-RU"/>
        </w:rPr>
        <w:t>(далее – модуль по бадминтону,</w:t>
      </w:r>
      <w:bookmarkEnd w:id="91"/>
      <w:r w:rsidRPr="0040210C">
        <w:rPr>
          <w:rFonts w:ascii="Times New Roman" w:eastAsia="Times New Roman" w:hAnsi="Times New Roman"/>
          <w:sz w:val="24"/>
          <w:szCs w:val="24"/>
          <w:lang w:eastAsia="ru-RU"/>
        </w:rPr>
        <w:t xml:space="preserve"> бадминтон</w:t>
      </w:r>
      <w:r w:rsidRPr="0040210C">
        <w:rPr>
          <w:rFonts w:ascii="Times New Roman" w:eastAsia="SchoolBookSanPin" w:hAnsi="Times New Roman"/>
          <w:sz w:val="24"/>
          <w:szCs w:val="24"/>
        </w:rPr>
        <w:t xml:space="preserve">) на уровне </w:t>
      </w:r>
      <w:r w:rsidR="00A2737C" w:rsidRPr="0040210C">
        <w:rPr>
          <w:rFonts w:ascii="Times New Roman" w:eastAsia="SchoolBookSanPin" w:hAnsi="Times New Roman"/>
          <w:sz w:val="24"/>
          <w:szCs w:val="24"/>
        </w:rPr>
        <w:t>среднего</w:t>
      </w:r>
      <w:r w:rsidR="00A2737C" w:rsidRPr="0040210C">
        <w:rPr>
          <w:rFonts w:ascii="Times New Roman" w:hAnsi="Times New Roman" w:cs="Calibri"/>
          <w:color w:val="000000"/>
          <w:sz w:val="24"/>
          <w:szCs w:val="24"/>
        </w:rPr>
        <w:t xml:space="preserve"> </w:t>
      </w:r>
      <w:r w:rsidRPr="0040210C">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40210C">
        <w:rPr>
          <w:rFonts w:ascii="Times New Roman" w:hAnsi="Times New Roman"/>
          <w:sz w:val="24"/>
          <w:szCs w:val="24"/>
        </w:rPr>
        <w:t>по физической культуре</w:t>
      </w:r>
      <w:r w:rsidRPr="0040210C">
        <w:rPr>
          <w:rFonts w:ascii="Times New Roman" w:hAnsi="Times New Roman"/>
          <w:sz w:val="24"/>
          <w:szCs w:val="24"/>
        </w:rPr>
        <w:t xml:space="preserve"> с учётом </w:t>
      </w:r>
      <w:r w:rsidRPr="0040210C">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40210C">
        <w:rPr>
          <w:rFonts w:ascii="Times New Roman" w:hAnsi="Times New Roman"/>
          <w:sz w:val="24"/>
          <w:szCs w:val="24"/>
        </w:rPr>
        <w:t xml:space="preserve"> специальной медицинской группе, так как</w:t>
      </w:r>
      <w:r w:rsidRPr="0040210C">
        <w:rPr>
          <w:rFonts w:ascii="Times New Roman" w:hAnsi="Times New Roman"/>
          <w:sz w:val="24"/>
          <w:szCs w:val="24"/>
        </w:rPr>
        <w:t xml:space="preserve"> </w:t>
      </w:r>
      <w:r w:rsidR="00FB0BD2" w:rsidRPr="0040210C">
        <w:rPr>
          <w:rFonts w:ascii="Times New Roman" w:hAnsi="Times New Roman"/>
          <w:sz w:val="24"/>
          <w:szCs w:val="24"/>
        </w:rPr>
        <w:t>з</w:t>
      </w:r>
      <w:r w:rsidRPr="0040210C">
        <w:rPr>
          <w:rFonts w:ascii="Times New Roman" w:hAnsi="Times New Roman"/>
          <w:sz w:val="24"/>
          <w:szCs w:val="24"/>
        </w:rPr>
        <w:t>анятия бадминтоном вызывают значительные морфофункциональные изменения</w:t>
      </w:r>
      <w:r w:rsidR="0012038A" w:rsidRPr="0040210C">
        <w:rPr>
          <w:rFonts w:ascii="Times New Roman" w:hAnsi="Times New Roman"/>
          <w:sz w:val="24"/>
          <w:szCs w:val="24"/>
        </w:rPr>
        <w:t xml:space="preserve"> </w:t>
      </w:r>
      <w:r w:rsidRPr="0040210C">
        <w:rPr>
          <w:rFonts w:ascii="Times New Roman" w:hAnsi="Times New Roman"/>
          <w:sz w:val="24"/>
          <w:szCs w:val="24"/>
        </w:rPr>
        <w:t>в деятельности зрительных анализаторов, в частности, улучшается глубинное</w:t>
      </w:r>
      <w:r w:rsidR="0012038A" w:rsidRPr="0040210C">
        <w:rPr>
          <w:rFonts w:ascii="Times New Roman" w:hAnsi="Times New Roman"/>
          <w:sz w:val="24"/>
          <w:szCs w:val="24"/>
        </w:rPr>
        <w:t xml:space="preserve"> </w:t>
      </w:r>
      <w:r w:rsidRPr="0040210C">
        <w:rPr>
          <w:rFonts w:ascii="Times New Roman" w:hAnsi="Times New Roman"/>
          <w:sz w:val="24"/>
          <w:szCs w:val="24"/>
        </w:rPr>
        <w:t>и периферическое зрение, повышается способность нервно-мышечного аппарата</w:t>
      </w:r>
      <w:r w:rsidR="0012038A" w:rsidRPr="0040210C">
        <w:rPr>
          <w:rFonts w:ascii="Times New Roman" w:hAnsi="Times New Roman"/>
          <w:sz w:val="24"/>
          <w:szCs w:val="24"/>
        </w:rPr>
        <w:t xml:space="preserve"> </w:t>
      </w:r>
      <w:r w:rsidRPr="0040210C">
        <w:rPr>
          <w:rFonts w:ascii="Times New Roman" w:hAnsi="Times New Roman"/>
          <w:sz w:val="24"/>
          <w:szCs w:val="24"/>
        </w:rPr>
        <w:t>к быстрому напряжению и расслаблен</w:t>
      </w:r>
      <w:r w:rsidR="00FB0BD2" w:rsidRPr="0040210C">
        <w:rPr>
          <w:rFonts w:ascii="Times New Roman" w:hAnsi="Times New Roman"/>
          <w:sz w:val="24"/>
          <w:szCs w:val="24"/>
        </w:rPr>
        <w:t xml:space="preserve">ию мышц. Эффективность занятий </w:t>
      </w:r>
      <w:r w:rsidRPr="0040210C">
        <w:rPr>
          <w:rFonts w:ascii="Times New Roman" w:hAnsi="Times New Roman"/>
          <w:sz w:val="24"/>
          <w:szCs w:val="24"/>
        </w:rPr>
        <w:t>обоснована для коррекции зрения и осанки ребёнка.</w:t>
      </w:r>
    </w:p>
    <w:p w:rsidR="00FB0BD2"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40210C">
        <w:rPr>
          <w:rFonts w:ascii="Times New Roman" w:hAnsi="Times New Roman"/>
          <w:sz w:val="24"/>
          <w:szCs w:val="24"/>
        </w:rPr>
        <w:t xml:space="preserve"> и активного отдыха всех детей.</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40210C">
        <w:rPr>
          <w:rFonts w:ascii="Times New Roman" w:hAnsi="Times New Roman"/>
          <w:sz w:val="24"/>
          <w:szCs w:val="24"/>
        </w:rPr>
        <w:t xml:space="preserve">ользованию занятий бадминтоном </w:t>
      </w:r>
      <w:r w:rsidR="00F0164B" w:rsidRPr="0040210C">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 xml:space="preserve">9.3. Задачами изучения модуля </w:t>
      </w:r>
      <w:r w:rsidR="00F0164B" w:rsidRPr="0040210C">
        <w:rPr>
          <w:rFonts w:ascii="Times New Roman" w:eastAsia="Times New Roman" w:hAnsi="Times New Roman"/>
          <w:sz w:val="24"/>
          <w:szCs w:val="24"/>
          <w:lang w:eastAsia="ar-SA"/>
        </w:rPr>
        <w:t xml:space="preserve">«Бадминтон» </w:t>
      </w:r>
      <w:r w:rsidR="00F0164B" w:rsidRPr="0040210C">
        <w:rPr>
          <w:rFonts w:ascii="Times New Roman" w:hAnsi="Times New Roman"/>
          <w:sz w:val="24"/>
          <w:szCs w:val="24"/>
        </w:rPr>
        <w:t>являются:</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освоение знаний и формирование представлений о влиянии бадминтона</w:t>
      </w:r>
      <w:r w:rsidR="0012038A" w:rsidRPr="0040210C">
        <w:rPr>
          <w:rFonts w:ascii="Times New Roman" w:hAnsi="Times New Roman"/>
          <w:sz w:val="24"/>
          <w:szCs w:val="24"/>
        </w:rPr>
        <w:t xml:space="preserve"> </w:t>
      </w:r>
      <w:r w:rsidRPr="0040210C">
        <w:rPr>
          <w:rFonts w:ascii="Times New Roman" w:hAnsi="Times New Roman"/>
          <w:sz w:val="24"/>
          <w:szCs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развитие и поддержка одарённых обучающихся в области спорта.</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9.4. Место и роль модуля «Бадминтон».</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40210C">
        <w:rPr>
          <w:rFonts w:ascii="Times New Roman" w:hAnsi="Times New Roman"/>
          <w:sz w:val="24"/>
          <w:szCs w:val="24"/>
        </w:rPr>
        <w:t xml:space="preserve"> </w:t>
      </w:r>
      <w:r w:rsidRPr="0040210C">
        <w:rPr>
          <w:rFonts w:ascii="Times New Roman" w:hAnsi="Times New Roman"/>
          <w:sz w:val="24"/>
          <w:szCs w:val="24"/>
        </w:rPr>
        <w:t>от уровня их физического развития, физической подготовленности, здоровья</w:t>
      </w:r>
      <w:r w:rsidR="0012038A" w:rsidRPr="0040210C">
        <w:rPr>
          <w:rFonts w:ascii="Times New Roman" w:hAnsi="Times New Roman"/>
          <w:sz w:val="24"/>
          <w:szCs w:val="24"/>
        </w:rPr>
        <w:t xml:space="preserve"> </w:t>
      </w:r>
      <w:r w:rsidRPr="0040210C">
        <w:rPr>
          <w:rFonts w:ascii="Times New Roman" w:hAnsi="Times New Roman"/>
          <w:sz w:val="24"/>
          <w:szCs w:val="24"/>
        </w:rPr>
        <w:t>и гендерных особенностей.</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Интеграция модуля по бадминтону поможет обучающимся в освоении содержательных </w:t>
      </w:r>
      <w:r w:rsidRPr="0040210C">
        <w:rPr>
          <w:rFonts w:ascii="Times New Roman" w:eastAsia="Arial Unicode MS" w:hAnsi="Times New Roman"/>
          <w:sz w:val="24"/>
          <w:szCs w:val="24"/>
        </w:rPr>
        <w:t>разделов программы учебного предмета «Физическая культура»</w:t>
      </w:r>
      <w:r w:rsidR="00D6722C" w:rsidRPr="0040210C">
        <w:rPr>
          <w:rFonts w:ascii="Times New Roman" w:eastAsia="Arial Unicode MS" w:hAnsi="Times New Roman"/>
          <w:sz w:val="24"/>
          <w:szCs w:val="24"/>
        </w:rPr>
        <w:t xml:space="preserve"> – </w:t>
      </w:r>
      <w:r w:rsidRPr="0040210C">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40210C">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9.5. Модуль «Бадминтон» может быть реализован в следующих вариантах:</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r w:rsidRPr="0040210C">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lang w:eastAsia="zh-CN"/>
        </w:rPr>
        <w:t>в виде целостного последовательного учебного модуля, изучаемого</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2" w:name="_Hlk125559086"/>
      <w:r w:rsidR="0012038A" w:rsidRPr="0040210C">
        <w:rPr>
          <w:rFonts w:ascii="Times New Roman" w:hAnsi="Times New Roman"/>
          <w:sz w:val="24"/>
          <w:szCs w:val="24"/>
          <w:lang w:eastAsia="zh-CN"/>
        </w:rPr>
        <w:t xml:space="preserve"> </w:t>
      </w:r>
      <w:r w:rsidRPr="0040210C">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2"/>
    </w:p>
    <w:p w:rsidR="00F0164B" w:rsidRPr="0040210C" w:rsidRDefault="00F0164B" w:rsidP="0040210C">
      <w:pPr>
        <w:spacing w:after="0"/>
        <w:ind w:firstLine="709"/>
        <w:jc w:val="both"/>
        <w:rPr>
          <w:rFonts w:ascii="Times New Roman" w:hAnsi="Times New Roman"/>
          <w:sz w:val="24"/>
          <w:szCs w:val="24"/>
        </w:rPr>
      </w:pPr>
      <w:r w:rsidRPr="0040210C">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w:t>
      </w:r>
      <w:r w:rsidR="0012038A" w:rsidRPr="0040210C">
        <w:rPr>
          <w:rFonts w:ascii="Times New Roman" w:eastAsia="Arial Unicode MS" w:hAnsi="Times New Roman"/>
          <w:sz w:val="24"/>
          <w:szCs w:val="24"/>
        </w:rPr>
        <w:t xml:space="preserve"> </w:t>
      </w:r>
      <w:r w:rsidRPr="0040210C">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40210C">
        <w:rPr>
          <w:rFonts w:ascii="Times New Roman" w:hAnsi="Times New Roman"/>
          <w:sz w:val="24"/>
          <w:szCs w:val="24"/>
          <w:lang w:eastAsia="zh-CN"/>
        </w:rPr>
        <w:t xml:space="preserve"> </w:t>
      </w:r>
      <w:bookmarkStart w:id="93" w:name="_Hlk125555944"/>
      <w:r w:rsidRPr="0040210C">
        <w:rPr>
          <w:rFonts w:ascii="Times New Roman" w:eastAsia="Arial Unicode MS" w:hAnsi="Times New Roman"/>
          <w:sz w:val="24"/>
          <w:szCs w:val="24"/>
        </w:rPr>
        <w:t xml:space="preserve">(рекомендуемый объем </w:t>
      </w:r>
      <w:r w:rsidRPr="0040210C">
        <w:rPr>
          <w:rFonts w:ascii="Times New Roman" w:hAnsi="Times New Roman"/>
          <w:sz w:val="24"/>
          <w:szCs w:val="24"/>
          <w:bdr w:val="none" w:sz="0" w:space="0" w:color="auto" w:frame="1"/>
          <w:lang w:eastAsia="zh-CN"/>
        </w:rPr>
        <w:t xml:space="preserve">в </w:t>
      </w:r>
      <w:r w:rsidR="00845DBB" w:rsidRPr="0040210C">
        <w:rPr>
          <w:rFonts w:ascii="Times New Roman" w:hAnsi="Times New Roman"/>
          <w:sz w:val="24"/>
          <w:szCs w:val="24"/>
          <w:bdr w:val="none" w:sz="0" w:space="0" w:color="auto" w:frame="1"/>
          <w:lang w:eastAsia="zh-CN"/>
        </w:rPr>
        <w:t>10–11</w:t>
      </w:r>
      <w:r w:rsidRPr="0040210C">
        <w:rPr>
          <w:rFonts w:ascii="Times New Roman" w:hAnsi="Times New Roman"/>
          <w:sz w:val="24"/>
          <w:szCs w:val="24"/>
          <w:bdr w:val="none" w:sz="0" w:space="0" w:color="auto" w:frame="1"/>
          <w:lang w:eastAsia="zh-CN"/>
        </w:rPr>
        <w:t xml:space="preserve"> классах – по 34 часа</w:t>
      </w:r>
      <w:r w:rsidRPr="0040210C">
        <w:rPr>
          <w:rFonts w:ascii="Times New Roman" w:eastAsia="Arial Unicode MS" w:hAnsi="Times New Roman"/>
          <w:sz w:val="24"/>
          <w:szCs w:val="24"/>
        </w:rPr>
        <w:t>).</w:t>
      </w:r>
      <w:bookmarkEnd w:id="93"/>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9.6. Содержание модуля «Бадминтон».</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1) Знания о бадминтоне.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40210C">
        <w:rPr>
          <w:rFonts w:ascii="Times New Roman" w:hAnsi="Times New Roman"/>
          <w:sz w:val="24"/>
          <w:szCs w:val="24"/>
        </w:rPr>
        <w:t xml:space="preserve"> </w:t>
      </w:r>
      <w:r w:rsidRPr="0040210C">
        <w:rPr>
          <w:rFonts w:ascii="Times New Roman" w:hAnsi="Times New Roman"/>
          <w:sz w:val="24"/>
          <w:szCs w:val="24"/>
        </w:rPr>
        <w:t>в бадминтоне.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2) Способы самостоятельной деятельности.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Оценка индивидуального здоровья.</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3) Физическое совершенствование.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40210C">
        <w:rPr>
          <w:rFonts w:ascii="Times New Roman" w:hAnsi="Times New Roman"/>
          <w:sz w:val="24"/>
          <w:szCs w:val="24"/>
        </w:rPr>
        <w:t xml:space="preserve"> </w:t>
      </w:r>
      <w:r w:rsidRPr="0040210C">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Развитие физических качеств в бадминтоне.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40210C">
        <w:rPr>
          <w:rFonts w:ascii="Times New Roman" w:hAnsi="Times New Roman"/>
          <w:sz w:val="24"/>
          <w:szCs w:val="24"/>
        </w:rPr>
        <w:t xml:space="preserve"> </w:t>
      </w:r>
      <w:r w:rsidRPr="0040210C">
        <w:rPr>
          <w:rFonts w:ascii="Times New Roman" w:hAnsi="Times New Roman"/>
          <w:sz w:val="24"/>
          <w:szCs w:val="24"/>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sidR="0012038A" w:rsidRPr="0040210C">
        <w:rPr>
          <w:rFonts w:ascii="Times New Roman" w:hAnsi="Times New Roman"/>
          <w:sz w:val="24"/>
          <w:szCs w:val="24"/>
        </w:rPr>
        <w:t xml:space="preserve"> </w:t>
      </w:r>
      <w:r w:rsidRPr="0040210C">
        <w:rPr>
          <w:rFonts w:ascii="Times New Roman" w:hAnsi="Times New Roman"/>
          <w:sz w:val="24"/>
          <w:szCs w:val="24"/>
        </w:rPr>
        <w:t>от атаки к защите и наоборот. Совершенствование технических приемов</w:t>
      </w:r>
      <w:r w:rsidR="0012038A" w:rsidRPr="0040210C">
        <w:rPr>
          <w:rFonts w:ascii="Times New Roman" w:hAnsi="Times New Roman"/>
          <w:sz w:val="24"/>
          <w:szCs w:val="24"/>
        </w:rPr>
        <w:t xml:space="preserve"> </w:t>
      </w:r>
      <w:r w:rsidRPr="0040210C">
        <w:rPr>
          <w:rFonts w:ascii="Times New Roman" w:hAnsi="Times New Roman"/>
          <w:sz w:val="24"/>
          <w:szCs w:val="24"/>
        </w:rPr>
        <w:t>и тактических действий в бадминтоне. Упражнения специальной физической подготовки.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Прикладные упражнения и технические действия в бадминтоне. Удары «</w:t>
      </w:r>
      <w:proofErr w:type="spellStart"/>
      <w:r w:rsidRPr="0040210C">
        <w:rPr>
          <w:rFonts w:ascii="Times New Roman" w:hAnsi="Times New Roman"/>
          <w:sz w:val="24"/>
          <w:szCs w:val="24"/>
        </w:rPr>
        <w:t>смеш</w:t>
      </w:r>
      <w:proofErr w:type="spellEnd"/>
      <w:r w:rsidRPr="0040210C">
        <w:rPr>
          <w:rFonts w:ascii="Times New Roman" w:hAnsi="Times New Roman"/>
          <w:sz w:val="24"/>
          <w:szCs w:val="24"/>
        </w:rPr>
        <w:t xml:space="preserve">»: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Тактика смешанных (микст) игр: тактические действия юноши в атаке</w:t>
      </w:r>
      <w:r w:rsidR="0012038A" w:rsidRPr="0040210C">
        <w:rPr>
          <w:rFonts w:ascii="Times New Roman" w:hAnsi="Times New Roman"/>
          <w:sz w:val="24"/>
          <w:szCs w:val="24"/>
        </w:rPr>
        <w:t xml:space="preserve"> </w:t>
      </w:r>
      <w:r w:rsidRPr="0040210C">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40210C">
        <w:rPr>
          <w:rFonts w:ascii="Times New Roman" w:hAnsi="Times New Roman"/>
          <w:sz w:val="24"/>
          <w:szCs w:val="24"/>
        </w:rPr>
        <w:t xml:space="preserve"> </w:t>
      </w:r>
      <w:r w:rsidRPr="0040210C">
        <w:rPr>
          <w:rFonts w:ascii="Times New Roman" w:hAnsi="Times New Roman"/>
          <w:sz w:val="24"/>
          <w:szCs w:val="24"/>
        </w:rPr>
        <w:t xml:space="preserve">по низкой траектории в среднюю зону площадки. </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Упражнения специальной физической подготовки.</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проявление чувства патриотизма, ответственности перед Родиной, гордости</w:t>
      </w:r>
      <w:r w:rsidR="0012038A" w:rsidRPr="0040210C">
        <w:rPr>
          <w:rFonts w:ascii="Times New Roman" w:hAnsi="Times New Roman"/>
          <w:sz w:val="24"/>
          <w:szCs w:val="24"/>
        </w:rPr>
        <w:t xml:space="preserve"> </w:t>
      </w:r>
      <w:r w:rsidRPr="0040210C">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40210C">
        <w:rPr>
          <w:rFonts w:ascii="Times New Roman" w:hAnsi="Times New Roman"/>
          <w:sz w:val="24"/>
          <w:szCs w:val="24"/>
        </w:rPr>
        <w:t xml:space="preserve"> </w:t>
      </w:r>
      <w:r w:rsidRPr="0040210C">
        <w:rPr>
          <w:rFonts w:ascii="Times New Roman" w:hAnsi="Times New Roman"/>
          <w:sz w:val="24"/>
          <w:szCs w:val="24"/>
        </w:rPr>
        <w:t>и развития бадминтона в современном обществе, в Российской Федерации,</w:t>
      </w:r>
      <w:r w:rsidR="0012038A" w:rsidRPr="0040210C">
        <w:rPr>
          <w:rFonts w:ascii="Times New Roman" w:hAnsi="Times New Roman"/>
          <w:sz w:val="24"/>
          <w:szCs w:val="24"/>
        </w:rPr>
        <w:t xml:space="preserve"> </w:t>
      </w:r>
      <w:r w:rsidRPr="0040210C">
        <w:rPr>
          <w:rFonts w:ascii="Times New Roman" w:hAnsi="Times New Roman"/>
          <w:sz w:val="24"/>
          <w:szCs w:val="24"/>
        </w:rPr>
        <w:t>в регионе;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сформированность основных норм морали, духовно-нравственной культуры</w:t>
      </w:r>
      <w:r w:rsidR="0012038A" w:rsidRPr="0040210C">
        <w:rPr>
          <w:rFonts w:ascii="Times New Roman" w:hAnsi="Times New Roman"/>
          <w:sz w:val="24"/>
          <w:szCs w:val="24"/>
        </w:rPr>
        <w:t xml:space="preserve"> </w:t>
      </w:r>
      <w:r w:rsidRPr="0040210C">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бадминтона;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40210C">
        <w:rPr>
          <w:rFonts w:ascii="Times New Roman" w:hAnsi="Times New Roman"/>
          <w:sz w:val="24"/>
          <w:szCs w:val="24"/>
        </w:rPr>
        <w:t xml:space="preserve"> </w:t>
      </w:r>
      <w:r w:rsidRPr="0040210C">
        <w:rPr>
          <w:rFonts w:ascii="Times New Roman" w:hAnsi="Times New Roman"/>
          <w:sz w:val="24"/>
          <w:szCs w:val="24"/>
        </w:rPr>
        <w:t>и ответственной деятельности средствами бадминтона;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реализация ценностей здорового и безопасного образа жизни, потребности</w:t>
      </w:r>
      <w:r w:rsidR="0012038A" w:rsidRPr="0040210C">
        <w:rPr>
          <w:rFonts w:ascii="Times New Roman" w:hAnsi="Times New Roman"/>
          <w:sz w:val="24"/>
          <w:szCs w:val="24"/>
        </w:rPr>
        <w:t xml:space="preserve"> </w:t>
      </w:r>
      <w:r w:rsidRPr="0040210C">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40210C">
        <w:rPr>
          <w:rFonts w:ascii="Times New Roman" w:hAnsi="Times New Roman"/>
          <w:sz w:val="24"/>
          <w:szCs w:val="24"/>
        </w:rPr>
        <w:t xml:space="preserve"> </w:t>
      </w:r>
      <w:r w:rsidRPr="0040210C">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40210C" w:rsidRDefault="004A517C" w:rsidP="0040210C">
      <w:pPr>
        <w:spacing w:after="0"/>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40210C">
        <w:rPr>
          <w:rFonts w:ascii="Times New Roman" w:hAnsi="Times New Roman"/>
          <w:sz w:val="24"/>
          <w:szCs w:val="24"/>
        </w:rPr>
        <w:t xml:space="preserve"> </w:t>
      </w:r>
      <w:r w:rsidRPr="0040210C">
        <w:rPr>
          <w:rFonts w:ascii="Times New Roman" w:hAnsi="Times New Roman"/>
          <w:sz w:val="24"/>
          <w:szCs w:val="24"/>
        </w:rPr>
        <w:t>и возможности профилактики профессиональных заболеваний;</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планировать содержание оздоровительных, рекреативных</w:t>
      </w:r>
      <w:r w:rsidR="0012038A" w:rsidRPr="0040210C">
        <w:rPr>
          <w:rFonts w:ascii="Times New Roman" w:hAnsi="Times New Roman"/>
          <w:sz w:val="24"/>
          <w:szCs w:val="24"/>
        </w:rPr>
        <w:t xml:space="preserve"> </w:t>
      </w:r>
      <w:r w:rsidRPr="0040210C">
        <w:rPr>
          <w:rFonts w:ascii="Times New Roman" w:hAnsi="Times New Roman"/>
          <w:sz w:val="24"/>
          <w:szCs w:val="24"/>
        </w:rPr>
        <w:t>и тренировочных занятий бадминтоном;</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знание особенностей занятий бадминтоном в адаптивной физической культуре;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оценивать физическую работоспособность с применением</w:t>
      </w:r>
      <w:r w:rsidR="0012038A" w:rsidRPr="0040210C">
        <w:rPr>
          <w:rFonts w:ascii="Times New Roman" w:hAnsi="Times New Roman"/>
          <w:sz w:val="24"/>
          <w:szCs w:val="24"/>
        </w:rPr>
        <w:t xml:space="preserve"> </w:t>
      </w:r>
      <w:r w:rsidRPr="0040210C">
        <w:rPr>
          <w:rFonts w:ascii="Times New Roman" w:hAnsi="Times New Roman"/>
          <w:sz w:val="24"/>
          <w:szCs w:val="24"/>
        </w:rPr>
        <w:t>пробы PWC 140;</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демонстрация индивидуальной динамики развития физических качеств;</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w:t>
      </w:r>
      <w:r w:rsidR="00D835D9" w:rsidRPr="0040210C">
        <w:rPr>
          <w:rFonts w:ascii="Times New Roman" w:hAnsi="Times New Roman"/>
          <w:sz w:val="24"/>
          <w:szCs w:val="24"/>
        </w:rPr>
        <w:t>,</w:t>
      </w:r>
      <w:r w:rsidRPr="0040210C">
        <w:rPr>
          <w:rFonts w:ascii="Times New Roman" w:hAnsi="Times New Roman"/>
          <w:sz w:val="24"/>
          <w:szCs w:val="24"/>
        </w:rPr>
        <w:t xml:space="preserve"> выполняемые открытой</w:t>
      </w:r>
      <w:r w:rsidR="0012038A" w:rsidRPr="0040210C">
        <w:rPr>
          <w:rFonts w:ascii="Times New Roman" w:hAnsi="Times New Roman"/>
          <w:sz w:val="24"/>
          <w:szCs w:val="24"/>
        </w:rPr>
        <w:t xml:space="preserve"> </w:t>
      </w:r>
      <w:r w:rsidRPr="0040210C">
        <w:rPr>
          <w:rFonts w:ascii="Times New Roman" w:hAnsi="Times New Roman"/>
          <w:sz w:val="24"/>
          <w:szCs w:val="24"/>
        </w:rPr>
        <w:t>и закрытой стороной ракетки;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использовать тактику защиты и атаки при одиночной игре;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применять защитные и атакующие действия игроков при парной игре;</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демонстрация правильной техники двигательных действий при игре</w:t>
      </w:r>
      <w:r w:rsidR="0012038A" w:rsidRPr="0040210C">
        <w:rPr>
          <w:rFonts w:ascii="Times New Roman" w:hAnsi="Times New Roman"/>
          <w:sz w:val="24"/>
          <w:szCs w:val="24"/>
        </w:rPr>
        <w:t xml:space="preserve"> </w:t>
      </w:r>
      <w:r w:rsidRPr="0040210C">
        <w:rPr>
          <w:rFonts w:ascii="Times New Roman" w:hAnsi="Times New Roman"/>
          <w:sz w:val="24"/>
          <w:szCs w:val="24"/>
        </w:rPr>
        <w:t>в бадминтон: удары «</w:t>
      </w:r>
      <w:proofErr w:type="spellStart"/>
      <w:r w:rsidRPr="0040210C">
        <w:rPr>
          <w:rFonts w:ascii="Times New Roman" w:hAnsi="Times New Roman"/>
          <w:sz w:val="24"/>
          <w:szCs w:val="24"/>
        </w:rPr>
        <w:t>смеш</w:t>
      </w:r>
      <w:proofErr w:type="spellEnd"/>
      <w:r w:rsidRPr="0040210C">
        <w:rPr>
          <w:rFonts w:ascii="Times New Roman" w:hAnsi="Times New Roman"/>
          <w:sz w:val="24"/>
          <w:szCs w:val="24"/>
        </w:rPr>
        <w:t>»: высоко-далекие удары по прямой, по диагонали,</w:t>
      </w:r>
      <w:r w:rsidR="0012038A" w:rsidRPr="0040210C">
        <w:rPr>
          <w:rFonts w:ascii="Times New Roman" w:hAnsi="Times New Roman"/>
          <w:sz w:val="24"/>
          <w:szCs w:val="24"/>
        </w:rPr>
        <w:t xml:space="preserve"> </w:t>
      </w:r>
      <w:r w:rsidRPr="0040210C">
        <w:rPr>
          <w:rFonts w:ascii="Times New Roman" w:hAnsi="Times New Roman"/>
          <w:sz w:val="24"/>
          <w:szCs w:val="24"/>
        </w:rPr>
        <w:t>в правый и левый угол площадки; укороченные удары на сетку; плоские удары</w:t>
      </w:r>
      <w:r w:rsidR="0012038A" w:rsidRPr="0040210C">
        <w:rPr>
          <w:rFonts w:ascii="Times New Roman" w:hAnsi="Times New Roman"/>
          <w:sz w:val="24"/>
          <w:szCs w:val="24"/>
        </w:rPr>
        <w:t xml:space="preserve"> </w:t>
      </w:r>
      <w:r w:rsidRPr="0040210C">
        <w:rPr>
          <w:rFonts w:ascii="Times New Roman" w:hAnsi="Times New Roman"/>
          <w:sz w:val="24"/>
          <w:szCs w:val="24"/>
        </w:rPr>
        <w:t>в средней зоне площадки;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выполнять упражнения специальной физической подготовки.</w:t>
      </w:r>
    </w:p>
    <w:p w:rsidR="00F0164B" w:rsidRPr="0040210C" w:rsidRDefault="00F0164B" w:rsidP="0040210C">
      <w:pPr>
        <w:spacing w:after="0"/>
        <w:ind w:firstLine="709"/>
        <w:jc w:val="both"/>
        <w:rPr>
          <w:rFonts w:ascii="Times New Roman" w:hAnsi="Times New Roman"/>
          <w:sz w:val="24"/>
          <w:szCs w:val="24"/>
        </w:rPr>
      </w:pPr>
      <w:r w:rsidRPr="0040210C">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40210C" w:rsidRDefault="004A517C"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10. М</w:t>
      </w:r>
      <w:r w:rsidR="00F0164B" w:rsidRPr="0040210C">
        <w:rPr>
          <w:rFonts w:ascii="Times New Roman" w:hAnsi="Times New Roman"/>
          <w:color w:val="000000"/>
          <w:sz w:val="24"/>
          <w:szCs w:val="24"/>
          <w:lang w:eastAsia="zh-CN"/>
        </w:rPr>
        <w:t>одуль «Триатлон».</w:t>
      </w:r>
    </w:p>
    <w:p w:rsidR="00F0164B" w:rsidRPr="0040210C" w:rsidRDefault="004A517C"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10.1. </w:t>
      </w:r>
      <w:r w:rsidR="00F0164B" w:rsidRPr="0040210C">
        <w:rPr>
          <w:rFonts w:ascii="Times New Roman" w:hAnsi="Times New Roman"/>
          <w:color w:val="000000"/>
          <w:sz w:val="24"/>
          <w:szCs w:val="24"/>
          <w:lang w:eastAsia="zh-CN"/>
        </w:rPr>
        <w:t>Пояснительная записка модуля «Триатлон».</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r w:rsidRPr="0040210C">
        <w:rPr>
          <w:rFonts w:ascii="Times New Roman" w:hAnsi="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40210C">
        <w:rPr>
          <w:rFonts w:ascii="Times New Roman" w:hAnsi="Times New Roman"/>
          <w:sz w:val="24"/>
          <w:szCs w:val="24"/>
        </w:rPr>
        <w:t>по физической культуре</w:t>
      </w:r>
      <w:r w:rsidR="005A38E8"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40210C">
        <w:rPr>
          <w:rFonts w:ascii="Times New Roman" w:hAnsi="Times New Roman"/>
          <w:sz w:val="24"/>
          <w:szCs w:val="24"/>
          <w:lang w:eastAsia="zh-CN"/>
        </w:rPr>
        <w:t xml:space="preserve">спортивно-ориентированных форм, </w:t>
      </w:r>
      <w:r w:rsidRPr="0040210C">
        <w:rPr>
          <w:rFonts w:ascii="Times New Roman" w:hAnsi="Times New Roman"/>
          <w:color w:val="000000"/>
          <w:sz w:val="24"/>
          <w:szCs w:val="24"/>
          <w:lang w:eastAsia="zh-CN"/>
        </w:rPr>
        <w:t xml:space="preserve">средств и методов </w:t>
      </w:r>
      <w:r w:rsidRPr="0040210C">
        <w:rPr>
          <w:rFonts w:ascii="Times New Roman" w:hAnsi="Times New Roman"/>
          <w:sz w:val="24"/>
          <w:szCs w:val="24"/>
          <w:lang w:eastAsia="zh-CN"/>
        </w:rPr>
        <w:t>обучения по различным видам спорта.</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lang w:eastAsia="zh-CN"/>
        </w:rPr>
      </w:pPr>
      <w:r w:rsidRPr="0040210C">
        <w:rPr>
          <w:rFonts w:ascii="Times New Roman" w:eastAsia="Times New Roman" w:hAnsi="Times New Roman"/>
          <w:sz w:val="24"/>
          <w:szCs w:val="24"/>
        </w:rPr>
        <w:t xml:space="preserve">Триатлон, как комплексный вид спорта, </w:t>
      </w:r>
      <w:r w:rsidRPr="0040210C">
        <w:rPr>
          <w:rFonts w:ascii="Times New Roman" w:hAnsi="Times New Roman"/>
          <w:color w:val="000000"/>
          <w:sz w:val="24"/>
          <w:szCs w:val="24"/>
          <w:bdr w:val="nil"/>
          <w:lang w:eastAsia="ru-RU"/>
        </w:rPr>
        <w:t>объединяет наиболее популярные циклические спортивные дисциплины</w:t>
      </w:r>
      <w:r w:rsidR="00D6722C" w:rsidRPr="0040210C">
        <w:rPr>
          <w:rFonts w:ascii="Times New Roman" w:hAnsi="Times New Roman"/>
          <w:color w:val="000000"/>
          <w:sz w:val="24"/>
          <w:szCs w:val="24"/>
          <w:bdr w:val="nil"/>
          <w:lang w:eastAsia="ru-RU"/>
        </w:rPr>
        <w:t xml:space="preserve"> – </w:t>
      </w:r>
      <w:r w:rsidRPr="0040210C">
        <w:rPr>
          <w:rFonts w:ascii="Times New Roman" w:hAnsi="Times New Roman"/>
          <w:color w:val="000000"/>
          <w:sz w:val="24"/>
          <w:szCs w:val="24"/>
          <w:bdr w:val="nil"/>
          <w:lang w:eastAsia="ru-RU"/>
        </w:rPr>
        <w:t>плавание, велогонка, бег и</w:t>
      </w:r>
      <w:r w:rsidRPr="0040210C">
        <w:rPr>
          <w:rFonts w:ascii="Times New Roman" w:eastAsia="Arial Unicode MS" w:hAnsi="Times New Roman"/>
          <w:sz w:val="24"/>
          <w:szCs w:val="24"/>
          <w:bdr w:val="nil"/>
          <w:lang w:eastAsia="ru-RU"/>
        </w:rPr>
        <w:t xml:space="preserve"> способствует </w:t>
      </w:r>
      <w:r w:rsidRPr="0040210C">
        <w:rPr>
          <w:rFonts w:ascii="Times New Roman" w:hAnsi="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40210C">
        <w:rPr>
          <w:rFonts w:ascii="Times New Roman" w:eastAsia="Times New Roman" w:hAnsi="Times New Roman"/>
          <w:sz w:val="24"/>
          <w:szCs w:val="24"/>
        </w:rPr>
        <w:t xml:space="preserve">Занятия триатлоном </w:t>
      </w:r>
      <w:r w:rsidRPr="0040210C">
        <w:rPr>
          <w:rFonts w:ascii="Times New Roman" w:eastAsia="Arial Unicode MS" w:hAnsi="Times New Roman"/>
          <w:sz w:val="24"/>
          <w:szCs w:val="24"/>
          <w:bdr w:val="nil"/>
          <w:lang w:eastAsia="ru-RU"/>
        </w:rPr>
        <w:t xml:space="preserve">обеспечивают эффективное развитие физических качеств, </w:t>
      </w:r>
      <w:r w:rsidRPr="0040210C">
        <w:rPr>
          <w:rFonts w:ascii="Times New Roman" w:hAnsi="Times New Roman"/>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40210C" w:rsidRDefault="00F0164B" w:rsidP="0040210C">
      <w:pPr>
        <w:pBdr>
          <w:top w:val="nil"/>
          <w:left w:val="nil"/>
          <w:bottom w:val="nil"/>
          <w:right w:val="nil"/>
          <w:between w:val="nil"/>
          <w:bar w:val="nil"/>
        </w:pBdr>
        <w:spacing w:after="0"/>
        <w:ind w:firstLine="709"/>
        <w:jc w:val="both"/>
        <w:rPr>
          <w:rFonts w:ascii="Times New Roman" w:eastAsia="Times New Roman" w:hAnsi="Times New Roman"/>
          <w:sz w:val="24"/>
          <w:szCs w:val="24"/>
        </w:rPr>
      </w:pPr>
      <w:r w:rsidRPr="0040210C">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40210C">
        <w:rPr>
          <w:rFonts w:ascii="Times New Roman" w:eastAsia="Times New Roman" w:hAnsi="Times New Roman"/>
          <w:spacing w:val="-2"/>
          <w:sz w:val="24"/>
          <w:szCs w:val="24"/>
        </w:rPr>
        <w:t xml:space="preserve"> </w:t>
      </w:r>
      <w:r w:rsidRPr="0040210C">
        <w:rPr>
          <w:rFonts w:ascii="Times New Roman" w:hAnsi="Times New Roman"/>
          <w:sz w:val="24"/>
          <w:szCs w:val="24"/>
          <w:bdr w:val="nil"/>
          <w:lang w:eastAsia="ru-RU"/>
        </w:rPr>
        <w:t xml:space="preserve">дисциплинированности, самообладания, терпимости, </w:t>
      </w:r>
      <w:r w:rsidRPr="0040210C">
        <w:rPr>
          <w:rFonts w:ascii="Times New Roman" w:eastAsia="Times New Roman" w:hAnsi="Times New Roman"/>
          <w:sz w:val="24"/>
          <w:szCs w:val="24"/>
        </w:rPr>
        <w:t>ответственности</w:t>
      </w:r>
      <w:r w:rsidRPr="0040210C">
        <w:rPr>
          <w:rFonts w:ascii="Times New Roman" w:eastAsia="Times New Roman" w:hAnsi="Times New Roman"/>
          <w:spacing w:val="-3"/>
          <w:sz w:val="24"/>
          <w:szCs w:val="24"/>
        </w:rPr>
        <w:t>.</w:t>
      </w:r>
    </w:p>
    <w:p w:rsidR="00F0164B" w:rsidRPr="0040210C" w:rsidRDefault="004A517C" w:rsidP="0040210C">
      <w:pPr>
        <w:pBdr>
          <w:top w:val="nil"/>
          <w:left w:val="nil"/>
          <w:bottom w:val="nil"/>
          <w:right w:val="nil"/>
          <w:between w:val="nil"/>
          <w:bar w:val="nil"/>
        </w:pBdr>
        <w:spacing w:after="0"/>
        <w:ind w:firstLine="709"/>
        <w:jc w:val="both"/>
        <w:rPr>
          <w:rFonts w:ascii="Times New Roman" w:eastAsia="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 xml:space="preserve">10.2. Целью изучение модуля «Триатлон» </w:t>
      </w:r>
      <w:r w:rsidR="00F0164B" w:rsidRPr="0040210C">
        <w:rPr>
          <w:rFonts w:ascii="Times New Roman" w:eastAsia="Times New Roman" w:hAnsi="Times New Roman"/>
          <w:sz w:val="24"/>
          <w:szCs w:val="24"/>
        </w:rPr>
        <w:t>является формирование</w:t>
      </w:r>
      <w:r w:rsidR="0012038A" w:rsidRPr="0040210C">
        <w:rPr>
          <w:rFonts w:ascii="Times New Roman" w:eastAsia="Times New Roman" w:hAnsi="Times New Roman"/>
          <w:sz w:val="24"/>
          <w:szCs w:val="24"/>
        </w:rPr>
        <w:t xml:space="preserve"> </w:t>
      </w:r>
      <w:r w:rsidR="00F0164B" w:rsidRPr="0040210C">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40210C">
        <w:rPr>
          <w:rFonts w:ascii="Times New Roman" w:eastAsia="Times New Roman" w:hAnsi="Times New Roman"/>
          <w:sz w:val="24"/>
          <w:szCs w:val="24"/>
        </w:rPr>
        <w:t xml:space="preserve"> </w:t>
      </w:r>
      <w:r w:rsidR="00F0164B" w:rsidRPr="0040210C">
        <w:rPr>
          <w:rFonts w:ascii="Times New Roman" w:eastAsia="Times New Roman" w:hAnsi="Times New Roman"/>
          <w:sz w:val="24"/>
          <w:szCs w:val="24"/>
        </w:rPr>
        <w:t>и спортом с использованием циклических видов спорта триатлона.</w:t>
      </w:r>
    </w:p>
    <w:p w:rsidR="00F0164B" w:rsidRPr="0040210C" w:rsidRDefault="004A517C"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10.3. Задачами изучения модуля «Триатлон» являются:</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lang w:eastAsia="ru-RU"/>
        </w:rPr>
      </w:pPr>
      <w:r w:rsidRPr="0040210C">
        <w:rPr>
          <w:rFonts w:ascii="Times New Roman" w:hAnsi="Times New Roman"/>
          <w:color w:val="000000"/>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освоение знаний о физической культуре и спорте в целом, и о триатлоне</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частности;</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формирование общих представлений о триатлоне, о его возможностях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значении в процессе укрепления здоровья, физическом развитии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физической подготовки обучающихся;</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формирование образовательного фундамента, основанного как на знаниях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обеспечение культуры безопасного поведения на занятиях по триатлону;</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воспитание положительных качеств личности, норм коллективного взаимодействия и сотрудничества;</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40210C">
        <w:rPr>
          <w:rFonts w:ascii="Times New Roman" w:hAnsi="Times New Roman"/>
          <w:color w:val="000000"/>
          <w:spacing w:val="-1"/>
          <w:sz w:val="24"/>
          <w:szCs w:val="24"/>
          <w:bdr w:val="nil"/>
          <w:lang w:eastAsia="ru-RU"/>
        </w:rPr>
        <w:t xml:space="preserve"> </w:t>
      </w:r>
      <w:r w:rsidRPr="0040210C">
        <w:rPr>
          <w:rFonts w:ascii="Times New Roman" w:hAnsi="Times New Roman"/>
          <w:color w:val="000000"/>
          <w:sz w:val="24"/>
          <w:szCs w:val="24"/>
          <w:bdr w:val="nil"/>
          <w:lang w:eastAsia="ru-RU"/>
        </w:rPr>
        <w:t>соревнованиях;</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выявление, развитие и поддержка одарённых детей в области спорта.</w:t>
      </w:r>
    </w:p>
    <w:p w:rsidR="00F0164B" w:rsidRPr="0040210C" w:rsidRDefault="004A517C"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10.4. Место и роль модуля «Триатлон».</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color w:val="000000"/>
          <w:sz w:val="24"/>
          <w:szCs w:val="24"/>
          <w:bdr w:val="nil"/>
          <w:lang w:eastAsia="ru-RU"/>
        </w:rPr>
      </w:pPr>
      <w:r w:rsidRPr="0040210C">
        <w:rPr>
          <w:rFonts w:ascii="Times New Roman" w:hAnsi="Times New Roman"/>
          <w:sz w:val="24"/>
          <w:szCs w:val="24"/>
          <w:lang w:eastAsia="zh-CN"/>
        </w:rPr>
        <w:t>Модуль «Триатлон» доступен для освоения всем обучающимся, независимо</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40210C">
        <w:rPr>
          <w:rFonts w:ascii="Times New Roman" w:hAnsi="Times New Roman"/>
          <w:sz w:val="24"/>
          <w:szCs w:val="24"/>
          <w:lang w:eastAsia="zh-CN"/>
        </w:rPr>
        <w:t>общеобразов</w:t>
      </w:r>
      <w:r w:rsidRPr="0040210C">
        <w:rPr>
          <w:rFonts w:ascii="Times New Roman" w:hAnsi="Times New Roman"/>
          <w:sz w:val="24"/>
          <w:szCs w:val="24"/>
          <w:lang w:eastAsia="zh-CN"/>
        </w:rPr>
        <w:t>ательных организациях.</w:t>
      </w:r>
      <w:r w:rsidRPr="0040210C">
        <w:rPr>
          <w:rFonts w:ascii="Times New Roman" w:hAnsi="Times New Roman"/>
          <w:color w:val="000000"/>
          <w:sz w:val="24"/>
          <w:szCs w:val="24"/>
          <w:bdr w:val="nil"/>
          <w:lang w:eastAsia="ru-RU"/>
        </w:rPr>
        <w:t xml:space="preserve"> </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autoSpaceDE w:val="0"/>
        <w:spacing w:after="0"/>
        <w:ind w:firstLine="709"/>
        <w:jc w:val="both"/>
        <w:rPr>
          <w:rFonts w:ascii="Times New Roman" w:hAnsi="Times New Roman"/>
          <w:sz w:val="24"/>
          <w:szCs w:val="24"/>
        </w:rPr>
      </w:pPr>
      <w:r w:rsidRPr="0040210C">
        <w:rPr>
          <w:rFonts w:ascii="Times New Roman" w:hAnsi="Times New Roman"/>
          <w:sz w:val="24"/>
          <w:szCs w:val="24"/>
        </w:rPr>
        <w:t xml:space="preserve">Специфика модуля по триатлону сочетается практически </w:t>
      </w:r>
      <w:r w:rsidR="001C74E4" w:rsidRPr="0040210C">
        <w:rPr>
          <w:rFonts w:ascii="Times New Roman" w:hAnsi="Times New Roman"/>
          <w:sz w:val="24"/>
          <w:szCs w:val="24"/>
        </w:rPr>
        <w:t>со всеми базовыми видами спорта</w:t>
      </w:r>
      <w:r w:rsidRPr="0040210C">
        <w:rPr>
          <w:rFonts w:ascii="Times New Roman" w:hAnsi="Times New Roman"/>
          <w:sz w:val="24"/>
          <w:szCs w:val="24"/>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40210C">
        <w:rPr>
          <w:rFonts w:ascii="Times New Roman" w:hAnsi="Times New Roman"/>
          <w:sz w:val="24"/>
          <w:szCs w:val="24"/>
        </w:rPr>
        <w:t xml:space="preserve"> </w:t>
      </w:r>
      <w:r w:rsidRPr="0040210C">
        <w:rPr>
          <w:rFonts w:ascii="Times New Roman" w:hAnsi="Times New Roman"/>
          <w:sz w:val="24"/>
          <w:szCs w:val="24"/>
        </w:rPr>
        <w:t>и гендерных особенностей.</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lang w:eastAsia="zh-CN"/>
        </w:rPr>
        <w:t xml:space="preserve">Интеграция модуля по триатлону поможет обучающимся </w:t>
      </w:r>
      <w:r w:rsidRPr="0040210C">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40210C">
        <w:rPr>
          <w:rFonts w:ascii="Times New Roman" w:hAnsi="Times New Roman"/>
          <w:sz w:val="24"/>
          <w:szCs w:val="24"/>
          <w:lang w:eastAsia="zh-CN"/>
        </w:rPr>
        <w:t xml:space="preserve">дополнительного образования, </w:t>
      </w:r>
      <w:r w:rsidRPr="0040210C">
        <w:rPr>
          <w:rFonts w:ascii="Times New Roman" w:hAnsi="Times New Roman"/>
          <w:color w:val="000000"/>
          <w:sz w:val="24"/>
          <w:szCs w:val="24"/>
          <w:lang w:eastAsia="zh-CN"/>
        </w:rPr>
        <w:t xml:space="preserve">деятельности школьных спортивных клубов, подготовке </w:t>
      </w:r>
      <w:r w:rsidRPr="0040210C">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 xml:space="preserve">и обороне» (ГТО), участии в спортивных соревнованиях и </w:t>
      </w:r>
      <w:r w:rsidRPr="0040210C">
        <w:rPr>
          <w:rFonts w:ascii="Times New Roman" w:eastAsia="Arial Unicode MS" w:hAnsi="Times New Roman"/>
          <w:sz w:val="24"/>
          <w:szCs w:val="24"/>
          <w:bdr w:val="nil"/>
          <w:lang w:eastAsia="ru-RU"/>
        </w:rPr>
        <w:t>подготовке юношей</w:t>
      </w:r>
      <w:r w:rsidR="0012038A" w:rsidRPr="0040210C">
        <w:rPr>
          <w:rFonts w:ascii="Times New Roman" w:eastAsia="Arial Unicode MS" w:hAnsi="Times New Roman"/>
          <w:sz w:val="24"/>
          <w:szCs w:val="24"/>
          <w:bdr w:val="nil"/>
          <w:lang w:eastAsia="ru-RU"/>
        </w:rPr>
        <w:t xml:space="preserve"> </w:t>
      </w:r>
      <w:r w:rsidRPr="0040210C">
        <w:rPr>
          <w:rFonts w:ascii="Times New Roman" w:eastAsia="Arial Unicode MS" w:hAnsi="Times New Roman"/>
          <w:sz w:val="24"/>
          <w:szCs w:val="24"/>
          <w:bdr w:val="nil"/>
          <w:lang w:eastAsia="ru-RU"/>
        </w:rPr>
        <w:t>к службе в Вооруженных Силах Российской Федерации.</w:t>
      </w:r>
    </w:p>
    <w:p w:rsidR="00F0164B" w:rsidRPr="0040210C" w:rsidRDefault="004A517C"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10.5. Модуль «Триатлон» может быть реализован в следующих вариантах:</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40210C" w:rsidRDefault="00F0164B" w:rsidP="0040210C">
      <w:pPr>
        <w:suppressAutoHyphens/>
        <w:spacing w:after="0"/>
        <w:ind w:firstLine="709"/>
        <w:jc w:val="both"/>
        <w:rPr>
          <w:rFonts w:ascii="Times New Roman" w:hAnsi="Times New Roman"/>
          <w:color w:val="000000"/>
          <w:sz w:val="24"/>
          <w:szCs w:val="24"/>
          <w:bdr w:val="none" w:sz="0" w:space="0" w:color="auto" w:frame="1"/>
          <w:lang w:eastAsia="zh-CN"/>
        </w:rPr>
      </w:pPr>
      <w:r w:rsidRPr="0040210C">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40210C">
        <w:rPr>
          <w:rFonts w:ascii="Times New Roman" w:eastAsia="Arial Unicode MS" w:hAnsi="Times New Roman"/>
          <w:sz w:val="24"/>
          <w:szCs w:val="24"/>
          <w:bdr w:val="nil"/>
          <w:lang w:eastAsia="ru-RU"/>
        </w:rPr>
        <w:t xml:space="preserve"> </w:t>
      </w:r>
      <w:r w:rsidRPr="0040210C">
        <w:rPr>
          <w:rFonts w:ascii="Times New Roman" w:hAnsi="Times New Roman"/>
          <w:sz w:val="24"/>
          <w:szCs w:val="24"/>
          <w:bdr w:val="none" w:sz="0" w:space="0" w:color="auto" w:frame="1"/>
          <w:lang w:eastAsia="zh-CN"/>
        </w:rPr>
        <w:t>в 10 и11 классах – 34 часа</w:t>
      </w:r>
      <w:r w:rsidRPr="0040210C">
        <w:rPr>
          <w:rFonts w:ascii="Times New Roman" w:eastAsia="Arial Unicode MS" w:hAnsi="Times New Roman"/>
          <w:sz w:val="24"/>
          <w:szCs w:val="24"/>
          <w:bdr w:val="nil"/>
          <w:lang w:eastAsia="ru-RU"/>
        </w:rPr>
        <w:t>).</w:t>
      </w:r>
    </w:p>
    <w:p w:rsidR="00F0164B" w:rsidRPr="0040210C" w:rsidRDefault="004A517C"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10.6. Содержание модуля «Триатлон».</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1) Знания о триатлоне.</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Современные тенденции развития триатлона на территории России, региона, Европы и мира.</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Основные направления развития спортивного менеджмента и маркетинга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триатлоне для самоопределения интересов, способностей и возможностей.</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w w:val="99"/>
          <w:sz w:val="24"/>
          <w:szCs w:val="24"/>
          <w:bdr w:val="nil"/>
          <w:lang w:eastAsia="ru-RU"/>
        </w:rPr>
      </w:pPr>
      <w:r w:rsidRPr="0040210C">
        <w:rPr>
          <w:rFonts w:ascii="Times New Roman" w:hAnsi="Times New Roman"/>
          <w:color w:val="000000"/>
          <w:sz w:val="24"/>
          <w:szCs w:val="24"/>
          <w:bdr w:val="nil"/>
          <w:lang w:eastAsia="ru-RU"/>
        </w:rPr>
        <w:t xml:space="preserve">Официальный календарь соревнований (международных, всероссийских, региональных). </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Правила техники безопасности во время учебных, тренировочных занятий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соревнований по триатлону. Требования к местам проведения занятий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Классификация физических упражнений, применяемых в триатлоне: </w:t>
      </w:r>
      <w:r w:rsidRPr="0040210C">
        <w:rPr>
          <w:rFonts w:ascii="Times New Roman" w:hAnsi="Times New Roman"/>
          <w:color w:val="000000"/>
          <w:spacing w:val="-1"/>
          <w:sz w:val="24"/>
          <w:szCs w:val="24"/>
          <w:bdr w:val="nil"/>
          <w:lang w:eastAsia="ru-RU"/>
        </w:rPr>
        <w:t xml:space="preserve">подготовительные, </w:t>
      </w:r>
      <w:r w:rsidRPr="0040210C">
        <w:rPr>
          <w:rFonts w:ascii="Times New Roman" w:hAnsi="Times New Roman"/>
          <w:color w:val="000000"/>
          <w:sz w:val="24"/>
          <w:szCs w:val="24"/>
          <w:bdr w:val="nil"/>
          <w:lang w:eastAsia="ru-RU"/>
        </w:rPr>
        <w:t>общеразвивающие, специальные и корригирующие.</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Характеристика технико-тактических действий в триатлоне. Средства общей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специальной физической подготовки, применяемые в образовательной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тренировочной деятельности при занятиях триатлоном.</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Методы развития физических качеств.</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Правильное сбалансированное питание, </w:t>
      </w:r>
      <w:r w:rsidRPr="0040210C">
        <w:rPr>
          <w:rFonts w:ascii="Times New Roman" w:eastAsia="Times New Roman" w:hAnsi="Times New Roman"/>
          <w:sz w:val="24"/>
          <w:szCs w:val="24"/>
        </w:rPr>
        <w:t xml:space="preserve">суточный пищевой рацион </w:t>
      </w:r>
      <w:r w:rsidRPr="0040210C">
        <w:rPr>
          <w:rFonts w:ascii="Times New Roman" w:hAnsi="Times New Roman"/>
          <w:color w:val="000000"/>
          <w:sz w:val="24"/>
          <w:szCs w:val="24"/>
          <w:bdr w:val="nil"/>
          <w:lang w:eastAsia="ru-RU"/>
        </w:rPr>
        <w:t>триатлониста. Способы самоконтроля за физической нагрузкой во время занятий триатлоном.</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Основы психологической подготовки триатлонистов. Способы и методы профилактики пагубных привычек, асоциального и </w:t>
      </w:r>
      <w:proofErr w:type="spellStart"/>
      <w:r w:rsidRPr="0040210C">
        <w:rPr>
          <w:rFonts w:ascii="Times New Roman" w:hAnsi="Times New Roman"/>
          <w:color w:val="000000"/>
          <w:sz w:val="24"/>
          <w:szCs w:val="24"/>
          <w:bdr w:val="nil"/>
          <w:lang w:eastAsia="ru-RU"/>
        </w:rPr>
        <w:t>созависимого</w:t>
      </w:r>
      <w:proofErr w:type="spellEnd"/>
      <w:r w:rsidRPr="0040210C">
        <w:rPr>
          <w:rFonts w:ascii="Times New Roman" w:hAnsi="Times New Roman"/>
          <w:color w:val="000000"/>
          <w:sz w:val="24"/>
          <w:szCs w:val="24"/>
          <w:bdr w:val="nil"/>
          <w:lang w:eastAsia="ru-RU"/>
        </w:rPr>
        <w:t xml:space="preserve"> поведения. Антидопинговые правила и нормы поведения.</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hAnsi="Times New Roman"/>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повреждениях во время занятий триатлоном.</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2) Способы самостоятельной деятельности.</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Планирование самостоятельной подготовки в триатлоне. Организация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проведение самостоятельных занятий по триатлону.</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Способы самостоятельного освоения двигательных действий, подбор подготовительных и специальных упражнений.</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Специальные физические упражнения триатлониста, их роль и место</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Причины возникновения ошибок при выполнении двигательных действий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способы их устранения. Основы анализа собственных двигательных действий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действий соперников.</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Осуществление функций судьи, помощника судьи, судьи секретаря во время контрольных занятий и соревнований.</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Способы планирования и распределения занятий по технической подготовки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Основы анализа</w:t>
      </w:r>
      <w:r w:rsidRPr="0040210C">
        <w:rPr>
          <w:rFonts w:ascii="Times New Roman" w:hAnsi="Times New Roman"/>
          <w:color w:val="000000"/>
          <w:spacing w:val="-18"/>
          <w:sz w:val="24"/>
          <w:szCs w:val="24"/>
          <w:bdr w:val="nil"/>
          <w:lang w:eastAsia="ru-RU"/>
        </w:rPr>
        <w:t xml:space="preserve"> собственных </w:t>
      </w:r>
      <w:r w:rsidRPr="0040210C">
        <w:rPr>
          <w:rFonts w:ascii="Times New Roman" w:hAnsi="Times New Roman"/>
          <w:color w:val="000000"/>
          <w:sz w:val="24"/>
          <w:szCs w:val="24"/>
          <w:bdr w:val="nil"/>
          <w:lang w:eastAsia="ru-RU"/>
        </w:rPr>
        <w:t>технических и тактических действий и действий соперников.</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color w:val="000000"/>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eastAsia="Arial Unicode MS" w:hAnsi="Times New Roman"/>
          <w:sz w:val="24"/>
          <w:szCs w:val="24"/>
          <w:bdr w:val="nil"/>
          <w:lang w:eastAsia="ru-RU"/>
        </w:rPr>
        <w:t>3) Физическое совершенствование.</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Комплексы </w:t>
      </w:r>
      <w:r w:rsidRPr="0040210C">
        <w:rPr>
          <w:rFonts w:ascii="Times New Roman" w:hAnsi="Times New Roman"/>
          <w:color w:val="000000"/>
          <w:w w:val="95"/>
          <w:sz w:val="24"/>
          <w:szCs w:val="24"/>
          <w:bdr w:val="nil"/>
          <w:lang w:eastAsia="ru-RU"/>
        </w:rPr>
        <w:t xml:space="preserve">упражнений, </w:t>
      </w:r>
      <w:r w:rsidRPr="0040210C">
        <w:rPr>
          <w:rFonts w:ascii="Times New Roman" w:hAnsi="Times New Roman"/>
          <w:color w:val="000000"/>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40210C" w:rsidRDefault="00F0164B"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color w:val="000000"/>
          <w:sz w:val="24"/>
          <w:szCs w:val="24"/>
          <w:bdr w:val="nil"/>
          <w:lang w:eastAsia="ru-RU"/>
        </w:rPr>
        <w:t>Технические и тактические действия в триатлоне, изученные на уровне основного общего образования.</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eastAsia="Times New Roman" w:hAnsi="Times New Roman"/>
          <w:sz w:val="24"/>
          <w:szCs w:val="24"/>
        </w:rPr>
        <w:t xml:space="preserve">Техника передвижения в воде: </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техника спортивных способов плавания: специальные упражнения в воде</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со сменой скорости и частоты гребков;</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hAnsi="Times New Roman"/>
          <w:color w:val="000000"/>
          <w:sz w:val="24"/>
          <w:szCs w:val="24"/>
          <w:bdr w:val="nil"/>
          <w:lang w:eastAsia="ru-RU"/>
        </w:rPr>
        <w:t>техника и тактика плавания на открытой воде: плавание</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 поднятой головой, плавание в группе спортсменов с общего старта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 понтона или бортика бассейна), плавание с выходом на берег (бортик бассейна), постепенное увеличение дистанции плавания.</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eastAsia="Times New Roman" w:hAnsi="Times New Roman"/>
          <w:sz w:val="24"/>
          <w:szCs w:val="24"/>
        </w:rPr>
        <w:t xml:space="preserve">Техника передвижения на велосипеде: </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hAnsi="Times New Roman"/>
          <w:color w:val="000000"/>
          <w:sz w:val="24"/>
          <w:szCs w:val="24"/>
          <w:bdr w:val="nil"/>
          <w:lang w:eastAsia="ru-RU"/>
        </w:rPr>
        <w:t xml:space="preserve">техника и тактика прохождения </w:t>
      </w:r>
      <w:proofErr w:type="spellStart"/>
      <w:r w:rsidRPr="0040210C">
        <w:rPr>
          <w:rFonts w:ascii="Times New Roman" w:hAnsi="Times New Roman"/>
          <w:color w:val="000000"/>
          <w:sz w:val="24"/>
          <w:szCs w:val="24"/>
          <w:bdr w:val="nil"/>
          <w:lang w:eastAsia="ru-RU"/>
        </w:rPr>
        <w:t>велоэтапа</w:t>
      </w:r>
      <w:proofErr w:type="spellEnd"/>
      <w:r w:rsidRPr="0040210C">
        <w:rPr>
          <w:rFonts w:ascii="Times New Roman" w:hAnsi="Times New Roman"/>
          <w:color w:val="000000"/>
          <w:sz w:val="24"/>
          <w:szCs w:val="24"/>
          <w:bdr w:val="nil"/>
          <w:lang w:eastAsia="ru-RU"/>
        </w:rPr>
        <w:t xml:space="preserve"> в триатлоне: обучение способам бега с велосипедом и быстрой посадки на велосипед, обучение набору скорости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 xml:space="preserve">и использованию специальной обуви на </w:t>
      </w:r>
      <w:proofErr w:type="spellStart"/>
      <w:r w:rsidRPr="0040210C">
        <w:rPr>
          <w:rFonts w:ascii="Times New Roman" w:hAnsi="Times New Roman"/>
          <w:color w:val="000000"/>
          <w:sz w:val="24"/>
          <w:szCs w:val="24"/>
          <w:bdr w:val="nil"/>
          <w:lang w:eastAsia="ru-RU"/>
        </w:rPr>
        <w:t>велоэтапе</w:t>
      </w:r>
      <w:proofErr w:type="spellEnd"/>
      <w:r w:rsidRPr="0040210C">
        <w:rPr>
          <w:rFonts w:ascii="Times New Roman" w:hAnsi="Times New Roman"/>
          <w:color w:val="000000"/>
          <w:sz w:val="24"/>
          <w:szCs w:val="24"/>
          <w:bdr w:val="nil"/>
          <w:lang w:eastAsia="ru-RU"/>
        </w:rPr>
        <w:t>, езда в группе других участников (в парах, в команде), обучение лидированию и совместным технико-тактическим действиям на трассе.</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eastAsia="Times New Roman" w:hAnsi="Times New Roman"/>
          <w:sz w:val="24"/>
          <w:szCs w:val="24"/>
        </w:rPr>
        <w:t xml:space="preserve">Техника передвижения бегом </w:t>
      </w:r>
      <w:r w:rsidRPr="0040210C">
        <w:rPr>
          <w:rFonts w:ascii="Times New Roman" w:hAnsi="Times New Roman"/>
          <w:color w:val="000000"/>
          <w:sz w:val="24"/>
          <w:szCs w:val="24"/>
          <w:bdr w:val="nil"/>
          <w:lang w:eastAsia="ru-RU"/>
        </w:rPr>
        <w:t>(беговая подготовка) для безопасного</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эффективного бега на различной скорости, изменению, частоты шагов, скорости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направления движения, прохождению поворотов, подъемов и спусков, особенности техники бега в различных условиях:</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упражнения для обучения ритму бега (бег на коротких отрезках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от 30 м до 100 м с переменной скоростью, обучение концентрации внимания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техника бега в триатлоне: бег после езды на велосипеде, чередование бега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езды на велосипеде (или нагрузок силового характера на ноги), постепенное увеличение дистанции бега.</w:t>
      </w:r>
    </w:p>
    <w:p w:rsidR="00F0164B" w:rsidRPr="0040210C" w:rsidRDefault="00F0164B" w:rsidP="0040210C">
      <w:pPr>
        <w:autoSpaceDE w:val="0"/>
        <w:autoSpaceDN w:val="0"/>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rPr>
      </w:pPr>
      <w:r w:rsidRPr="0040210C">
        <w:rPr>
          <w:rFonts w:ascii="Times New Roman" w:hAnsi="Times New Roman"/>
          <w:color w:val="000000"/>
          <w:sz w:val="24"/>
          <w:szCs w:val="24"/>
          <w:bdr w:val="nil"/>
          <w:lang w:eastAsia="ru-RU"/>
        </w:rPr>
        <w:t>Участие в соревновательной деятельности.</w:t>
      </w:r>
    </w:p>
    <w:p w:rsidR="00F0164B" w:rsidRPr="0040210C" w:rsidRDefault="004A517C" w:rsidP="0040210C">
      <w:pPr>
        <w:pBdr>
          <w:top w:val="nil"/>
          <w:left w:val="nil"/>
          <w:bottom w:val="nil"/>
          <w:right w:val="nil"/>
          <w:between w:val="nil"/>
          <w:bar w:val="nil"/>
        </w:pBdr>
        <w:spacing w:after="0"/>
        <w:ind w:firstLine="709"/>
        <w:jc w:val="both"/>
        <w:rPr>
          <w:rFonts w:ascii="Times New Roman" w:eastAsia="Arial Unicode MS"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Arial Unicode MS" w:hAnsi="Times New Roman"/>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40210C" w:rsidRDefault="004A517C" w:rsidP="0040210C">
      <w:pPr>
        <w:pBdr>
          <w:top w:val="nil"/>
          <w:left w:val="nil"/>
          <w:bottom w:val="nil"/>
          <w:right w:val="nil"/>
          <w:between w:val="nil"/>
          <w:bar w:val="nil"/>
        </w:pBdr>
        <w:spacing w:after="0"/>
        <w:ind w:firstLine="709"/>
        <w:jc w:val="both"/>
        <w:rPr>
          <w:rFonts w:ascii="Times New Roman" w:eastAsia="HiddenHorzOCR"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HiddenHorzOCR" w:hAnsi="Times New Roman"/>
          <w:sz w:val="24"/>
          <w:szCs w:val="24"/>
          <w:bdr w:val="nil"/>
          <w:lang w:eastAsia="ru-RU"/>
        </w:rPr>
        <w:t>10.7.1. </w:t>
      </w:r>
      <w:r w:rsidR="00F0164B" w:rsidRPr="0040210C">
        <w:rPr>
          <w:rFonts w:ascii="Times New Roman" w:hAnsi="Times New Roman"/>
          <w:sz w:val="24"/>
          <w:szCs w:val="24"/>
          <w:bdr w:val="nil"/>
          <w:lang w:eastAsia="ru-RU"/>
        </w:rPr>
        <w:t xml:space="preserve">При изучении </w:t>
      </w:r>
      <w:r w:rsidR="00F0164B" w:rsidRPr="0040210C">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40210C" w:rsidRDefault="00F0164B" w:rsidP="0040210C">
      <w:pPr>
        <w:pBdr>
          <w:top w:val="none" w:sz="0" w:space="0" w:color="000000"/>
          <w:left w:val="none" w:sz="0" w:space="0" w:color="000000"/>
          <w:bottom w:val="none" w:sz="0" w:space="0" w:color="000000"/>
          <w:right w:val="none" w:sz="0" w:space="0" w:color="000000"/>
        </w:pBdr>
        <w:suppressAutoHyphens/>
        <w:spacing w:after="0"/>
        <w:ind w:firstLine="709"/>
        <w:jc w:val="both"/>
        <w:rPr>
          <w:rFonts w:ascii="Times New Roman" w:hAnsi="Times New Roman"/>
          <w:sz w:val="24"/>
          <w:szCs w:val="24"/>
          <w:bdr w:val="nil"/>
          <w:lang w:eastAsia="ru-RU"/>
        </w:rPr>
      </w:pPr>
      <w:r w:rsidRPr="0040210C">
        <w:rPr>
          <w:rFonts w:ascii="Times New Roman" w:eastAsia="HiddenHorzOCR" w:hAnsi="Times New Roman"/>
          <w:color w:val="000000"/>
          <w:sz w:val="24"/>
          <w:szCs w:val="24"/>
          <w:bdr w:val="nil"/>
          <w:lang w:eastAsia="ru-RU"/>
        </w:rPr>
        <w:t xml:space="preserve">проявление </w:t>
      </w:r>
      <w:r w:rsidRPr="0040210C">
        <w:rPr>
          <w:rFonts w:ascii="Times New Roman" w:hAnsi="Times New Roman"/>
          <w:sz w:val="24"/>
          <w:szCs w:val="24"/>
          <w:bdr w:val="nil"/>
          <w:lang w:eastAsia="ru-RU"/>
        </w:rPr>
        <w:t>чувства патриотизма, ответственности перед Родиной, гордости</w:t>
      </w:r>
      <w:r w:rsidR="0012038A" w:rsidRPr="0040210C">
        <w:rPr>
          <w:rFonts w:ascii="Times New Roman" w:hAnsi="Times New Roman"/>
          <w:sz w:val="24"/>
          <w:szCs w:val="24"/>
          <w:bdr w:val="nil"/>
          <w:lang w:eastAsia="ru-RU"/>
        </w:rPr>
        <w:t xml:space="preserve"> </w:t>
      </w:r>
      <w:r w:rsidRPr="0040210C">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40210C">
        <w:rPr>
          <w:rFonts w:ascii="Times New Roman" w:hAnsi="Times New Roman"/>
          <w:color w:val="000000"/>
          <w:sz w:val="24"/>
          <w:szCs w:val="24"/>
          <w:bdr w:val="nil"/>
          <w:lang w:eastAsia="ru-RU"/>
        </w:rPr>
        <w:t xml:space="preserve">готовность к служению Отечеству, его защите </w:t>
      </w:r>
      <w:r w:rsidRPr="0040210C">
        <w:rPr>
          <w:rFonts w:ascii="Times New Roman" w:hAnsi="Times New Roman"/>
          <w:sz w:val="24"/>
          <w:szCs w:val="24"/>
          <w:bdr w:val="none" w:sz="0" w:space="0" w:color="auto" w:frame="1"/>
          <w:lang w:eastAsia="ru-RU"/>
        </w:rPr>
        <w:t>на примере роли, традиций</w:t>
      </w:r>
      <w:r w:rsidR="0012038A" w:rsidRPr="0040210C">
        <w:rPr>
          <w:rFonts w:ascii="Times New Roman" w:hAnsi="Times New Roman"/>
          <w:sz w:val="24"/>
          <w:szCs w:val="24"/>
          <w:bdr w:val="none" w:sz="0" w:space="0" w:color="auto" w:frame="1"/>
          <w:lang w:eastAsia="ru-RU"/>
        </w:rPr>
        <w:t xml:space="preserve"> </w:t>
      </w:r>
      <w:r w:rsidRPr="0040210C">
        <w:rPr>
          <w:rFonts w:ascii="Times New Roman" w:hAnsi="Times New Roman"/>
          <w:sz w:val="24"/>
          <w:szCs w:val="24"/>
          <w:bdr w:val="none" w:sz="0" w:space="0" w:color="auto" w:frame="1"/>
          <w:lang w:eastAsia="ru-RU"/>
        </w:rPr>
        <w:t>и развития триатлона в современном обществе, в Российской Федерации, в регионе;</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color w:val="000000"/>
          <w:sz w:val="24"/>
          <w:szCs w:val="24"/>
        </w:rPr>
        <w:t xml:space="preserve">умение ориентироваться на </w:t>
      </w:r>
      <w:r w:rsidRPr="0040210C">
        <w:rPr>
          <w:rFonts w:ascii="Times New Roman" w:eastAsia="Times New Roman" w:hAnsi="Times New Roman"/>
          <w:sz w:val="24"/>
          <w:szCs w:val="24"/>
        </w:rPr>
        <w:t xml:space="preserve">основные нормы морали, духовно-нравственной культуры и </w:t>
      </w:r>
      <w:r w:rsidRPr="0040210C">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40210C">
        <w:rPr>
          <w:rFonts w:ascii="Times New Roman" w:eastAsia="Times New Roman" w:hAnsi="Times New Roman"/>
          <w:sz w:val="24"/>
          <w:szCs w:val="24"/>
        </w:rPr>
        <w:t>в области физической культуры, спорта и общественной деятельности, в том числе через ценности, традиции и идеалы</w:t>
      </w:r>
      <w:r w:rsidRPr="0040210C">
        <w:rPr>
          <w:rFonts w:ascii="Times New Roman" w:eastAsia="Times New Roman" w:hAnsi="Times New Roman"/>
          <w:sz w:val="24"/>
          <w:szCs w:val="24"/>
          <w:bdr w:val="none" w:sz="0" w:space="0" w:color="auto" w:frame="1"/>
        </w:rPr>
        <w:t xml:space="preserve"> </w:t>
      </w:r>
      <w:r w:rsidRPr="0040210C">
        <w:rPr>
          <w:rFonts w:ascii="Times New Roman" w:eastAsia="Times New Roman" w:hAnsi="Times New Roman"/>
          <w:sz w:val="24"/>
          <w:szCs w:val="24"/>
        </w:rPr>
        <w:t>главных организаций триатлона регионального, всероссийского</w:t>
      </w:r>
      <w:r w:rsidR="0012038A" w:rsidRPr="0040210C">
        <w:rPr>
          <w:rFonts w:ascii="Times New Roman" w:eastAsia="Times New Roman" w:hAnsi="Times New Roman"/>
          <w:sz w:val="24"/>
          <w:szCs w:val="24"/>
        </w:rPr>
        <w:t xml:space="preserve"> </w:t>
      </w:r>
      <w:r w:rsidRPr="0040210C">
        <w:rPr>
          <w:rFonts w:ascii="Times New Roman" w:eastAsia="Times New Roman" w:hAnsi="Times New Roman"/>
          <w:sz w:val="24"/>
          <w:szCs w:val="24"/>
        </w:rPr>
        <w:t xml:space="preserve">и мирового уровней, </w:t>
      </w:r>
      <w:r w:rsidRPr="0040210C">
        <w:rPr>
          <w:rFonts w:ascii="Times New Roman" w:eastAsia="Times New Roman" w:hAnsi="Times New Roman"/>
          <w:sz w:val="24"/>
          <w:szCs w:val="24"/>
          <w:bdr w:val="none" w:sz="0" w:space="0" w:color="auto" w:frame="1"/>
        </w:rPr>
        <w:t xml:space="preserve">отечественных и зарубежных </w:t>
      </w:r>
      <w:proofErr w:type="spellStart"/>
      <w:r w:rsidRPr="0040210C">
        <w:rPr>
          <w:rFonts w:ascii="Times New Roman" w:eastAsia="Times New Roman" w:hAnsi="Times New Roman"/>
          <w:sz w:val="24"/>
          <w:szCs w:val="24"/>
          <w:bdr w:val="none" w:sz="0" w:space="0" w:color="auto" w:frame="1"/>
        </w:rPr>
        <w:t>триатлонных</w:t>
      </w:r>
      <w:proofErr w:type="spellEnd"/>
      <w:r w:rsidRPr="0040210C">
        <w:rPr>
          <w:rFonts w:ascii="Times New Roman" w:eastAsia="Times New Roman" w:hAnsi="Times New Roman"/>
          <w:sz w:val="24"/>
          <w:szCs w:val="24"/>
          <w:bdr w:val="none" w:sz="0" w:space="0" w:color="auto" w:frame="1"/>
        </w:rPr>
        <w:t xml:space="preserve"> клубов,</w:t>
      </w:r>
      <w:r w:rsidR="0012038A" w:rsidRPr="0040210C">
        <w:rPr>
          <w:rFonts w:ascii="Times New Roman" w:eastAsia="Times New Roman" w:hAnsi="Times New Roman"/>
          <w:sz w:val="24"/>
          <w:szCs w:val="24"/>
        </w:rPr>
        <w:t xml:space="preserve"> </w:t>
      </w:r>
      <w:r w:rsidRPr="0040210C">
        <w:rPr>
          <w:rFonts w:ascii="Times New Roman" w:eastAsia="Times New Roman" w:hAnsi="Times New Roman"/>
          <w:sz w:val="24"/>
          <w:szCs w:val="24"/>
        </w:rPr>
        <w:t xml:space="preserve">а также школьных спортивных </w:t>
      </w:r>
      <w:r w:rsidRPr="0040210C">
        <w:rPr>
          <w:rFonts w:ascii="Times New Roman" w:eastAsia="Times New Roman" w:hAnsi="Times New Roman"/>
          <w:sz w:val="24"/>
          <w:szCs w:val="24"/>
          <w:bdr w:val="none" w:sz="0" w:space="0" w:color="auto" w:frame="1"/>
        </w:rPr>
        <w:t>клубов;</w:t>
      </w:r>
      <w:r w:rsidRPr="0040210C">
        <w:rPr>
          <w:rFonts w:ascii="Times New Roman" w:eastAsia="Times New Roman" w:hAnsi="Times New Roman"/>
          <w:sz w:val="24"/>
          <w:szCs w:val="24"/>
        </w:rPr>
        <w:t xml:space="preserve"> </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40210C">
        <w:rPr>
          <w:rFonts w:ascii="Times New Roman" w:eastAsia="Times New Roman" w:hAnsi="Times New Roman"/>
          <w:sz w:val="24"/>
          <w:szCs w:val="24"/>
        </w:rPr>
        <w:t xml:space="preserve"> </w:t>
      </w:r>
      <w:r w:rsidRPr="0040210C">
        <w:rPr>
          <w:rFonts w:ascii="Times New Roman" w:eastAsia="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sz w:val="24"/>
          <w:szCs w:val="24"/>
        </w:rPr>
        <w:t>реализация ценностей здорового и безопасного образа жизни, потребности</w:t>
      </w:r>
      <w:r w:rsidR="0012038A" w:rsidRPr="0040210C">
        <w:rPr>
          <w:rFonts w:ascii="Times New Roman" w:eastAsia="Times New Roman" w:hAnsi="Times New Roman"/>
          <w:sz w:val="24"/>
          <w:szCs w:val="24"/>
        </w:rPr>
        <w:t xml:space="preserve"> </w:t>
      </w:r>
      <w:r w:rsidRPr="0040210C">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40210C" w:rsidRDefault="00F0164B" w:rsidP="0040210C">
      <w:pPr>
        <w:autoSpaceDE w:val="0"/>
        <w:autoSpaceDN w:val="0"/>
        <w:spacing w:after="0"/>
        <w:ind w:firstLine="709"/>
        <w:jc w:val="both"/>
        <w:rPr>
          <w:rFonts w:ascii="Times New Roman" w:eastAsia="Times New Roman" w:hAnsi="Times New Roman"/>
          <w:sz w:val="24"/>
          <w:szCs w:val="24"/>
          <w:shd w:val="clear" w:color="auto" w:fill="FFFFFF"/>
        </w:rPr>
      </w:pPr>
      <w:r w:rsidRPr="0040210C">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40210C">
        <w:rPr>
          <w:rFonts w:ascii="Times New Roman" w:eastAsia="Times New Roman" w:hAnsi="Times New Roman"/>
          <w:sz w:val="24"/>
          <w:szCs w:val="24"/>
        </w:rPr>
        <w:t xml:space="preserve"> </w:t>
      </w:r>
      <w:r w:rsidRPr="0040210C">
        <w:rPr>
          <w:rFonts w:ascii="Times New Roman" w:eastAsia="Times New Roman" w:hAnsi="Times New Roman"/>
          <w:sz w:val="24"/>
          <w:szCs w:val="24"/>
        </w:rPr>
        <w:t>и ответственной деятельности средствами триатлона.</w:t>
      </w:r>
    </w:p>
    <w:p w:rsidR="00F0164B" w:rsidRPr="0040210C" w:rsidRDefault="004A517C" w:rsidP="0040210C">
      <w:pPr>
        <w:pBdr>
          <w:top w:val="nil"/>
          <w:left w:val="nil"/>
          <w:bottom w:val="nil"/>
          <w:right w:val="nil"/>
          <w:between w:val="nil"/>
          <w:bar w:val="nil"/>
        </w:pBdr>
        <w:spacing w:after="0"/>
        <w:ind w:firstLine="709"/>
        <w:jc w:val="both"/>
        <w:rPr>
          <w:rFonts w:ascii="Times New Roman" w:eastAsia="HiddenHorzOCR"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HiddenHorzOCR" w:hAnsi="Times New Roman"/>
          <w:sz w:val="24"/>
          <w:szCs w:val="24"/>
          <w:bdr w:val="nil"/>
          <w:lang w:eastAsia="ru-RU"/>
        </w:rPr>
        <w:t>10.7.2. </w:t>
      </w:r>
      <w:r w:rsidR="00F0164B" w:rsidRPr="0040210C">
        <w:rPr>
          <w:rFonts w:ascii="Times New Roman" w:hAnsi="Times New Roman"/>
          <w:color w:val="000000"/>
          <w:sz w:val="24"/>
          <w:szCs w:val="24"/>
          <w:bdr w:val="nil"/>
          <w:lang w:eastAsia="ru-RU"/>
        </w:rPr>
        <w:t xml:space="preserve">При изучении </w:t>
      </w:r>
      <w:r w:rsidR="00F0164B" w:rsidRPr="0040210C">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40210C" w:rsidRDefault="00F0164B" w:rsidP="0040210C">
      <w:pPr>
        <w:pBdr>
          <w:top w:val="nil"/>
          <w:left w:val="nil"/>
          <w:bottom w:val="nil"/>
          <w:right w:val="nil"/>
          <w:between w:val="nil"/>
          <w:bar w:val="nil"/>
        </w:pBdr>
        <w:spacing w:after="0"/>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4"/>
          <w:szCs w:val="24"/>
          <w:bdr w:val="nil"/>
          <w:lang w:eastAsia="ru-RU"/>
        </w:rPr>
      </w:pPr>
      <w:r w:rsidRPr="0040210C">
        <w:rPr>
          <w:rFonts w:ascii="Times New Roman" w:eastAsia="HiddenHorzOCR" w:hAnsi="Times New Roman"/>
          <w:color w:val="000000"/>
          <w:sz w:val="24"/>
          <w:szCs w:val="24"/>
          <w:bdr w:val="nil"/>
          <w:lang w:eastAsia="ru-RU"/>
        </w:rPr>
        <w:t xml:space="preserve">умение организовывать учебное сотрудничество и совместную деятельность </w:t>
      </w:r>
    </w:p>
    <w:p w:rsidR="00F0164B" w:rsidRPr="0040210C" w:rsidRDefault="00F0164B" w:rsidP="0012038A">
      <w:pPr>
        <w:pBdr>
          <w:top w:val="nil"/>
          <w:left w:val="nil"/>
          <w:bottom w:val="nil"/>
          <w:right w:val="nil"/>
          <w:between w:val="nil"/>
          <w:bar w:val="nil"/>
        </w:pBdr>
        <w:spacing w:after="0" w:line="360" w:lineRule="auto"/>
        <w:jc w:val="both"/>
        <w:rPr>
          <w:rFonts w:ascii="Times New Roman" w:hAnsi="Times New Roman"/>
          <w:color w:val="000000"/>
          <w:sz w:val="24"/>
          <w:szCs w:val="24"/>
          <w:bdr w:val="nil"/>
          <w:lang w:eastAsia="ru-RU"/>
        </w:rPr>
      </w:pPr>
      <w:r w:rsidRPr="0040210C">
        <w:rPr>
          <w:rFonts w:ascii="Times New Roman" w:eastAsia="HiddenHorzOCR" w:hAnsi="Times New Roman"/>
          <w:color w:val="000000"/>
          <w:sz w:val="24"/>
          <w:szCs w:val="24"/>
          <w:bdr w:val="nil"/>
          <w:lang w:eastAsia="ru-RU"/>
        </w:rPr>
        <w:t>со сверстниками и взрослыми; работать индивидуально, в парах и в группе,</w:t>
      </w:r>
      <w:r w:rsidRPr="0040210C">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40210C" w:rsidRDefault="00F0164B" w:rsidP="0012038A">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способность самостоятельно применять различные методы, инструменты </w:t>
      </w:r>
    </w:p>
    <w:p w:rsidR="00F0164B" w:rsidRPr="0040210C" w:rsidRDefault="00F0164B" w:rsidP="0012038A">
      <w:pPr>
        <w:pBdr>
          <w:top w:val="nil"/>
          <w:left w:val="nil"/>
          <w:bottom w:val="nil"/>
          <w:right w:val="nil"/>
          <w:between w:val="nil"/>
          <w:bar w:val="nil"/>
        </w:pBdr>
        <w:spacing w:after="0" w:line="360" w:lineRule="auto"/>
        <w:jc w:val="both"/>
        <w:rPr>
          <w:rFonts w:ascii="Times New Roman" w:eastAsia="HiddenHorzOCR" w:hAnsi="Times New Roman"/>
          <w:sz w:val="24"/>
          <w:szCs w:val="24"/>
          <w:bdr w:val="nil"/>
          <w:lang w:eastAsia="ru-RU"/>
        </w:rPr>
      </w:pPr>
      <w:r w:rsidRPr="0040210C">
        <w:rPr>
          <w:rFonts w:ascii="Times New Roman" w:hAnsi="Times New Roman"/>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этических норм, норм информационной безопасности.</w:t>
      </w:r>
    </w:p>
    <w:p w:rsidR="00F0164B" w:rsidRPr="0040210C" w:rsidRDefault="004A517C" w:rsidP="0012038A">
      <w:pPr>
        <w:autoSpaceDE w:val="0"/>
        <w:autoSpaceDN w:val="0"/>
        <w:adjustRightInd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понимание роли и значения различных проектов в развитии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 xml:space="preserve">и популяризации триатлона для </w:t>
      </w:r>
      <w:r w:rsidR="008E6167" w:rsidRPr="0040210C">
        <w:rPr>
          <w:rFonts w:ascii="Times New Roman" w:eastAsia="SchoolBookSanPin" w:hAnsi="Times New Roman"/>
          <w:sz w:val="24"/>
          <w:szCs w:val="24"/>
        </w:rPr>
        <w:t>обучающихся</w:t>
      </w:r>
      <w:r w:rsidRPr="0040210C">
        <w:rPr>
          <w:rFonts w:ascii="Times New Roman" w:hAnsi="Times New Roman"/>
          <w:color w:val="000000"/>
          <w:sz w:val="24"/>
          <w:szCs w:val="24"/>
          <w:bdr w:val="nil"/>
          <w:lang w:eastAsia="ru-RU"/>
        </w:rPr>
        <w:t>, участие в проектах по триатлону,</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физкультурно-соревновательной деятельности;</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понимание основных направлений развития спортивного маркетинга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триатлоне, развитие интереса в области спортивного маркетинга;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современных правил организации и проведения соревнований</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судейской практике;</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проектировать, организовывать и проводить различные части урока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качестве помощника учителя, во время самостоятельных занятий и досуговой деятельности со сверстниками;</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сформированность устойчивого навыка систематического наблюдения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за своим физическим состоянием, величиной физических нагрузок, показателями развития основных физических качеств;</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характеризовать и выполнять комплексы общеразвивающих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выполнять различные виды передвижений (плавание, велогонка, бег)</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 различных видах естественной среды (водоемы, велодорожки, лесопарковая зона)</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 изменением скорости, темпа и дистанции в учебной, игровой и соревновательной деятельности;</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со сменой скорости бега и частоты шагов, технику езды на велосипеде;</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основ правил дорожного движения, относящихся к велосипедистам</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 пешеходам;</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или волонтера;</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40210C">
        <w:rPr>
          <w:rFonts w:ascii="Times New Roman" w:hAnsi="Times New Roman"/>
          <w:color w:val="000000"/>
          <w:sz w:val="24"/>
          <w:szCs w:val="24"/>
          <w:bdr w:val="nil"/>
          <w:lang w:eastAsia="ru-RU"/>
        </w:rPr>
        <w:t xml:space="preserve"> </w:t>
      </w:r>
      <w:r w:rsidRPr="0040210C">
        <w:rPr>
          <w:rFonts w:ascii="Times New Roman" w:hAnsi="Times New Roman"/>
          <w:color w:val="000000"/>
          <w:sz w:val="24"/>
          <w:szCs w:val="24"/>
          <w:bdr w:val="nil"/>
          <w:lang w:eastAsia="ru-RU"/>
        </w:rPr>
        <w:t>во время занятий триатлоном;</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 xml:space="preserve">знание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40210C">
        <w:rPr>
          <w:rFonts w:ascii="Times New Roman" w:hAnsi="Times New Roman"/>
          <w:color w:val="000000"/>
          <w:sz w:val="24"/>
          <w:szCs w:val="24"/>
          <w:bdr w:val="nil"/>
          <w:lang w:eastAsia="ru-RU"/>
        </w:rPr>
        <w:t>созависимого</w:t>
      </w:r>
      <w:proofErr w:type="spellEnd"/>
      <w:r w:rsidRPr="0040210C">
        <w:rPr>
          <w:rFonts w:ascii="Times New Roman" w:hAnsi="Times New Roman"/>
          <w:color w:val="000000"/>
          <w:sz w:val="24"/>
          <w:szCs w:val="24"/>
          <w:bdr w:val="nil"/>
          <w:lang w:eastAsia="ru-RU"/>
        </w:rPr>
        <w:t xml:space="preserve"> поведения, основ антидопингового поведения;</w:t>
      </w:r>
    </w:p>
    <w:p w:rsidR="00F0164B" w:rsidRPr="0040210C" w:rsidRDefault="00F0164B" w:rsidP="0012038A">
      <w:pPr>
        <w:autoSpaceDE w:val="0"/>
        <w:autoSpaceDN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11. М</w:t>
      </w:r>
      <w:r w:rsidR="00F0164B" w:rsidRPr="0040210C">
        <w:rPr>
          <w:rFonts w:ascii="Times New Roman" w:hAnsi="Times New Roman"/>
          <w:color w:val="000000"/>
          <w:sz w:val="24"/>
          <w:szCs w:val="24"/>
          <w:lang w:eastAsia="zh-CN"/>
        </w:rPr>
        <w:t>одуль «Лапта».</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11.1. Пояснительная записка модуля «Лапта».</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color w:val="000000"/>
          <w:sz w:val="24"/>
          <w:szCs w:val="24"/>
          <w:lang w:eastAsia="zh-CN"/>
        </w:rPr>
        <w:t xml:space="preserve">Модуль «Лапта» </w:t>
      </w:r>
      <w:r w:rsidRPr="0040210C">
        <w:rPr>
          <w:rFonts w:ascii="Times New Roman" w:eastAsia="Times New Roman" w:hAnsi="Times New Roman"/>
          <w:sz w:val="24"/>
          <w:szCs w:val="24"/>
          <w:lang w:eastAsia="ru-RU"/>
        </w:rPr>
        <w:t xml:space="preserve">(далее – модуль по лапте, лапта) </w:t>
      </w:r>
      <w:r w:rsidRPr="0040210C">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40210C">
        <w:rPr>
          <w:rFonts w:ascii="Times New Roman" w:hAnsi="Times New Roman"/>
          <w:sz w:val="24"/>
          <w:szCs w:val="24"/>
        </w:rPr>
        <w:t>по физической культуре</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40210C">
        <w:rPr>
          <w:rFonts w:ascii="Times New Roman" w:hAnsi="Times New Roman"/>
          <w:sz w:val="24"/>
          <w:szCs w:val="24"/>
          <w:lang w:eastAsia="zh-CN"/>
        </w:rPr>
        <w:t xml:space="preserve">спортивно-ориентированных форм, </w:t>
      </w:r>
      <w:r w:rsidRPr="0040210C">
        <w:rPr>
          <w:rFonts w:ascii="Times New Roman" w:hAnsi="Times New Roman"/>
          <w:color w:val="000000"/>
          <w:sz w:val="24"/>
          <w:szCs w:val="24"/>
          <w:lang w:eastAsia="zh-CN"/>
        </w:rPr>
        <w:t xml:space="preserve">средств и методов </w:t>
      </w:r>
      <w:r w:rsidRPr="0040210C">
        <w:rPr>
          <w:rFonts w:ascii="Times New Roman" w:hAnsi="Times New Roman"/>
          <w:sz w:val="24"/>
          <w:szCs w:val="24"/>
          <w:lang w:eastAsia="zh-CN"/>
        </w:rPr>
        <w:t>обучения</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по различным видам спорта.</w:t>
      </w:r>
    </w:p>
    <w:p w:rsidR="00F0164B" w:rsidRPr="0040210C" w:rsidRDefault="00F0164B" w:rsidP="0012038A">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4"/>
          <w:szCs w:val="24"/>
          <w:shd w:val="clear" w:color="auto" w:fill="FFFFFF"/>
          <w:lang w:eastAsia="zh-CN"/>
        </w:rPr>
      </w:pPr>
      <w:r w:rsidRPr="0040210C">
        <w:rPr>
          <w:rFonts w:ascii="Times New Roman" w:hAnsi="Times New Roman"/>
          <w:color w:val="000000"/>
          <w:sz w:val="24"/>
          <w:szCs w:val="24"/>
          <w:shd w:val="clear" w:color="auto" w:fill="FFFFFF"/>
          <w:lang w:eastAsia="zh-CN"/>
        </w:rPr>
        <w:t>Русская лапта – одна из древнейших национальных спортивных игр.</w:t>
      </w:r>
      <w:r w:rsidR="0012038A" w:rsidRPr="0040210C">
        <w:rPr>
          <w:rFonts w:ascii="Times New Roman" w:hAnsi="Times New Roman"/>
          <w:color w:val="000000"/>
          <w:sz w:val="24"/>
          <w:szCs w:val="24"/>
          <w:shd w:val="clear" w:color="auto" w:fill="FFFFFF"/>
          <w:lang w:eastAsia="zh-CN"/>
        </w:rPr>
        <w:t xml:space="preserve"> </w:t>
      </w:r>
      <w:r w:rsidRPr="0040210C">
        <w:rPr>
          <w:rFonts w:ascii="Times New Roman" w:hAnsi="Times New Roman"/>
          <w:color w:val="000000"/>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40210C">
        <w:rPr>
          <w:rFonts w:ascii="Times New Roman" w:hAnsi="Times New Roman"/>
          <w:color w:val="000000"/>
          <w:sz w:val="24"/>
          <w:szCs w:val="24"/>
          <w:shd w:val="clear" w:color="auto" w:fill="FFFFFF"/>
          <w:lang w:eastAsia="zh-CN"/>
        </w:rPr>
        <w:t xml:space="preserve"> </w:t>
      </w:r>
      <w:r w:rsidRPr="0040210C">
        <w:rPr>
          <w:rFonts w:ascii="Times New Roman" w:hAnsi="Times New Roman"/>
          <w:color w:val="000000"/>
          <w:sz w:val="24"/>
          <w:szCs w:val="24"/>
          <w:shd w:val="clear" w:color="auto" w:fill="FFFFFF"/>
          <w:lang w:eastAsia="zh-CN"/>
        </w:rPr>
        <w:t xml:space="preserve">на протяжении многих лет жизни. </w:t>
      </w:r>
    </w:p>
    <w:p w:rsidR="00F0164B" w:rsidRPr="0040210C"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eastAsia="Times New Roman" w:hAnsi="Times New Roman"/>
          <w:color w:val="000000"/>
          <w:sz w:val="24"/>
          <w:szCs w:val="24"/>
          <w:lang w:eastAsia="zh-CN"/>
        </w:rPr>
        <w:t>Лапта является универсальным средством физического воспитания</w:t>
      </w:r>
      <w:r w:rsidR="0012038A" w:rsidRPr="0040210C">
        <w:rPr>
          <w:rFonts w:ascii="Times New Roman" w:eastAsia="Times New Roman" w:hAnsi="Times New Roman"/>
          <w:color w:val="000000"/>
          <w:sz w:val="24"/>
          <w:szCs w:val="24"/>
          <w:lang w:eastAsia="zh-CN"/>
        </w:rPr>
        <w:t xml:space="preserve"> </w:t>
      </w:r>
      <w:r w:rsidRPr="0040210C">
        <w:rPr>
          <w:rFonts w:ascii="Times New Roman" w:eastAsia="Arial Unicode MS" w:hAnsi="Times New Roman"/>
          <w:sz w:val="24"/>
          <w:szCs w:val="24"/>
          <w:lang w:eastAsia="zh-CN"/>
        </w:rPr>
        <w:t xml:space="preserve">и </w:t>
      </w:r>
      <w:r w:rsidRPr="0040210C">
        <w:rPr>
          <w:rFonts w:ascii="Times New Roman" w:eastAsia="Times New Roman" w:hAnsi="Times New Roman"/>
          <w:color w:val="000000"/>
          <w:sz w:val="24"/>
          <w:szCs w:val="24"/>
          <w:lang w:eastAsia="zh-CN"/>
        </w:rPr>
        <w:t>способствует гармоничному развитию, укреплению здоровья детей.</w:t>
      </w:r>
      <w:r w:rsidR="0012038A" w:rsidRPr="0040210C">
        <w:rPr>
          <w:rFonts w:ascii="Times New Roman" w:eastAsia="Times New Roman" w:hAnsi="Times New Roman"/>
          <w:color w:val="000000"/>
          <w:sz w:val="24"/>
          <w:szCs w:val="24"/>
          <w:lang w:eastAsia="zh-CN"/>
        </w:rPr>
        <w:t xml:space="preserve"> </w:t>
      </w:r>
      <w:r w:rsidRPr="0040210C">
        <w:rPr>
          <w:rFonts w:ascii="Times New Roman" w:eastAsia="Times New Roman" w:hAnsi="Times New Roman"/>
          <w:color w:val="000000"/>
          <w:sz w:val="24"/>
          <w:szCs w:val="24"/>
          <w:lang w:eastAsia="zh-CN"/>
        </w:rPr>
        <w:t>В образовательном процессе средства лапты содействуют комплексному развитию</w:t>
      </w:r>
      <w:r w:rsidR="0012038A" w:rsidRPr="0040210C">
        <w:rPr>
          <w:rFonts w:ascii="Times New Roman" w:eastAsia="Times New Roman" w:hAnsi="Times New Roman"/>
          <w:color w:val="000000"/>
          <w:sz w:val="24"/>
          <w:szCs w:val="24"/>
          <w:lang w:eastAsia="zh-CN"/>
        </w:rPr>
        <w:t xml:space="preserve"> </w:t>
      </w:r>
      <w:r w:rsidRPr="0040210C">
        <w:rPr>
          <w:rFonts w:ascii="Times New Roman" w:eastAsia="Times New Roman" w:hAnsi="Times New Roman"/>
          <w:color w:val="000000"/>
          <w:sz w:val="24"/>
          <w:szCs w:val="24"/>
          <w:lang w:eastAsia="zh-CN"/>
        </w:rPr>
        <w:t xml:space="preserve">у обучающихся всех физических качеств, </w:t>
      </w:r>
      <w:r w:rsidRPr="0040210C">
        <w:rPr>
          <w:rFonts w:ascii="Times New Roman" w:eastAsia="Arial Unicode MS" w:hAnsi="Times New Roman"/>
          <w:sz w:val="24"/>
          <w:szCs w:val="24"/>
          <w:lang w:eastAsia="zh-CN"/>
        </w:rPr>
        <w:t>комплексно влияют на органы и системы растущего организма</w:t>
      </w:r>
      <w:r w:rsidRPr="0040210C">
        <w:rPr>
          <w:rFonts w:ascii="Times New Roman" w:eastAsia="Times New Roman" w:hAnsi="Times New Roman"/>
          <w:sz w:val="24"/>
          <w:szCs w:val="24"/>
          <w:lang w:eastAsia="zh-CN"/>
        </w:rPr>
        <w:t xml:space="preserve"> ребенка</w:t>
      </w:r>
      <w:r w:rsidRPr="0040210C">
        <w:rPr>
          <w:rFonts w:ascii="Times New Roman" w:eastAsia="Arial Unicode MS" w:hAnsi="Times New Roman"/>
          <w:sz w:val="24"/>
          <w:szCs w:val="24"/>
          <w:lang w:eastAsia="zh-CN"/>
        </w:rPr>
        <w:t>, укрепляя и повышая их функциональный уровень</w:t>
      </w:r>
      <w:r w:rsidRPr="0040210C">
        <w:rPr>
          <w:rFonts w:ascii="Times New Roman" w:eastAsia="Times New Roman" w:hAnsi="Times New Roman"/>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Эту игру можно организовать для мальчиков и девочек, как в зале,</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так и на открытом воздухе.</w:t>
      </w:r>
    </w:p>
    <w:p w:rsidR="00F0164B" w:rsidRPr="0040210C" w:rsidRDefault="00F0164B" w:rsidP="0012038A">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eastAsia="Times New Roman" w:hAnsi="Times New Roman"/>
          <w:color w:val="000000"/>
          <w:sz w:val="24"/>
          <w:szCs w:val="24"/>
          <w:lang w:eastAsia="zh-CN"/>
        </w:rPr>
        <w:t xml:space="preserve">Регулярные занятия лаптой содействуют </w:t>
      </w:r>
      <w:r w:rsidRPr="0040210C">
        <w:rPr>
          <w:rFonts w:ascii="Times New Roman" w:eastAsia="Times New Roman" w:hAnsi="Times New Roman"/>
          <w:sz w:val="24"/>
          <w:szCs w:val="24"/>
          <w:lang w:eastAsia="zh-CN"/>
        </w:rPr>
        <w:t>развитию личностных качеств обучающихся,</w:t>
      </w:r>
      <w:r w:rsidRPr="0040210C">
        <w:rPr>
          <w:rFonts w:ascii="Times New Roman" w:eastAsia="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40210C">
        <w:rPr>
          <w:rFonts w:ascii="Times New Roman" w:eastAsia="Times New Roman" w:hAnsi="Times New Roman"/>
          <w:color w:val="000000"/>
          <w:sz w:val="24"/>
          <w:szCs w:val="24"/>
          <w:lang w:eastAsia="zh-CN"/>
        </w:rPr>
        <w:t xml:space="preserve"> </w:t>
      </w:r>
      <w:r w:rsidRPr="0040210C">
        <w:rPr>
          <w:rFonts w:ascii="Times New Roman" w:eastAsia="Times New Roman" w:hAnsi="Times New Roman"/>
          <w:color w:val="000000"/>
          <w:sz w:val="24"/>
          <w:szCs w:val="24"/>
          <w:lang w:eastAsia="zh-CN"/>
        </w:rPr>
        <w:t>ее индивидуальности, творческого отношения к деятельности.</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11.2. </w:t>
      </w:r>
      <w:r w:rsidR="00F0164B" w:rsidRPr="0040210C">
        <w:rPr>
          <w:rFonts w:ascii="Times New Roman" w:hAnsi="Times New Roman"/>
          <w:sz w:val="24"/>
          <w:szCs w:val="24"/>
          <w:lang w:eastAsia="zh-CN"/>
        </w:rPr>
        <w:t>Целью изучения модуля «</w:t>
      </w:r>
      <w:r w:rsidR="00F0164B" w:rsidRPr="0040210C">
        <w:rPr>
          <w:rFonts w:ascii="Times New Roman" w:hAnsi="Times New Roman"/>
          <w:color w:val="000000"/>
          <w:sz w:val="24"/>
          <w:szCs w:val="24"/>
          <w:lang w:eastAsia="zh-CN"/>
        </w:rPr>
        <w:t>Лапта</w:t>
      </w:r>
      <w:r w:rsidR="00F0164B" w:rsidRPr="0040210C">
        <w:rPr>
          <w:rFonts w:ascii="Times New Roman" w:hAnsi="Times New Roman"/>
          <w:sz w:val="24"/>
          <w:szCs w:val="24"/>
          <w:lang w:eastAsia="zh-CN"/>
        </w:rPr>
        <w:t>» является</w:t>
      </w:r>
      <w:r w:rsidR="00F0164B" w:rsidRPr="0040210C">
        <w:rPr>
          <w:rFonts w:ascii="Times New Roman" w:hAnsi="Times New Roman"/>
          <w:color w:val="000000"/>
          <w:sz w:val="24"/>
          <w:szCs w:val="24"/>
          <w:lang w:eastAsia="zh-CN"/>
        </w:rPr>
        <w:t xml:space="preserve"> формирование</w:t>
      </w:r>
      <w:r w:rsidR="0012038A" w:rsidRPr="0040210C">
        <w:rPr>
          <w:rFonts w:ascii="Times New Roman" w:hAnsi="Times New Roman"/>
          <w:color w:val="000000"/>
          <w:sz w:val="24"/>
          <w:szCs w:val="24"/>
          <w:lang w:eastAsia="zh-CN"/>
        </w:rPr>
        <w:t xml:space="preserve"> </w:t>
      </w:r>
      <w:r w:rsidR="00F0164B" w:rsidRPr="0040210C">
        <w:rPr>
          <w:rFonts w:ascii="Times New Roman" w:hAnsi="Times New Roman"/>
          <w:color w:val="000000"/>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lang w:eastAsia="zh-CN"/>
        </w:rPr>
        <w:t xml:space="preserve">11.3. Задачами изучения модуля </w:t>
      </w:r>
      <w:r w:rsidR="00F0164B" w:rsidRPr="0040210C">
        <w:rPr>
          <w:rFonts w:ascii="Times New Roman" w:eastAsia="Times New Roman" w:hAnsi="Times New Roman"/>
          <w:color w:val="000000"/>
          <w:sz w:val="24"/>
          <w:szCs w:val="24"/>
          <w:lang w:eastAsia="ar-SA"/>
        </w:rPr>
        <w:t xml:space="preserve">«Лапта» </w:t>
      </w:r>
      <w:r w:rsidR="00F0164B" w:rsidRPr="0040210C">
        <w:rPr>
          <w:rFonts w:ascii="Times New Roman" w:hAnsi="Times New Roman"/>
          <w:sz w:val="24"/>
          <w:szCs w:val="24"/>
          <w:lang w:eastAsia="zh-CN"/>
        </w:rPr>
        <w:t>являются:</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 xml:space="preserve">укрепление </w:t>
      </w:r>
      <w:r w:rsidRPr="0040210C">
        <w:rPr>
          <w:rFonts w:ascii="Times New Roman" w:eastAsia="@Arial Unicode MS" w:hAnsi="Times New Roman"/>
          <w:color w:val="000000"/>
          <w:sz w:val="24"/>
          <w:szCs w:val="24"/>
          <w:lang w:eastAsia="zh-CN"/>
        </w:rPr>
        <w:t xml:space="preserve">физического, психологического и социального </w:t>
      </w:r>
      <w:r w:rsidRPr="0040210C">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0210C">
        <w:rPr>
          <w:rFonts w:ascii="Times New Roman" w:eastAsia="@Arial Unicode MS" w:hAnsi="Times New Roman"/>
          <w:color w:val="000000"/>
          <w:sz w:val="24"/>
          <w:szCs w:val="24"/>
          <w:lang w:eastAsia="zh-CN"/>
        </w:rPr>
        <w:t>обеспечение безопасности</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на занятиях по лапте;</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в процессе укрепления здоровья, физическом развитии и физической подготовке обучающихся;</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формирование образовательного базиса, основанного как на знаниях</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0210C">
        <w:rPr>
          <w:rFonts w:ascii="Times New Roman" w:eastAsia="PragmaticaC" w:hAnsi="Times New Roman"/>
          <w:color w:val="000000"/>
          <w:sz w:val="24"/>
          <w:szCs w:val="24"/>
          <w:lang w:eastAsia="zh-CN"/>
        </w:rPr>
        <w:t>техническими действиями и приемами вида спорта «лапта»</w:t>
      </w:r>
      <w:r w:rsidRPr="0040210C">
        <w:rPr>
          <w:rFonts w:ascii="Times New Roman" w:eastAsia="Arial Unicode MS" w:hAnsi="Times New Roman"/>
          <w:color w:val="000000"/>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F0164B" w:rsidRPr="0040210C" w:rsidRDefault="004A517C" w:rsidP="0012038A">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11.4. Место и роль модуля «Лапта».</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4"/>
          <w:szCs w:val="24"/>
          <w:bdr w:val="nil"/>
          <w:lang w:eastAsia="ru-RU"/>
        </w:rPr>
      </w:pPr>
      <w:r w:rsidRPr="0040210C">
        <w:rPr>
          <w:rFonts w:ascii="Times New Roman" w:hAnsi="Times New Roman"/>
          <w:sz w:val="24"/>
          <w:szCs w:val="24"/>
          <w:lang w:eastAsia="zh-CN"/>
        </w:rPr>
        <w:t>Модуль «</w:t>
      </w:r>
      <w:r w:rsidRPr="0040210C">
        <w:rPr>
          <w:rFonts w:ascii="Times New Roman" w:hAnsi="Times New Roman"/>
          <w:color w:val="000000"/>
          <w:sz w:val="24"/>
          <w:szCs w:val="24"/>
          <w:lang w:eastAsia="zh-CN"/>
        </w:rPr>
        <w:t>Лапта</w:t>
      </w:r>
      <w:r w:rsidRPr="0040210C">
        <w:rPr>
          <w:rFonts w:ascii="Times New Roman" w:hAnsi="Times New Roman"/>
          <w:sz w:val="24"/>
          <w:szCs w:val="24"/>
          <w:lang w:eastAsia="zh-CN"/>
        </w:rPr>
        <w:t>» доступен для освоения всем обучающимся, независимо</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40210C">
        <w:rPr>
          <w:rFonts w:ascii="Times New Roman" w:hAnsi="Times New Roman"/>
          <w:sz w:val="24"/>
          <w:szCs w:val="24"/>
          <w:lang w:eastAsia="zh-CN"/>
        </w:rPr>
        <w:t>общеобразов</w:t>
      </w:r>
      <w:r w:rsidRPr="0040210C">
        <w:rPr>
          <w:rFonts w:ascii="Times New Roman" w:hAnsi="Times New Roman"/>
          <w:sz w:val="24"/>
          <w:szCs w:val="24"/>
          <w:lang w:eastAsia="zh-CN"/>
        </w:rPr>
        <w:t>ательных организациях.</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ru-RU"/>
        </w:rPr>
      </w:pPr>
      <w:r w:rsidRPr="0040210C">
        <w:rPr>
          <w:rFonts w:ascii="Times New Roman" w:hAnsi="Times New Roman"/>
          <w:sz w:val="24"/>
          <w:szCs w:val="24"/>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 xml:space="preserve">и спортивным играм, гимнастике, а также </w:t>
      </w:r>
      <w:r w:rsidRPr="0040210C">
        <w:rPr>
          <w:rFonts w:ascii="Times New Roman"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0210C">
        <w:rPr>
          <w:rFonts w:ascii="Times New Roman" w:hAnsi="Times New Roman"/>
          <w:color w:val="000000"/>
          <w:sz w:val="24"/>
          <w:szCs w:val="24"/>
          <w:lang w:eastAsia="ru-RU"/>
        </w:rPr>
        <w:t xml:space="preserve">подготовке </w:t>
      </w:r>
      <w:r w:rsidRPr="0040210C">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0210C">
        <w:rPr>
          <w:rFonts w:ascii="Times New Roman" w:hAnsi="Times New Roman"/>
          <w:color w:val="000000"/>
          <w:sz w:val="24"/>
          <w:szCs w:val="24"/>
          <w:lang w:eastAsia="ru-RU"/>
        </w:rPr>
        <w:t xml:space="preserve">и </w:t>
      </w:r>
      <w:r w:rsidRPr="0040210C">
        <w:rPr>
          <w:rFonts w:ascii="Times New Roman" w:hAnsi="Times New Roman"/>
          <w:sz w:val="24"/>
          <w:szCs w:val="24"/>
          <w:lang w:eastAsia="zh-CN"/>
        </w:rPr>
        <w:t>участии в спортивных</w:t>
      </w:r>
      <w:r w:rsidRPr="0040210C">
        <w:rPr>
          <w:rFonts w:ascii="Times New Roman" w:hAnsi="Times New Roman"/>
          <w:color w:val="000000"/>
          <w:sz w:val="24"/>
          <w:szCs w:val="24"/>
          <w:lang w:eastAsia="ru-RU"/>
        </w:rPr>
        <w:t xml:space="preserve"> мероприятиях.</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11.5. Модуль «Лапта» может быть реализован в следующих вариантах:</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(с соответствующей дозировкой и интенсивностью);</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0210C">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40210C">
        <w:rPr>
          <w:rFonts w:ascii="Times New Roman" w:eastAsia="Arial Unicode MS" w:hAnsi="Times New Roman"/>
          <w:sz w:val="24"/>
          <w:szCs w:val="24"/>
          <w:lang w:eastAsia="zh-CN"/>
        </w:rPr>
        <w:t>(рекомендуемый</w:t>
      </w:r>
      <w:r w:rsidR="0012038A" w:rsidRPr="0040210C">
        <w:rPr>
          <w:rFonts w:ascii="Times New Roman" w:eastAsia="Arial Unicode MS" w:hAnsi="Times New Roman"/>
          <w:sz w:val="24"/>
          <w:szCs w:val="24"/>
          <w:lang w:eastAsia="zh-CN"/>
        </w:rPr>
        <w:t xml:space="preserve"> </w:t>
      </w:r>
      <w:r w:rsidRPr="0040210C">
        <w:rPr>
          <w:rFonts w:ascii="Times New Roman" w:eastAsia="Arial Unicode MS" w:hAnsi="Times New Roman"/>
          <w:sz w:val="24"/>
          <w:szCs w:val="24"/>
          <w:lang w:eastAsia="zh-CN"/>
        </w:rPr>
        <w:t xml:space="preserve">объем </w:t>
      </w:r>
      <w:r w:rsidRPr="0040210C">
        <w:rPr>
          <w:rFonts w:ascii="Times New Roman" w:hAnsi="Times New Roman"/>
          <w:sz w:val="24"/>
          <w:szCs w:val="24"/>
          <w:bdr w:val="none" w:sz="0" w:space="0" w:color="auto" w:frame="1"/>
          <w:lang w:eastAsia="zh-CN"/>
        </w:rPr>
        <w:t xml:space="preserve">в </w:t>
      </w:r>
      <w:r w:rsidR="00845DBB" w:rsidRPr="0040210C">
        <w:rPr>
          <w:rFonts w:ascii="Times New Roman" w:hAnsi="Times New Roman"/>
          <w:sz w:val="24"/>
          <w:szCs w:val="24"/>
          <w:bdr w:val="none" w:sz="0" w:space="0" w:color="auto" w:frame="1"/>
          <w:lang w:eastAsia="zh-CN"/>
        </w:rPr>
        <w:t>10–11</w:t>
      </w:r>
      <w:r w:rsidRPr="0040210C">
        <w:rPr>
          <w:rFonts w:ascii="Times New Roman" w:hAnsi="Times New Roman"/>
          <w:sz w:val="24"/>
          <w:szCs w:val="24"/>
          <w:bdr w:val="none" w:sz="0" w:space="0" w:color="auto" w:frame="1"/>
          <w:lang w:eastAsia="zh-CN"/>
        </w:rPr>
        <w:t xml:space="preserve"> классах – по 34 часа</w:t>
      </w:r>
      <w:r w:rsidRPr="0040210C">
        <w:rPr>
          <w:rFonts w:ascii="Times New Roman" w:eastAsia="Arial Unicode MS" w:hAnsi="Times New Roman"/>
          <w:sz w:val="24"/>
          <w:szCs w:val="24"/>
          <w:lang w:eastAsia="zh-CN"/>
        </w:rPr>
        <w:t>).</w:t>
      </w:r>
    </w:p>
    <w:p w:rsidR="00F0164B" w:rsidRPr="0040210C" w:rsidRDefault="004A517C"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lang w:eastAsia="zh-CN"/>
        </w:rPr>
        <w:t>11.6. Содержание модуля «</w:t>
      </w:r>
      <w:r w:rsidR="00F0164B" w:rsidRPr="0040210C">
        <w:rPr>
          <w:rFonts w:ascii="Times New Roman" w:hAnsi="Times New Roman"/>
          <w:color w:val="000000"/>
          <w:sz w:val="24"/>
          <w:szCs w:val="24"/>
          <w:lang w:eastAsia="zh-CN"/>
        </w:rPr>
        <w:t>Лапта</w:t>
      </w:r>
      <w:r w:rsidR="00F0164B" w:rsidRPr="0040210C">
        <w:rPr>
          <w:rFonts w:ascii="Times New Roman" w:hAnsi="Times New Roman"/>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lang w:eastAsia="zh-CN"/>
        </w:rPr>
        <w:t>1) Знания о лапте.</w:t>
      </w:r>
    </w:p>
    <w:p w:rsidR="00F0164B" w:rsidRPr="0040210C" w:rsidRDefault="00F0164B" w:rsidP="0012038A">
      <w:pP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bdr w:val="none" w:sz="0" w:space="0" w:color="auto" w:frame="1"/>
          <w:lang w:eastAsia="zh-CN"/>
        </w:rPr>
        <w:t>История зарождения лапты. Известные отечественные игроки в лапту</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 xml:space="preserve">и тренеры. </w:t>
      </w:r>
      <w:r w:rsidRPr="0040210C">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40210C">
        <w:rPr>
          <w:rFonts w:ascii="Times New Roman" w:hAnsi="Times New Roman"/>
          <w:sz w:val="24"/>
          <w:szCs w:val="24"/>
          <w:lang w:eastAsia="zh-CN"/>
        </w:rPr>
        <w:t>Российской Федерации</w:t>
      </w:r>
      <w:r w:rsidRPr="0040210C">
        <w:rPr>
          <w:rFonts w:ascii="Times New Roman" w:hAnsi="Times New Roman"/>
          <w:color w:val="000000"/>
          <w:spacing w:val="-3"/>
          <w:sz w:val="24"/>
          <w:szCs w:val="24"/>
          <w:bdr w:val="none" w:sz="0" w:space="0" w:color="auto" w:frame="1"/>
          <w:lang w:eastAsia="zh-CN"/>
        </w:rPr>
        <w:t>. Место лапты</w:t>
      </w:r>
      <w:r w:rsidR="0012038A" w:rsidRPr="0040210C">
        <w:rPr>
          <w:rFonts w:ascii="Times New Roman" w:hAnsi="Times New Roman"/>
          <w:color w:val="000000"/>
          <w:spacing w:val="-3"/>
          <w:sz w:val="24"/>
          <w:szCs w:val="24"/>
          <w:bdr w:val="none" w:sz="0" w:space="0" w:color="auto" w:frame="1"/>
          <w:lang w:eastAsia="zh-CN"/>
        </w:rPr>
        <w:t xml:space="preserve"> </w:t>
      </w:r>
      <w:r w:rsidRPr="0040210C">
        <w:rPr>
          <w:rFonts w:ascii="Times New Roman" w:hAnsi="Times New Roman"/>
          <w:color w:val="000000"/>
          <w:spacing w:val="-3"/>
          <w:sz w:val="24"/>
          <w:szCs w:val="24"/>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40210C">
        <w:rPr>
          <w:rFonts w:ascii="Times New Roman" w:hAnsi="Times New Roman"/>
          <w:color w:val="000000"/>
          <w:spacing w:val="-3"/>
          <w:sz w:val="24"/>
          <w:szCs w:val="24"/>
          <w:bdr w:val="none" w:sz="0" w:space="0" w:color="auto" w:frame="1"/>
          <w:lang w:eastAsia="zh-CN"/>
        </w:rPr>
        <w:t xml:space="preserve"> </w:t>
      </w:r>
      <w:r w:rsidRPr="0040210C">
        <w:rPr>
          <w:rFonts w:ascii="Times New Roman" w:hAnsi="Times New Roman"/>
          <w:color w:val="000000"/>
          <w:spacing w:val="-3"/>
          <w:sz w:val="24"/>
          <w:szCs w:val="24"/>
          <w:bdr w:val="none" w:sz="0" w:space="0" w:color="auto" w:frame="1"/>
          <w:lang w:eastAsia="zh-CN"/>
        </w:rPr>
        <w:t xml:space="preserve">в современной лапте. Официальные правила соревнований по лапте. </w:t>
      </w:r>
      <w:r w:rsidRPr="0040210C">
        <w:rPr>
          <w:rFonts w:ascii="Times New Roman" w:hAnsi="Times New Roman"/>
          <w:color w:val="000000"/>
          <w:sz w:val="24"/>
          <w:szCs w:val="24"/>
          <w:lang w:eastAsia="zh-CN"/>
        </w:rPr>
        <w:t>Характеристика вида спорта лапта и особенности мини-лапты.</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eastAsia="Times New Roman" w:hAnsi="Times New Roman"/>
          <w:sz w:val="24"/>
          <w:szCs w:val="24"/>
          <w:lang w:eastAsia="zh-CN"/>
        </w:rPr>
        <w:t>Амплуа полевых игроков при игре в лапту.</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при занятиях лаптой. Правила личной гигиены во время занятий лаптой.</w:t>
      </w:r>
    </w:p>
    <w:p w:rsidR="00F0164B" w:rsidRPr="0040210C" w:rsidRDefault="00F0164B" w:rsidP="0012038A">
      <w:pP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0210C">
        <w:rPr>
          <w:rFonts w:ascii="Times New Roman" w:hAnsi="Times New Roman"/>
          <w:sz w:val="24"/>
          <w:szCs w:val="24"/>
          <w:lang w:eastAsia="zh-CN"/>
        </w:rPr>
        <w:t>Основные средства и методы обучения технике и тактике игры «лапта».</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color w:val="000000"/>
          <w:sz w:val="24"/>
          <w:szCs w:val="24"/>
          <w:lang w:eastAsia="zh-CN"/>
        </w:rPr>
        <w:t>Вредные привычки, причины их возникновения и пагубное влияние</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на о</w:t>
      </w:r>
      <w:r w:rsidR="007C1196" w:rsidRPr="0040210C">
        <w:rPr>
          <w:rFonts w:ascii="Times New Roman" w:hAnsi="Times New Roman"/>
          <w:color w:val="000000"/>
          <w:sz w:val="24"/>
          <w:szCs w:val="24"/>
          <w:lang w:eastAsia="zh-CN"/>
        </w:rPr>
        <w:t>рганизм человека и его здоровье;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lang w:eastAsia="zh-CN"/>
        </w:rPr>
        <w:t>2) </w:t>
      </w:r>
      <w:r w:rsidRPr="0040210C">
        <w:rPr>
          <w:rFonts w:ascii="Times New Roman" w:hAnsi="Times New Roman"/>
          <w:sz w:val="24"/>
          <w:szCs w:val="24"/>
          <w:bdr w:val="none" w:sz="0" w:space="0" w:color="auto" w:frame="1"/>
          <w:lang w:eastAsia="zh-CN"/>
        </w:rPr>
        <w:t>Способы</w:t>
      </w:r>
      <w:r w:rsidRPr="0040210C">
        <w:rPr>
          <w:rFonts w:ascii="Times New Roman" w:hAnsi="Times New Roman"/>
          <w:color w:val="000000"/>
          <w:sz w:val="24"/>
          <w:szCs w:val="24"/>
          <w:bdr w:val="none" w:sz="0" w:space="0" w:color="auto" w:frame="1"/>
          <w:lang w:eastAsia="zh-CN"/>
        </w:rPr>
        <w:t xml:space="preserve"> самостоятельной </w:t>
      </w:r>
      <w:r w:rsidRPr="0040210C">
        <w:rPr>
          <w:rFonts w:ascii="Times New Roman" w:hAnsi="Times New Roman"/>
          <w:sz w:val="24"/>
          <w:szCs w:val="24"/>
          <w:bdr w:val="none" w:sz="0" w:space="0" w:color="auto" w:frame="1"/>
          <w:lang w:eastAsia="zh-CN"/>
        </w:rPr>
        <w:t>деятельности</w:t>
      </w:r>
      <w:r w:rsidRPr="0040210C">
        <w:rPr>
          <w:rFonts w:ascii="Times New Roman" w:hAnsi="Times New Roman"/>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sz w:val="24"/>
          <w:szCs w:val="24"/>
          <w:lang w:eastAsia="zh-CN"/>
        </w:rPr>
        <w:t>Самостоятельный подбор упражнений, определение</w:t>
      </w:r>
      <w:r w:rsidRPr="0040210C">
        <w:rPr>
          <w:rFonts w:ascii="Times New Roman" w:eastAsia="Arial Unicode MS" w:hAnsi="Times New Roman"/>
          <w:color w:val="000000"/>
          <w:sz w:val="24"/>
          <w:szCs w:val="24"/>
          <w:lang w:eastAsia="zh-CN"/>
        </w:rPr>
        <w:t xml:space="preserve"> их назначения</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их выполнения, дозировка нагрузки.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bdr w:val="none" w:sz="0" w:space="0" w:color="auto" w:frame="1"/>
          <w:lang w:eastAsia="zh-CN"/>
        </w:rPr>
      </w:pPr>
      <w:r w:rsidRPr="0040210C">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Организация самостоятельных занятий по коррекции осанки, веса</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и телосложения.</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color w:val="000000"/>
          <w:sz w:val="24"/>
          <w:szCs w:val="24"/>
          <w:lang w:eastAsia="zh-CN"/>
        </w:rPr>
        <w:t>Личный «Дневник развития и здоровья».</w:t>
      </w:r>
      <w:r w:rsidRPr="0040210C">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Противодействие допингу в спорте и борьба с ним.</w:t>
      </w:r>
    </w:p>
    <w:p w:rsidR="00F0164B" w:rsidRPr="0040210C" w:rsidRDefault="00F0164B" w:rsidP="0012038A">
      <w:pP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Правила личной гигиены, требования к спортивной одежде и обуви</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для занятий лаптой. Правила ухода за спортивным инвентарем и оборудованием.</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0210C">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в ла</w:t>
      </w:r>
      <w:r w:rsidR="007C1196" w:rsidRPr="0040210C">
        <w:rPr>
          <w:rFonts w:ascii="Times New Roman" w:hAnsi="Times New Roman"/>
          <w:sz w:val="24"/>
          <w:szCs w:val="24"/>
          <w:bdr w:val="none" w:sz="0" w:space="0" w:color="auto" w:frame="1"/>
          <w:lang w:eastAsia="zh-CN"/>
        </w:rPr>
        <w:t>пту;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lang w:eastAsia="zh-CN"/>
        </w:rPr>
        <w:t>3) Физическое совершенствование.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0210C">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 xml:space="preserve">Совершенствование </w:t>
      </w:r>
      <w:r w:rsidRPr="0040210C">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zh-CN"/>
        </w:rPr>
      </w:pPr>
      <w:r w:rsidRPr="0040210C">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40210C">
        <w:rPr>
          <w:rFonts w:ascii="Times New Roman" w:hAnsi="Times New Roman"/>
          <w:color w:val="000000"/>
          <w:sz w:val="24"/>
          <w:szCs w:val="24"/>
          <w:bdr w:val="none" w:sz="0" w:space="0" w:color="auto" w:frame="1"/>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40210C">
        <w:rPr>
          <w:rFonts w:ascii="Times New Roman" w:hAnsi="Times New Roman"/>
          <w:color w:val="000000"/>
          <w:sz w:val="24"/>
          <w:szCs w:val="24"/>
          <w:bdr w:val="none" w:sz="0" w:space="0" w:color="auto" w:frame="1"/>
          <w:lang w:eastAsia="zh-CN"/>
        </w:rPr>
        <w:t>осаливания</w:t>
      </w:r>
      <w:proofErr w:type="spellEnd"/>
      <w:r w:rsidR="0012038A" w:rsidRPr="0040210C">
        <w:rPr>
          <w:rFonts w:ascii="Times New Roman" w:hAnsi="Times New Roman"/>
          <w:color w:val="000000"/>
          <w:sz w:val="24"/>
          <w:szCs w:val="24"/>
          <w:bdr w:val="none" w:sz="0" w:space="0" w:color="auto" w:frame="1"/>
          <w:lang w:eastAsia="zh-CN"/>
        </w:rPr>
        <w:t xml:space="preserve"> </w:t>
      </w:r>
      <w:r w:rsidRPr="0040210C">
        <w:rPr>
          <w:rFonts w:ascii="Times New Roman" w:hAnsi="Times New Roman"/>
          <w:color w:val="000000"/>
          <w:sz w:val="24"/>
          <w:szCs w:val="24"/>
          <w:bdr w:val="none" w:sz="0" w:space="0" w:color="auto" w:frame="1"/>
          <w:lang w:eastAsia="zh-CN"/>
        </w:rPr>
        <w:t xml:space="preserve">и </w:t>
      </w:r>
      <w:proofErr w:type="spellStart"/>
      <w:r w:rsidRPr="0040210C">
        <w:rPr>
          <w:rFonts w:ascii="Times New Roman" w:hAnsi="Times New Roman"/>
          <w:color w:val="000000"/>
          <w:sz w:val="24"/>
          <w:szCs w:val="24"/>
          <w:bdr w:val="none" w:sz="0" w:space="0" w:color="auto" w:frame="1"/>
          <w:lang w:eastAsia="zh-CN"/>
        </w:rPr>
        <w:t>самоосаливания</w:t>
      </w:r>
      <w:proofErr w:type="spellEnd"/>
      <w:r w:rsidRPr="0040210C">
        <w:rPr>
          <w:rFonts w:ascii="Times New Roman" w:hAnsi="Times New Roman"/>
          <w:color w:val="000000"/>
          <w:sz w:val="24"/>
          <w:szCs w:val="24"/>
          <w:bdr w:val="none" w:sz="0" w:space="0" w:color="auto" w:frame="1"/>
          <w:lang w:eastAsia="zh-CN"/>
        </w:rPr>
        <w:t xml:space="preserve">, навыки </w:t>
      </w:r>
      <w:proofErr w:type="spellStart"/>
      <w:r w:rsidRPr="0040210C">
        <w:rPr>
          <w:rFonts w:ascii="Times New Roman" w:hAnsi="Times New Roman"/>
          <w:color w:val="000000"/>
          <w:sz w:val="24"/>
          <w:szCs w:val="24"/>
          <w:bdr w:val="none" w:sz="0" w:space="0" w:color="auto" w:frame="1"/>
          <w:lang w:eastAsia="zh-CN"/>
        </w:rPr>
        <w:t>переосаливания</w:t>
      </w:r>
      <w:proofErr w:type="spellEnd"/>
      <w:r w:rsidRPr="0040210C">
        <w:rPr>
          <w:rFonts w:ascii="Times New Roman" w:hAnsi="Times New Roman"/>
          <w:color w:val="000000"/>
          <w:sz w:val="24"/>
          <w:szCs w:val="24"/>
          <w:bdr w:val="none" w:sz="0" w:space="0" w:color="auto" w:frame="1"/>
          <w:lang w:eastAsia="zh-CN"/>
        </w:rPr>
        <w:t xml:space="preserve"> (ответное </w:t>
      </w:r>
      <w:proofErr w:type="spellStart"/>
      <w:r w:rsidRPr="0040210C">
        <w:rPr>
          <w:rFonts w:ascii="Times New Roman" w:hAnsi="Times New Roman"/>
          <w:color w:val="000000"/>
          <w:sz w:val="24"/>
          <w:szCs w:val="24"/>
          <w:bdr w:val="none" w:sz="0" w:space="0" w:color="auto" w:frame="1"/>
          <w:lang w:eastAsia="zh-CN"/>
        </w:rPr>
        <w:t>осаливание</w:t>
      </w:r>
      <w:proofErr w:type="spellEnd"/>
      <w:r w:rsidRPr="0040210C">
        <w:rPr>
          <w:rFonts w:ascii="Times New Roman" w:hAnsi="Times New Roman"/>
          <w:color w:val="000000"/>
          <w:sz w:val="24"/>
          <w:szCs w:val="24"/>
          <w:bdr w:val="none" w:sz="0" w:space="0" w:color="auto" w:frame="1"/>
          <w:lang w:eastAsia="zh-CN"/>
        </w:rPr>
        <w:t>). Удары битой</w:t>
      </w:r>
      <w:r w:rsidR="0012038A" w:rsidRPr="0040210C">
        <w:rPr>
          <w:rFonts w:ascii="Times New Roman" w:hAnsi="Times New Roman"/>
          <w:color w:val="000000"/>
          <w:sz w:val="24"/>
          <w:szCs w:val="24"/>
          <w:bdr w:val="none" w:sz="0" w:space="0" w:color="auto" w:frame="1"/>
          <w:lang w:eastAsia="zh-CN"/>
        </w:rPr>
        <w:t xml:space="preserve"> </w:t>
      </w:r>
      <w:r w:rsidRPr="0040210C">
        <w:rPr>
          <w:rFonts w:ascii="Times New Roman" w:hAnsi="Times New Roman"/>
          <w:color w:val="000000"/>
          <w:sz w:val="24"/>
          <w:szCs w:val="24"/>
          <w:bdr w:val="none" w:sz="0" w:space="0" w:color="auto" w:frame="1"/>
          <w:lang w:eastAsia="zh-CN"/>
        </w:rPr>
        <w:t>по мячу способом сверху, сбоку, «свечей», обманные удары</w:t>
      </w:r>
      <w:r w:rsidRPr="0040210C">
        <w:rPr>
          <w:rFonts w:ascii="Times New Roman" w:hAnsi="Times New Roman"/>
          <w:color w:val="000000"/>
          <w:sz w:val="24"/>
          <w:szCs w:val="24"/>
          <w:lang w:eastAsia="zh-CN"/>
        </w:rPr>
        <w:t xml:space="preserve">. Подача </w:t>
      </w:r>
      <w:r w:rsidRPr="0040210C">
        <w:rPr>
          <w:rFonts w:ascii="Times New Roman" w:hAnsi="Times New Roman"/>
          <w:color w:val="000000"/>
          <w:sz w:val="24"/>
          <w:szCs w:val="24"/>
          <w:bdr w:val="none" w:sz="0" w:space="0" w:color="auto" w:frame="1"/>
          <w:lang w:eastAsia="zh-CN"/>
        </w:rPr>
        <w:t xml:space="preserve">мяча.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40210C">
        <w:rPr>
          <w:rFonts w:ascii="Times New Roman" w:hAnsi="Times New Roman"/>
          <w:color w:val="000000"/>
          <w:sz w:val="24"/>
          <w:szCs w:val="24"/>
          <w:lang w:eastAsia="zh-CN"/>
        </w:rPr>
        <w:t xml:space="preserve">Ловля мяча: высоко, низколетящего, катящегося. Передачи мяча: сверху, сбоку, снизу, от себя. Техника </w:t>
      </w:r>
      <w:proofErr w:type="spellStart"/>
      <w:r w:rsidRPr="0040210C">
        <w:rPr>
          <w:rFonts w:ascii="Times New Roman" w:hAnsi="Times New Roman"/>
          <w:color w:val="000000"/>
          <w:sz w:val="24"/>
          <w:szCs w:val="24"/>
          <w:lang w:eastAsia="zh-CN"/>
        </w:rPr>
        <w:t>осаливания</w:t>
      </w:r>
      <w:proofErr w:type="spellEnd"/>
      <w:r w:rsidRPr="0040210C">
        <w:rPr>
          <w:rFonts w:ascii="Times New Roman" w:hAnsi="Times New Roman"/>
          <w:color w:val="000000"/>
          <w:sz w:val="24"/>
          <w:szCs w:val="24"/>
          <w:lang w:eastAsia="zh-CN"/>
        </w:rPr>
        <w:t xml:space="preserve"> неподвижного игрока, и бегущего в одном направлении,</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 xml:space="preserve">с изменениями направлений. </w:t>
      </w:r>
      <w:proofErr w:type="spellStart"/>
      <w:r w:rsidRPr="0040210C">
        <w:rPr>
          <w:rFonts w:ascii="Times New Roman" w:hAnsi="Times New Roman"/>
          <w:color w:val="000000"/>
          <w:sz w:val="24"/>
          <w:szCs w:val="24"/>
          <w:lang w:eastAsia="zh-CN"/>
        </w:rPr>
        <w:t>Осаливание</w:t>
      </w:r>
      <w:proofErr w:type="spellEnd"/>
      <w:r w:rsidRPr="0040210C">
        <w:rPr>
          <w:rFonts w:ascii="Times New Roman" w:hAnsi="Times New Roman"/>
          <w:color w:val="000000"/>
          <w:sz w:val="24"/>
          <w:szCs w:val="24"/>
          <w:lang w:eastAsia="zh-CN"/>
        </w:rPr>
        <w:t xml:space="preserve"> движущегося игрока. </w:t>
      </w:r>
      <w:proofErr w:type="spellStart"/>
      <w:r w:rsidRPr="0040210C">
        <w:rPr>
          <w:rFonts w:ascii="Times New Roman" w:hAnsi="Times New Roman"/>
          <w:color w:val="000000"/>
          <w:sz w:val="24"/>
          <w:szCs w:val="24"/>
          <w:lang w:eastAsia="zh-CN"/>
        </w:rPr>
        <w:t>Осаливание</w:t>
      </w:r>
      <w:proofErr w:type="spellEnd"/>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с ближнего расстояния. Бросок способом сверху, сбоку.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color w:val="000000"/>
          <w:sz w:val="24"/>
          <w:szCs w:val="24"/>
          <w:lang w:eastAsia="zh-CN"/>
        </w:rPr>
        <w:t xml:space="preserve">Тактика нападения. </w:t>
      </w:r>
      <w:r w:rsidRPr="0040210C">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0210C">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40210C">
        <w:rPr>
          <w:rFonts w:ascii="Times New Roman" w:eastAsia="Arial Unicode MS" w:hAnsi="Times New Roman"/>
          <w:color w:val="000000"/>
          <w:sz w:val="24"/>
          <w:szCs w:val="24"/>
          <w:lang w:eastAsia="zh-CN"/>
        </w:rPr>
        <w:t>осаливании</w:t>
      </w:r>
      <w:proofErr w:type="spellEnd"/>
      <w:r w:rsidRPr="0040210C">
        <w:rPr>
          <w:rFonts w:ascii="Times New Roman" w:eastAsia="Arial Unicode MS" w:hAnsi="Times New Roman"/>
          <w:color w:val="000000"/>
          <w:sz w:val="24"/>
          <w:szCs w:val="24"/>
          <w:lang w:eastAsia="zh-CN"/>
        </w:rPr>
        <w:t xml:space="preserve">, </w:t>
      </w:r>
      <w:proofErr w:type="spellStart"/>
      <w:r w:rsidRPr="0040210C">
        <w:rPr>
          <w:rFonts w:ascii="Times New Roman" w:eastAsia="Arial Unicode MS" w:hAnsi="Times New Roman"/>
          <w:color w:val="000000"/>
          <w:sz w:val="24"/>
          <w:szCs w:val="24"/>
          <w:lang w:eastAsia="zh-CN"/>
        </w:rPr>
        <w:t>самоосаливании</w:t>
      </w:r>
      <w:proofErr w:type="spellEnd"/>
      <w:r w:rsidRPr="0040210C">
        <w:rPr>
          <w:rFonts w:ascii="Times New Roman" w:eastAsia="Arial Unicode MS" w:hAnsi="Times New Roman"/>
          <w:color w:val="000000"/>
          <w:sz w:val="24"/>
          <w:szCs w:val="24"/>
          <w:lang w:eastAsia="zh-CN"/>
        </w:rPr>
        <w:t xml:space="preserve">, </w:t>
      </w:r>
      <w:proofErr w:type="spellStart"/>
      <w:r w:rsidRPr="0040210C">
        <w:rPr>
          <w:rFonts w:ascii="Times New Roman" w:eastAsia="Arial Unicode MS" w:hAnsi="Times New Roman"/>
          <w:color w:val="000000"/>
          <w:sz w:val="24"/>
          <w:szCs w:val="24"/>
          <w:lang w:eastAsia="zh-CN"/>
        </w:rPr>
        <w:t>переосаливании</w:t>
      </w:r>
      <w:proofErr w:type="spellEnd"/>
      <w:r w:rsidRPr="0040210C">
        <w:rPr>
          <w:rFonts w:ascii="Times New Roman" w:eastAsia="Arial Unicode MS" w:hAnsi="Times New Roman"/>
          <w:color w:val="000000"/>
          <w:sz w:val="24"/>
          <w:szCs w:val="24"/>
          <w:lang w:eastAsia="zh-CN"/>
        </w:rPr>
        <w:t xml:space="preserve">.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bdr w:val="none" w:sz="0" w:space="0" w:color="auto" w:frame="1"/>
          <w:lang w:eastAsia="zh-CN"/>
        </w:rPr>
      </w:pPr>
      <w:r w:rsidRPr="0040210C">
        <w:rPr>
          <w:rFonts w:ascii="Times New Roman" w:eastAsia="Arial Unicode MS" w:hAnsi="Times New Roman"/>
          <w:color w:val="000000"/>
          <w:sz w:val="24"/>
          <w:szCs w:val="24"/>
          <w:lang w:eastAsia="zh-CN"/>
        </w:rPr>
        <w:t>Г</w:t>
      </w:r>
      <w:r w:rsidRPr="0040210C">
        <w:rPr>
          <w:rFonts w:ascii="Times New Roman" w:eastAsia="Arial Unicode MS" w:hAnsi="Times New Roman"/>
          <w:sz w:val="24"/>
          <w:szCs w:val="24"/>
          <w:bdr w:val="none" w:sz="0" w:space="0" w:color="auto" w:frame="1"/>
          <w:lang w:eastAsia="zh-CN"/>
        </w:rPr>
        <w:t>рупповые взаимодействия и комбинации (в парах, тройках, группах,</w:t>
      </w:r>
      <w:r w:rsidR="0012038A" w:rsidRPr="0040210C">
        <w:rPr>
          <w:rFonts w:ascii="Times New Roman" w:eastAsia="Arial Unicode MS" w:hAnsi="Times New Roman"/>
          <w:sz w:val="24"/>
          <w:szCs w:val="24"/>
          <w:bdr w:val="none" w:sz="0" w:space="0" w:color="auto" w:frame="1"/>
          <w:lang w:eastAsia="zh-CN"/>
        </w:rPr>
        <w:t xml:space="preserve"> </w:t>
      </w:r>
      <w:r w:rsidRPr="0040210C">
        <w:rPr>
          <w:rFonts w:ascii="Times New Roman" w:eastAsia="Arial Unicode MS" w:hAnsi="Times New Roman"/>
          <w:sz w:val="24"/>
          <w:szCs w:val="24"/>
          <w:bdr w:val="none" w:sz="0" w:space="0" w:color="auto" w:frame="1"/>
          <w:lang w:eastAsia="zh-CN"/>
        </w:rPr>
        <w:t xml:space="preserve">при стандартных положениях), </w:t>
      </w:r>
      <w:r w:rsidRPr="0040210C">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40210C">
        <w:rPr>
          <w:rFonts w:ascii="Times New Roman" w:eastAsia="Arial Unicode MS" w:hAnsi="Times New Roman"/>
          <w:color w:val="000000"/>
          <w:sz w:val="24"/>
          <w:szCs w:val="24"/>
          <w:lang w:eastAsia="zh-CN"/>
        </w:rPr>
        <w:t xml:space="preserve"> </w:t>
      </w:r>
      <w:r w:rsidRPr="0040210C">
        <w:rPr>
          <w:rFonts w:ascii="Times New Roman" w:eastAsia="Arial Unicode MS" w:hAnsi="Times New Roman"/>
          <w:color w:val="000000"/>
          <w:sz w:val="24"/>
          <w:szCs w:val="24"/>
          <w:lang w:eastAsia="zh-CN"/>
        </w:rPr>
        <w:t>и перебежчиков, находящихся за линией кона.</w:t>
      </w:r>
      <w:r w:rsidRPr="0040210C">
        <w:rPr>
          <w:rFonts w:ascii="Times New Roman" w:eastAsia="Arial Unicode MS" w:hAnsi="Times New Roman"/>
          <w:sz w:val="24"/>
          <w:szCs w:val="24"/>
          <w:bdr w:val="none" w:sz="0" w:space="0" w:color="auto" w:frame="1"/>
          <w:lang w:eastAsia="zh-CN"/>
        </w:rPr>
        <w:t xml:space="preserve">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eastAsia="zh-CN"/>
        </w:rPr>
      </w:pPr>
      <w:r w:rsidRPr="0040210C">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w:t>
      </w:r>
      <w:r w:rsidR="0012038A" w:rsidRPr="0040210C">
        <w:rPr>
          <w:rFonts w:ascii="Times New Roman" w:eastAsia="Arial Unicode MS" w:hAnsi="Times New Roman"/>
          <w:sz w:val="24"/>
          <w:szCs w:val="24"/>
          <w:bdr w:val="none" w:sz="0" w:space="0" w:color="auto" w:frame="1"/>
          <w:lang w:eastAsia="zh-CN"/>
        </w:rPr>
        <w:t xml:space="preserve"> </w:t>
      </w:r>
      <w:r w:rsidRPr="0040210C">
        <w:rPr>
          <w:rFonts w:ascii="Times New Roman" w:eastAsia="Arial Unicode MS" w:hAnsi="Times New Roman"/>
          <w:sz w:val="24"/>
          <w:szCs w:val="24"/>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40210C">
        <w:rPr>
          <w:rFonts w:ascii="Times New Roman" w:eastAsia="Arial Unicode MS" w:hAnsi="Times New Roman"/>
          <w:sz w:val="24"/>
          <w:szCs w:val="24"/>
          <w:bdr w:val="none" w:sz="0" w:space="0" w:color="auto" w:frame="1"/>
          <w:lang w:eastAsia="zh-CN"/>
        </w:rPr>
        <w:t xml:space="preserve"> </w:t>
      </w:r>
      <w:r w:rsidRPr="0040210C">
        <w:rPr>
          <w:rFonts w:ascii="Times New Roman" w:eastAsia="Arial Unicode MS" w:hAnsi="Times New Roman"/>
          <w:sz w:val="24"/>
          <w:szCs w:val="24"/>
          <w:bdr w:val="none" w:sz="0" w:space="0" w:color="auto" w:frame="1"/>
          <w:lang w:eastAsia="zh-CN"/>
        </w:rPr>
        <w:t>в атаке.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bdr w:val="none" w:sz="0" w:space="0" w:color="auto" w:frame="1"/>
          <w:lang w:eastAsia="zh-CN"/>
        </w:rPr>
        <w:t>Совершенствование тактики игры в защите:</w:t>
      </w:r>
      <w:r w:rsidRPr="0040210C">
        <w:rPr>
          <w:rFonts w:ascii="Times New Roman" w:hAnsi="Times New Roman"/>
          <w:color w:val="000000"/>
          <w:sz w:val="24"/>
          <w:szCs w:val="24"/>
          <w:bdr w:val="none" w:sz="0" w:space="0" w:color="auto" w:frame="1"/>
          <w:lang w:eastAsia="zh-CN"/>
        </w:rPr>
        <w:t xml:space="preserve"> Индивидуальные действия: </w:t>
      </w:r>
      <w:r w:rsidRPr="0040210C">
        <w:rPr>
          <w:rFonts w:ascii="Times New Roman" w:hAnsi="Times New Roman"/>
          <w:color w:val="000000"/>
          <w:sz w:val="24"/>
          <w:szCs w:val="24"/>
          <w:lang w:eastAsia="zh-CN"/>
        </w:rPr>
        <w:t xml:space="preserve">выбор места для ловли мяча при ударах (сверху, сбоку, «свечой»).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Действия защитника при: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пропуске мяча, летящего в его сторону;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страховке своих партнеров при ударе сверху;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выборе места для того, чтобы осалить перебежчика;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выборе места для получения мяча от партнера;</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proofErr w:type="spellStart"/>
      <w:r w:rsidRPr="0040210C">
        <w:rPr>
          <w:rFonts w:ascii="Times New Roman" w:hAnsi="Times New Roman"/>
          <w:color w:val="000000"/>
          <w:sz w:val="24"/>
          <w:szCs w:val="24"/>
          <w:lang w:eastAsia="zh-CN"/>
        </w:rPr>
        <w:t>переосаливании</w:t>
      </w:r>
      <w:proofErr w:type="spellEnd"/>
      <w:r w:rsidRPr="0040210C">
        <w:rPr>
          <w:rFonts w:ascii="Times New Roman" w:hAnsi="Times New Roman"/>
          <w:color w:val="000000"/>
          <w:sz w:val="24"/>
          <w:szCs w:val="24"/>
          <w:lang w:eastAsia="zh-CN"/>
        </w:rPr>
        <w:t xml:space="preserve"> (обратном </w:t>
      </w:r>
      <w:proofErr w:type="spellStart"/>
      <w:r w:rsidRPr="0040210C">
        <w:rPr>
          <w:rFonts w:ascii="Times New Roman" w:hAnsi="Times New Roman"/>
          <w:color w:val="000000"/>
          <w:sz w:val="24"/>
          <w:szCs w:val="24"/>
          <w:lang w:eastAsia="zh-CN"/>
        </w:rPr>
        <w:t>осаливании</w:t>
      </w:r>
      <w:proofErr w:type="spellEnd"/>
      <w:r w:rsidRPr="0040210C">
        <w:rPr>
          <w:rFonts w:ascii="Times New Roman" w:hAnsi="Times New Roman"/>
          <w:color w:val="000000"/>
          <w:sz w:val="24"/>
          <w:szCs w:val="24"/>
          <w:lang w:eastAsia="zh-CN"/>
        </w:rPr>
        <w:t xml:space="preserve">);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расположении нападающих в пригороде и за линией кона;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40210C">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40210C">
        <w:rPr>
          <w:rFonts w:ascii="Times New Roman" w:hAnsi="Times New Roman"/>
          <w:color w:val="000000"/>
          <w:sz w:val="24"/>
          <w:szCs w:val="24"/>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40210C">
        <w:rPr>
          <w:rFonts w:ascii="Times New Roman" w:hAnsi="Times New Roman"/>
          <w:color w:val="000000"/>
          <w:sz w:val="24"/>
          <w:szCs w:val="24"/>
          <w:bdr w:val="none" w:sz="0" w:space="0" w:color="auto" w:frame="1"/>
          <w:lang w:eastAsia="zh-CN"/>
        </w:rPr>
        <w:t xml:space="preserve"> </w:t>
      </w:r>
      <w:r w:rsidRPr="0040210C">
        <w:rPr>
          <w:rFonts w:ascii="Times New Roman" w:hAnsi="Times New Roman"/>
          <w:color w:val="000000"/>
          <w:sz w:val="24"/>
          <w:szCs w:val="24"/>
          <w:bdr w:val="none" w:sz="0" w:space="0" w:color="auto" w:frame="1"/>
          <w:lang w:eastAsia="zh-CN"/>
        </w:rPr>
        <w:t xml:space="preserve">в зависимости от игровой обстановки.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one" w:sz="0" w:space="0" w:color="auto" w:frame="1"/>
          <w:lang w:eastAsia="zh-CN"/>
        </w:rPr>
      </w:pPr>
      <w:r w:rsidRPr="0040210C">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0210C">
        <w:rPr>
          <w:rFonts w:ascii="Times New Roman" w:hAnsi="Times New Roman"/>
          <w:sz w:val="24"/>
          <w:szCs w:val="24"/>
          <w:lang w:eastAsia="zh-CN"/>
        </w:rPr>
        <w:t>психофизиологические функции, самовнушение, аутогенная тренировка, релаксация.</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eastAsia="zh-CN"/>
        </w:rPr>
      </w:pPr>
      <w:r w:rsidRPr="0040210C">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0210C">
        <w:rPr>
          <w:rFonts w:ascii="Times New Roman" w:hAnsi="Times New Roman"/>
          <w:color w:val="000000"/>
          <w:sz w:val="24"/>
          <w:szCs w:val="24"/>
          <w:lang w:eastAsia="zh-CN"/>
        </w:rPr>
        <w:t>готовность</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 xml:space="preserve">к служению Отечеству, его защите </w:t>
      </w:r>
      <w:r w:rsidRPr="0040210C">
        <w:rPr>
          <w:rFonts w:ascii="Times New Roman" w:hAnsi="Times New Roman"/>
          <w:sz w:val="24"/>
          <w:szCs w:val="24"/>
          <w:bdr w:val="none" w:sz="0" w:space="0" w:color="auto" w:frame="1"/>
          <w:lang w:eastAsia="zh-CN"/>
        </w:rPr>
        <w:t>на примере роли, традиций и развития лапты</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в современном обществе, в Российской Федерации, в регионе;</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основы саморазвития и самообразования через ценности, традиции и идеалы</w:t>
      </w:r>
      <w:r w:rsidRPr="0040210C">
        <w:rPr>
          <w:rFonts w:ascii="Times New Roman" w:eastAsia="Times New Roman" w:hAnsi="Times New Roman"/>
          <w:sz w:val="24"/>
          <w:szCs w:val="24"/>
          <w:bdr w:val="none" w:sz="0" w:space="0" w:color="auto" w:frame="1"/>
          <w:lang w:eastAsia="zh-CN"/>
        </w:rPr>
        <w:t xml:space="preserve"> </w:t>
      </w:r>
      <w:r w:rsidRPr="0040210C">
        <w:rPr>
          <w:rFonts w:ascii="Times New Roman" w:hAnsi="Times New Roman"/>
          <w:sz w:val="24"/>
          <w:szCs w:val="24"/>
          <w:lang w:eastAsia="zh-CN"/>
        </w:rPr>
        <w:t>главных организаций регионального, всероссийского уровней по лапте</w:t>
      </w:r>
      <w:r w:rsidRPr="0040210C">
        <w:rPr>
          <w:rFonts w:ascii="Times New Roman" w:hAnsi="Times New Roman"/>
          <w:color w:val="000000"/>
          <w:sz w:val="24"/>
          <w:szCs w:val="24"/>
          <w:lang w:eastAsia="zh-CN"/>
        </w:rPr>
        <w:t>, мотивации</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основы нормы морали, духовно-нравственной культуры и </w:t>
      </w:r>
      <w:r w:rsidRPr="0040210C">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0210C">
        <w:rPr>
          <w:rFonts w:ascii="Times New Roman" w:hAnsi="Times New Roman"/>
          <w:color w:val="000000"/>
          <w:sz w:val="24"/>
          <w:szCs w:val="24"/>
          <w:lang w:eastAsia="zh-CN"/>
        </w:rPr>
        <w:t xml:space="preserve"> лапты;</w:t>
      </w:r>
    </w:p>
    <w:p w:rsidR="00F0164B" w:rsidRPr="0040210C" w:rsidRDefault="00F0164B" w:rsidP="0012038A">
      <w:pPr>
        <w:suppressAutoHyphens/>
        <w:autoSpaceDE w:val="0"/>
        <w:autoSpaceDN w:val="0"/>
        <w:adjustRightInd w:val="0"/>
        <w:spacing w:after="0" w:line="360" w:lineRule="auto"/>
        <w:ind w:firstLine="709"/>
        <w:jc w:val="both"/>
        <w:rPr>
          <w:rFonts w:ascii="Times New Roman" w:eastAsia="HiddenHorzOCR" w:hAnsi="Times New Roman"/>
          <w:sz w:val="24"/>
          <w:szCs w:val="24"/>
          <w:lang w:eastAsia="zh-CN"/>
        </w:rPr>
      </w:pPr>
      <w:r w:rsidRPr="0040210C">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для их достижения в учебной, тренировочной, досуговой, игровой</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 xml:space="preserve">и соревновательной деятельности, судейской практики </w:t>
      </w:r>
      <w:r w:rsidRPr="0040210C">
        <w:rPr>
          <w:rFonts w:ascii="Times New Roman" w:hAnsi="Times New Roman"/>
          <w:sz w:val="24"/>
          <w:szCs w:val="24"/>
          <w:lang w:eastAsia="zh-CN"/>
        </w:rPr>
        <w:t xml:space="preserve">на принципах </w:t>
      </w:r>
      <w:r w:rsidRPr="0040210C">
        <w:rPr>
          <w:rFonts w:ascii="Times New Roman" w:hAnsi="Times New Roman"/>
          <w:color w:val="000000"/>
          <w:sz w:val="24"/>
          <w:szCs w:val="24"/>
          <w:lang w:eastAsia="zh-CN"/>
        </w:rPr>
        <w:t xml:space="preserve">доброжелательности и взаимопомощи;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0210C">
        <w:rPr>
          <w:rFonts w:ascii="Times New Roman" w:hAnsi="Times New Roman"/>
          <w:color w:val="000000"/>
          <w:sz w:val="24"/>
          <w:szCs w:val="24"/>
          <w:bdr w:val="none" w:sz="0" w:space="0" w:color="auto" w:frame="1"/>
          <w:lang w:eastAsia="zh-CN"/>
        </w:rPr>
        <w:t>лапты</w:t>
      </w:r>
      <w:r w:rsidRPr="0040210C">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r w:rsidR="007C1196" w:rsidRPr="0040210C">
        <w:rPr>
          <w:rFonts w:ascii="Times New Roman" w:hAnsi="Times New Roman"/>
          <w:color w:val="000000"/>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реализация ценностей здорового и безопасного образа жизни, потребности</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40210C">
        <w:rPr>
          <w:rFonts w:ascii="Times New Roman" w:hAnsi="Times New Roman"/>
          <w:color w:val="000000"/>
          <w:sz w:val="24"/>
          <w:szCs w:val="24"/>
          <w:bdr w:val="none" w:sz="0" w:space="0" w:color="auto" w:frame="1"/>
          <w:lang w:eastAsia="zh-CN"/>
        </w:rPr>
        <w:t>лапты</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40210C" w:rsidRDefault="00F0164B" w:rsidP="0012038A">
      <w:pPr>
        <w:suppressAutoHyphens/>
        <w:autoSpaceDE w:val="0"/>
        <w:autoSpaceDN w:val="0"/>
        <w:adjustRightInd w:val="0"/>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с соблюдением правовых и этических норм, норм информационной безопасности.</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40210C">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eastAsia="Times New Roman" w:hAnsi="Times New Roman"/>
          <w:color w:val="000000"/>
          <w:sz w:val="24"/>
          <w:szCs w:val="24"/>
          <w:bdr w:val="none" w:sz="0" w:space="0" w:color="auto" w:frame="1"/>
          <w:lang w:eastAsia="zh-CN"/>
        </w:rPr>
        <w:t xml:space="preserve">знание </w:t>
      </w:r>
      <w:r w:rsidRPr="0040210C">
        <w:rPr>
          <w:rFonts w:ascii="Times New Roman" w:hAnsi="Times New Roman"/>
          <w:color w:val="000000"/>
          <w:sz w:val="24"/>
          <w:szCs w:val="24"/>
          <w:lang w:eastAsia="zh-CN"/>
        </w:rPr>
        <w:t xml:space="preserve">правил соревнований по виду спорта </w:t>
      </w:r>
      <w:r w:rsidRPr="0040210C">
        <w:rPr>
          <w:rFonts w:ascii="Times New Roman" w:hAnsi="Times New Roman"/>
          <w:color w:val="000000"/>
          <w:sz w:val="24"/>
          <w:szCs w:val="24"/>
          <w:bdr w:val="none" w:sz="0" w:space="0" w:color="auto" w:frame="1"/>
          <w:lang w:eastAsia="zh-CN"/>
        </w:rPr>
        <w:t>лапта</w:t>
      </w:r>
      <w:r w:rsidRPr="0040210C">
        <w:rPr>
          <w:rFonts w:ascii="Times New Roman" w:hAnsi="Times New Roman"/>
          <w:color w:val="000000"/>
          <w:sz w:val="24"/>
          <w:szCs w:val="24"/>
          <w:lang w:eastAsia="zh-CN"/>
        </w:rPr>
        <w:t>,</w:t>
      </w:r>
      <w:r w:rsidRPr="0040210C">
        <w:rPr>
          <w:rFonts w:ascii="Times New Roman" w:eastAsia="Times New Roman" w:hAnsi="Times New Roman"/>
          <w:color w:val="000000"/>
          <w:sz w:val="24"/>
          <w:szCs w:val="24"/>
          <w:bdr w:val="none" w:sz="0" w:space="0" w:color="auto" w:frame="1"/>
          <w:lang w:eastAsia="zh-CN"/>
        </w:rPr>
        <w:t xml:space="preserve"> знания </w:t>
      </w:r>
      <w:r w:rsidRPr="0040210C">
        <w:rPr>
          <w:rFonts w:ascii="Times New Roman" w:hAnsi="Times New Roman"/>
          <w:color w:val="000000"/>
          <w:sz w:val="24"/>
          <w:szCs w:val="24"/>
          <w:lang w:eastAsia="zh-CN"/>
        </w:rPr>
        <w:t xml:space="preserve">состава судейской коллегии, обслуживающей соревнования по </w:t>
      </w:r>
      <w:r w:rsidRPr="0040210C">
        <w:rPr>
          <w:rFonts w:ascii="Times New Roman" w:hAnsi="Times New Roman"/>
          <w:color w:val="000000"/>
          <w:sz w:val="24"/>
          <w:szCs w:val="24"/>
          <w:bdr w:val="none" w:sz="0" w:space="0" w:color="auto" w:frame="1"/>
          <w:lang w:eastAsia="zh-CN"/>
        </w:rPr>
        <w:t>лапте</w:t>
      </w:r>
      <w:r w:rsidRPr="0040210C">
        <w:rPr>
          <w:rFonts w:ascii="Times New Roman" w:hAnsi="Times New Roman"/>
          <w:color w:val="000000"/>
          <w:sz w:val="24"/>
          <w:szCs w:val="24"/>
          <w:lang w:eastAsia="zh-CN"/>
        </w:rPr>
        <w:t xml:space="preserve"> и основных функций судей, жестов судьи;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rPr>
      </w:pPr>
      <w:r w:rsidRPr="0040210C">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использование средств и методов совершенствования технических приемов</w:t>
      </w:r>
      <w:r w:rsidR="0012038A" w:rsidRPr="0040210C">
        <w:rPr>
          <w:rFonts w:ascii="Times New Roman" w:hAnsi="Times New Roman"/>
          <w:color w:val="000000"/>
          <w:sz w:val="24"/>
          <w:szCs w:val="24"/>
          <w:lang w:eastAsia="zh-CN"/>
        </w:rPr>
        <w:t xml:space="preserve"> </w:t>
      </w:r>
      <w:r w:rsidRPr="0040210C">
        <w:rPr>
          <w:rFonts w:ascii="Times New Roman" w:hAnsi="Times New Roman"/>
          <w:color w:val="000000"/>
          <w:sz w:val="24"/>
          <w:szCs w:val="24"/>
          <w:lang w:eastAsia="zh-CN"/>
        </w:rPr>
        <w:t>и тактических действий игроков в лапту;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40210C">
        <w:rPr>
          <w:rFonts w:ascii="Times New Roman" w:hAnsi="Times New Roman"/>
          <w:sz w:val="24"/>
          <w:szCs w:val="24"/>
          <w:bdr w:val="none" w:sz="0" w:space="0" w:color="auto" w:frame="1"/>
          <w:lang w:eastAsia="zh-CN"/>
        </w:rPr>
        <w:t xml:space="preserve"> </w:t>
      </w:r>
      <w:r w:rsidRPr="0040210C">
        <w:rPr>
          <w:rFonts w:ascii="Times New Roman" w:hAnsi="Times New Roman"/>
          <w:sz w:val="24"/>
          <w:szCs w:val="24"/>
          <w:bdr w:val="none" w:sz="0" w:space="0" w:color="auto" w:frame="1"/>
          <w:lang w:eastAsia="zh-CN"/>
        </w:rPr>
        <w:t>в лапту;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eastAsia="Times New Roman" w:hAnsi="Times New Roman"/>
          <w:sz w:val="24"/>
          <w:szCs w:val="24"/>
          <w:lang w:eastAsia="zh-CN"/>
        </w:rPr>
        <w:t>осуществление соревновательной деятельности в соотв</w:t>
      </w:r>
      <w:r w:rsidR="007C1196" w:rsidRPr="0040210C">
        <w:rPr>
          <w:rFonts w:ascii="Times New Roman" w:eastAsia="Times New Roman" w:hAnsi="Times New Roman"/>
          <w:sz w:val="24"/>
          <w:szCs w:val="24"/>
          <w:lang w:eastAsia="zh-CN"/>
        </w:rPr>
        <w:t>етствии с правилами игры в лапту</w:t>
      </w:r>
      <w:r w:rsidRPr="0040210C">
        <w:rPr>
          <w:rFonts w:ascii="Times New Roman" w:eastAsia="Times New Roman" w:hAnsi="Times New Roman"/>
          <w:sz w:val="24"/>
          <w:szCs w:val="24"/>
          <w:lang w:eastAsia="zh-CN"/>
        </w:rPr>
        <w:t>, судейской практики</w:t>
      </w:r>
      <w:r w:rsidRPr="0040210C">
        <w:rPr>
          <w:rFonts w:ascii="Times New Roman" w:hAnsi="Times New Roman"/>
          <w:color w:val="000000"/>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eastAsia="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0210C">
        <w:rPr>
          <w:rFonts w:ascii="Times New Roman" w:eastAsia="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40210C">
        <w:rPr>
          <w:rFonts w:ascii="Times New Roman" w:hAnsi="Times New Roman"/>
          <w:color w:val="000000"/>
          <w:sz w:val="24"/>
          <w:szCs w:val="24"/>
          <w:bdr w:val="none" w:sz="0" w:space="0" w:color="auto" w:frame="1"/>
          <w:lang w:eastAsia="zh-CN"/>
        </w:rPr>
        <w:t>лапты</w:t>
      </w:r>
      <w:r w:rsidRPr="0040210C">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0210C">
        <w:rPr>
          <w:rFonts w:ascii="Times New Roman" w:hAnsi="Times New Roman"/>
          <w:color w:val="000000"/>
          <w:sz w:val="24"/>
          <w:szCs w:val="24"/>
          <w:bdr w:val="none" w:sz="0" w:space="0" w:color="auto" w:frame="1"/>
          <w:lang w:eastAsia="zh-CN"/>
        </w:rPr>
        <w:t>игроков в лапту;</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eastAsia="zh-CN"/>
        </w:rPr>
      </w:pPr>
      <w:r w:rsidRPr="0040210C">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40210C">
        <w:rPr>
          <w:rFonts w:ascii="Times New Roman" w:eastAsia="Times New Roman" w:hAnsi="Times New Roman"/>
          <w:sz w:val="24"/>
          <w:szCs w:val="24"/>
          <w:bdr w:val="none" w:sz="0" w:space="0" w:color="auto" w:frame="1"/>
          <w:lang w:eastAsia="zh-CN"/>
        </w:rPr>
        <w:t>пагубных привычек,</w:t>
      </w:r>
      <w:r w:rsidRPr="0040210C">
        <w:rPr>
          <w:rFonts w:ascii="Times New Roman" w:hAnsi="Times New Roman"/>
          <w:sz w:val="24"/>
          <w:szCs w:val="24"/>
          <w:bdr w:val="none" w:sz="0" w:space="0" w:color="auto" w:frame="1"/>
          <w:lang w:eastAsia="zh-CN"/>
        </w:rPr>
        <w:t xml:space="preserve"> асоциального и </w:t>
      </w:r>
      <w:proofErr w:type="spellStart"/>
      <w:r w:rsidRPr="0040210C">
        <w:rPr>
          <w:rFonts w:ascii="Times New Roman" w:hAnsi="Times New Roman"/>
          <w:sz w:val="24"/>
          <w:szCs w:val="24"/>
          <w:bdr w:val="none" w:sz="0" w:space="0" w:color="auto" w:frame="1"/>
          <w:lang w:eastAsia="zh-CN"/>
        </w:rPr>
        <w:t>созависимого</w:t>
      </w:r>
      <w:proofErr w:type="spellEnd"/>
      <w:r w:rsidRPr="0040210C">
        <w:rPr>
          <w:rFonts w:ascii="Times New Roman" w:hAnsi="Times New Roman"/>
          <w:sz w:val="24"/>
          <w:szCs w:val="24"/>
          <w:bdr w:val="none" w:sz="0" w:space="0" w:color="auto" w:frame="1"/>
          <w:lang w:eastAsia="zh-CN"/>
        </w:rPr>
        <w:t xml:space="preserve"> поведения, знание антидопинговых правил.</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 М</w:t>
      </w:r>
      <w:r w:rsidR="00F0164B" w:rsidRPr="0040210C">
        <w:rPr>
          <w:rFonts w:ascii="Times New Roman" w:hAnsi="Times New Roman"/>
          <w:color w:val="000000"/>
          <w:sz w:val="24"/>
          <w:szCs w:val="24"/>
          <w:lang w:eastAsia="zh-CN"/>
        </w:rPr>
        <w:t>одуль «Футбол для всех».</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12.1. </w:t>
      </w:r>
      <w:r w:rsidR="00F0164B" w:rsidRPr="0040210C">
        <w:rPr>
          <w:rFonts w:ascii="Times New Roman" w:hAnsi="Times New Roman"/>
          <w:color w:val="000000"/>
          <w:sz w:val="24"/>
          <w:szCs w:val="24"/>
          <w:lang w:eastAsia="zh-CN"/>
        </w:rPr>
        <w:t>Пояснительная записка модуля «Футбол для всех».</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40210C">
        <w:rPr>
          <w:rFonts w:ascii="Times New Roman" w:hAnsi="Times New Roman"/>
          <w:sz w:val="24"/>
          <w:szCs w:val="24"/>
        </w:rPr>
        <w:t>по физической культуре</w:t>
      </w:r>
      <w:r w:rsidRPr="0040210C">
        <w:rPr>
          <w:rFonts w:ascii="Times New Roman" w:hAnsi="Times New Roman"/>
          <w:color w:val="000000"/>
          <w:sz w:val="24"/>
          <w:szCs w:val="24"/>
          <w:lang w:eastAsia="zh-CN"/>
        </w:rPr>
        <w:t xml:space="preserve"> с учётом </w:t>
      </w:r>
      <w:r w:rsidRPr="0040210C">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eastAsia="ru-RU"/>
        </w:rPr>
      </w:pPr>
      <w:r w:rsidRPr="0040210C">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008E6167" w:rsidRPr="0040210C">
        <w:rPr>
          <w:rFonts w:ascii="Times New Roman" w:eastAsia="SchoolBookSanPin" w:hAnsi="Times New Roman"/>
          <w:sz w:val="24"/>
          <w:szCs w:val="24"/>
        </w:rPr>
        <w:t>обучающихся</w:t>
      </w:r>
      <w:r w:rsidRPr="0040210C">
        <w:rPr>
          <w:rFonts w:ascii="Times New Roman" w:eastAsia="Times New Roman" w:hAnsi="Times New Roman"/>
          <w:sz w:val="24"/>
          <w:szCs w:val="24"/>
          <w:lang w:eastAsia="ru-RU"/>
        </w:rPr>
        <w:t>, повышает их интерес</w:t>
      </w:r>
      <w:r w:rsidR="0012038A" w:rsidRPr="0040210C">
        <w:rPr>
          <w:rFonts w:ascii="Times New Roman" w:eastAsia="Times New Roman" w:hAnsi="Times New Roman"/>
          <w:sz w:val="24"/>
          <w:szCs w:val="24"/>
          <w:lang w:eastAsia="ru-RU"/>
        </w:rPr>
        <w:t xml:space="preserve"> </w:t>
      </w:r>
      <w:r w:rsidRPr="0040210C">
        <w:rPr>
          <w:rFonts w:ascii="Times New Roman" w:eastAsia="Times New Roman" w:hAnsi="Times New Roman"/>
          <w:sz w:val="24"/>
          <w:szCs w:val="24"/>
          <w:lang w:eastAsia="ru-RU"/>
        </w:rPr>
        <w:t xml:space="preserve">к занятиям и оказывает на организм всестороннее влияние. Футбол </w:t>
      </w:r>
      <w:r w:rsidRPr="0040210C">
        <w:rPr>
          <w:rFonts w:ascii="Times New Roman" w:hAnsi="Times New Roman"/>
          <w:sz w:val="24"/>
          <w:szCs w:val="24"/>
          <w:lang w:eastAsia="zh-CN"/>
        </w:rPr>
        <w:t>–</w:t>
      </w:r>
      <w:r w:rsidRPr="0040210C">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40210C">
        <w:rPr>
          <w:rFonts w:ascii="Times New Roman" w:eastAsia="Times New Roman" w:hAnsi="Times New Roman"/>
          <w:sz w:val="24"/>
          <w:szCs w:val="24"/>
          <w:lang w:eastAsia="ru-RU"/>
        </w:rPr>
        <w:t xml:space="preserve"> – </w:t>
      </w:r>
      <w:r w:rsidRPr="0040210C">
        <w:rPr>
          <w:rFonts w:ascii="Times New Roman" w:eastAsia="Times New Roman" w:hAnsi="Times New Roman"/>
          <w:sz w:val="24"/>
          <w:szCs w:val="24"/>
          <w:lang w:eastAsia="ru-RU"/>
        </w:rPr>
        <w:t>самостоятельность, инициативу, творчество.</w:t>
      </w:r>
      <w:r w:rsidR="0012038A" w:rsidRPr="0040210C">
        <w:rPr>
          <w:rFonts w:ascii="Times New Roman" w:eastAsia="Times New Roman" w:hAnsi="Times New Roman"/>
          <w:sz w:val="24"/>
          <w:szCs w:val="24"/>
          <w:lang w:eastAsia="ru-RU"/>
        </w:rPr>
        <w:t xml:space="preserve"> </w:t>
      </w:r>
      <w:r w:rsidRPr="0040210C">
        <w:rPr>
          <w:rFonts w:ascii="Times New Roman" w:eastAsia="Times New Roman" w:hAnsi="Times New Roman"/>
          <w:sz w:val="24"/>
          <w:szCs w:val="24"/>
          <w:lang w:eastAsia="ru-RU"/>
        </w:rPr>
        <w:t>В процессе игровой деятельности необходимо овладевать сложной техникой</w:t>
      </w:r>
      <w:r w:rsidR="0012038A" w:rsidRPr="0040210C">
        <w:rPr>
          <w:rFonts w:ascii="Times New Roman" w:eastAsia="Times New Roman" w:hAnsi="Times New Roman"/>
          <w:sz w:val="24"/>
          <w:szCs w:val="24"/>
          <w:lang w:eastAsia="ru-RU"/>
        </w:rPr>
        <w:t xml:space="preserve"> </w:t>
      </w:r>
      <w:r w:rsidRPr="0040210C">
        <w:rPr>
          <w:rFonts w:ascii="Times New Roman" w:eastAsia="Times New Roman" w:hAnsi="Times New Roman"/>
          <w:sz w:val="24"/>
          <w:szCs w:val="24"/>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40210C" w:rsidRDefault="00F0164B" w:rsidP="0012038A">
      <w:pPr>
        <w:spacing w:after="0" w:line="360" w:lineRule="auto"/>
        <w:ind w:firstLine="709"/>
        <w:jc w:val="both"/>
        <w:rPr>
          <w:rFonts w:ascii="Times New Roman" w:eastAsia="Times New Roman" w:hAnsi="Times New Roman"/>
          <w:sz w:val="24"/>
          <w:szCs w:val="24"/>
          <w:lang w:eastAsia="ru-RU"/>
        </w:rPr>
      </w:pPr>
      <w:r w:rsidRPr="0040210C">
        <w:rPr>
          <w:rFonts w:ascii="Times New Roman" w:eastAsia="Times New Roman" w:hAnsi="Times New Roman"/>
          <w:sz w:val="24"/>
          <w:szCs w:val="24"/>
          <w:lang w:eastAsia="ru-RU"/>
        </w:rPr>
        <w:t xml:space="preserve">Модуль «Футбол для всех» </w:t>
      </w:r>
      <w:r w:rsidRPr="0040210C">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sz w:val="24"/>
          <w:szCs w:val="24"/>
          <w:lang w:eastAsia="ru-RU"/>
        </w:rPr>
        <w:t>12.2. </w:t>
      </w:r>
      <w:r w:rsidR="00F0164B" w:rsidRPr="0040210C">
        <w:rPr>
          <w:rFonts w:ascii="Times New Roman" w:hAnsi="Times New Roman"/>
          <w:sz w:val="24"/>
          <w:szCs w:val="24"/>
        </w:rPr>
        <w:t>Целью изучения модуля «Футбол для всех» является с</w:t>
      </w:r>
      <w:r w:rsidR="00F0164B" w:rsidRPr="0040210C">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40210C">
        <w:rPr>
          <w:rFonts w:ascii="Times New Roman" w:hAnsi="Times New Roman"/>
          <w:color w:val="000000"/>
          <w:sz w:val="24"/>
          <w:szCs w:val="24"/>
        </w:rPr>
        <w:t xml:space="preserve"> </w:t>
      </w:r>
      <w:r w:rsidR="00F0164B" w:rsidRPr="0040210C">
        <w:rPr>
          <w:rFonts w:ascii="Times New Roman" w:hAnsi="Times New Roman"/>
          <w:color w:val="000000"/>
          <w:sz w:val="24"/>
          <w:szCs w:val="24"/>
        </w:rPr>
        <w:t>у подрастающего поколения потребности в ведении здорового образа жизни.</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hAnsi="Times New Roman"/>
          <w:sz w:val="24"/>
          <w:szCs w:val="24"/>
          <w:bdr w:val="nil"/>
          <w:lang w:eastAsia="ru-RU"/>
        </w:rPr>
        <w:t>12.3. Задачами изучения модуля «Футбол для всех» являются:</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укрепление и сохранения здоровья, развитие основных физических качеств</w:t>
      </w:r>
      <w:r w:rsidR="0012038A" w:rsidRPr="0040210C">
        <w:rPr>
          <w:rFonts w:ascii="Times New Roman" w:hAnsi="Times New Roman"/>
          <w:sz w:val="24"/>
          <w:szCs w:val="24"/>
        </w:rPr>
        <w:t xml:space="preserve"> </w:t>
      </w:r>
      <w:r w:rsidRPr="0040210C">
        <w:rPr>
          <w:rFonts w:ascii="Times New Roman" w:hAnsi="Times New Roman"/>
          <w:sz w:val="24"/>
          <w:szCs w:val="24"/>
        </w:rPr>
        <w:t>и повышение функциональных способностей организма;</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совершенствование соревновательной деятельности юных футболистов</w:t>
      </w:r>
      <w:r w:rsidR="0012038A" w:rsidRPr="0040210C">
        <w:rPr>
          <w:rFonts w:ascii="Times New Roman" w:hAnsi="Times New Roman"/>
          <w:sz w:val="24"/>
          <w:szCs w:val="24"/>
        </w:rPr>
        <w:t xml:space="preserve"> </w:t>
      </w:r>
      <w:r w:rsidRPr="0040210C">
        <w:rPr>
          <w:rFonts w:ascii="Times New Roman" w:hAnsi="Times New Roman"/>
          <w:sz w:val="24"/>
          <w:szCs w:val="24"/>
        </w:rPr>
        <w:t>с учетом их индивидуальных особенностей;</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обучение умениям выполнять технические приемы на высокой скорости</w:t>
      </w:r>
      <w:r w:rsidR="0012038A" w:rsidRPr="0040210C">
        <w:rPr>
          <w:rFonts w:ascii="Times New Roman" w:hAnsi="Times New Roman"/>
          <w:sz w:val="24"/>
          <w:szCs w:val="24"/>
        </w:rPr>
        <w:t xml:space="preserve"> </w:t>
      </w:r>
      <w:r w:rsidRPr="0040210C">
        <w:rPr>
          <w:rFonts w:ascii="Times New Roman" w:hAnsi="Times New Roman"/>
          <w:sz w:val="24"/>
          <w:szCs w:val="24"/>
        </w:rPr>
        <w:t>и в условиях активного противоборства соперников;</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40210C">
        <w:rPr>
          <w:rFonts w:ascii="Times New Roman" w:hAnsi="Times New Roman"/>
          <w:sz w:val="24"/>
          <w:szCs w:val="24"/>
        </w:rPr>
        <w:t xml:space="preserve"> </w:t>
      </w:r>
      <w:r w:rsidRPr="0040210C">
        <w:rPr>
          <w:rFonts w:ascii="Times New Roman" w:hAnsi="Times New Roman"/>
          <w:sz w:val="24"/>
          <w:szCs w:val="24"/>
        </w:rPr>
        <w:t>в футболе.</w:t>
      </w:r>
    </w:p>
    <w:p w:rsidR="00F0164B" w:rsidRPr="0040210C" w:rsidRDefault="004A517C"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12.4. Место и роль модуля «Футбол для всех».</w:t>
      </w:r>
    </w:p>
    <w:p w:rsidR="00F0164B" w:rsidRPr="0040210C" w:rsidRDefault="00F0164B" w:rsidP="0012038A">
      <w:pPr>
        <w:autoSpaceDE w:val="0"/>
        <w:autoSpaceDN w:val="0"/>
        <w:adjustRightInd w:val="0"/>
        <w:spacing w:after="0" w:line="360" w:lineRule="auto"/>
        <w:ind w:firstLine="709"/>
        <w:jc w:val="both"/>
        <w:textAlignment w:val="center"/>
        <w:rPr>
          <w:rFonts w:ascii="Times New Roman" w:hAnsi="Times New Roman"/>
          <w:sz w:val="24"/>
          <w:szCs w:val="24"/>
        </w:rPr>
      </w:pPr>
      <w:r w:rsidRPr="0040210C">
        <w:rPr>
          <w:rFonts w:ascii="Times New Roman" w:hAnsi="Times New Roman"/>
          <w:sz w:val="24"/>
          <w:szCs w:val="24"/>
          <w:lang w:eastAsia="zh-CN"/>
        </w:rPr>
        <w:t xml:space="preserve">Модуль «Футбол для всех» </w:t>
      </w:r>
      <w:r w:rsidRPr="0040210C">
        <w:rPr>
          <w:rFonts w:ascii="Times New Roman" w:hAnsi="Times New Roman"/>
          <w:sz w:val="24"/>
          <w:szCs w:val="24"/>
        </w:rPr>
        <w:t>расширяет и дополняет знания, полученные</w:t>
      </w:r>
      <w:r w:rsidR="0012038A" w:rsidRPr="0040210C">
        <w:rPr>
          <w:rFonts w:ascii="Times New Roman" w:hAnsi="Times New Roman"/>
          <w:sz w:val="24"/>
          <w:szCs w:val="24"/>
        </w:rPr>
        <w:t xml:space="preserve"> </w:t>
      </w:r>
      <w:r w:rsidRPr="0040210C">
        <w:rPr>
          <w:rFonts w:ascii="Times New Roman" w:hAnsi="Times New Roman"/>
          <w:sz w:val="24"/>
          <w:szCs w:val="24"/>
        </w:rPr>
        <w:t xml:space="preserve">в результате освоения </w:t>
      </w:r>
      <w:r w:rsidRPr="0040210C">
        <w:rPr>
          <w:rFonts w:ascii="Times New Roman" w:eastAsia="Times New Roman" w:hAnsi="Times New Roman"/>
          <w:sz w:val="24"/>
          <w:szCs w:val="24"/>
          <w:lang w:eastAsia="ru-RU"/>
        </w:rPr>
        <w:t xml:space="preserve">рабочей программы учебного предмета «Физическая культура» </w:t>
      </w:r>
      <w:r w:rsidRPr="0040210C">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94" w:name="_Hlk125466672"/>
      <w:r w:rsidRPr="0040210C">
        <w:rPr>
          <w:rFonts w:ascii="Times New Roman" w:eastAsia="Times New Roman" w:hAnsi="Times New Roman"/>
          <w:sz w:val="24"/>
          <w:szCs w:val="24"/>
          <w:lang w:eastAsia="ar-SA"/>
        </w:rPr>
        <w:t xml:space="preserve">содействует </w:t>
      </w:r>
      <w:r w:rsidRPr="0040210C">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4"/>
    </w:p>
    <w:p w:rsidR="00F0164B" w:rsidRPr="0040210C" w:rsidRDefault="00F0164B" w:rsidP="0012038A">
      <w:pPr>
        <w:autoSpaceDE w:val="0"/>
        <w:autoSpaceDN w:val="0"/>
        <w:adjustRightInd w:val="0"/>
        <w:spacing w:after="0" w:line="360" w:lineRule="auto"/>
        <w:ind w:firstLine="709"/>
        <w:jc w:val="both"/>
        <w:textAlignment w:val="center"/>
        <w:rPr>
          <w:rFonts w:ascii="Times New Roman" w:hAnsi="Times New Roman"/>
          <w:sz w:val="24"/>
          <w:szCs w:val="24"/>
        </w:rPr>
      </w:pPr>
      <w:r w:rsidRPr="0040210C">
        <w:rPr>
          <w:rFonts w:ascii="Times New Roman" w:hAnsi="Times New Roman"/>
          <w:sz w:val="24"/>
          <w:szCs w:val="24"/>
        </w:rPr>
        <w:t>Педагог имеет возможность вариативно использовать учебный материал</w:t>
      </w:r>
      <w:r w:rsidR="0012038A" w:rsidRPr="0040210C">
        <w:rPr>
          <w:rFonts w:ascii="Times New Roman" w:hAnsi="Times New Roman"/>
          <w:sz w:val="24"/>
          <w:szCs w:val="24"/>
        </w:rPr>
        <w:t xml:space="preserve"> </w:t>
      </w:r>
      <w:r w:rsidRPr="0040210C">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40210C" w:rsidRDefault="004A517C" w:rsidP="0012038A">
      <w:pP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12.5. </w:t>
      </w:r>
      <w:r w:rsidR="00F0164B" w:rsidRPr="0040210C">
        <w:rPr>
          <w:rFonts w:ascii="Times New Roman" w:hAnsi="Times New Roman"/>
          <w:color w:val="000000"/>
          <w:sz w:val="24"/>
          <w:szCs w:val="24"/>
          <w:lang w:eastAsia="zh-CN"/>
        </w:rPr>
        <w:t>Модуль «Футбол для всех» может быть реализован в следующих вариантах:</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и физической подготовленности обучающихся (с соответствующей дозировкой</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и интенсивностью);</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lang w:eastAsia="zh-CN"/>
        </w:rPr>
        <w:t>в виде целостного последовательного учебного модуля, изучаемого</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40210C">
        <w:rPr>
          <w:rFonts w:ascii="Times New Roman" w:hAnsi="Times New Roman"/>
          <w:sz w:val="24"/>
          <w:szCs w:val="24"/>
          <w:lang w:eastAsia="zh-CN"/>
        </w:rPr>
        <w:t xml:space="preserve"> </w:t>
      </w:r>
      <w:r w:rsidRPr="0040210C">
        <w:rPr>
          <w:rFonts w:ascii="Times New Roman" w:hAnsi="Times New Roman"/>
          <w:sz w:val="24"/>
          <w:szCs w:val="24"/>
          <w:lang w:eastAsia="zh-CN"/>
        </w:rPr>
        <w:t xml:space="preserve">(при организации и проведении уроков физической культуры с 3-х часовой недельной нагрузкой рекомендуемый объём </w:t>
      </w:r>
      <w:r w:rsidRPr="0040210C">
        <w:rPr>
          <w:rFonts w:ascii="Times New Roman" w:hAnsi="Times New Roman"/>
          <w:sz w:val="24"/>
          <w:szCs w:val="24"/>
          <w:bdr w:val="none" w:sz="0" w:space="0" w:color="auto" w:frame="1"/>
          <w:lang w:eastAsia="zh-CN"/>
        </w:rPr>
        <w:t>в 10 и 11 классах – по 34 часа</w:t>
      </w:r>
      <w:r w:rsidRPr="0040210C">
        <w:rPr>
          <w:rFonts w:ascii="Times New Roman" w:hAnsi="Times New Roman"/>
          <w:sz w:val="24"/>
          <w:szCs w:val="24"/>
          <w:lang w:eastAsia="zh-CN"/>
        </w:rPr>
        <w:t>);</w:t>
      </w:r>
    </w:p>
    <w:p w:rsidR="00F0164B" w:rsidRPr="0040210C"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eastAsia="zh-CN"/>
        </w:rPr>
      </w:pPr>
      <w:r w:rsidRPr="0040210C">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40210C">
        <w:rPr>
          <w:rFonts w:ascii="Times New Roman" w:hAnsi="Times New Roman"/>
          <w:sz w:val="24"/>
          <w:szCs w:val="24"/>
          <w:lang w:eastAsia="zh-CN"/>
        </w:rPr>
        <w:t>(рекомендуемый объём</w:t>
      </w:r>
      <w:r w:rsidR="0012038A" w:rsidRPr="0040210C">
        <w:rPr>
          <w:rFonts w:ascii="Times New Roman" w:hAnsi="Times New Roman"/>
          <w:sz w:val="24"/>
          <w:szCs w:val="24"/>
          <w:lang w:eastAsia="zh-CN"/>
        </w:rPr>
        <w:t xml:space="preserve"> </w:t>
      </w:r>
      <w:r w:rsidRPr="0040210C">
        <w:rPr>
          <w:rFonts w:ascii="Times New Roman" w:hAnsi="Times New Roman"/>
          <w:sz w:val="24"/>
          <w:szCs w:val="24"/>
          <w:bdr w:val="none" w:sz="0" w:space="0" w:color="auto" w:frame="1"/>
          <w:lang w:eastAsia="zh-CN"/>
        </w:rPr>
        <w:t>в 10</w:t>
      </w:r>
      <w:r w:rsidR="00D6722C" w:rsidRPr="0040210C">
        <w:rPr>
          <w:rFonts w:ascii="Times New Roman" w:hAnsi="Times New Roman"/>
          <w:sz w:val="24"/>
          <w:szCs w:val="24"/>
          <w:bdr w:val="none" w:sz="0" w:space="0" w:color="auto" w:frame="1"/>
          <w:lang w:eastAsia="zh-CN"/>
        </w:rPr>
        <w:t xml:space="preserve"> – </w:t>
      </w:r>
      <w:r w:rsidRPr="0040210C">
        <w:rPr>
          <w:rFonts w:ascii="Times New Roman" w:hAnsi="Times New Roman"/>
          <w:sz w:val="24"/>
          <w:szCs w:val="24"/>
          <w:bdr w:val="none" w:sz="0" w:space="0" w:color="auto" w:frame="1"/>
          <w:lang w:eastAsia="zh-CN"/>
        </w:rPr>
        <w:t>11 классах – по 34 часа</w:t>
      </w:r>
      <w:r w:rsidRPr="0040210C">
        <w:rPr>
          <w:rFonts w:ascii="Times New Roman" w:hAnsi="Times New Roman"/>
          <w:sz w:val="24"/>
          <w:szCs w:val="24"/>
          <w:lang w:eastAsia="zh-CN"/>
        </w:rPr>
        <w:t>).</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12.6. </w:t>
      </w:r>
      <w:r w:rsidR="00F0164B" w:rsidRPr="0040210C">
        <w:rPr>
          <w:rFonts w:ascii="Times New Roman" w:hAnsi="Times New Roman"/>
          <w:sz w:val="24"/>
          <w:szCs w:val="24"/>
          <w:lang w:eastAsia="zh-CN"/>
        </w:rPr>
        <w:t>Содержание модуля «Футбол для всех».</w:t>
      </w:r>
    </w:p>
    <w:p w:rsidR="00F0164B" w:rsidRPr="0040210C"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40210C">
        <w:rPr>
          <w:rFonts w:ascii="Times New Roman" w:hAnsi="Times New Roman"/>
          <w:sz w:val="24"/>
          <w:szCs w:val="24"/>
          <w:lang w:eastAsia="zh-CN"/>
        </w:rPr>
        <w:t>1) </w:t>
      </w:r>
      <w:r w:rsidRPr="0040210C">
        <w:rPr>
          <w:rFonts w:ascii="Times New Roman" w:hAnsi="Times New Roman"/>
          <w:sz w:val="24"/>
          <w:szCs w:val="24"/>
          <w:bdr w:val="none" w:sz="0" w:space="0" w:color="auto" w:frame="1"/>
          <w:lang w:eastAsia="ru-RU"/>
        </w:rPr>
        <w:t>Знания о футболе.</w:t>
      </w:r>
    </w:p>
    <w:p w:rsidR="00F0164B" w:rsidRPr="0040210C" w:rsidRDefault="00F0164B" w:rsidP="0012038A">
      <w:pPr>
        <w:spacing w:after="0" w:line="360" w:lineRule="auto"/>
        <w:ind w:firstLine="709"/>
        <w:jc w:val="both"/>
        <w:rPr>
          <w:rFonts w:ascii="Times New Roman" w:eastAsia="Courier New" w:hAnsi="Times New Roman"/>
          <w:color w:val="000000"/>
          <w:sz w:val="24"/>
          <w:szCs w:val="24"/>
          <w:lang w:eastAsia="ru-RU"/>
        </w:rPr>
      </w:pPr>
      <w:r w:rsidRPr="0040210C">
        <w:rPr>
          <w:rFonts w:ascii="Times New Roman" w:eastAsia="Courier New" w:hAnsi="Times New Roman"/>
          <w:color w:val="000000"/>
          <w:sz w:val="24"/>
          <w:szCs w:val="24"/>
          <w:lang w:eastAsia="ru-RU"/>
        </w:rPr>
        <w:t xml:space="preserve">Техника безопасности во время занятий футболом. </w:t>
      </w:r>
    </w:p>
    <w:p w:rsidR="00F0164B" w:rsidRPr="0040210C" w:rsidRDefault="00F0164B" w:rsidP="0012038A">
      <w:pPr>
        <w:spacing w:after="0" w:line="360" w:lineRule="auto"/>
        <w:ind w:firstLine="709"/>
        <w:jc w:val="both"/>
        <w:rPr>
          <w:rFonts w:ascii="Times New Roman" w:hAnsi="Times New Roman"/>
          <w:color w:val="000000"/>
          <w:sz w:val="24"/>
          <w:szCs w:val="24"/>
        </w:rPr>
      </w:pPr>
      <w:r w:rsidRPr="0040210C">
        <w:rPr>
          <w:rFonts w:ascii="Times New Roman" w:eastAsia="Times New Roman" w:hAnsi="Times New Roman"/>
          <w:color w:val="000000"/>
          <w:sz w:val="24"/>
          <w:szCs w:val="24"/>
          <w:lang w:eastAsia="ru-RU"/>
        </w:rPr>
        <w:t xml:space="preserve">Физическая культура и спорт в России. </w:t>
      </w:r>
      <w:r w:rsidRPr="0040210C">
        <w:rPr>
          <w:rFonts w:ascii="Times New Roman" w:hAnsi="Times New Roman"/>
          <w:color w:val="000000"/>
          <w:sz w:val="24"/>
          <w:szCs w:val="24"/>
        </w:rPr>
        <w:t>Массовый народный характер спорта.</w:t>
      </w:r>
      <w:r w:rsidRPr="0040210C">
        <w:rPr>
          <w:rFonts w:ascii="Times New Roman" w:eastAsia="Times New Roman" w:hAnsi="Times New Roman"/>
          <w:color w:val="000000"/>
          <w:sz w:val="24"/>
          <w:szCs w:val="24"/>
          <w:lang w:eastAsia="ru-RU"/>
        </w:rPr>
        <w:t xml:space="preserve"> Развитие футбола в России и за рубежом.</w:t>
      </w:r>
      <w:r w:rsidRPr="0040210C">
        <w:rPr>
          <w:rFonts w:ascii="Times New Roman" w:hAnsi="Times New Roman"/>
          <w:color w:val="000000"/>
          <w:sz w:val="24"/>
          <w:szCs w:val="24"/>
        </w:rPr>
        <w:t xml:space="preserve"> Единая спортивная классификация</w:t>
      </w:r>
      <w:r w:rsidR="0012038A" w:rsidRPr="0040210C">
        <w:rPr>
          <w:rFonts w:ascii="Times New Roman" w:hAnsi="Times New Roman"/>
          <w:color w:val="000000"/>
          <w:sz w:val="24"/>
          <w:szCs w:val="24"/>
        </w:rPr>
        <w:t xml:space="preserve"> </w:t>
      </w:r>
      <w:r w:rsidRPr="0040210C">
        <w:rPr>
          <w:rFonts w:ascii="Times New Roman" w:hAnsi="Times New Roman"/>
          <w:color w:val="000000"/>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40210C" w:rsidRDefault="00F0164B" w:rsidP="0012038A">
      <w:pPr>
        <w:spacing w:after="0" w:line="360" w:lineRule="auto"/>
        <w:ind w:firstLine="709"/>
        <w:jc w:val="both"/>
        <w:rPr>
          <w:rFonts w:ascii="Times New Roman" w:hAnsi="Times New Roman"/>
          <w:color w:val="000000"/>
          <w:sz w:val="24"/>
          <w:szCs w:val="24"/>
        </w:rPr>
      </w:pPr>
      <w:r w:rsidRPr="0040210C">
        <w:rPr>
          <w:rFonts w:ascii="Times New Roman" w:hAnsi="Times New Roman"/>
          <w:color w:val="000000"/>
          <w:sz w:val="24"/>
          <w:szCs w:val="24"/>
        </w:rPr>
        <w:t>Российские спортсмены на Олимпийских играх. Значение и место футбола</w:t>
      </w:r>
      <w:r w:rsidR="0012038A" w:rsidRPr="0040210C">
        <w:rPr>
          <w:rFonts w:ascii="Times New Roman" w:hAnsi="Times New Roman"/>
          <w:color w:val="000000"/>
          <w:sz w:val="24"/>
          <w:szCs w:val="24"/>
        </w:rPr>
        <w:t xml:space="preserve"> </w:t>
      </w:r>
      <w:r w:rsidRPr="0040210C">
        <w:rPr>
          <w:rFonts w:ascii="Times New Roman" w:hAnsi="Times New Roman"/>
          <w:color w:val="000000"/>
          <w:sz w:val="24"/>
          <w:szCs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40210C">
        <w:rPr>
          <w:rFonts w:ascii="Times New Roman" w:hAnsi="Times New Roman"/>
          <w:sz w:val="24"/>
          <w:szCs w:val="24"/>
          <w:shd w:val="clear" w:color="auto" w:fill="FFFFFF"/>
        </w:rPr>
        <w:t xml:space="preserve">Принцип честной игры или </w:t>
      </w:r>
      <w:proofErr w:type="spellStart"/>
      <w:r w:rsidRPr="0040210C">
        <w:rPr>
          <w:rFonts w:ascii="Times New Roman" w:hAnsi="Times New Roman"/>
          <w:sz w:val="24"/>
          <w:szCs w:val="24"/>
          <w:shd w:val="clear" w:color="auto" w:fill="FFFFFF"/>
        </w:rPr>
        <w:t>фейр-плей</w:t>
      </w:r>
      <w:proofErr w:type="spellEnd"/>
      <w:r w:rsidRPr="0040210C">
        <w:rPr>
          <w:rFonts w:ascii="Times New Roman" w:hAnsi="Times New Roman"/>
          <w:sz w:val="24"/>
          <w:szCs w:val="24"/>
          <w:shd w:val="clear" w:color="auto" w:fill="FFFFFF"/>
        </w:rPr>
        <w:t>.</w:t>
      </w:r>
    </w:p>
    <w:p w:rsidR="00F0164B" w:rsidRPr="0040210C" w:rsidRDefault="00F0164B" w:rsidP="0012038A">
      <w:pPr>
        <w:tabs>
          <w:tab w:val="left" w:pos="5025"/>
        </w:tabs>
        <w:spacing w:after="0" w:line="360" w:lineRule="auto"/>
        <w:ind w:firstLine="709"/>
        <w:jc w:val="both"/>
        <w:rPr>
          <w:rFonts w:ascii="Times New Roman" w:hAnsi="Times New Roman"/>
          <w:sz w:val="24"/>
          <w:szCs w:val="24"/>
        </w:rPr>
      </w:pPr>
      <w:r w:rsidRPr="0040210C">
        <w:rPr>
          <w:rFonts w:ascii="Times New Roman" w:hAnsi="Times New Roman"/>
          <w:sz w:val="24"/>
          <w:szCs w:val="24"/>
        </w:rPr>
        <w:t>Правила игры. Права и обязанности игроков. Роль капитана команды.</w:t>
      </w:r>
      <w:r w:rsidR="0012038A" w:rsidRPr="0040210C">
        <w:rPr>
          <w:rFonts w:ascii="Times New Roman" w:hAnsi="Times New Roman"/>
          <w:sz w:val="24"/>
          <w:szCs w:val="24"/>
        </w:rPr>
        <w:t xml:space="preserve"> </w:t>
      </w:r>
      <w:r w:rsidRPr="0040210C">
        <w:rPr>
          <w:rFonts w:ascii="Times New Roman" w:hAnsi="Times New Roman"/>
          <w:sz w:val="24"/>
          <w:szCs w:val="24"/>
        </w:rPr>
        <w:t>Его права и обязанности. Планирование, организация и проведение соревнований</w:t>
      </w:r>
      <w:r w:rsidR="0012038A" w:rsidRPr="0040210C">
        <w:rPr>
          <w:rFonts w:ascii="Times New Roman" w:hAnsi="Times New Roman"/>
          <w:sz w:val="24"/>
          <w:szCs w:val="24"/>
        </w:rPr>
        <w:t xml:space="preserve"> </w:t>
      </w:r>
      <w:r w:rsidRPr="0040210C">
        <w:rPr>
          <w:rFonts w:ascii="Times New Roman" w:hAnsi="Times New Roman"/>
          <w:sz w:val="24"/>
          <w:szCs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40210C">
        <w:rPr>
          <w:rFonts w:ascii="Times New Roman" w:hAnsi="Times New Roman"/>
          <w:sz w:val="24"/>
          <w:szCs w:val="24"/>
        </w:rPr>
        <w:t xml:space="preserve"> </w:t>
      </w:r>
      <w:r w:rsidRPr="0040210C">
        <w:rPr>
          <w:rFonts w:ascii="Times New Roman" w:hAnsi="Times New Roman"/>
          <w:sz w:val="24"/>
          <w:szCs w:val="24"/>
        </w:rPr>
        <w:t>Их роль в организации и проведении соревнований.</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rPr>
      </w:pPr>
      <w:r w:rsidRPr="0040210C">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rPr>
      </w:pPr>
      <w:r w:rsidRPr="0040210C">
        <w:rPr>
          <w:rFonts w:ascii="Times New Roman" w:hAnsi="Times New Roman"/>
          <w:color w:val="000000"/>
          <w:sz w:val="24"/>
          <w:szCs w:val="24"/>
        </w:rPr>
        <w:t>Понятие о спортивной этике и взаи</w:t>
      </w:r>
      <w:r w:rsidR="007C1196" w:rsidRPr="0040210C">
        <w:rPr>
          <w:rFonts w:ascii="Times New Roman" w:hAnsi="Times New Roman"/>
          <w:color w:val="000000"/>
          <w:sz w:val="24"/>
          <w:szCs w:val="24"/>
        </w:rPr>
        <w:t>моотношениях между обучающимися;</w:t>
      </w:r>
      <w:r w:rsidRPr="0040210C">
        <w:rPr>
          <w:rFonts w:ascii="Times New Roman" w:hAnsi="Times New Roman"/>
          <w:color w:val="000000"/>
          <w:sz w:val="24"/>
          <w:szCs w:val="24"/>
        </w:rPr>
        <w:t xml:space="preserve"> </w:t>
      </w:r>
    </w:p>
    <w:p w:rsidR="00F0164B" w:rsidRPr="0040210C"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40210C">
        <w:rPr>
          <w:rFonts w:ascii="Times New Roman" w:eastAsia="Times New Roman" w:hAnsi="Times New Roman"/>
          <w:color w:val="000000"/>
          <w:sz w:val="24"/>
          <w:szCs w:val="24"/>
          <w:lang w:eastAsia="zh-CN"/>
        </w:rPr>
        <w:t>2)</w:t>
      </w:r>
      <w:r w:rsidRPr="0040210C">
        <w:rPr>
          <w:rFonts w:ascii="Times New Roman" w:hAnsi="Times New Roman"/>
          <w:sz w:val="24"/>
          <w:szCs w:val="24"/>
          <w:lang w:eastAsia="zh-CN"/>
        </w:rPr>
        <w:t> </w:t>
      </w:r>
      <w:r w:rsidRPr="0040210C">
        <w:rPr>
          <w:rFonts w:ascii="Times New Roman" w:hAnsi="Times New Roman"/>
          <w:sz w:val="24"/>
          <w:szCs w:val="24"/>
          <w:bdr w:val="none" w:sz="0" w:space="0" w:color="auto" w:frame="1"/>
          <w:lang w:eastAsia="ru-RU"/>
        </w:rPr>
        <w:t>Способы самостоятельной деятельности.</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Подготовка места занятий, выбор одежды и обуви для занятий футболом</w:t>
      </w:r>
      <w:r w:rsidR="0012038A" w:rsidRPr="0040210C">
        <w:rPr>
          <w:rFonts w:ascii="Times New Roman" w:hAnsi="Times New Roman"/>
          <w:sz w:val="24"/>
          <w:szCs w:val="24"/>
        </w:rPr>
        <w:t xml:space="preserve"> </w:t>
      </w:r>
      <w:r w:rsidRPr="0040210C">
        <w:rPr>
          <w:rFonts w:ascii="Times New Roman" w:hAnsi="Times New Roman"/>
          <w:sz w:val="24"/>
          <w:szCs w:val="24"/>
        </w:rPr>
        <w:t xml:space="preserve">в зависимости от места проведения занятий. </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 xml:space="preserve">Организация и проведение соревнований по футболу. </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Тестирование уровня физиче</w:t>
      </w:r>
      <w:r w:rsidR="007C1196" w:rsidRPr="0040210C">
        <w:rPr>
          <w:rFonts w:ascii="Times New Roman" w:hAnsi="Times New Roman"/>
          <w:sz w:val="24"/>
          <w:szCs w:val="24"/>
        </w:rPr>
        <w:t>ской подготовленности в футболе;</w:t>
      </w:r>
    </w:p>
    <w:p w:rsidR="00F0164B" w:rsidRPr="0040210C" w:rsidRDefault="00F0164B" w:rsidP="0012038A">
      <w:pPr>
        <w:spacing w:after="0" w:line="360" w:lineRule="auto"/>
        <w:ind w:firstLine="709"/>
        <w:jc w:val="both"/>
        <w:rPr>
          <w:rFonts w:ascii="Times New Roman" w:hAnsi="Times New Roman"/>
          <w:sz w:val="24"/>
          <w:szCs w:val="24"/>
          <w:bdr w:val="none" w:sz="0" w:space="0" w:color="auto" w:frame="1"/>
          <w:lang w:eastAsia="ru-RU"/>
        </w:rPr>
      </w:pPr>
      <w:r w:rsidRPr="0040210C">
        <w:rPr>
          <w:rFonts w:ascii="Times New Roman" w:eastAsia="Times New Roman" w:hAnsi="Times New Roman"/>
          <w:color w:val="000000"/>
          <w:sz w:val="24"/>
          <w:szCs w:val="24"/>
          <w:lang w:eastAsia="zh-CN"/>
        </w:rPr>
        <w:t>3) </w:t>
      </w:r>
      <w:r w:rsidRPr="0040210C">
        <w:rPr>
          <w:rFonts w:ascii="Times New Roman" w:hAnsi="Times New Roman"/>
          <w:sz w:val="24"/>
          <w:szCs w:val="24"/>
          <w:bdr w:val="none" w:sz="0" w:space="0" w:color="auto" w:frame="1"/>
          <w:lang w:eastAsia="ru-RU"/>
        </w:rPr>
        <w:t>Физическое совершенствование.</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eastAsia="Times New Roman" w:hAnsi="Times New Roman"/>
          <w:color w:val="000000"/>
          <w:sz w:val="24"/>
          <w:szCs w:val="24"/>
          <w:lang w:eastAsia="ru-RU"/>
        </w:rPr>
        <w:t>К</w:t>
      </w:r>
      <w:r w:rsidRPr="0040210C">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Технические действия в игре.</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rPr>
      </w:pPr>
      <w:r w:rsidRPr="0040210C">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40210C">
        <w:rPr>
          <w:rFonts w:ascii="Times New Roman" w:hAnsi="Times New Roman"/>
          <w:color w:val="000000"/>
          <w:sz w:val="24"/>
          <w:szCs w:val="24"/>
        </w:rPr>
        <w:t xml:space="preserve"> </w:t>
      </w:r>
      <w:r w:rsidRPr="0040210C">
        <w:rPr>
          <w:rFonts w:ascii="Times New Roman" w:hAnsi="Times New Roman"/>
          <w:color w:val="000000"/>
          <w:sz w:val="24"/>
          <w:szCs w:val="24"/>
        </w:rPr>
        <w:t>по мячу.</w:t>
      </w:r>
    </w:p>
    <w:p w:rsidR="00F0164B" w:rsidRPr="0040210C" w:rsidRDefault="00F0164B" w:rsidP="0012038A">
      <w:pPr>
        <w:spacing w:after="0" w:line="360" w:lineRule="auto"/>
        <w:ind w:firstLine="709"/>
        <w:jc w:val="both"/>
        <w:rPr>
          <w:rFonts w:ascii="Times New Roman" w:hAnsi="Times New Roman"/>
          <w:sz w:val="24"/>
          <w:szCs w:val="24"/>
        </w:rPr>
      </w:pPr>
      <w:r w:rsidRPr="0040210C">
        <w:rPr>
          <w:rFonts w:ascii="Times New Roman" w:hAnsi="Times New Roman"/>
          <w:sz w:val="24"/>
          <w:szCs w:val="24"/>
        </w:rPr>
        <w:t>Тактические действия в игре.</w:t>
      </w:r>
    </w:p>
    <w:p w:rsidR="00F0164B" w:rsidRPr="0040210C" w:rsidRDefault="00F0164B" w:rsidP="0012038A">
      <w:pPr>
        <w:autoSpaceDE w:val="0"/>
        <w:autoSpaceDN w:val="0"/>
        <w:adjustRightInd w:val="0"/>
        <w:spacing w:after="0" w:line="360" w:lineRule="auto"/>
        <w:ind w:firstLine="709"/>
        <w:jc w:val="both"/>
        <w:rPr>
          <w:rFonts w:ascii="Times New Roman" w:hAnsi="Times New Roman"/>
          <w:color w:val="000000"/>
          <w:sz w:val="24"/>
          <w:szCs w:val="24"/>
        </w:rPr>
      </w:pPr>
      <w:r w:rsidRPr="0040210C">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40210C">
        <w:rPr>
          <w:rFonts w:ascii="Times New Roman" w:hAnsi="Times New Roman"/>
          <w:color w:val="000000"/>
          <w:sz w:val="24"/>
          <w:szCs w:val="24"/>
        </w:rPr>
        <w:t xml:space="preserve"> </w:t>
      </w:r>
      <w:r w:rsidRPr="0040210C">
        <w:rPr>
          <w:rFonts w:ascii="Times New Roman" w:hAnsi="Times New Roman"/>
          <w:color w:val="000000"/>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40210C" w:rsidRDefault="00F0164B" w:rsidP="0012038A">
      <w:pPr>
        <w:tabs>
          <w:tab w:val="left" w:pos="5025"/>
        </w:tabs>
        <w:spacing w:after="0" w:line="360" w:lineRule="auto"/>
        <w:ind w:firstLine="709"/>
        <w:jc w:val="both"/>
        <w:rPr>
          <w:rFonts w:ascii="Times New Roman" w:hAnsi="Times New Roman"/>
          <w:sz w:val="24"/>
          <w:szCs w:val="24"/>
        </w:rPr>
      </w:pPr>
      <w:r w:rsidRPr="0040210C">
        <w:rPr>
          <w:rFonts w:ascii="Times New Roman" w:hAnsi="Times New Roman"/>
          <w:sz w:val="24"/>
          <w:szCs w:val="24"/>
        </w:rPr>
        <w:t>Соревнования по футболу.</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12.7.</w:t>
      </w:r>
      <w:r w:rsidR="00F0164B" w:rsidRPr="0040210C">
        <w:rPr>
          <w:rFonts w:ascii="Times New Roman" w:hAnsi="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eastAsia="zh-CN"/>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 xml:space="preserve">12.7.1. При </w:t>
      </w:r>
      <w:r w:rsidR="00F0164B" w:rsidRPr="0040210C">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готовность и способность к самообразованию и сознательное отношение</w:t>
      </w:r>
      <w:r w:rsidR="0012038A" w:rsidRPr="0040210C">
        <w:rPr>
          <w:rFonts w:ascii="Times New Roman" w:hAnsi="Times New Roman"/>
          <w:sz w:val="24"/>
          <w:szCs w:val="24"/>
        </w:rPr>
        <w:t xml:space="preserve"> </w:t>
      </w:r>
      <w:r w:rsidRPr="0040210C">
        <w:rPr>
          <w:rFonts w:ascii="Times New Roman" w:hAnsi="Times New Roman"/>
          <w:sz w:val="24"/>
          <w:szCs w:val="24"/>
        </w:rPr>
        <w:t>к непрерывному физкультурному образованию как условию успешной профессиональной и общественной деятельности.</w:t>
      </w:r>
    </w:p>
    <w:p w:rsidR="00F0164B" w:rsidRPr="0040210C" w:rsidRDefault="004A517C"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12.7.2. </w:t>
      </w:r>
      <w:r w:rsidR="00F0164B" w:rsidRPr="0040210C">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40210C">
        <w:rPr>
          <w:rFonts w:ascii="Times New Roman" w:hAnsi="Times New Roman"/>
          <w:sz w:val="24"/>
          <w:szCs w:val="24"/>
          <w:bdr w:val="nil"/>
          <w:lang w:eastAsia="ru-RU"/>
        </w:rPr>
        <w:t>:</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умение использовать средства информационных и коммуникационных технологий (далее</w:t>
      </w:r>
      <w:r w:rsidR="00C4511E" w:rsidRPr="0040210C">
        <w:rPr>
          <w:rFonts w:ascii="Times New Roman" w:hAnsi="Times New Roman"/>
          <w:sz w:val="24"/>
          <w:szCs w:val="24"/>
        </w:rPr>
        <w:t xml:space="preserve"> – </w:t>
      </w:r>
      <w:r w:rsidRPr="0040210C">
        <w:rPr>
          <w:rFonts w:ascii="Times New Roman" w:hAnsi="Times New Roman"/>
          <w:sz w:val="24"/>
          <w:szCs w:val="24"/>
        </w:rPr>
        <w:t>ИКТ) в решении когнитивных, коммуникативных</w:t>
      </w:r>
      <w:r w:rsidR="0012038A" w:rsidRPr="0040210C">
        <w:rPr>
          <w:rFonts w:ascii="Times New Roman" w:hAnsi="Times New Roman"/>
          <w:sz w:val="24"/>
          <w:szCs w:val="24"/>
        </w:rPr>
        <w:t xml:space="preserve"> </w:t>
      </w:r>
      <w:r w:rsidRPr="0040210C">
        <w:rPr>
          <w:rFonts w:ascii="Times New Roman" w:hAnsi="Times New Roman"/>
          <w:sz w:val="24"/>
          <w:szCs w:val="24"/>
        </w:rPr>
        <w:t>и организационных задач игровой и соревновательной деятельности;</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40210C" w:rsidRDefault="00F0164B" w:rsidP="0012038A">
      <w:pPr>
        <w:tabs>
          <w:tab w:val="left" w:pos="486"/>
        </w:tabs>
        <w:spacing w:after="0" w:line="360" w:lineRule="auto"/>
        <w:ind w:firstLine="709"/>
        <w:jc w:val="both"/>
        <w:rPr>
          <w:rFonts w:ascii="Times New Roman" w:hAnsi="Times New Roman"/>
          <w:sz w:val="24"/>
          <w:szCs w:val="24"/>
        </w:rPr>
      </w:pPr>
      <w:r w:rsidRPr="0040210C">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40210C" w:rsidRDefault="004A517C" w:rsidP="0012038A">
      <w:pPr>
        <w:pBdr>
          <w:top w:val="nil"/>
          <w:left w:val="nil"/>
          <w:bottom w:val="nil"/>
          <w:right w:val="nil"/>
          <w:between w:val="nil"/>
          <w:bar w:val="nil"/>
        </w:pBdr>
        <w:spacing w:after="0" w:line="360" w:lineRule="auto"/>
        <w:ind w:firstLine="709"/>
        <w:jc w:val="both"/>
        <w:rPr>
          <w:rFonts w:ascii="Times New Roman" w:hAnsi="Times New Roman"/>
          <w:sz w:val="24"/>
          <w:szCs w:val="24"/>
          <w:bdr w:val="nil"/>
          <w:lang w:eastAsia="ru-RU"/>
        </w:rPr>
      </w:pPr>
      <w:r w:rsidRPr="0040210C">
        <w:rPr>
          <w:rFonts w:ascii="Times New Roman" w:hAnsi="Times New Roman"/>
          <w:sz w:val="24"/>
          <w:szCs w:val="24"/>
        </w:rPr>
        <w:t>127.</w:t>
      </w:r>
      <w:r w:rsidR="008C598A" w:rsidRPr="0040210C">
        <w:rPr>
          <w:rFonts w:ascii="Times New Roman" w:hAnsi="Times New Roman"/>
          <w:sz w:val="24"/>
          <w:szCs w:val="24"/>
        </w:rPr>
        <w:t>9.</w:t>
      </w:r>
      <w:r w:rsidR="00F0164B" w:rsidRPr="0040210C">
        <w:rPr>
          <w:rFonts w:ascii="Times New Roman" w:eastAsia="Times New Roman" w:hAnsi="Times New Roman"/>
          <w:color w:val="000000"/>
          <w:sz w:val="24"/>
          <w:szCs w:val="24"/>
          <w:lang w:eastAsia="zh-CN"/>
        </w:rPr>
        <w:t>12.7.3. </w:t>
      </w:r>
      <w:r w:rsidR="00F0164B" w:rsidRPr="0040210C">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40210C">
        <w:rPr>
          <w:rFonts w:ascii="Times New Roman" w:hAnsi="Times New Roman"/>
          <w:sz w:val="24"/>
          <w:szCs w:val="24"/>
          <w:bdr w:val="nil"/>
          <w:lang w:eastAsia="ru-RU"/>
        </w:rPr>
        <w:t>предметные результаты:</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освоение техники выполнения упражнений, рекомендуемых футболистам</w:t>
      </w:r>
      <w:r w:rsidR="0012038A" w:rsidRPr="0040210C">
        <w:rPr>
          <w:rFonts w:ascii="Times New Roman" w:hAnsi="Times New Roman"/>
          <w:sz w:val="24"/>
          <w:szCs w:val="24"/>
        </w:rPr>
        <w:t xml:space="preserve"> </w:t>
      </w:r>
      <w:r w:rsidRPr="0040210C">
        <w:rPr>
          <w:rFonts w:ascii="Times New Roman" w:hAnsi="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расширение словарного запаса основных терминологических понятий спортивной игры;</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совершенствование индивидуальных и групповых тактических действий</w:t>
      </w:r>
      <w:r w:rsidR="0012038A" w:rsidRPr="0040210C">
        <w:rPr>
          <w:rFonts w:ascii="Times New Roman" w:hAnsi="Times New Roman"/>
          <w:sz w:val="24"/>
          <w:szCs w:val="24"/>
        </w:rPr>
        <w:t xml:space="preserve"> </w:t>
      </w:r>
      <w:r w:rsidRPr="0040210C">
        <w:rPr>
          <w:rFonts w:ascii="Times New Roman" w:hAnsi="Times New Roman"/>
          <w:sz w:val="24"/>
          <w:szCs w:val="24"/>
        </w:rPr>
        <w:t>в атаке и в обороне;</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008E6167" w:rsidRPr="0040210C">
        <w:rPr>
          <w:rFonts w:ascii="Times New Roman" w:eastAsia="SchoolBookSanPin" w:hAnsi="Times New Roman"/>
          <w:sz w:val="24"/>
          <w:szCs w:val="24"/>
        </w:rPr>
        <w:t>обучающихся</w:t>
      </w:r>
      <w:r w:rsidR="008E6167" w:rsidRPr="0040210C">
        <w:rPr>
          <w:rFonts w:ascii="Times New Roman" w:hAnsi="Times New Roman"/>
          <w:sz w:val="24"/>
          <w:szCs w:val="24"/>
          <w:lang w:eastAsia="zh-CN"/>
        </w:rPr>
        <w:t xml:space="preserve"> 10–11 классов</w:t>
      </w:r>
      <w:r w:rsidRPr="0040210C">
        <w:rPr>
          <w:rFonts w:ascii="Times New Roman" w:hAnsi="Times New Roman"/>
          <w:sz w:val="24"/>
          <w:szCs w:val="24"/>
        </w:rPr>
        <w:t>;</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овладение практическим навыками участия в соревнованиях по футболу;</w:t>
      </w:r>
    </w:p>
    <w:p w:rsidR="00F0164B" w:rsidRPr="0040210C" w:rsidRDefault="00F0164B" w:rsidP="0012038A">
      <w:pPr>
        <w:spacing w:after="0" w:line="360" w:lineRule="auto"/>
        <w:ind w:firstLine="709"/>
        <w:contextualSpacing/>
        <w:jc w:val="both"/>
        <w:rPr>
          <w:rFonts w:ascii="Times New Roman" w:hAnsi="Times New Roman"/>
          <w:sz w:val="24"/>
          <w:szCs w:val="24"/>
        </w:rPr>
      </w:pPr>
      <w:r w:rsidRPr="0040210C">
        <w:rPr>
          <w:rFonts w:ascii="Times New Roman" w:hAnsi="Times New Roman"/>
          <w:sz w:val="24"/>
          <w:szCs w:val="24"/>
        </w:rPr>
        <w:t>применение тактических и стратегических приемов организации игры</w:t>
      </w:r>
      <w:r w:rsidR="0012038A" w:rsidRPr="0040210C">
        <w:rPr>
          <w:rFonts w:ascii="Times New Roman" w:hAnsi="Times New Roman"/>
          <w:sz w:val="24"/>
          <w:szCs w:val="24"/>
        </w:rPr>
        <w:t xml:space="preserve"> </w:t>
      </w:r>
      <w:r w:rsidRPr="0040210C">
        <w:rPr>
          <w:rFonts w:ascii="Times New Roman" w:hAnsi="Times New Roman"/>
          <w:sz w:val="24"/>
          <w:szCs w:val="24"/>
        </w:rPr>
        <w:t>в футбол в быстро меняющейся игровой обстановке;</w:t>
      </w:r>
    </w:p>
    <w:p w:rsidR="00F0164B" w:rsidRPr="0040210C" w:rsidRDefault="00F0164B" w:rsidP="0012038A">
      <w:pPr>
        <w:tabs>
          <w:tab w:val="left" w:pos="482"/>
        </w:tabs>
        <w:spacing w:after="0" w:line="360" w:lineRule="auto"/>
        <w:ind w:firstLine="709"/>
        <w:jc w:val="both"/>
        <w:rPr>
          <w:rFonts w:ascii="Times New Roman" w:hAnsi="Times New Roman"/>
          <w:sz w:val="24"/>
          <w:szCs w:val="24"/>
        </w:rPr>
      </w:pPr>
      <w:r w:rsidRPr="0040210C">
        <w:rPr>
          <w:rFonts w:ascii="Times New Roman" w:hAnsi="Times New Roman"/>
          <w:sz w:val="24"/>
          <w:szCs w:val="24"/>
        </w:rPr>
        <w:t>организация и судейство соревнований по футболу;</w:t>
      </w:r>
    </w:p>
    <w:p w:rsidR="00F0164B" w:rsidRPr="0040210C" w:rsidRDefault="00F0164B" w:rsidP="0012038A">
      <w:pPr>
        <w:tabs>
          <w:tab w:val="left" w:pos="446"/>
        </w:tabs>
        <w:spacing w:after="0" w:line="360" w:lineRule="auto"/>
        <w:ind w:firstLine="709"/>
        <w:jc w:val="both"/>
        <w:rPr>
          <w:rFonts w:ascii="Times New Roman" w:hAnsi="Times New Roman"/>
          <w:sz w:val="24"/>
          <w:szCs w:val="24"/>
        </w:rPr>
      </w:pPr>
      <w:r w:rsidRPr="0040210C">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40210C" w:rsidRDefault="00F0164B" w:rsidP="0012038A">
      <w:pPr>
        <w:tabs>
          <w:tab w:val="left" w:pos="451"/>
        </w:tabs>
        <w:spacing w:after="0" w:line="360" w:lineRule="auto"/>
        <w:ind w:firstLine="709"/>
        <w:jc w:val="both"/>
        <w:rPr>
          <w:rFonts w:ascii="Times New Roman" w:hAnsi="Times New Roman"/>
          <w:sz w:val="24"/>
          <w:szCs w:val="24"/>
        </w:rPr>
      </w:pPr>
      <w:r w:rsidRPr="0040210C">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3"/>
    <w:p w:rsidR="00D84CBC" w:rsidRPr="0040210C" w:rsidRDefault="00CE5F26" w:rsidP="0012038A">
      <w:pPr>
        <w:pStyle w:val="1"/>
        <w:pBdr>
          <w:bottom w:val="none" w:sz="0" w:space="0" w:color="auto"/>
        </w:pBdr>
        <w:spacing w:before="0" w:line="360" w:lineRule="auto"/>
        <w:ind w:firstLine="708"/>
        <w:jc w:val="both"/>
        <w:rPr>
          <w:bCs/>
          <w:color w:val="FF0000"/>
          <w:sz w:val="24"/>
          <w:szCs w:val="24"/>
        </w:rPr>
      </w:pPr>
      <w:r w:rsidRPr="0040210C">
        <w:rPr>
          <w:rFonts w:eastAsia="SchoolBookSanPin"/>
          <w:bCs/>
          <w:color w:val="FF0000"/>
          <w:sz w:val="24"/>
          <w:szCs w:val="24"/>
        </w:rPr>
        <w:t>128.</w:t>
      </w:r>
      <w:r w:rsidR="00D84CBC" w:rsidRPr="0040210C">
        <w:rPr>
          <w:rFonts w:eastAsia="SchoolBookSanPin"/>
          <w:bCs/>
          <w:color w:val="FF0000"/>
          <w:sz w:val="24"/>
          <w:szCs w:val="24"/>
        </w:rPr>
        <w:t> Федеральная рабочая программа по учебному предмету «</w:t>
      </w:r>
      <w:r w:rsidR="00D84CBC" w:rsidRPr="0040210C">
        <w:rPr>
          <w:rFonts w:eastAsia="SchoolBookSanPin"/>
          <w:bCs/>
          <w:color w:val="FF0000"/>
          <w:position w:val="1"/>
          <w:sz w:val="24"/>
          <w:szCs w:val="24"/>
        </w:rPr>
        <w:t>Основы безопасности жизнедеятельности</w:t>
      </w:r>
      <w:r w:rsidR="00D84CBC" w:rsidRPr="0040210C">
        <w:rPr>
          <w:rFonts w:eastAsia="SchoolBookSanPin"/>
          <w:bCs/>
          <w:color w:val="FF0000"/>
          <w:sz w:val="24"/>
          <w:szCs w:val="24"/>
        </w:rPr>
        <w:t>»</w:t>
      </w:r>
      <w:r w:rsidR="00FA5311" w:rsidRPr="0040210C">
        <w:rPr>
          <w:rFonts w:eastAsia="SchoolBookSanPin"/>
          <w:bCs/>
          <w:color w:val="FF0000"/>
          <w:sz w:val="24"/>
          <w:szCs w:val="24"/>
        </w:rPr>
        <w:t xml:space="preserve"> (базовый уровень)</w:t>
      </w:r>
      <w:r w:rsidR="00D84CBC" w:rsidRPr="0040210C">
        <w:rPr>
          <w:rFonts w:eastAsia="SchoolBookSanPin"/>
          <w:bCs/>
          <w:color w:val="FF0000"/>
          <w:sz w:val="24"/>
          <w:szCs w:val="24"/>
        </w:rPr>
        <w:t>.</w:t>
      </w:r>
      <w:r w:rsidR="00D84CBC" w:rsidRPr="0040210C">
        <w:rPr>
          <w:bCs/>
          <w:color w:val="FF0000"/>
          <w:sz w:val="24"/>
          <w:szCs w:val="24"/>
        </w:rPr>
        <w:t xml:space="preserve"> </w:t>
      </w:r>
    </w:p>
    <w:p w:rsidR="00D84CBC" w:rsidRPr="0040210C" w:rsidRDefault="00CE5F26" w:rsidP="0012038A">
      <w:pPr>
        <w:spacing w:after="0" w:line="35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1. Федеральная рабочая программа по учебному предмету «</w:t>
      </w:r>
      <w:r w:rsidR="00D84CBC" w:rsidRPr="0040210C">
        <w:rPr>
          <w:rFonts w:ascii="Times New Roman" w:eastAsia="SchoolBookSanPin" w:hAnsi="Times New Roman"/>
          <w:position w:val="1"/>
          <w:sz w:val="24"/>
          <w:szCs w:val="24"/>
        </w:rPr>
        <w:t>Основы безопасности жизнедеятельности</w:t>
      </w:r>
      <w:r w:rsidR="00D84CBC" w:rsidRPr="0040210C">
        <w:rPr>
          <w:rFonts w:ascii="Times New Roman" w:eastAsia="SchoolBookSanPin" w:hAnsi="Times New Roman"/>
          <w:sz w:val="24"/>
          <w:szCs w:val="24"/>
        </w:rPr>
        <w:t>» (предметная область «Физическая культура</w:t>
      </w:r>
      <w:r w:rsidR="0012038A" w:rsidRPr="0040210C">
        <w:rPr>
          <w:rFonts w:ascii="Times New Roman" w:eastAsia="SchoolBookSanPin" w:hAnsi="Times New Roman"/>
          <w:sz w:val="24"/>
          <w:szCs w:val="24"/>
        </w:rPr>
        <w:t xml:space="preserve"> </w:t>
      </w:r>
      <w:r w:rsidR="00D84CBC" w:rsidRPr="0040210C">
        <w:rPr>
          <w:rFonts w:ascii="Times New Roman" w:eastAsia="SchoolBookSanPin" w:hAnsi="Times New Roman"/>
          <w:sz w:val="24"/>
          <w:szCs w:val="24"/>
        </w:rPr>
        <w:t>и основы безопасности жизнедеятельности») (далее соответственно – программа</w:t>
      </w:r>
      <w:r w:rsidR="0012038A" w:rsidRPr="0040210C">
        <w:rPr>
          <w:rFonts w:ascii="Times New Roman" w:eastAsia="SchoolBookSanPin" w:hAnsi="Times New Roman"/>
          <w:sz w:val="24"/>
          <w:szCs w:val="24"/>
        </w:rPr>
        <w:t xml:space="preserve"> </w:t>
      </w:r>
      <w:r w:rsidR="00435E9C" w:rsidRPr="0040210C">
        <w:rPr>
          <w:rFonts w:ascii="Times New Roman" w:eastAsia="SchoolBookSanPin" w:hAnsi="Times New Roman"/>
          <w:sz w:val="24"/>
          <w:szCs w:val="24"/>
        </w:rPr>
        <w:t xml:space="preserve">по </w:t>
      </w:r>
      <w:r w:rsidR="00D84CBC" w:rsidRPr="0040210C">
        <w:rPr>
          <w:rFonts w:ascii="Times New Roman" w:eastAsia="SchoolBookSanPin" w:hAnsi="Times New Roman"/>
          <w:sz w:val="24"/>
          <w:szCs w:val="24"/>
        </w:rPr>
        <w:t>ОБЖ, ОБЖ) включает пояснительную записку, содержание обучения, планируемые результаты освоения программы ОБЖ.</w:t>
      </w:r>
    </w:p>
    <w:p w:rsidR="00D84CBC" w:rsidRPr="0040210C" w:rsidRDefault="00CE5F26" w:rsidP="0012038A">
      <w:pPr>
        <w:spacing w:after="0" w:line="35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2. </w:t>
      </w:r>
      <w:r w:rsidR="00D84CBC" w:rsidRPr="0040210C">
        <w:rPr>
          <w:rFonts w:ascii="Times New Roman" w:eastAsia="OfficinaSansBoldITC" w:hAnsi="Times New Roman"/>
          <w:sz w:val="24"/>
          <w:szCs w:val="24"/>
        </w:rPr>
        <w:t>Пояснительная записка.</w:t>
      </w:r>
    </w:p>
    <w:p w:rsidR="00350BF6" w:rsidRPr="0040210C" w:rsidRDefault="00CE5F26" w:rsidP="0012038A">
      <w:pPr>
        <w:spacing w:after="0" w:line="35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 xml:space="preserve">2.1. Программа </w:t>
      </w:r>
      <w:r w:rsidR="00AB3BCE" w:rsidRPr="0040210C">
        <w:rPr>
          <w:rFonts w:ascii="Times New Roman" w:eastAsia="SchoolBookSanPin" w:hAnsi="Times New Roman"/>
          <w:sz w:val="24"/>
          <w:szCs w:val="24"/>
        </w:rPr>
        <w:t xml:space="preserve">по </w:t>
      </w:r>
      <w:r w:rsidR="00D84CBC" w:rsidRPr="0040210C">
        <w:rPr>
          <w:rFonts w:ascii="Times New Roman" w:eastAsia="SchoolBookSanPin" w:hAnsi="Times New Roman"/>
          <w:sz w:val="24"/>
          <w:szCs w:val="24"/>
        </w:rPr>
        <w:t xml:space="preserve">ОБЖ </w:t>
      </w:r>
      <w:r w:rsidR="00350BF6" w:rsidRPr="0040210C">
        <w:rPr>
          <w:rFonts w:ascii="Times New Roman" w:eastAsia="SchoolBookSanPin" w:hAnsi="Times New Roman"/>
          <w:sz w:val="24"/>
          <w:szCs w:val="24"/>
        </w:rPr>
        <w:t xml:space="preserve">разработана на основе </w:t>
      </w:r>
      <w:r w:rsidR="00CB3E03" w:rsidRPr="0040210C">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00350BF6" w:rsidRPr="0040210C">
        <w:rPr>
          <w:rFonts w:ascii="Times New Roman" w:eastAsia="SchoolBookSanPin" w:hAnsi="Times New Roman"/>
          <w:sz w:val="24"/>
          <w:szCs w:val="24"/>
        </w:rPr>
        <w:t xml:space="preserve">, федеральной </w:t>
      </w:r>
      <w:r w:rsidR="00220BBF" w:rsidRPr="0040210C">
        <w:rPr>
          <w:rFonts w:ascii="Times New Roman" w:eastAsia="SchoolBookSanPin" w:hAnsi="Times New Roman"/>
          <w:sz w:val="24"/>
          <w:szCs w:val="24"/>
        </w:rPr>
        <w:t xml:space="preserve">рабочей </w:t>
      </w:r>
      <w:r w:rsidR="00350BF6" w:rsidRPr="0040210C">
        <w:rPr>
          <w:rFonts w:ascii="Times New Roman" w:eastAsia="SchoolBookSanPin" w:hAnsi="Times New Roman"/>
          <w:sz w:val="24"/>
          <w:szCs w:val="24"/>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40210C">
        <w:rPr>
          <w:rFonts w:ascii="Times New Roman" w:eastAsia="SchoolBookSanPin" w:hAnsi="Times New Roman"/>
          <w:sz w:val="24"/>
          <w:szCs w:val="24"/>
        </w:rPr>
        <w:t xml:space="preserve"> </w:t>
      </w:r>
      <w:r w:rsidR="00350BF6" w:rsidRPr="0040210C">
        <w:rPr>
          <w:rFonts w:ascii="Times New Roman" w:eastAsia="SchoolBookSanPin" w:hAnsi="Times New Roman"/>
          <w:sz w:val="24"/>
          <w:szCs w:val="24"/>
        </w:rPr>
        <w:t xml:space="preserve">при реализации ООП </w:t>
      </w:r>
      <w:r w:rsidR="00000B2E" w:rsidRPr="0040210C">
        <w:rPr>
          <w:rFonts w:ascii="Times New Roman" w:eastAsia="SchoolBookSanPin" w:hAnsi="Times New Roman"/>
          <w:sz w:val="24"/>
          <w:szCs w:val="24"/>
        </w:rPr>
        <w:t>С</w:t>
      </w:r>
      <w:r w:rsidR="00350BF6" w:rsidRPr="0040210C">
        <w:rPr>
          <w:rFonts w:ascii="Times New Roman" w:eastAsia="SchoolBookSanPin" w:hAnsi="Times New Roman"/>
          <w:sz w:val="24"/>
          <w:szCs w:val="24"/>
        </w:rPr>
        <w:t xml:space="preserve">ОО. </w:t>
      </w:r>
    </w:p>
    <w:p w:rsidR="00000B2E" w:rsidRPr="0040210C" w:rsidRDefault="00CE5F26" w:rsidP="0012038A">
      <w:pPr>
        <w:spacing w:after="0" w:line="35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 xml:space="preserve">2.2. Программа </w:t>
      </w:r>
      <w:r w:rsidR="00AB3BCE" w:rsidRPr="0040210C">
        <w:rPr>
          <w:rFonts w:ascii="Times New Roman" w:eastAsia="SchoolBookSanPin" w:hAnsi="Times New Roman"/>
          <w:sz w:val="24"/>
          <w:szCs w:val="24"/>
        </w:rPr>
        <w:t xml:space="preserve">по </w:t>
      </w:r>
      <w:r w:rsidR="00D84CBC" w:rsidRPr="0040210C">
        <w:rPr>
          <w:rFonts w:ascii="Times New Roman" w:eastAsia="SchoolBookSanPin" w:hAnsi="Times New Roman"/>
          <w:sz w:val="24"/>
          <w:szCs w:val="24"/>
        </w:rPr>
        <w:t xml:space="preserve">ОБЖ </w:t>
      </w:r>
      <w:r w:rsidR="00350BF6" w:rsidRPr="0040210C">
        <w:rPr>
          <w:rFonts w:ascii="Times New Roman" w:eastAsia="SchoolBookSanPin" w:hAnsi="Times New Roman"/>
          <w:sz w:val="24"/>
          <w:szCs w:val="24"/>
        </w:rPr>
        <w:t xml:space="preserve">позволит учителю построить </w:t>
      </w:r>
      <w:r w:rsidR="007C1196" w:rsidRPr="0040210C">
        <w:rPr>
          <w:rFonts w:ascii="Times New Roman" w:eastAsia="SchoolBookSanPin" w:hAnsi="Times New Roman"/>
          <w:sz w:val="24"/>
          <w:szCs w:val="24"/>
        </w:rPr>
        <w:t xml:space="preserve">освоение содержания </w:t>
      </w:r>
      <w:r w:rsidR="00000B2E" w:rsidRPr="0040210C">
        <w:rPr>
          <w:rFonts w:ascii="Times New Roman" w:eastAsia="SchoolBookSanPin" w:hAnsi="Times New Roman"/>
          <w:sz w:val="24"/>
          <w:szCs w:val="24"/>
        </w:rPr>
        <w:t>в логике последовательного нарастания факторов</w:t>
      </w:r>
      <w:r w:rsidR="007C1196" w:rsidRPr="0040210C">
        <w:rPr>
          <w:rFonts w:ascii="Times New Roman" w:eastAsia="SchoolBookSanPin" w:hAnsi="Times New Roman"/>
          <w:sz w:val="24"/>
          <w:szCs w:val="24"/>
        </w:rPr>
        <w:t xml:space="preserve"> опасности от опасной ситуации </w:t>
      </w:r>
      <w:r w:rsidR="00000B2E" w:rsidRPr="0040210C">
        <w:rPr>
          <w:rFonts w:ascii="Times New Roman" w:eastAsia="SchoolBookSanPin" w:hAnsi="Times New Roman"/>
          <w:sz w:val="24"/>
          <w:szCs w:val="24"/>
        </w:rPr>
        <w:t>до чрезвычайной ситуации и разумного взаимодействия человека</w:t>
      </w:r>
      <w:r w:rsidR="0012038A" w:rsidRPr="0040210C">
        <w:rPr>
          <w:rFonts w:ascii="Times New Roman" w:eastAsia="SchoolBookSanPin" w:hAnsi="Times New Roman"/>
          <w:sz w:val="24"/>
          <w:szCs w:val="24"/>
        </w:rPr>
        <w:t xml:space="preserve"> </w:t>
      </w:r>
      <w:r w:rsidR="00000B2E" w:rsidRPr="0040210C">
        <w:rPr>
          <w:rFonts w:ascii="Times New Roman" w:eastAsia="SchoolBookSanPin" w:hAnsi="Times New Roman"/>
          <w:sz w:val="24"/>
          <w:szCs w:val="24"/>
        </w:rPr>
        <w:t>с окружающей средой, учесть преемственность пр</w:t>
      </w:r>
      <w:r w:rsidR="007C1196" w:rsidRPr="0040210C">
        <w:rPr>
          <w:rFonts w:ascii="Times New Roman" w:eastAsia="SchoolBookSanPin" w:hAnsi="Times New Roman"/>
          <w:sz w:val="24"/>
          <w:szCs w:val="24"/>
        </w:rPr>
        <w:t xml:space="preserve">иобретения обучающимися знаний </w:t>
      </w:r>
      <w:r w:rsidR="00000B2E" w:rsidRPr="0040210C">
        <w:rPr>
          <w:rFonts w:ascii="Times New Roman" w:eastAsia="SchoolBookSanPin" w:hAnsi="Times New Roman"/>
          <w:sz w:val="24"/>
          <w:szCs w:val="24"/>
        </w:rPr>
        <w:t>и формирования у них умений и навыков в области безопасности жизнедеятельности.</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 xml:space="preserve">Программа </w:t>
      </w:r>
      <w:r w:rsidR="00AB3BCE" w:rsidRPr="0040210C">
        <w:rPr>
          <w:rFonts w:ascii="Times New Roman" w:eastAsia="SchoolBookSanPin" w:hAnsi="Times New Roman"/>
          <w:position w:val="1"/>
          <w:sz w:val="24"/>
          <w:szCs w:val="24"/>
        </w:rPr>
        <w:t xml:space="preserve">по </w:t>
      </w:r>
      <w:r w:rsidRPr="0040210C">
        <w:rPr>
          <w:rFonts w:ascii="Times New Roman" w:eastAsia="SchoolBookSanPin" w:hAnsi="Times New Roman"/>
          <w:position w:val="1"/>
          <w:sz w:val="24"/>
          <w:szCs w:val="24"/>
        </w:rPr>
        <w:t>ОБЖ в методическом плане обеспечивает реализацию практико-ориентированного подхода в преподавании ОБЖ, системность</w:t>
      </w:r>
      <w:r w:rsidR="0012038A" w:rsidRPr="0040210C">
        <w:rPr>
          <w:rFonts w:ascii="Times New Roman" w:eastAsia="SchoolBookSanPin" w:hAnsi="Times New Roman"/>
          <w:position w:val="1"/>
          <w:sz w:val="24"/>
          <w:szCs w:val="24"/>
        </w:rPr>
        <w:t xml:space="preserve"> </w:t>
      </w:r>
      <w:r w:rsidRPr="0040210C">
        <w:rPr>
          <w:rFonts w:ascii="Times New Roman" w:eastAsia="SchoolBookSanPin" w:hAnsi="Times New Roman"/>
          <w:position w:val="1"/>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40210C">
        <w:rPr>
          <w:rFonts w:ascii="Times New Roman" w:eastAsia="SchoolBookSanPin" w:hAnsi="Times New Roman"/>
          <w:position w:val="1"/>
          <w:sz w:val="24"/>
          <w:szCs w:val="24"/>
        </w:rPr>
        <w:t xml:space="preserve"> освоение содержания материала </w:t>
      </w:r>
      <w:r w:rsidRPr="0040210C">
        <w:rPr>
          <w:rFonts w:ascii="Times New Roman" w:eastAsia="SchoolBookSanPin" w:hAnsi="Times New Roman"/>
          <w:position w:val="1"/>
          <w:sz w:val="24"/>
          <w:szCs w:val="24"/>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40210C">
        <w:rPr>
          <w:rFonts w:ascii="Times New Roman" w:eastAsia="SchoolBookSanPin" w:hAnsi="Times New Roman"/>
          <w:position w:val="1"/>
          <w:sz w:val="24"/>
          <w:szCs w:val="24"/>
        </w:rPr>
        <w:t xml:space="preserve">ия в повседневной жизни </w:t>
      </w:r>
      <w:r w:rsidRPr="0040210C">
        <w:rPr>
          <w:rFonts w:ascii="Times New Roman" w:eastAsia="SchoolBookSanPin" w:hAnsi="Times New Roman"/>
          <w:position w:val="1"/>
          <w:sz w:val="24"/>
          <w:szCs w:val="24"/>
        </w:rPr>
        <w:t>с учётом актуальных вызовов и угроз в прир</w:t>
      </w:r>
      <w:r w:rsidR="007C1196" w:rsidRPr="0040210C">
        <w:rPr>
          <w:rFonts w:ascii="Times New Roman" w:eastAsia="SchoolBookSanPin" w:hAnsi="Times New Roman"/>
          <w:position w:val="1"/>
          <w:sz w:val="24"/>
          <w:szCs w:val="24"/>
        </w:rPr>
        <w:t xml:space="preserve">одной, техногенной, социальной </w:t>
      </w:r>
      <w:r w:rsidRPr="0040210C">
        <w:rPr>
          <w:rFonts w:ascii="Times New Roman" w:eastAsia="SchoolBookSanPin" w:hAnsi="Times New Roman"/>
          <w:position w:val="1"/>
          <w:sz w:val="24"/>
          <w:szCs w:val="24"/>
        </w:rPr>
        <w:t>и информационной сферах.</w:t>
      </w:r>
    </w:p>
    <w:p w:rsidR="00350BF6" w:rsidRPr="0040210C" w:rsidRDefault="00CE5F26" w:rsidP="0012038A">
      <w:pPr>
        <w:spacing w:after="0" w:line="35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 xml:space="preserve">2.3. Программа </w:t>
      </w:r>
      <w:r w:rsidR="00AB3BCE" w:rsidRPr="0040210C">
        <w:rPr>
          <w:rFonts w:ascii="Times New Roman" w:eastAsia="SchoolBookSanPin" w:hAnsi="Times New Roman"/>
          <w:sz w:val="24"/>
          <w:szCs w:val="24"/>
        </w:rPr>
        <w:t xml:space="preserve">по </w:t>
      </w:r>
      <w:r w:rsidR="00D84CBC" w:rsidRPr="0040210C">
        <w:rPr>
          <w:rFonts w:ascii="Times New Roman" w:eastAsia="SchoolBookSanPin" w:hAnsi="Times New Roman"/>
          <w:sz w:val="24"/>
          <w:szCs w:val="24"/>
        </w:rPr>
        <w:t xml:space="preserve">ОБЖ </w:t>
      </w:r>
      <w:r w:rsidR="00350BF6" w:rsidRPr="0040210C">
        <w:rPr>
          <w:rFonts w:ascii="Times New Roman" w:eastAsia="SchoolBookSanPin" w:hAnsi="Times New Roman"/>
          <w:position w:val="1"/>
          <w:sz w:val="24"/>
          <w:szCs w:val="24"/>
        </w:rPr>
        <w:t>обеспечивает:</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формирование личности выпускника с высоким уровнем культуры</w:t>
      </w:r>
      <w:r w:rsidR="0012038A" w:rsidRPr="0040210C">
        <w:rPr>
          <w:rFonts w:ascii="Times New Roman" w:eastAsia="SchoolBookSanPin" w:hAnsi="Times New Roman"/>
          <w:position w:val="1"/>
          <w:sz w:val="24"/>
          <w:szCs w:val="24"/>
        </w:rPr>
        <w:t xml:space="preserve"> </w:t>
      </w:r>
      <w:r w:rsidRPr="0040210C">
        <w:rPr>
          <w:rFonts w:ascii="Times New Roman" w:eastAsia="SchoolBookSanPin" w:hAnsi="Times New Roman"/>
          <w:position w:val="1"/>
          <w:sz w:val="24"/>
          <w:szCs w:val="24"/>
        </w:rPr>
        <w:t>и мотивации ведения безопасного, здорового и экологически целесообразного образа жизни;</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000B2E" w:rsidRPr="0040210C" w:rsidRDefault="00CE5F26"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2.4. </w:t>
      </w:r>
      <w:r w:rsidR="00350BF6" w:rsidRPr="0040210C">
        <w:rPr>
          <w:rFonts w:ascii="Times New Roman" w:eastAsia="SchoolBookSanPin" w:hAnsi="Times New Roman"/>
          <w:sz w:val="24"/>
          <w:szCs w:val="24"/>
        </w:rPr>
        <w:t xml:space="preserve">В </w:t>
      </w:r>
      <w:r w:rsidR="00D84CBC" w:rsidRPr="0040210C">
        <w:rPr>
          <w:rFonts w:ascii="Times New Roman" w:eastAsia="SchoolBookSanPin" w:hAnsi="Times New Roman"/>
          <w:sz w:val="24"/>
          <w:szCs w:val="24"/>
        </w:rPr>
        <w:t>п</w:t>
      </w:r>
      <w:r w:rsidR="00350BF6" w:rsidRPr="0040210C">
        <w:rPr>
          <w:rFonts w:ascii="Times New Roman" w:eastAsia="SchoolBookSanPin" w:hAnsi="Times New Roman"/>
          <w:sz w:val="24"/>
          <w:szCs w:val="24"/>
        </w:rPr>
        <w:t xml:space="preserve">рограмме </w:t>
      </w:r>
      <w:r w:rsidR="00AB3BCE" w:rsidRPr="0040210C">
        <w:rPr>
          <w:rFonts w:ascii="Times New Roman" w:eastAsia="SchoolBookSanPin" w:hAnsi="Times New Roman"/>
          <w:sz w:val="24"/>
          <w:szCs w:val="24"/>
        </w:rPr>
        <w:t xml:space="preserve">по </w:t>
      </w:r>
      <w:r w:rsidR="00350BF6" w:rsidRPr="0040210C">
        <w:rPr>
          <w:rFonts w:ascii="Times New Roman" w:eastAsia="SchoolBookSanPin" w:hAnsi="Times New Roman"/>
          <w:sz w:val="24"/>
          <w:szCs w:val="24"/>
        </w:rPr>
        <w:t xml:space="preserve">ОБЖ содержание учебного предмета ОБЖ </w:t>
      </w:r>
      <w:r w:rsidR="00000B2E" w:rsidRPr="0040210C">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sidR="0012038A" w:rsidRPr="0040210C">
        <w:rPr>
          <w:rFonts w:ascii="Times New Roman" w:eastAsia="SchoolBookSanPin" w:hAnsi="Times New Roman"/>
          <w:position w:val="1"/>
          <w:sz w:val="24"/>
          <w:szCs w:val="24"/>
        </w:rPr>
        <w:t xml:space="preserve"> </w:t>
      </w:r>
      <w:r w:rsidR="00000B2E" w:rsidRPr="0040210C">
        <w:rPr>
          <w:rFonts w:ascii="Times New Roman" w:eastAsia="SchoolBookSanPin" w:hAnsi="Times New Roman"/>
          <w:position w:val="1"/>
          <w:sz w:val="24"/>
          <w:szCs w:val="24"/>
        </w:rPr>
        <w:t>из отдельных модулей (тематических линий), обеспечивающих системность</w:t>
      </w:r>
      <w:r w:rsidR="0012038A" w:rsidRPr="0040210C">
        <w:rPr>
          <w:rFonts w:ascii="Times New Roman" w:eastAsia="SchoolBookSanPin" w:hAnsi="Times New Roman"/>
          <w:position w:val="1"/>
          <w:sz w:val="24"/>
          <w:szCs w:val="24"/>
        </w:rPr>
        <w:t xml:space="preserve"> </w:t>
      </w:r>
      <w:r w:rsidR="00000B2E" w:rsidRPr="0040210C">
        <w:rPr>
          <w:rFonts w:ascii="Times New Roman" w:eastAsia="SchoolBookSanPin" w:hAnsi="Times New Roman"/>
          <w:position w:val="1"/>
          <w:sz w:val="24"/>
          <w:szCs w:val="24"/>
        </w:rPr>
        <w:t>и непрерывность изучения предмета на уровнях основного общего</w:t>
      </w:r>
      <w:r w:rsidR="0012038A" w:rsidRPr="0040210C">
        <w:rPr>
          <w:rFonts w:ascii="Times New Roman" w:eastAsia="SchoolBookSanPin" w:hAnsi="Times New Roman"/>
          <w:position w:val="1"/>
          <w:sz w:val="24"/>
          <w:szCs w:val="24"/>
        </w:rPr>
        <w:t xml:space="preserve"> </w:t>
      </w:r>
      <w:r w:rsidR="00000B2E" w:rsidRPr="0040210C">
        <w:rPr>
          <w:rFonts w:ascii="Times New Roman" w:eastAsia="SchoolBookSanPin" w:hAnsi="Times New Roman"/>
          <w:position w:val="1"/>
          <w:sz w:val="24"/>
          <w:szCs w:val="24"/>
        </w:rPr>
        <w:t>и среднего общего образования.</w:t>
      </w:r>
    </w:p>
    <w:p w:rsidR="00000B2E" w:rsidRPr="0040210C" w:rsidRDefault="00CE5F26"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sz w:val="24"/>
          <w:szCs w:val="24"/>
        </w:rPr>
        <w:t>128.</w:t>
      </w:r>
      <w:r w:rsidR="00000B2E" w:rsidRPr="0040210C">
        <w:rPr>
          <w:rFonts w:ascii="Times New Roman" w:eastAsia="SchoolBookSanPin" w:hAnsi="Times New Roman"/>
          <w:sz w:val="24"/>
          <w:szCs w:val="24"/>
        </w:rPr>
        <w:t>2.4.1. </w:t>
      </w:r>
      <w:r w:rsidR="00000B2E" w:rsidRPr="0040210C">
        <w:rPr>
          <w:rFonts w:ascii="Times New Roman" w:eastAsia="SchoolBookSanPin" w:hAnsi="Times New Roman"/>
          <w:position w:val="1"/>
          <w:sz w:val="24"/>
          <w:szCs w:val="24"/>
        </w:rPr>
        <w:t>Вариант 1.</w:t>
      </w:r>
    </w:p>
    <w:p w:rsidR="00000B2E" w:rsidRPr="0040210C" w:rsidRDefault="006C4B9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1. «</w:t>
      </w:r>
      <w:r w:rsidR="00000B2E" w:rsidRPr="0040210C">
        <w:rPr>
          <w:rFonts w:ascii="Times New Roman" w:eastAsia="SchoolBookSanPin" w:hAnsi="Times New Roman"/>
          <w:position w:val="1"/>
          <w:sz w:val="24"/>
          <w:szCs w:val="24"/>
        </w:rPr>
        <w:t>Основы комплексной безопасности</w:t>
      </w:r>
      <w:r w:rsidRPr="0040210C">
        <w:rPr>
          <w:rFonts w:ascii="Times New Roman" w:eastAsia="SchoolBookSanPin" w:hAnsi="Times New Roman"/>
          <w:position w:val="1"/>
          <w:sz w:val="24"/>
          <w:szCs w:val="24"/>
        </w:rPr>
        <w:t>»</w:t>
      </w:r>
      <w:r w:rsidR="00000B2E"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 xml:space="preserve">Модуль № 2. «Основы обороны государства». </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 xml:space="preserve">Модуль № 3. </w:t>
      </w:r>
      <w:r w:rsidR="006C4B9E" w:rsidRPr="0040210C">
        <w:rPr>
          <w:rFonts w:ascii="Times New Roman" w:eastAsia="SchoolBookSanPin" w:hAnsi="Times New Roman"/>
          <w:position w:val="1"/>
          <w:sz w:val="24"/>
          <w:szCs w:val="24"/>
        </w:rPr>
        <w:t>«</w:t>
      </w:r>
      <w:r w:rsidRPr="0040210C">
        <w:rPr>
          <w:rFonts w:ascii="Times New Roman" w:eastAsia="SchoolBookSanPin" w:hAnsi="Times New Roman"/>
          <w:position w:val="1"/>
          <w:sz w:val="24"/>
          <w:szCs w:val="24"/>
        </w:rPr>
        <w:t>Военно-профессиональная деятельность</w:t>
      </w:r>
      <w:r w:rsidR="006C4B9E" w:rsidRPr="0040210C">
        <w:rPr>
          <w:rFonts w:ascii="Times New Roman" w:eastAsia="SchoolBookSanPin" w:hAnsi="Times New Roman"/>
          <w:position w:val="1"/>
          <w:sz w:val="24"/>
          <w:szCs w:val="24"/>
        </w:rPr>
        <w:t>»</w:t>
      </w:r>
      <w:r w:rsidRPr="0040210C">
        <w:rPr>
          <w:rFonts w:ascii="Times New Roman" w:eastAsia="SchoolBookSanPin" w:hAnsi="Times New Roman"/>
          <w:position w:val="1"/>
          <w:sz w:val="24"/>
          <w:szCs w:val="24"/>
        </w:rPr>
        <w:t>.</w:t>
      </w:r>
    </w:p>
    <w:p w:rsidR="00000B2E" w:rsidRPr="0040210C" w:rsidRDefault="006C4B9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w:t>
      </w:r>
      <w:r w:rsidR="001D0701"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 4. «</w:t>
      </w:r>
      <w:r w:rsidR="00000B2E" w:rsidRPr="0040210C">
        <w:rPr>
          <w:rFonts w:ascii="Times New Roman" w:eastAsia="SchoolBookSanPin" w:hAnsi="Times New Roman"/>
          <w:position w:val="1"/>
          <w:sz w:val="24"/>
          <w:szCs w:val="24"/>
        </w:rPr>
        <w:t>Защита населения Российской Федерации от опасных</w:t>
      </w:r>
      <w:r w:rsidR="0012038A" w:rsidRPr="0040210C">
        <w:rPr>
          <w:rFonts w:ascii="Times New Roman" w:eastAsia="SchoolBookSanPin" w:hAnsi="Times New Roman"/>
          <w:position w:val="1"/>
          <w:sz w:val="24"/>
          <w:szCs w:val="24"/>
        </w:rPr>
        <w:t xml:space="preserve"> </w:t>
      </w:r>
      <w:r w:rsidR="00000B2E" w:rsidRPr="0040210C">
        <w:rPr>
          <w:rFonts w:ascii="Times New Roman" w:eastAsia="SchoolBookSanPin" w:hAnsi="Times New Roman"/>
          <w:position w:val="1"/>
          <w:sz w:val="24"/>
          <w:szCs w:val="24"/>
        </w:rPr>
        <w:t>и чрезвычайных ситуаций</w:t>
      </w:r>
      <w:r w:rsidRPr="0040210C">
        <w:rPr>
          <w:rFonts w:ascii="Times New Roman" w:eastAsia="SchoolBookSanPin" w:hAnsi="Times New Roman"/>
          <w:position w:val="1"/>
          <w:sz w:val="24"/>
          <w:szCs w:val="24"/>
        </w:rPr>
        <w:t>»</w:t>
      </w:r>
      <w:r w:rsidR="00000B2E"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5.</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Безопасность в природной среде и экологическая безопасность</w:t>
      </w:r>
      <w:r w:rsidR="006C4B9E" w:rsidRPr="0040210C">
        <w:rPr>
          <w:rFonts w:ascii="Times New Roman" w:eastAsia="SchoolBookSanPin" w:hAnsi="Times New Roman"/>
          <w:position w:val="1"/>
          <w:sz w:val="24"/>
          <w:szCs w:val="24"/>
        </w:rPr>
        <w:t>»</w:t>
      </w:r>
      <w:r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6.</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«Основы противодействия экстремизму и терроризму».</w:t>
      </w:r>
    </w:p>
    <w:p w:rsidR="00000B2E" w:rsidRPr="0040210C" w:rsidRDefault="006C4B9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7. «</w:t>
      </w:r>
      <w:r w:rsidR="00000B2E" w:rsidRPr="0040210C">
        <w:rPr>
          <w:rFonts w:ascii="Times New Roman" w:eastAsia="SchoolBookSanPin" w:hAnsi="Times New Roman"/>
          <w:position w:val="1"/>
          <w:sz w:val="24"/>
          <w:szCs w:val="24"/>
        </w:rPr>
        <w:t>Основы здорового образа жизни</w:t>
      </w:r>
      <w:r w:rsidRPr="0040210C">
        <w:rPr>
          <w:rFonts w:ascii="Times New Roman" w:eastAsia="SchoolBookSanPin" w:hAnsi="Times New Roman"/>
          <w:position w:val="1"/>
          <w:sz w:val="24"/>
          <w:szCs w:val="24"/>
        </w:rPr>
        <w:t>»</w:t>
      </w:r>
      <w:r w:rsidR="00000B2E"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8.</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Основы медицинских знаний и оказание первой помощи»</w:t>
      </w:r>
      <w:r w:rsidR="00663BAA"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9.</w:t>
      </w:r>
      <w:r w:rsidR="006C4B9E"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Элементы начальной военной подготовки</w:t>
      </w:r>
      <w:r w:rsidR="006C4B9E" w:rsidRPr="0040210C">
        <w:rPr>
          <w:rFonts w:ascii="Times New Roman" w:eastAsia="SchoolBookSanPin" w:hAnsi="Times New Roman"/>
          <w:position w:val="1"/>
          <w:sz w:val="24"/>
          <w:szCs w:val="24"/>
        </w:rPr>
        <w:t>»</w:t>
      </w:r>
      <w:r w:rsidRPr="0040210C">
        <w:rPr>
          <w:rFonts w:ascii="Times New Roman" w:eastAsia="SchoolBookSanPin" w:hAnsi="Times New Roman"/>
          <w:position w:val="1"/>
          <w:sz w:val="24"/>
          <w:szCs w:val="24"/>
        </w:rPr>
        <w:t>.</w:t>
      </w:r>
    </w:p>
    <w:p w:rsidR="00000B2E" w:rsidRPr="0040210C" w:rsidRDefault="00CE5F26"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sz w:val="24"/>
          <w:szCs w:val="24"/>
        </w:rPr>
        <w:t>128.</w:t>
      </w:r>
      <w:r w:rsidR="00000B2E" w:rsidRPr="0040210C">
        <w:rPr>
          <w:rFonts w:ascii="Times New Roman" w:eastAsia="SchoolBookSanPin" w:hAnsi="Times New Roman"/>
          <w:sz w:val="24"/>
          <w:szCs w:val="24"/>
        </w:rPr>
        <w:t>2.4.2. </w:t>
      </w:r>
      <w:r w:rsidR="00000B2E" w:rsidRPr="0040210C">
        <w:rPr>
          <w:rFonts w:ascii="Times New Roman" w:eastAsia="SchoolBookSanPin" w:hAnsi="Times New Roman"/>
          <w:position w:val="1"/>
          <w:sz w:val="24"/>
          <w:szCs w:val="24"/>
        </w:rPr>
        <w:t>Вариант 2</w:t>
      </w:r>
      <w:r w:rsidR="00663BAA" w:rsidRPr="0040210C">
        <w:rPr>
          <w:rFonts w:ascii="Times New Roman" w:eastAsia="SchoolBookSanPin" w:hAnsi="Times New Roman"/>
          <w:position w:val="1"/>
          <w:sz w:val="24"/>
          <w:szCs w:val="24"/>
        </w:rPr>
        <w:t>.</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2 «Безопасность в быту».</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3 «Безопасность на транспорте».</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4 «Безопасность в общественных местах».</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5 «Безопасность в природной среде».</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6 «Здоровье и как его сохранить. Основы медицинских знаний».</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7 «Безопасность в социуме».</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8 «Безопасность в информационном пространстве».</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9 «Основы противодействия экстремизму и терроризму».</w:t>
      </w:r>
    </w:p>
    <w:p w:rsidR="00000B2E" w:rsidRPr="0040210C" w:rsidRDefault="00000B2E"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position w:val="1"/>
          <w:sz w:val="24"/>
          <w:szCs w:val="24"/>
        </w:rPr>
        <w:t>Модуль № 10 «Взаимодействие личности, общества и государства</w:t>
      </w:r>
      <w:r w:rsidR="0012038A" w:rsidRPr="0040210C">
        <w:rPr>
          <w:rFonts w:ascii="Times New Roman" w:eastAsia="SchoolBookSanPin" w:hAnsi="Times New Roman"/>
          <w:position w:val="1"/>
          <w:sz w:val="24"/>
          <w:szCs w:val="24"/>
        </w:rPr>
        <w:t xml:space="preserve"> </w:t>
      </w:r>
      <w:r w:rsidRPr="0040210C">
        <w:rPr>
          <w:rFonts w:ascii="Times New Roman" w:eastAsia="SchoolBookSanPin" w:hAnsi="Times New Roman"/>
          <w:position w:val="1"/>
          <w:sz w:val="24"/>
          <w:szCs w:val="24"/>
        </w:rPr>
        <w:t>в обеспечении безопасности жизни и здоровья населения».</w:t>
      </w:r>
    </w:p>
    <w:p w:rsidR="006614A3" w:rsidRPr="0040210C" w:rsidRDefault="00CE5F26"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2.5</w:t>
      </w:r>
      <w:r w:rsidR="006614A3" w:rsidRPr="0040210C">
        <w:rPr>
          <w:rFonts w:ascii="Times New Roman" w:eastAsia="SchoolBookSanPin" w:hAnsi="Times New Roman"/>
          <w:sz w:val="24"/>
          <w:szCs w:val="24"/>
        </w:rPr>
        <w:t>.</w:t>
      </w:r>
      <w:r w:rsidR="006614A3" w:rsidRPr="0040210C">
        <w:rPr>
          <w:rFonts w:ascii="Times New Roman" w:eastAsia="SchoolBookSanPin" w:hAnsi="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40210C">
        <w:rPr>
          <w:rFonts w:ascii="Times New Roman" w:eastAsia="SchoolBookSanPin" w:hAnsi="Times New Roman"/>
          <w:position w:val="1"/>
          <w:sz w:val="24"/>
          <w:szCs w:val="24"/>
        </w:rPr>
        <w:t xml:space="preserve"> </w:t>
      </w:r>
      <w:r w:rsidR="006614A3" w:rsidRPr="0040210C">
        <w:rPr>
          <w:rFonts w:ascii="Times New Roman" w:eastAsia="SchoolBookSanPin" w:hAnsi="Times New Roman"/>
          <w:position w:val="1"/>
          <w:sz w:val="24"/>
          <w:szCs w:val="24"/>
        </w:rPr>
        <w:t>при необходимости безопасно действовать».</w:t>
      </w:r>
    </w:p>
    <w:p w:rsidR="006614A3" w:rsidRPr="0040210C" w:rsidRDefault="00CE5F26" w:rsidP="0012038A">
      <w:pPr>
        <w:spacing w:after="0" w:line="350" w:lineRule="auto"/>
        <w:ind w:firstLine="709"/>
        <w:jc w:val="both"/>
        <w:rPr>
          <w:rFonts w:ascii="Times New Roman" w:eastAsia="SchoolBookSanPin" w:hAnsi="Times New Roman"/>
          <w:position w:val="1"/>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2.6. </w:t>
      </w:r>
      <w:r w:rsidR="006614A3" w:rsidRPr="0040210C">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w:t>
      </w:r>
      <w:r w:rsidR="0012038A" w:rsidRPr="0040210C">
        <w:rPr>
          <w:rFonts w:ascii="Times New Roman" w:eastAsia="SchoolBookSanPin" w:hAnsi="Times New Roman"/>
          <w:position w:val="1"/>
          <w:sz w:val="24"/>
          <w:szCs w:val="24"/>
        </w:rPr>
        <w:t xml:space="preserve"> </w:t>
      </w:r>
      <w:r w:rsidR="006614A3" w:rsidRPr="0040210C">
        <w:rPr>
          <w:rFonts w:ascii="Times New Roman" w:eastAsia="SchoolBookSanPin" w:hAnsi="Times New Roman"/>
          <w:position w:val="1"/>
          <w:sz w:val="24"/>
          <w:szCs w:val="24"/>
        </w:rPr>
        <w:t>применения тренажёрных систем и виртуальных моделей. При этом</w:t>
      </w:r>
      <w:r w:rsidR="0012038A" w:rsidRPr="0040210C">
        <w:rPr>
          <w:rFonts w:ascii="Times New Roman" w:eastAsia="SchoolBookSanPin" w:hAnsi="Times New Roman"/>
          <w:position w:val="1"/>
          <w:sz w:val="24"/>
          <w:szCs w:val="24"/>
        </w:rPr>
        <w:t xml:space="preserve"> </w:t>
      </w:r>
      <w:r w:rsidR="006614A3" w:rsidRPr="0040210C">
        <w:rPr>
          <w:rFonts w:ascii="Times New Roman" w:eastAsia="SchoolBookSanPin" w:hAnsi="Times New Roman"/>
          <w:position w:val="1"/>
          <w:sz w:val="24"/>
          <w:szCs w:val="24"/>
        </w:rPr>
        <w:t>использование цифровой образовательной среды на учебных занятиях</w:t>
      </w:r>
      <w:r w:rsidR="0012038A" w:rsidRPr="0040210C">
        <w:rPr>
          <w:rFonts w:ascii="Times New Roman" w:eastAsia="SchoolBookSanPin" w:hAnsi="Times New Roman"/>
          <w:position w:val="1"/>
          <w:sz w:val="24"/>
          <w:szCs w:val="24"/>
        </w:rPr>
        <w:t xml:space="preserve"> </w:t>
      </w:r>
      <w:r w:rsidR="006614A3" w:rsidRPr="0040210C">
        <w:rPr>
          <w:rFonts w:ascii="Times New Roman" w:eastAsia="SchoolBookSanPin" w:hAnsi="Times New Roman"/>
          <w:position w:val="1"/>
          <w:sz w:val="24"/>
          <w:szCs w:val="24"/>
        </w:rPr>
        <w:t>должно быть разумным: компьютер и дистанционные образовательные</w:t>
      </w:r>
      <w:r w:rsidR="0012038A" w:rsidRPr="0040210C">
        <w:rPr>
          <w:rFonts w:ascii="Times New Roman" w:eastAsia="SchoolBookSanPin" w:hAnsi="Times New Roman"/>
          <w:position w:val="1"/>
          <w:sz w:val="24"/>
          <w:szCs w:val="24"/>
        </w:rPr>
        <w:t xml:space="preserve"> </w:t>
      </w:r>
      <w:r w:rsidR="006614A3" w:rsidRPr="0040210C">
        <w:rPr>
          <w:rFonts w:ascii="Times New Roman" w:eastAsia="SchoolBookSanPin" w:hAnsi="Times New Roman"/>
          <w:position w:val="1"/>
          <w:sz w:val="24"/>
          <w:szCs w:val="24"/>
        </w:rPr>
        <w:t>технологии не способны полностью заменить педагога и практические действия обучающихся.</w:t>
      </w:r>
    </w:p>
    <w:p w:rsidR="006614A3" w:rsidRPr="0040210C" w:rsidRDefault="00CE5F26" w:rsidP="0012038A">
      <w:pPr>
        <w:spacing w:after="0" w:line="35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84CBC" w:rsidRPr="0040210C">
        <w:rPr>
          <w:rFonts w:ascii="Times New Roman" w:eastAsia="SchoolBookSanPin" w:hAnsi="Times New Roman"/>
          <w:sz w:val="24"/>
          <w:szCs w:val="24"/>
        </w:rPr>
        <w:t>2.7. </w:t>
      </w:r>
      <w:r w:rsidR="006614A3" w:rsidRPr="0040210C">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для обеспечения безопасности в повседневной жизни.</w:t>
      </w:r>
    </w:p>
    <w:p w:rsidR="006614A3"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b/>
          <w:bCs/>
          <w:sz w:val="24"/>
          <w:szCs w:val="24"/>
        </w:rPr>
        <w:t>128.</w:t>
      </w:r>
      <w:r w:rsidR="00D84CBC" w:rsidRPr="0040210C">
        <w:rPr>
          <w:rFonts w:ascii="Times New Roman" w:eastAsia="SchoolBookSanPin" w:hAnsi="Times New Roman"/>
          <w:b/>
          <w:bCs/>
          <w:sz w:val="24"/>
          <w:szCs w:val="24"/>
        </w:rPr>
        <w:t>2.8.</w:t>
      </w:r>
      <w:r w:rsidR="00D84CBC" w:rsidRPr="0040210C">
        <w:rPr>
          <w:rFonts w:ascii="Times New Roman" w:eastAsia="SchoolBookSanPin" w:hAnsi="Times New Roman"/>
          <w:sz w:val="24"/>
          <w:szCs w:val="24"/>
        </w:rPr>
        <w:t> </w:t>
      </w:r>
      <w:r w:rsidR="006614A3" w:rsidRPr="0040210C">
        <w:rPr>
          <w:rFonts w:ascii="Times New Roman" w:eastAsia="SchoolBookSanPin" w:hAnsi="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40210C">
        <w:rPr>
          <w:rStyle w:val="af9"/>
          <w:sz w:val="24"/>
          <w:szCs w:val="24"/>
        </w:rPr>
        <w:footnoteReference w:id="16"/>
      </w:r>
      <w:r w:rsidR="006614A3" w:rsidRPr="0040210C">
        <w:rPr>
          <w:rFonts w:ascii="Times New Roman" w:eastAsia="SchoolBookSanPin" w:hAnsi="Times New Roman"/>
          <w:sz w:val="24"/>
          <w:szCs w:val="24"/>
        </w:rPr>
        <w:t>, Национальными целями развития Российской Федерации на период до 2030 года</w:t>
      </w:r>
      <w:r w:rsidR="006614A3" w:rsidRPr="0040210C">
        <w:rPr>
          <w:rStyle w:val="af9"/>
          <w:sz w:val="24"/>
          <w:szCs w:val="24"/>
        </w:rPr>
        <w:footnoteReference w:id="17"/>
      </w:r>
      <w:r w:rsidR="006614A3" w:rsidRPr="0040210C">
        <w:rPr>
          <w:rFonts w:ascii="Times New Roman" w:eastAsia="SchoolBookSanPin" w:hAnsi="Times New Roman"/>
          <w:sz w:val="24"/>
          <w:szCs w:val="24"/>
        </w:rPr>
        <w:t>, Государственной программой Российской Федерации «Развитие образования»</w:t>
      </w:r>
      <w:r w:rsidR="006614A3" w:rsidRPr="0040210C">
        <w:rPr>
          <w:rStyle w:val="af9"/>
          <w:sz w:val="24"/>
          <w:szCs w:val="24"/>
        </w:rPr>
        <w:footnoteReference w:id="18"/>
      </w:r>
      <w:r w:rsidR="006614A3" w:rsidRPr="0040210C">
        <w:rPr>
          <w:rFonts w:ascii="Times New Roman" w:eastAsia="SchoolBookSanPin" w:hAnsi="Times New Roman"/>
          <w:sz w:val="24"/>
          <w:szCs w:val="24"/>
        </w:rPr>
        <w:t>.</w:t>
      </w:r>
    </w:p>
    <w:p w:rsidR="006614A3" w:rsidRPr="0040210C" w:rsidRDefault="00CE5F26" w:rsidP="0040210C">
      <w:pPr>
        <w:spacing w:after="0"/>
        <w:ind w:firstLine="709"/>
        <w:jc w:val="both"/>
        <w:rPr>
          <w:rFonts w:ascii="Times New Roman" w:eastAsia="SchoolBookSanPin" w:hAnsi="Times New Roman"/>
          <w:sz w:val="24"/>
          <w:szCs w:val="24"/>
        </w:rPr>
      </w:pPr>
      <w:r w:rsidRPr="0040210C">
        <w:rPr>
          <w:rFonts w:ascii="Times New Roman" w:eastAsia="SchoolBookSanPin" w:hAnsi="Times New Roman"/>
          <w:b/>
          <w:bCs/>
          <w:sz w:val="24"/>
          <w:szCs w:val="24"/>
        </w:rPr>
        <w:t>128.</w:t>
      </w:r>
      <w:r w:rsidR="00D84CBC" w:rsidRPr="0040210C">
        <w:rPr>
          <w:rFonts w:ascii="Times New Roman" w:eastAsia="SchoolBookSanPin" w:hAnsi="Times New Roman"/>
          <w:b/>
          <w:bCs/>
          <w:sz w:val="24"/>
          <w:szCs w:val="24"/>
        </w:rPr>
        <w:t>2.</w:t>
      </w:r>
      <w:r w:rsidR="00EE0888" w:rsidRPr="0040210C">
        <w:rPr>
          <w:rFonts w:ascii="Times New Roman" w:eastAsia="SchoolBookSanPin" w:hAnsi="Times New Roman"/>
          <w:b/>
          <w:bCs/>
          <w:sz w:val="24"/>
          <w:szCs w:val="24"/>
        </w:rPr>
        <w:t>9</w:t>
      </w:r>
      <w:r w:rsidR="006614A3" w:rsidRPr="0040210C">
        <w:rPr>
          <w:rFonts w:ascii="Times New Roman" w:eastAsia="SchoolBookSanPin" w:hAnsi="Times New Roman"/>
          <w:sz w:val="24"/>
          <w:szCs w:val="24"/>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и группового безопасного поведения в повседневной жизни.</w:t>
      </w:r>
    </w:p>
    <w:p w:rsidR="006614A3"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b/>
          <w:bCs/>
          <w:sz w:val="24"/>
          <w:szCs w:val="24"/>
        </w:rPr>
        <w:t>128.</w:t>
      </w:r>
      <w:r w:rsidR="00D84CBC" w:rsidRPr="0040210C">
        <w:rPr>
          <w:rFonts w:ascii="Times New Roman" w:eastAsia="SchoolBookSanPin" w:hAnsi="Times New Roman"/>
          <w:b/>
          <w:bCs/>
          <w:sz w:val="24"/>
          <w:szCs w:val="24"/>
        </w:rPr>
        <w:t>2.</w:t>
      </w:r>
      <w:r w:rsidR="00EE0888" w:rsidRPr="0040210C">
        <w:rPr>
          <w:rFonts w:ascii="Times New Roman" w:eastAsia="SchoolBookSanPin" w:hAnsi="Times New Roman"/>
          <w:b/>
          <w:bCs/>
          <w:sz w:val="24"/>
          <w:szCs w:val="24"/>
        </w:rPr>
        <w:t>10</w:t>
      </w:r>
      <w:r w:rsidR="00D84CBC" w:rsidRPr="0040210C">
        <w:rPr>
          <w:rFonts w:ascii="Times New Roman" w:eastAsia="SchoolBookSanPin" w:hAnsi="Times New Roman"/>
          <w:b/>
          <w:bCs/>
          <w:sz w:val="24"/>
          <w:szCs w:val="24"/>
        </w:rPr>
        <w:t>.</w:t>
      </w:r>
      <w:r w:rsidR="00D84CBC" w:rsidRPr="0040210C">
        <w:rPr>
          <w:rFonts w:ascii="Times New Roman" w:eastAsia="SchoolBookSanPin" w:hAnsi="Times New Roman"/>
          <w:sz w:val="24"/>
          <w:szCs w:val="24"/>
        </w:rPr>
        <w:t> </w:t>
      </w:r>
      <w:r w:rsidR="006614A3" w:rsidRPr="0040210C">
        <w:rPr>
          <w:rFonts w:ascii="Times New Roman" w:eastAsia="SchoolBookSanPin" w:hAnsi="Times New Roman"/>
          <w:sz w:val="24"/>
          <w:szCs w:val="24"/>
        </w:rPr>
        <w:t>В настоящее время с учётом новых вызовов и угроз подходы</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CE5F26" w:rsidP="0040210C">
      <w:pPr>
        <w:spacing w:after="0" w:line="240" w:lineRule="auto"/>
        <w:ind w:firstLine="709"/>
        <w:jc w:val="both"/>
        <w:rPr>
          <w:rFonts w:ascii="Times New Roman" w:eastAsia="SchoolBookSanPin" w:hAnsi="Times New Roman"/>
          <w:sz w:val="28"/>
          <w:szCs w:val="28"/>
        </w:rPr>
      </w:pPr>
      <w:r w:rsidRPr="0040210C">
        <w:rPr>
          <w:rFonts w:ascii="Times New Roman" w:eastAsia="SchoolBookSanPin" w:hAnsi="Times New Roman"/>
          <w:b/>
          <w:bCs/>
          <w:sz w:val="24"/>
          <w:szCs w:val="24"/>
        </w:rPr>
        <w:t>128.</w:t>
      </w:r>
      <w:r w:rsidR="00D15564" w:rsidRPr="0040210C">
        <w:rPr>
          <w:rFonts w:ascii="Times New Roman" w:eastAsia="SchoolBookSanPin" w:hAnsi="Times New Roman"/>
          <w:b/>
          <w:bCs/>
          <w:sz w:val="24"/>
          <w:szCs w:val="24"/>
        </w:rPr>
        <w:t>2.</w:t>
      </w:r>
      <w:r w:rsidR="00EE0888" w:rsidRPr="0040210C">
        <w:rPr>
          <w:rFonts w:ascii="Times New Roman" w:eastAsia="SchoolBookSanPin" w:hAnsi="Times New Roman"/>
          <w:b/>
          <w:bCs/>
          <w:sz w:val="24"/>
          <w:szCs w:val="24"/>
        </w:rPr>
        <w:t>11</w:t>
      </w:r>
      <w:r w:rsidR="00D15564" w:rsidRPr="0040210C">
        <w:rPr>
          <w:rFonts w:ascii="Times New Roman" w:eastAsia="SchoolBookSanPin" w:hAnsi="Times New Roman"/>
          <w:sz w:val="24"/>
          <w:szCs w:val="24"/>
        </w:rPr>
        <w:t>. </w:t>
      </w:r>
      <w:r w:rsidR="006614A3" w:rsidRPr="0040210C">
        <w:rPr>
          <w:rFonts w:ascii="Times New Roman" w:eastAsia="SchoolBookSanPin" w:hAnsi="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w:t>
      </w:r>
      <w:r w:rsidR="006614A3" w:rsidRPr="0012038A">
        <w:rPr>
          <w:rFonts w:ascii="Times New Roman" w:eastAsia="SchoolBookSanPin" w:hAnsi="Times New Roman"/>
          <w:sz w:val="28"/>
          <w:szCs w:val="28"/>
        </w:rPr>
        <w:t xml:space="preserve"> благополучие человека, созданию условий устойчивого развития общества и государства.</w:t>
      </w:r>
    </w:p>
    <w:p w:rsidR="00350BF6"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15564" w:rsidRPr="0040210C">
        <w:rPr>
          <w:rFonts w:ascii="Times New Roman" w:eastAsia="SchoolBookSanPin" w:hAnsi="Times New Roman"/>
          <w:sz w:val="24"/>
          <w:szCs w:val="24"/>
        </w:rPr>
        <w:t>2.1</w:t>
      </w:r>
      <w:r w:rsidR="00EE0888" w:rsidRPr="0040210C">
        <w:rPr>
          <w:rFonts w:ascii="Times New Roman" w:eastAsia="SchoolBookSanPin" w:hAnsi="Times New Roman"/>
          <w:sz w:val="24"/>
          <w:szCs w:val="24"/>
        </w:rPr>
        <w:t>2</w:t>
      </w:r>
      <w:r w:rsidR="00D15564" w:rsidRPr="0040210C">
        <w:rPr>
          <w:rFonts w:ascii="Times New Roman" w:eastAsia="SchoolBookSanPin" w:hAnsi="Times New Roman"/>
          <w:sz w:val="24"/>
          <w:szCs w:val="24"/>
        </w:rPr>
        <w:t>. </w:t>
      </w:r>
      <w:r w:rsidR="00350BF6" w:rsidRPr="0040210C">
        <w:rPr>
          <w:rFonts w:ascii="Times New Roman" w:eastAsia="SchoolBookSanPin" w:hAnsi="Times New Roman"/>
          <w:sz w:val="24"/>
          <w:szCs w:val="24"/>
        </w:rPr>
        <w:t xml:space="preserve">Целью изучения ОБЖ на уровне </w:t>
      </w:r>
      <w:r w:rsidR="006614A3" w:rsidRPr="0040210C">
        <w:rPr>
          <w:rFonts w:ascii="Times New Roman" w:eastAsia="SchoolBookSanPin" w:hAnsi="Times New Roman"/>
          <w:sz w:val="24"/>
          <w:szCs w:val="24"/>
        </w:rPr>
        <w:t>среднего</w:t>
      </w:r>
      <w:r w:rsidR="00350BF6" w:rsidRPr="0040210C">
        <w:rPr>
          <w:rFonts w:ascii="Times New Roman" w:eastAsia="SchoolBookSanPin" w:hAnsi="Times New Roman"/>
          <w:sz w:val="24"/>
          <w:szCs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w:t>
      </w:r>
      <w:r w:rsidR="00350BF6" w:rsidRPr="0012038A">
        <w:rPr>
          <w:rFonts w:ascii="Times New Roman" w:eastAsia="SchoolBookSanPin" w:hAnsi="Times New Roman"/>
          <w:sz w:val="28"/>
          <w:szCs w:val="28"/>
        </w:rPr>
        <w:t xml:space="preserve"> потребностями личности, </w:t>
      </w:r>
      <w:r w:rsidR="00350BF6" w:rsidRPr="0040210C">
        <w:rPr>
          <w:rFonts w:ascii="Times New Roman" w:eastAsia="SchoolBookSanPin" w:hAnsi="Times New Roman"/>
          <w:sz w:val="24"/>
          <w:szCs w:val="24"/>
        </w:rPr>
        <w:t>общества и государства, что предполагает:</w:t>
      </w:r>
    </w:p>
    <w:p w:rsidR="006614A3" w:rsidRPr="0040210C" w:rsidRDefault="006614A3"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способность применять принципы и правила безопасного поведения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действиям при возникновении чрезвычайных ситуаций;</w:t>
      </w:r>
    </w:p>
    <w:p w:rsidR="006614A3" w:rsidRPr="0040210C" w:rsidRDefault="006614A3"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40210C" w:rsidRDefault="006614A3"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чрезвычайных ситуаций мирного и военного времени.</w:t>
      </w:r>
    </w:p>
    <w:p w:rsidR="006614A3"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D15564" w:rsidRPr="0040210C">
        <w:rPr>
          <w:rFonts w:ascii="Times New Roman" w:eastAsia="SchoolBookSanPin" w:hAnsi="Times New Roman"/>
          <w:sz w:val="24"/>
          <w:szCs w:val="24"/>
        </w:rPr>
        <w:t>2.1</w:t>
      </w:r>
      <w:r w:rsidR="00EE0888" w:rsidRPr="0040210C">
        <w:rPr>
          <w:rFonts w:ascii="Times New Roman" w:eastAsia="SchoolBookSanPin" w:hAnsi="Times New Roman"/>
          <w:sz w:val="24"/>
          <w:szCs w:val="24"/>
        </w:rPr>
        <w:t>3</w:t>
      </w:r>
      <w:r w:rsidR="00D15564" w:rsidRPr="0040210C">
        <w:rPr>
          <w:rFonts w:ascii="Times New Roman" w:eastAsia="SchoolBookSanPin" w:hAnsi="Times New Roman"/>
          <w:sz w:val="24"/>
          <w:szCs w:val="24"/>
        </w:rPr>
        <w:t>. </w:t>
      </w:r>
      <w:r w:rsidR="006614A3" w:rsidRPr="0040210C">
        <w:rPr>
          <w:rFonts w:ascii="Times New Roman" w:eastAsia="SchoolBookSanPin" w:hAnsi="Times New Roman"/>
          <w:sz w:val="24"/>
          <w:szCs w:val="24"/>
        </w:rPr>
        <w:t xml:space="preserve">Всего на изучение ОБЖ на уровне среднего общего образования </w:t>
      </w:r>
      <w:r w:rsidR="00706DB8" w:rsidRPr="0040210C">
        <w:rPr>
          <w:rFonts w:ascii="Times New Roman" w:eastAsia="SchoolBookSanPin" w:hAnsi="Times New Roman"/>
          <w:sz w:val="24"/>
          <w:szCs w:val="24"/>
        </w:rPr>
        <w:t>рекомендуется отводить</w:t>
      </w:r>
      <w:r w:rsidR="006614A3" w:rsidRPr="0040210C">
        <w:rPr>
          <w:rFonts w:ascii="Times New Roman" w:eastAsia="SchoolBookSanPin" w:hAnsi="Times New Roman"/>
          <w:sz w:val="24"/>
          <w:szCs w:val="24"/>
        </w:rPr>
        <w:t xml:space="preserve"> 68 часов в 10</w:t>
      </w:r>
      <w:r w:rsidR="00C4511E" w:rsidRPr="0040210C">
        <w:rPr>
          <w:rFonts w:ascii="Times New Roman" w:eastAsia="SchoolBookSanPin" w:hAnsi="Times New Roman"/>
          <w:sz w:val="24"/>
          <w:szCs w:val="24"/>
        </w:rPr>
        <w:t>–</w:t>
      </w:r>
      <w:r w:rsidR="006614A3" w:rsidRPr="0040210C">
        <w:rPr>
          <w:rFonts w:ascii="Times New Roman" w:eastAsia="SchoolBookSanPin" w:hAnsi="Times New Roman"/>
          <w:sz w:val="24"/>
          <w:szCs w:val="24"/>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40210C">
        <w:rPr>
          <w:rFonts w:ascii="Times New Roman" w:eastAsia="SchoolBookSanPin" w:hAnsi="Times New Roman"/>
          <w:sz w:val="24"/>
          <w:szCs w:val="24"/>
        </w:rPr>
        <w:t xml:space="preserve"> </w:t>
      </w:r>
      <w:r w:rsidR="006614A3" w:rsidRPr="0040210C">
        <w:rPr>
          <w:rFonts w:ascii="Times New Roman" w:eastAsia="SchoolBookSanPin" w:hAnsi="Times New Roman"/>
          <w:sz w:val="24"/>
          <w:szCs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40210C">
        <w:rPr>
          <w:rFonts w:ascii="Times New Roman" w:eastAsia="SchoolBookSanPin" w:hAnsi="Times New Roman"/>
          <w:sz w:val="24"/>
          <w:szCs w:val="24"/>
        </w:rPr>
        <w:t>х</w:t>
      </w:r>
      <w:r w:rsidR="006614A3" w:rsidRPr="0040210C">
        <w:rPr>
          <w:rFonts w:ascii="Times New Roman" w:eastAsia="SchoolBookSanPin" w:hAnsi="Times New Roman"/>
          <w:sz w:val="24"/>
          <w:szCs w:val="24"/>
        </w:rPr>
        <w:t>), а также бытовых и других местных особенностей.</w:t>
      </w:r>
    </w:p>
    <w:p w:rsidR="00350BF6" w:rsidRPr="0040210C" w:rsidRDefault="00CE5F26" w:rsidP="0040210C">
      <w:pPr>
        <w:spacing w:after="0" w:line="240" w:lineRule="auto"/>
        <w:ind w:firstLine="709"/>
        <w:jc w:val="both"/>
        <w:rPr>
          <w:rFonts w:ascii="Times New Roman" w:eastAsia="OfficinaSansBoldITC" w:hAnsi="Times New Roman"/>
          <w:position w:val="1"/>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3</w:t>
      </w:r>
      <w:r w:rsidR="00D15564" w:rsidRPr="0040210C">
        <w:rPr>
          <w:rFonts w:ascii="Times New Roman" w:eastAsia="SchoolBookSanPin" w:hAnsi="Times New Roman"/>
          <w:sz w:val="24"/>
          <w:szCs w:val="24"/>
        </w:rPr>
        <w:t>. </w:t>
      </w:r>
      <w:r w:rsidR="00350BF6" w:rsidRPr="0040210C">
        <w:rPr>
          <w:rFonts w:ascii="Times New Roman" w:eastAsia="OfficinaSansBoldITC" w:hAnsi="Times New Roman"/>
          <w:sz w:val="24"/>
          <w:szCs w:val="24"/>
        </w:rPr>
        <w:t xml:space="preserve">Содержание </w:t>
      </w:r>
      <w:r w:rsidR="00D15564" w:rsidRPr="0040210C">
        <w:rPr>
          <w:rFonts w:ascii="Times New Roman" w:eastAsia="OfficinaSansBoldITC" w:hAnsi="Times New Roman"/>
          <w:sz w:val="24"/>
          <w:szCs w:val="24"/>
        </w:rPr>
        <w:t>обучения</w:t>
      </w:r>
      <w:r w:rsidR="00350BF6" w:rsidRPr="0040210C">
        <w:rPr>
          <w:rFonts w:ascii="Times New Roman" w:eastAsia="OfficinaSansBoldITC" w:hAnsi="Times New Roman"/>
          <w:position w:val="1"/>
          <w:sz w:val="24"/>
          <w:szCs w:val="24"/>
        </w:rPr>
        <w:t xml:space="preserve">. </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3</w:t>
      </w:r>
      <w:r w:rsidR="00D15564" w:rsidRPr="0040210C">
        <w:rPr>
          <w:rFonts w:ascii="Times New Roman" w:eastAsia="SchoolBookSanPin" w:hAnsi="Times New Roman"/>
          <w:sz w:val="24"/>
          <w:szCs w:val="24"/>
        </w:rPr>
        <w:t>.1. </w:t>
      </w:r>
      <w:r w:rsidR="00706DB8" w:rsidRPr="0040210C">
        <w:rPr>
          <w:rFonts w:ascii="Times New Roman" w:eastAsia="OfficinaSansBoldITC" w:hAnsi="Times New Roman"/>
          <w:sz w:val="24"/>
          <w:szCs w:val="24"/>
        </w:rPr>
        <w:t>Вариант № 1.</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706DB8" w:rsidRPr="0040210C">
        <w:rPr>
          <w:rFonts w:ascii="Times New Roman" w:eastAsia="SchoolBookSanPin" w:hAnsi="Times New Roman"/>
          <w:sz w:val="24"/>
          <w:szCs w:val="24"/>
        </w:rPr>
        <w:t>3.1.1. </w:t>
      </w:r>
      <w:r w:rsidR="00706DB8" w:rsidRPr="0040210C">
        <w:rPr>
          <w:rFonts w:ascii="Times New Roman" w:eastAsia="OfficinaSansBoldITC" w:hAnsi="Times New Roman"/>
          <w:sz w:val="24"/>
          <w:szCs w:val="24"/>
        </w:rPr>
        <w:t xml:space="preserve">Модуль № 1.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Основы комплексной безопасности</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Культура безопасности жизнедеятельности в современном обществе.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Общие правила безопасности жизнедеятельности.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Явные и скрытые опасности современных развлечений молодёжи. </w:t>
      </w:r>
      <w:proofErr w:type="spellStart"/>
      <w:r w:rsidRPr="0040210C">
        <w:rPr>
          <w:rFonts w:ascii="Times New Roman" w:eastAsia="OfficinaSansBoldITC" w:hAnsi="Times New Roman"/>
          <w:sz w:val="24"/>
          <w:szCs w:val="24"/>
        </w:rPr>
        <w:t>Зацепинг</w:t>
      </w:r>
      <w:proofErr w:type="spellEnd"/>
      <w:r w:rsidRPr="0040210C">
        <w:rPr>
          <w:rFonts w:ascii="Times New Roman" w:eastAsia="OfficinaSansBoldITC" w:hAnsi="Times New Roman"/>
          <w:sz w:val="24"/>
          <w:szCs w:val="24"/>
        </w:rPr>
        <w:t xml:space="preserve">. Административная ответственность за занятия </w:t>
      </w:r>
      <w:proofErr w:type="spellStart"/>
      <w:r w:rsidRPr="0040210C">
        <w:rPr>
          <w:rFonts w:ascii="Times New Roman" w:eastAsia="OfficinaSansBoldITC" w:hAnsi="Times New Roman"/>
          <w:sz w:val="24"/>
          <w:szCs w:val="24"/>
        </w:rPr>
        <w:t>зацепингом</w:t>
      </w:r>
      <w:proofErr w:type="spellEnd"/>
      <w:r w:rsidRPr="0040210C">
        <w:rPr>
          <w:rFonts w:ascii="Times New Roman" w:eastAsia="OfficinaSansBoldITC" w:hAnsi="Times New Roman"/>
          <w:sz w:val="24"/>
          <w:szCs w:val="24"/>
        </w:rPr>
        <w:t xml:space="preserve"> и </w:t>
      </w:r>
      <w:proofErr w:type="spellStart"/>
      <w:r w:rsidRPr="0040210C">
        <w:rPr>
          <w:rFonts w:ascii="Times New Roman" w:eastAsia="OfficinaSansBoldITC" w:hAnsi="Times New Roman"/>
          <w:sz w:val="24"/>
          <w:szCs w:val="24"/>
        </w:rPr>
        <w:t>руфингом</w:t>
      </w:r>
      <w:proofErr w:type="spellEnd"/>
      <w:r w:rsidRPr="0040210C">
        <w:rPr>
          <w:rFonts w:ascii="Times New Roman" w:eastAsia="OfficinaSansBoldITC" w:hAnsi="Times New Roman"/>
          <w:sz w:val="24"/>
          <w:szCs w:val="24"/>
        </w:rPr>
        <w:t xml:space="preserve">. </w:t>
      </w:r>
      <w:proofErr w:type="spellStart"/>
      <w:r w:rsidRPr="0040210C">
        <w:rPr>
          <w:rFonts w:ascii="Times New Roman" w:eastAsia="OfficinaSansBoldITC" w:hAnsi="Times New Roman"/>
          <w:sz w:val="24"/>
          <w:szCs w:val="24"/>
        </w:rPr>
        <w:t>Диггерство</w:t>
      </w:r>
      <w:proofErr w:type="spellEnd"/>
      <w:r w:rsidRPr="0040210C">
        <w:rPr>
          <w:rFonts w:ascii="Times New Roman" w:eastAsia="OfficinaSansBoldITC" w:hAnsi="Times New Roman"/>
          <w:sz w:val="24"/>
          <w:szCs w:val="24"/>
        </w:rPr>
        <w:t xml:space="preserve"> и его опасности. Ответственность за </w:t>
      </w:r>
      <w:proofErr w:type="spellStart"/>
      <w:r w:rsidRPr="0040210C">
        <w:rPr>
          <w:rFonts w:ascii="Times New Roman" w:eastAsia="OfficinaSansBoldITC" w:hAnsi="Times New Roman"/>
          <w:sz w:val="24"/>
          <w:szCs w:val="24"/>
        </w:rPr>
        <w:t>диггерство</w:t>
      </w:r>
      <w:proofErr w:type="spellEnd"/>
      <w:r w:rsidRPr="0040210C">
        <w:rPr>
          <w:rFonts w:ascii="Times New Roman" w:eastAsia="OfficinaSansBoldITC" w:hAnsi="Times New Roman"/>
          <w:sz w:val="24"/>
          <w:szCs w:val="24"/>
        </w:rPr>
        <w:t>. Паркур. Селфи. Основные меры безопасности для паркура и селфи. Флешмоб. Ответственность за участие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флешмобе, носящем антиобщественный характер.</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Как не стать жертвой информационной войны.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Безопасное поведение на различных видах транспорта</w:t>
      </w:r>
      <w:r w:rsidR="004732B3"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proofErr w:type="spellStart"/>
      <w:r w:rsidRPr="0040210C">
        <w:rPr>
          <w:rFonts w:ascii="Times New Roman" w:eastAsia="OfficinaSansBoldITC" w:hAnsi="Times New Roman"/>
          <w:sz w:val="24"/>
          <w:szCs w:val="24"/>
        </w:rPr>
        <w:t>Электросамокат</w:t>
      </w:r>
      <w:proofErr w:type="spellEnd"/>
      <w:r w:rsidRPr="0040210C">
        <w:rPr>
          <w:rFonts w:ascii="Times New Roman" w:eastAsia="OfficinaSansBoldITC" w:hAnsi="Times New Roman"/>
          <w:sz w:val="24"/>
          <w:szCs w:val="24"/>
        </w:rPr>
        <w:t xml:space="preserve">. </w:t>
      </w:r>
      <w:proofErr w:type="spellStart"/>
      <w:r w:rsidRPr="0040210C">
        <w:rPr>
          <w:rFonts w:ascii="Times New Roman" w:eastAsia="OfficinaSansBoldITC" w:hAnsi="Times New Roman"/>
          <w:sz w:val="24"/>
          <w:szCs w:val="24"/>
        </w:rPr>
        <w:t>Питбайк</w:t>
      </w:r>
      <w:proofErr w:type="spellEnd"/>
      <w:r w:rsidRPr="0040210C">
        <w:rPr>
          <w:rFonts w:ascii="Times New Roman" w:eastAsia="OfficinaSansBoldITC" w:hAnsi="Times New Roman"/>
          <w:sz w:val="24"/>
          <w:szCs w:val="24"/>
        </w:rPr>
        <w:t xml:space="preserve">. </w:t>
      </w:r>
      <w:proofErr w:type="spellStart"/>
      <w:r w:rsidRPr="0040210C">
        <w:rPr>
          <w:rFonts w:ascii="Times New Roman" w:eastAsia="OfficinaSansBoldITC" w:hAnsi="Times New Roman"/>
          <w:sz w:val="24"/>
          <w:szCs w:val="24"/>
        </w:rPr>
        <w:t>Моноколесо</w:t>
      </w:r>
      <w:proofErr w:type="spellEnd"/>
      <w:r w:rsidRPr="0040210C">
        <w:rPr>
          <w:rFonts w:ascii="Times New Roman" w:eastAsia="OfficinaSansBoldITC" w:hAnsi="Times New Roman"/>
          <w:sz w:val="24"/>
          <w:szCs w:val="24"/>
        </w:rPr>
        <w:t xml:space="preserve">. Сегвей. </w:t>
      </w:r>
      <w:proofErr w:type="spellStart"/>
      <w:r w:rsidRPr="0040210C">
        <w:rPr>
          <w:rFonts w:ascii="Times New Roman" w:eastAsia="OfficinaSansBoldITC" w:hAnsi="Times New Roman"/>
          <w:sz w:val="24"/>
          <w:szCs w:val="24"/>
        </w:rPr>
        <w:t>Гироскутер</w:t>
      </w:r>
      <w:proofErr w:type="spellEnd"/>
      <w:r w:rsidRPr="0040210C">
        <w:rPr>
          <w:rFonts w:ascii="Times New Roman" w:eastAsia="OfficinaSansBoldITC" w:hAnsi="Times New Roman"/>
          <w:sz w:val="24"/>
          <w:szCs w:val="24"/>
        </w:rPr>
        <w:t>.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вождении.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Дорожные знаки (основные группы). Порядок движения. Дорожная разметка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Правила безопасного поведения на железнодорожном транспорте,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воздушном и водном транспорте. Как действовать при аварийных ситуациях</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воздушном, железнодорожном и водном транспорте.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коммунальных системах жизнеобеспечения. Порядок вызова аварийных служб</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взаимодействия с ними.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совершении покупок в Интернете.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Порядок действий при попадании в опасную ситуацию. Порядок действий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случаях, когда потерялся человек.</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40210C">
        <w:rPr>
          <w:rFonts w:ascii="Times New Roman" w:eastAsia="OfficinaSansBoldITC" w:hAnsi="Times New Roman"/>
          <w:sz w:val="24"/>
          <w:szCs w:val="24"/>
        </w:rPr>
        <w:t>буллингу</w:t>
      </w:r>
      <w:proofErr w:type="spellEnd"/>
      <w:r w:rsidRPr="0040210C">
        <w:rPr>
          <w:rFonts w:ascii="Times New Roman" w:eastAsia="OfficinaSansBoldITC" w:hAnsi="Times New Roman"/>
          <w:sz w:val="24"/>
          <w:szCs w:val="24"/>
        </w:rPr>
        <w:t xml:space="preserve"> и проявлению насилия.</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706DB8" w:rsidRPr="0040210C">
        <w:rPr>
          <w:rFonts w:ascii="Times New Roman" w:eastAsia="SchoolBookSanPin" w:hAnsi="Times New Roman"/>
          <w:sz w:val="24"/>
          <w:szCs w:val="24"/>
        </w:rPr>
        <w:t>3.1.2. </w:t>
      </w:r>
      <w:r w:rsidR="00706DB8" w:rsidRPr="0040210C">
        <w:rPr>
          <w:rFonts w:ascii="Times New Roman" w:eastAsia="OfficinaSansBoldITC" w:hAnsi="Times New Roman"/>
          <w:sz w:val="24"/>
          <w:szCs w:val="24"/>
        </w:rPr>
        <w:t xml:space="preserve">Модуль № 2. «Основы обороны государства».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по результатам медицинского освидетельствования о годности гражданина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к военной службе.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Допризывная подготовка. Подготовка по основам военной службы</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Вооружённые Силы Российской Федерации (созданы в 1992 г.).</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Дни воинской славы (победные дни) России. Памятные даты России.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по сдерживанию и предотвращению военных конфликтов. Гибридная война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способы противодействия ей.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706DB8" w:rsidRPr="0040210C">
        <w:rPr>
          <w:rFonts w:ascii="Times New Roman" w:eastAsia="SchoolBookSanPin" w:hAnsi="Times New Roman"/>
          <w:sz w:val="24"/>
          <w:szCs w:val="24"/>
        </w:rPr>
        <w:t>3.1.3. </w:t>
      </w:r>
      <w:r w:rsidR="00706DB8" w:rsidRPr="0040210C">
        <w:rPr>
          <w:rFonts w:ascii="Times New Roman" w:eastAsia="OfficinaSansBoldITC" w:hAnsi="Times New Roman"/>
          <w:sz w:val="24"/>
          <w:szCs w:val="24"/>
        </w:rPr>
        <w:t xml:space="preserve">Модуль № 3.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Военно-профессиональная деятельность</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706DB8" w:rsidRPr="0040210C">
        <w:rPr>
          <w:rFonts w:ascii="Times New Roman" w:eastAsia="SchoolBookSanPin" w:hAnsi="Times New Roman"/>
          <w:sz w:val="24"/>
          <w:szCs w:val="24"/>
        </w:rPr>
        <w:t>3.1.4. </w:t>
      </w:r>
      <w:r w:rsidR="00706DB8" w:rsidRPr="0040210C">
        <w:rPr>
          <w:rFonts w:ascii="Times New Roman" w:eastAsia="OfficinaSansBoldITC" w:hAnsi="Times New Roman"/>
          <w:sz w:val="24"/>
          <w:szCs w:val="24"/>
        </w:rPr>
        <w:t xml:space="preserve">Модуль № 4.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Защита населения Российской Федерации от опасных</w:t>
      </w:r>
      <w:r w:rsidR="0012038A" w:rsidRPr="0040210C">
        <w:rPr>
          <w:rFonts w:ascii="Times New Roman" w:eastAsia="OfficinaSansBoldITC" w:hAnsi="Times New Roman"/>
          <w:sz w:val="24"/>
          <w:szCs w:val="24"/>
        </w:rPr>
        <w:t xml:space="preserve"> </w:t>
      </w:r>
      <w:r w:rsidR="00706DB8" w:rsidRPr="0040210C">
        <w:rPr>
          <w:rFonts w:ascii="Times New Roman" w:eastAsia="OfficinaSansBoldITC" w:hAnsi="Times New Roman"/>
          <w:sz w:val="24"/>
          <w:szCs w:val="24"/>
        </w:rPr>
        <w:t>и чрезвычайных ситуаций</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других).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40210C">
        <w:rPr>
          <w:rFonts w:ascii="Times New Roman" w:eastAsia="OfficinaSansBoldITC" w:hAnsi="Times New Roman"/>
          <w:sz w:val="24"/>
          <w:szCs w:val="24"/>
        </w:rPr>
        <w:t>общеобразов</w:t>
      </w:r>
      <w:r w:rsidRPr="0040210C">
        <w:rPr>
          <w:rFonts w:ascii="Times New Roman" w:eastAsia="OfficinaSansBoldITC" w:hAnsi="Times New Roman"/>
          <w:sz w:val="24"/>
          <w:szCs w:val="24"/>
        </w:rPr>
        <w:t>ательных организациях. Оповещение населения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поражении аварийно-химически опасными веществами. Правила поведения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706DB8" w:rsidRPr="0040210C">
        <w:rPr>
          <w:rFonts w:ascii="Times New Roman" w:eastAsia="SchoolBookSanPin" w:hAnsi="Times New Roman"/>
          <w:sz w:val="24"/>
          <w:szCs w:val="24"/>
        </w:rPr>
        <w:t>3.1.5. </w:t>
      </w:r>
      <w:r w:rsidR="00706DB8" w:rsidRPr="0040210C">
        <w:rPr>
          <w:rFonts w:ascii="Times New Roman" w:eastAsia="OfficinaSansBoldITC" w:hAnsi="Times New Roman"/>
          <w:sz w:val="24"/>
          <w:szCs w:val="24"/>
        </w:rPr>
        <w:t xml:space="preserve">Модуль № 5.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Безопасность в природной среде и экологическая безопасность</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w:t>
      </w:r>
      <w:proofErr w:type="spellStart"/>
      <w:r w:rsidRPr="0040210C">
        <w:rPr>
          <w:rFonts w:ascii="Times New Roman" w:eastAsia="OfficinaSansBoldITC" w:hAnsi="Times New Roman"/>
          <w:sz w:val="24"/>
          <w:szCs w:val="24"/>
        </w:rPr>
        <w:t>нитратомеры</w:t>
      </w:r>
      <w:proofErr w:type="spellEnd"/>
      <w:r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Основные виды экологических знаков. Знаки, свидетельствующие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3.1.6. </w:t>
      </w:r>
      <w:r w:rsidR="00706DB8" w:rsidRPr="0040210C">
        <w:rPr>
          <w:rFonts w:ascii="Times New Roman" w:eastAsia="OfficinaSansBoldITC" w:hAnsi="Times New Roman"/>
          <w:sz w:val="24"/>
          <w:szCs w:val="24"/>
        </w:rPr>
        <w:t>Модуль № 6. «Основы противодействия экстремизму и терроризму».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Праворадикальные группировки нацистской направленности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религиозные мотивы. Терроризм на криминальной основе. Терроризм</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национальной основе. Технологический терроризм. Кибертерроризм.</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экстремистскую организацию.</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захвате в заложники.</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3.1.7. </w:t>
      </w:r>
      <w:r w:rsidR="00706DB8" w:rsidRPr="0040210C">
        <w:rPr>
          <w:rFonts w:ascii="Times New Roman" w:eastAsia="OfficinaSansBoldITC" w:hAnsi="Times New Roman"/>
          <w:sz w:val="24"/>
          <w:szCs w:val="24"/>
        </w:rPr>
        <w:t xml:space="preserve">Модуль № 7.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Основы здорового образа жизни</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формирования у него культуры безопасности, составляющей которой является ведение здорового образа жизни.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Репродуктивное здоровье. Факторы, оказывающие негативное влияние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3.1.8. </w:t>
      </w:r>
      <w:r w:rsidR="00706DB8" w:rsidRPr="0040210C">
        <w:rPr>
          <w:rFonts w:ascii="Times New Roman" w:eastAsia="OfficinaSansBoldITC" w:hAnsi="Times New Roman"/>
          <w:sz w:val="24"/>
          <w:szCs w:val="24"/>
        </w:rPr>
        <w:t xml:space="preserve">Модуль № 8.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Основы медицинских знаний и оказание первой помощи».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Освоение основ медицинских знаний.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Виды неинфекционных заболеваний. Как избежать возникновения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прогрессирования неинфекционных заболеваний. Роль диспансеризации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профилактике неинфекционных заболеваний. Виды инфекционных заболеваний. Профилактика инфекционных болезней. Вакцинация.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Первая помощь и правила её оказания. Признаки угрожающих жизни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Составы аптечек для оказания первой помощи в различных условиях.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Правила и способы переноски (транспортировки) пострадавших.</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3.1.9. </w:t>
      </w:r>
      <w:r w:rsidR="00706DB8" w:rsidRPr="0040210C">
        <w:rPr>
          <w:rFonts w:ascii="Times New Roman" w:eastAsia="OfficinaSansBoldITC" w:hAnsi="Times New Roman"/>
          <w:sz w:val="24"/>
          <w:szCs w:val="24"/>
        </w:rPr>
        <w:t xml:space="preserve">Модуль № 9. </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Элементы начальной военной подготовки</w:t>
      </w:r>
      <w:r w:rsidR="006C4B9E" w:rsidRPr="0040210C">
        <w:rPr>
          <w:rFonts w:ascii="Times New Roman" w:eastAsia="OfficinaSansBoldITC" w:hAnsi="Times New Roman"/>
          <w:sz w:val="24"/>
          <w:szCs w:val="24"/>
        </w:rPr>
        <w:t>»</w:t>
      </w:r>
      <w:r w:rsidR="00706DB8"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Оружие пехотинца и правила обращения с ним. Автомат Калашникова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Способы передвижения в бою при действиях в пешем порядке.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40210C">
        <w:rPr>
          <w:rFonts w:ascii="Times New Roman" w:eastAsia="OfficinaSansBoldITC" w:hAnsi="Times New Roman"/>
          <w:sz w:val="24"/>
          <w:szCs w:val="24"/>
        </w:rPr>
        <w:t>оттаскивания</w:t>
      </w:r>
      <w:proofErr w:type="spellEnd"/>
      <w:r w:rsidRPr="0040210C">
        <w:rPr>
          <w:rFonts w:ascii="Times New Roman" w:eastAsia="OfficinaSansBoldITC" w:hAnsi="Times New Roman"/>
          <w:sz w:val="24"/>
          <w:szCs w:val="24"/>
        </w:rPr>
        <w:t xml:space="preserve"> раненых с поля боя.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3.2. </w:t>
      </w:r>
      <w:r w:rsidR="00706DB8" w:rsidRPr="0040210C">
        <w:rPr>
          <w:rFonts w:ascii="Times New Roman" w:eastAsia="OfficinaSansBoldITC" w:hAnsi="Times New Roman"/>
          <w:sz w:val="24"/>
          <w:szCs w:val="24"/>
        </w:rPr>
        <w:t>Вариант № 2.</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3.2.1. </w:t>
      </w:r>
      <w:r w:rsidR="00706DB8" w:rsidRPr="0040210C">
        <w:rPr>
          <w:rFonts w:ascii="Times New Roman" w:eastAsia="OfficinaSansBoldITC" w:hAnsi="Times New Roman"/>
          <w:sz w:val="24"/>
          <w:szCs w:val="24"/>
        </w:rPr>
        <w:t>Модуль № 1 «Культура безопасности жизнедеятельности</w:t>
      </w:r>
      <w:r w:rsidR="0012038A" w:rsidRPr="0040210C">
        <w:rPr>
          <w:rFonts w:ascii="Times New Roman" w:eastAsia="OfficinaSansBoldITC" w:hAnsi="Times New Roman"/>
          <w:sz w:val="24"/>
          <w:szCs w:val="24"/>
        </w:rPr>
        <w:t xml:space="preserve"> </w:t>
      </w:r>
      <w:r w:rsidR="00706DB8" w:rsidRPr="0040210C">
        <w:rPr>
          <w:rFonts w:ascii="Times New Roman" w:eastAsia="OfficinaSansBoldITC" w:hAnsi="Times New Roman"/>
          <w:sz w:val="24"/>
          <w:szCs w:val="24"/>
        </w:rPr>
        <w:t>в современном обществе»</w:t>
      </w:r>
      <w:r w:rsidR="007C1196" w:rsidRPr="0040210C">
        <w:rPr>
          <w:rFonts w:ascii="Times New Roman" w:eastAsia="OfficinaSansBoldITC" w:hAnsi="Times New Roman"/>
          <w:sz w:val="24"/>
          <w:szCs w:val="24"/>
        </w:rPr>
        <w:t>.</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смысл понятия «безопасное поведение». Иметь представление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о понятии «</w:t>
      </w:r>
      <w:proofErr w:type="spellStart"/>
      <w:r w:rsidRPr="0040210C">
        <w:rPr>
          <w:rFonts w:ascii="Times New Roman" w:eastAsia="OfficinaSansBoldITC" w:hAnsi="Times New Roman"/>
          <w:sz w:val="24"/>
          <w:szCs w:val="24"/>
        </w:rPr>
        <w:t>виктимное</w:t>
      </w:r>
      <w:proofErr w:type="spellEnd"/>
      <w:r w:rsidRPr="0040210C">
        <w:rPr>
          <w:rFonts w:ascii="Times New Roman" w:eastAsia="OfficinaSansBoldITC" w:hAnsi="Times New Roman"/>
          <w:sz w:val="24"/>
          <w:szCs w:val="24"/>
        </w:rPr>
        <w:t xml:space="preserve"> поведение».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применять общие правила безопасного поведения.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3.2.2. </w:t>
      </w:r>
      <w:r w:rsidR="00706DB8" w:rsidRPr="0040210C">
        <w:rPr>
          <w:rFonts w:ascii="Times New Roman" w:eastAsia="OfficinaSansBoldITC" w:hAnsi="Times New Roman"/>
          <w:sz w:val="24"/>
          <w:szCs w:val="24"/>
        </w:rPr>
        <w:t>Модуль № 2 «Безопасность в быту».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Классифицировать и характеризовать источники опасности в быту.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общие правила безопасного поведения, владеть ими в бытовых ситуациях.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оказания первой помощи при ушибах, переломах, кровотечениях.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правила вызова экстренных служб, порядок взаимодействия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с экстренными службами.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правила обращения с электрическими и газовыми приборами.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 современных системах извещения и пожаротушения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жилых помещениях.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оказания первой помощи при химических и термических ожогах.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Распознавать ситуации криминального характера. Знать меры профилактики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порядок действий в ситуациях криминального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3.2.3. </w:t>
      </w:r>
      <w:r w:rsidR="00706DB8" w:rsidRPr="0040210C">
        <w:rPr>
          <w:rFonts w:ascii="Times New Roman" w:eastAsia="OfficinaSansBoldITC" w:hAnsi="Times New Roman"/>
          <w:sz w:val="24"/>
          <w:szCs w:val="24"/>
        </w:rPr>
        <w:t>Модуль № 3 «Безопасность на транспорте».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опасности на различных видах транспорта.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с использованием средств индивидуальной мобильности).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Приводить примеры взаимосвязи безопасности водителя и пассажира.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 знаниях и навыках, необходимых водителю автомобиля.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 вести себя на водном транспорте. Знать порядок действий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Безопасно вести себя на авиационном транспорте. Знать порядок действий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3.2.4. </w:t>
      </w:r>
      <w:r w:rsidR="00706DB8" w:rsidRPr="0040210C">
        <w:rPr>
          <w:rFonts w:ascii="Times New Roman" w:eastAsia="OfficinaSansBoldITC" w:hAnsi="Times New Roman"/>
          <w:sz w:val="24"/>
          <w:szCs w:val="24"/>
        </w:rPr>
        <w:t>Модуль № 4 «Безопасность в общественных местах».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источники опасности в общественных местах.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безопасного поведения в общественных местах.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попадании в толпу, давку.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поведения при проявлении агрессии.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криминальной 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в случаях, когда потерялся человек.</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угрозе совершения террористического акта.</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3.2.5. </w:t>
      </w:r>
      <w:r w:rsidR="00706DB8" w:rsidRPr="0040210C">
        <w:rPr>
          <w:rFonts w:ascii="Times New Roman" w:eastAsia="OfficinaSansBoldITC" w:hAnsi="Times New Roman"/>
          <w:sz w:val="24"/>
          <w:szCs w:val="24"/>
        </w:rPr>
        <w:t>Модуль № 5 «Безопасность в природной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основные источники опасности в природной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способы подачи сигнала о помощи.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переохлаждения; правилах поведения при встрече с дикими животными).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о причинах возникновения природных пожаров.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чрезвычайных ситуациях геологического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Сформировать бережное отношение к природе.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Разумно пользоваться природными богатствами.</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3.2.6. </w:t>
      </w:r>
      <w:r w:rsidR="00706DB8" w:rsidRPr="0040210C">
        <w:rPr>
          <w:rFonts w:ascii="Times New Roman" w:eastAsia="OfficinaSansBoldITC" w:hAnsi="Times New Roman"/>
          <w:sz w:val="24"/>
          <w:szCs w:val="24"/>
        </w:rPr>
        <w:t>Модуль № 6 «Здоровье и как его сохранить. Основы медицинских знаний».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об инфекционных заболеваниях, механизмах</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их распространения и способах передачи. Знать меры профилактики и защиты</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от инфекционных заболеваний.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не побеждены; от которых вакцины пока не созданы.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Классифицировать чрезвычайные ситуации биолого-социального характера.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роль образа жизни в профилактике неинфекционных заболеваний.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психическое здоровье и психологическое благополучие человека.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Сформировать негативное отношение к употреблению алкоголя и наркотиков.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применять способы сохранения психического здоровья.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критерии, когда необходима помощь специалиста.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3.2.7. </w:t>
      </w:r>
      <w:r w:rsidR="00706DB8" w:rsidRPr="0040210C">
        <w:rPr>
          <w:rFonts w:ascii="Times New Roman" w:eastAsia="OfficinaSansBoldITC" w:hAnsi="Times New Roman"/>
          <w:sz w:val="24"/>
          <w:szCs w:val="24"/>
        </w:rPr>
        <w:t>Модуль № 7 «Безопасность в социуме».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понятий «общение», «социальная группа», «большая группа», «малая группа».</w:t>
      </w:r>
      <w:r w:rsidR="00371D66" w:rsidRPr="0040210C">
        <w:rPr>
          <w:rFonts w:ascii="Times New Roman" w:eastAsia="OfficinaSansBoldITC" w:hAnsi="Times New Roman"/>
          <w:sz w:val="24"/>
          <w:szCs w:val="24"/>
        </w:rPr>
        <w:t xml:space="preserve">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принципы и показатели эффективного межличностного общения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 xml:space="preserve">и общения в группе.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спортивной команде).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Характеризовать опасные проявления конфликтов. Знать способы разрешения межличностных конфликтов, способы противодействия </w:t>
      </w:r>
      <w:proofErr w:type="spellStart"/>
      <w:r w:rsidRPr="0040210C">
        <w:rPr>
          <w:rFonts w:ascii="Times New Roman" w:eastAsia="OfficinaSansBoldITC" w:hAnsi="Times New Roman"/>
          <w:sz w:val="24"/>
          <w:szCs w:val="24"/>
        </w:rPr>
        <w:t>буллингу</w:t>
      </w:r>
      <w:proofErr w:type="spellEnd"/>
      <w:r w:rsidRPr="0040210C">
        <w:rPr>
          <w:rFonts w:ascii="Times New Roman" w:eastAsia="OfficinaSansBoldITC" w:hAnsi="Times New Roman"/>
          <w:sz w:val="24"/>
          <w:szCs w:val="24"/>
        </w:rPr>
        <w:t xml:space="preserve"> и проявлению насилия.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Сформировать негативное отношение к опасным проявлениям конфликтов.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или с использованием деструктивных психологических технологий.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Уметь отличать конструктивные способы психологического воздействия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от деструктивных форм.</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3.2.8. </w:t>
      </w:r>
      <w:r w:rsidR="00706DB8" w:rsidRPr="0040210C">
        <w:rPr>
          <w:rFonts w:ascii="Times New Roman" w:eastAsia="OfficinaSansBoldITC" w:hAnsi="Times New Roman"/>
          <w:sz w:val="24"/>
          <w:szCs w:val="24"/>
        </w:rPr>
        <w:t>Модуль № 8 «Безопасность в информационном пространстве».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Характеризовать смысл понятий «цифровая среда», «цифровой след».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признаки, осознавать опасность цифровой зависимости.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основные риски цифровой среды.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об основных правах человека в цифровой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соблюдать правила безопасного поведения в цифровой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основные поведенческие риски в цифровой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Осознавать опасность сетевой травли. Знать правила противостояния травле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цифровой среде и профилактические 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деструктивные сообщества.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и соблюдать правила безопасной коммуникации в цифровой среде.</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понятия «фейк». Иметь представление о целях создания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распространения фейков в цифровой среде, их основных видах.</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правила и основные инструменты распознавания фейковых текстов</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изображений.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3.2.9. </w:t>
      </w:r>
      <w:r w:rsidR="00706DB8" w:rsidRPr="0040210C">
        <w:rPr>
          <w:rFonts w:ascii="Times New Roman" w:eastAsia="OfficinaSansBoldITC" w:hAnsi="Times New Roman"/>
          <w:sz w:val="24"/>
          <w:szCs w:val="24"/>
        </w:rPr>
        <w:t>Модуль № 9 «Основы противодействия экстремизму</w:t>
      </w:r>
      <w:r w:rsidR="00371D66" w:rsidRPr="0040210C">
        <w:rPr>
          <w:rFonts w:ascii="Times New Roman" w:eastAsia="OfficinaSansBoldITC" w:hAnsi="Times New Roman"/>
          <w:sz w:val="24"/>
          <w:szCs w:val="24"/>
        </w:rPr>
        <w:t xml:space="preserve"> </w:t>
      </w:r>
      <w:r w:rsidR="00706DB8" w:rsidRPr="0040210C">
        <w:rPr>
          <w:rFonts w:ascii="Times New Roman" w:eastAsia="OfficinaSansBoldITC" w:hAnsi="Times New Roman"/>
          <w:sz w:val="24"/>
          <w:szCs w:val="24"/>
        </w:rPr>
        <w:t>и терроризму»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влияние экстремизма и терроризма на жизнь государства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общества.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Сформировать нетерпимое отношение к проявлениям экстремизма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терроризма.</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цели, задачи, принципы противодействия экстремизму.</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663BAA" w:rsidRPr="0040210C">
        <w:rPr>
          <w:rFonts w:ascii="Times New Roman" w:eastAsia="SchoolBookSanPin" w:hAnsi="Times New Roman"/>
          <w:sz w:val="24"/>
          <w:szCs w:val="24"/>
        </w:rPr>
        <w:t>3.2.10. </w:t>
      </w:r>
      <w:r w:rsidR="00706DB8" w:rsidRPr="0040210C">
        <w:rPr>
          <w:rFonts w:ascii="Times New Roman" w:eastAsia="OfficinaSansBoldITC" w:hAnsi="Times New Roman"/>
          <w:sz w:val="24"/>
          <w:szCs w:val="24"/>
        </w:rPr>
        <w:t>Модуль № 10 «Взаимодействие личности, общества и государства</w:t>
      </w:r>
      <w:r w:rsidR="0012038A" w:rsidRPr="0040210C">
        <w:rPr>
          <w:rFonts w:ascii="Times New Roman" w:eastAsia="OfficinaSansBoldITC" w:hAnsi="Times New Roman"/>
          <w:sz w:val="24"/>
          <w:szCs w:val="24"/>
        </w:rPr>
        <w:t xml:space="preserve"> </w:t>
      </w:r>
      <w:r w:rsidR="00706DB8" w:rsidRPr="0040210C">
        <w:rPr>
          <w:rFonts w:ascii="Times New Roman" w:eastAsia="OfficinaSansBoldITC" w:hAnsi="Times New Roman"/>
          <w:sz w:val="24"/>
          <w:szCs w:val="24"/>
        </w:rPr>
        <w:t>в обеспечении безопасности жизни</w:t>
      </w:r>
      <w:r w:rsidR="00371D66" w:rsidRPr="0040210C">
        <w:rPr>
          <w:rFonts w:ascii="Times New Roman" w:eastAsia="OfficinaSansBoldITC" w:hAnsi="Times New Roman"/>
          <w:sz w:val="24"/>
          <w:szCs w:val="24"/>
        </w:rPr>
        <w:t xml:space="preserve"> </w:t>
      </w:r>
      <w:r w:rsidR="00706DB8" w:rsidRPr="0040210C">
        <w:rPr>
          <w:rFonts w:ascii="Times New Roman" w:eastAsia="OfficinaSansBoldITC" w:hAnsi="Times New Roman"/>
          <w:sz w:val="24"/>
          <w:szCs w:val="24"/>
        </w:rPr>
        <w:t>и здоровья населения».</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современном облике Вооружённых Сил Российской Федерации.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Объяснять смысл понятий «воинская обязанность» и «военная служба». </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начальные знания в области обороны, основ военной службы.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представления о классификации чрезвычайных ситуаций.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принципы организации Единой системы предупреждения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ликвидации чрезвычайных ситуаций (РСЧС).</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задачах РСЧС. Приводить примеры.</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права и обязанности граждан в области защиты от чрезвычайных ситуаций.</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Знать принципы обеспечения национальной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06DB8" w:rsidRPr="0040210C" w:rsidRDefault="00706DB8" w:rsidP="0040210C">
      <w:pPr>
        <w:spacing w:after="0" w:line="240" w:lineRule="auto"/>
        <w:ind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350BF6" w:rsidRPr="0040210C" w:rsidRDefault="00CE5F26" w:rsidP="0040210C">
      <w:pPr>
        <w:spacing w:after="0" w:line="240" w:lineRule="auto"/>
        <w:ind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 </w:t>
      </w:r>
      <w:r w:rsidR="00350BF6" w:rsidRPr="0040210C">
        <w:rPr>
          <w:rFonts w:ascii="Times New Roman" w:eastAsia="OfficinaSansBoldITC" w:hAnsi="Times New Roman"/>
          <w:sz w:val="24"/>
          <w:szCs w:val="24"/>
        </w:rPr>
        <w:t xml:space="preserve">Планируемые результаты освоения </w:t>
      </w:r>
      <w:r w:rsidR="00D15564" w:rsidRPr="0040210C">
        <w:rPr>
          <w:rFonts w:ascii="Times New Roman" w:eastAsia="OfficinaSansBoldITC" w:hAnsi="Times New Roman"/>
          <w:sz w:val="24"/>
          <w:szCs w:val="24"/>
        </w:rPr>
        <w:t>программы ОБЖ</w:t>
      </w:r>
      <w:r w:rsidR="00350BF6" w:rsidRPr="0040210C">
        <w:rPr>
          <w:rFonts w:ascii="Times New Roman" w:eastAsia="OfficinaSansBoldITC" w:hAnsi="Times New Roman"/>
          <w:sz w:val="24"/>
          <w:szCs w:val="24"/>
        </w:rPr>
        <w:t>.</w:t>
      </w:r>
    </w:p>
    <w:p w:rsidR="00663BAA"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.1. </w:t>
      </w:r>
      <w:r w:rsidR="00350BF6" w:rsidRPr="0040210C">
        <w:rPr>
          <w:rFonts w:ascii="Times New Roman" w:eastAsia="SchoolBookSanPin" w:hAnsi="Times New Roman"/>
          <w:sz w:val="24"/>
          <w:szCs w:val="24"/>
        </w:rPr>
        <w:t>Личностные результаты достигаются в единстве учебной</w:t>
      </w:r>
      <w:r w:rsidR="0012038A" w:rsidRPr="0040210C">
        <w:rPr>
          <w:rFonts w:ascii="Times New Roman" w:eastAsia="SchoolBookSanPin" w:hAnsi="Times New Roman"/>
          <w:sz w:val="24"/>
          <w:szCs w:val="24"/>
        </w:rPr>
        <w:t xml:space="preserve"> </w:t>
      </w:r>
      <w:r w:rsidR="00350BF6" w:rsidRPr="0040210C">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40210C" w:rsidRDefault="00CE5F26"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.2. </w:t>
      </w:r>
      <w:r w:rsidR="00663BAA" w:rsidRPr="0040210C">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40210C">
        <w:rPr>
          <w:rFonts w:ascii="Times New Roman" w:eastAsia="OfficinaSansBoldITC" w:hAnsi="Times New Roman"/>
          <w:sz w:val="24"/>
          <w:szCs w:val="24"/>
        </w:rPr>
        <w:t xml:space="preserve"> </w:t>
      </w:r>
      <w:r w:rsidR="00663BAA" w:rsidRPr="0040210C">
        <w:rPr>
          <w:rFonts w:ascii="Times New Roman" w:eastAsia="OfficinaSansBoldITC" w:hAnsi="Times New Roman"/>
          <w:sz w:val="24"/>
          <w:szCs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.3. Личностные результаты изучения ОБЖ включают:</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 xml:space="preserve">1) </w:t>
      </w:r>
      <w:r w:rsidR="00663BAA" w:rsidRPr="0040210C">
        <w:rPr>
          <w:rFonts w:ascii="Times New Roman" w:eastAsia="SchoolBookSanPin" w:hAnsi="Times New Roman"/>
          <w:position w:val="1"/>
          <w:sz w:val="24"/>
          <w:szCs w:val="24"/>
        </w:rPr>
        <w:t>гражданское воспитание</w:t>
      </w:r>
      <w:r w:rsidRPr="0040210C">
        <w:rPr>
          <w:rFonts w:ascii="Times New Roman" w:eastAsia="SchoolBookSanPin" w:hAnsi="Times New Roman"/>
          <w:position w:val="1"/>
          <w:sz w:val="24"/>
          <w:szCs w:val="24"/>
        </w:rPr>
        <w:t>:</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активной гражданской позиции обучающегося, готового</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способного применять принципы и правила безопасного поведения в течение всей жизни;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уважение закона и правопорядка, осознание своих прав, обязанностей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с безопасностью жизнедеятельности;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2)</w:t>
      </w:r>
      <w:r w:rsidR="00663BAA" w:rsidRPr="0040210C">
        <w:rPr>
          <w:rFonts w:ascii="Times New Roman" w:eastAsia="SchoolBookSanPin" w:hAnsi="Times New Roman"/>
          <w:position w:val="1"/>
          <w:sz w:val="24"/>
          <w:szCs w:val="24"/>
        </w:rPr>
        <w:t xml:space="preserve"> патриотическое воспитание</w:t>
      </w:r>
      <w:r w:rsidRPr="0040210C">
        <w:rPr>
          <w:rFonts w:ascii="Times New Roman" w:eastAsia="SchoolBookSanPin" w:hAnsi="Times New Roman"/>
          <w:position w:val="1"/>
          <w:sz w:val="24"/>
          <w:szCs w:val="24"/>
        </w:rPr>
        <w:t>:</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за его судьбу;</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3) духовно-нравственное воспитание:</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осознание духовных ценностей российского народа и российского воинства;</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ценности безопасного поведения, осознанного</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добровольчества;</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4) эстетическое воспитание:</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понимание взаимозависимости успешности и полноценного развития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безопасного поведения в повседневной жизни;</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5) ценности научного познания:</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6)</w:t>
      </w:r>
      <w:r w:rsidR="00D15564" w:rsidRPr="0040210C">
        <w:rPr>
          <w:rFonts w:ascii="Times New Roman" w:eastAsia="SchoolBookSanPin" w:hAnsi="Times New Roman"/>
          <w:position w:val="1"/>
          <w:sz w:val="24"/>
          <w:szCs w:val="24"/>
        </w:rPr>
        <w:t> </w:t>
      </w:r>
      <w:r w:rsidRPr="0040210C">
        <w:rPr>
          <w:rFonts w:ascii="Times New Roman" w:eastAsia="SchoolBookSanPin" w:hAnsi="Times New Roman"/>
          <w:position w:val="1"/>
          <w:sz w:val="24"/>
          <w:szCs w:val="24"/>
        </w:rPr>
        <w:t>физическое воспитание:</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осознание ценности жизни, сформированность ответственного отношения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к своему здоровью и здоровью окружающих;</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потребность в регулярном ведении здорового образа жизни;</w:t>
      </w:r>
    </w:p>
    <w:p w:rsidR="00663BAA" w:rsidRPr="0040210C" w:rsidRDefault="00663BAA"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r w:rsidR="003E7103" w:rsidRPr="0040210C">
        <w:rPr>
          <w:rFonts w:ascii="Times New Roman" w:eastAsia="OfficinaSansBoldITC" w:hAnsi="Times New Roman"/>
          <w:sz w:val="24"/>
          <w:szCs w:val="24"/>
        </w:rPr>
        <w:t>;</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7) трудовое воспитание:</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к труду, осознание значимости трудовой деятельности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для развития личности, общества и государства, обеспечения национальной безопасности;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50BF6" w:rsidRPr="0040210C" w:rsidRDefault="00350BF6"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position w:val="1"/>
          <w:sz w:val="24"/>
          <w:szCs w:val="24"/>
        </w:rPr>
        <w:t>8) экологическое воспитание:</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расширение представлений о деятельности экологической направленности.</w:t>
      </w:r>
    </w:p>
    <w:p w:rsidR="00D15564" w:rsidRPr="0040210C" w:rsidRDefault="00CE5F26" w:rsidP="0040210C">
      <w:pPr>
        <w:spacing w:after="0" w:line="240" w:lineRule="auto"/>
        <w:ind w:firstLine="709"/>
        <w:jc w:val="both"/>
        <w:rPr>
          <w:rFonts w:ascii="Times New Roman" w:eastAsia="SchoolBookSanPin" w:hAnsi="Times New Roman"/>
          <w:bCs/>
          <w:sz w:val="24"/>
          <w:szCs w:val="24"/>
        </w:rPr>
      </w:pPr>
      <w:r w:rsidRPr="0040210C">
        <w:rPr>
          <w:rFonts w:ascii="Times New Roman" w:eastAsia="SchoolBookSanPin" w:hAnsi="Times New Roman"/>
          <w:sz w:val="24"/>
          <w:szCs w:val="24"/>
        </w:rPr>
        <w:t>128.</w:t>
      </w:r>
      <w:r w:rsidR="009413F2"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w:t>
      </w:r>
      <w:r w:rsidR="00EE0888" w:rsidRPr="0040210C">
        <w:rPr>
          <w:rFonts w:ascii="Times New Roman" w:eastAsia="SchoolBookSanPin" w:hAnsi="Times New Roman"/>
          <w:sz w:val="24"/>
          <w:szCs w:val="24"/>
        </w:rPr>
        <w:t>4</w:t>
      </w:r>
      <w:r w:rsidR="00D15564" w:rsidRPr="0040210C">
        <w:rPr>
          <w:rFonts w:ascii="Times New Roman" w:eastAsia="SchoolBookSanPin" w:hAnsi="Times New Roman"/>
          <w:sz w:val="24"/>
          <w:szCs w:val="24"/>
        </w:rPr>
        <w:t xml:space="preserve">. В результате изучения </w:t>
      </w:r>
      <w:r w:rsidR="009413F2" w:rsidRPr="0040210C">
        <w:rPr>
          <w:rFonts w:ascii="Times New Roman" w:eastAsia="SchoolBookSanPin" w:hAnsi="Times New Roman"/>
          <w:sz w:val="24"/>
          <w:szCs w:val="24"/>
        </w:rPr>
        <w:t>ОБЖ</w:t>
      </w:r>
      <w:r w:rsidR="00D15564" w:rsidRPr="0040210C">
        <w:rPr>
          <w:rFonts w:ascii="Times New Roman" w:eastAsia="SchoolBookSanPin" w:hAnsi="Times New Roman"/>
          <w:sz w:val="24"/>
          <w:szCs w:val="24"/>
        </w:rPr>
        <w:t xml:space="preserve"> на уровне </w:t>
      </w:r>
      <w:r w:rsidR="003E7103" w:rsidRPr="0040210C">
        <w:rPr>
          <w:rFonts w:ascii="Times New Roman" w:eastAsia="SchoolBookSanPin" w:hAnsi="Times New Roman"/>
          <w:sz w:val="24"/>
          <w:szCs w:val="24"/>
        </w:rPr>
        <w:t>среднего</w:t>
      </w:r>
      <w:r w:rsidR="00D15564" w:rsidRPr="0040210C">
        <w:rPr>
          <w:rFonts w:ascii="Times New Roman" w:eastAsia="SchoolBookSanPin" w:hAnsi="Times New Roman"/>
          <w:sz w:val="24"/>
          <w:szCs w:val="24"/>
        </w:rPr>
        <w:t xml:space="preserve"> общего образования</w:t>
      </w:r>
      <w:r w:rsidR="0012038A"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 xml:space="preserve">у обучающегося будут сформированы </w:t>
      </w:r>
      <w:r w:rsidR="00D15564" w:rsidRPr="0040210C">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D15564" w:rsidRPr="0040210C">
        <w:rPr>
          <w:rFonts w:ascii="Times New Roman" w:eastAsia="OfficinaSansBoldITC" w:hAnsi="Times New Roman"/>
          <w:sz w:val="24"/>
          <w:szCs w:val="24"/>
        </w:rPr>
        <w:t>.</w:t>
      </w:r>
      <w:r w:rsidR="00EE0888" w:rsidRPr="0040210C">
        <w:rPr>
          <w:rFonts w:ascii="Times New Roman" w:eastAsia="OfficinaSansBoldITC" w:hAnsi="Times New Roman"/>
          <w:sz w:val="24"/>
          <w:szCs w:val="24"/>
        </w:rPr>
        <w:t>4</w:t>
      </w:r>
      <w:r w:rsidR="00D15564" w:rsidRPr="0040210C">
        <w:rPr>
          <w:rFonts w:ascii="Times New Roman" w:eastAsia="OfficinaSansBoldITC" w:hAnsi="Times New Roman"/>
          <w:sz w:val="24"/>
          <w:szCs w:val="24"/>
        </w:rPr>
        <w:t>.1. </w:t>
      </w:r>
      <w:r w:rsidR="00D15564" w:rsidRPr="0040210C">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15564" w:rsidRPr="0040210C">
        <w:rPr>
          <w:rFonts w:ascii="Times New Roman" w:eastAsia="SchoolBookSanPin" w:hAnsi="Times New Roman"/>
          <w:bCs/>
          <w:sz w:val="24"/>
          <w:szCs w:val="24"/>
        </w:rPr>
        <w:t>познавательных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развивать творческое мышление при решении ситуационных задач.</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2. </w:t>
      </w:r>
      <w:r w:rsidR="00D15564" w:rsidRPr="0040210C">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15564" w:rsidRPr="0040210C">
        <w:rPr>
          <w:rFonts w:ascii="Times New Roman" w:eastAsia="SchoolBookSanPin" w:hAnsi="Times New Roman"/>
          <w:bCs/>
          <w:sz w:val="24"/>
          <w:szCs w:val="24"/>
        </w:rPr>
        <w:t>познавательных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3E7103" w:rsidRPr="0040210C" w:rsidRDefault="0016628C"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 xml:space="preserve">осуществлять различнве </w:t>
      </w:r>
      <w:r w:rsidR="003E7103" w:rsidRPr="0040210C">
        <w:rPr>
          <w:rFonts w:ascii="Times New Roman" w:eastAsia="OfficinaSansBoldITC" w:hAnsi="Times New Roman"/>
          <w:sz w:val="24"/>
          <w:szCs w:val="24"/>
        </w:rPr>
        <w:t>вид</w:t>
      </w:r>
      <w:r w:rsidRPr="0040210C">
        <w:rPr>
          <w:rFonts w:ascii="Times New Roman" w:eastAsia="OfficinaSansBoldITC" w:hAnsi="Times New Roman"/>
          <w:sz w:val="24"/>
          <w:szCs w:val="24"/>
        </w:rPr>
        <w:t>ы</w:t>
      </w:r>
      <w:r w:rsidR="003E7103" w:rsidRPr="0040210C">
        <w:rPr>
          <w:rFonts w:ascii="Times New Roman" w:eastAsia="OfficinaSansBoldITC" w:hAnsi="Times New Roman"/>
          <w:sz w:val="24"/>
          <w:szCs w:val="24"/>
        </w:rPr>
        <w:t xml:space="preserve"> деятельности по приобретению нового знания,</w:t>
      </w:r>
      <w:r w:rsidR="0012038A" w:rsidRPr="0040210C">
        <w:rPr>
          <w:rFonts w:ascii="Times New Roman" w:eastAsia="OfficinaSansBoldITC" w:hAnsi="Times New Roman"/>
          <w:sz w:val="24"/>
          <w:szCs w:val="24"/>
        </w:rPr>
        <w:t xml:space="preserve"> </w:t>
      </w:r>
      <w:r w:rsidR="003E7103" w:rsidRPr="0040210C">
        <w:rPr>
          <w:rFonts w:ascii="Times New Roman" w:eastAsia="OfficinaSansBoldITC" w:hAnsi="Times New Roman"/>
          <w:sz w:val="24"/>
          <w:szCs w:val="24"/>
        </w:rPr>
        <w:t>его преобразованию и применению для решения различных учебных задач,</w:t>
      </w:r>
      <w:r w:rsidR="0012038A" w:rsidRPr="0040210C">
        <w:rPr>
          <w:rFonts w:ascii="Times New Roman" w:eastAsia="OfficinaSansBoldITC" w:hAnsi="Times New Roman"/>
          <w:sz w:val="24"/>
          <w:szCs w:val="24"/>
        </w:rPr>
        <w:t xml:space="preserve"> </w:t>
      </w:r>
      <w:r w:rsidR="003E7103" w:rsidRPr="0040210C">
        <w:rPr>
          <w:rFonts w:ascii="Times New Roman" w:eastAsia="OfficinaSansBoldITC" w:hAnsi="Times New Roman"/>
          <w:sz w:val="24"/>
          <w:szCs w:val="24"/>
        </w:rPr>
        <w:t>в том числе при разработке и защите проектных работ;</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повседневной жизни;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характеризовать приобретённые знания и навыки, оценивать возможность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их реализации в реальных ситуациях;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навыки в повседневную жизнь.</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3. </w:t>
      </w:r>
      <w:r w:rsidR="00D15564" w:rsidRPr="0040210C">
        <w:rPr>
          <w:rFonts w:ascii="Times New Roman" w:eastAsia="SchoolBookSanPin" w:hAnsi="Times New Roman"/>
          <w:sz w:val="24"/>
          <w:szCs w:val="24"/>
        </w:rPr>
        <w:t xml:space="preserve">У обучающегося будут </w:t>
      </w:r>
      <w:r w:rsidR="007C1196" w:rsidRPr="0040210C">
        <w:rPr>
          <w:rFonts w:ascii="Times New Roman" w:hAnsi="Times New Roman"/>
          <w:sz w:val="24"/>
          <w:szCs w:val="24"/>
        </w:rPr>
        <w:t>сформированы умения</w:t>
      </w:r>
      <w:r w:rsidR="007C1196"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работать</w:t>
      </w:r>
      <w:r w:rsidR="0012038A"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 xml:space="preserve">с информацией как часть </w:t>
      </w:r>
      <w:r w:rsidR="00D15564" w:rsidRPr="0040210C">
        <w:rPr>
          <w:rFonts w:ascii="Times New Roman" w:eastAsia="SchoolBookSanPin" w:hAnsi="Times New Roman"/>
          <w:bCs/>
          <w:sz w:val="24"/>
          <w:szCs w:val="24"/>
        </w:rPr>
        <w:t>познавательных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их представления;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использовать средства информационных и коммуникационных технологий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учебном процессе с соблюдением требований эргономики, техники безопасности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гигиены.</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4. </w:t>
      </w:r>
      <w:r w:rsidR="00D15564" w:rsidRPr="0040210C">
        <w:rPr>
          <w:rFonts w:ascii="Times New Roman" w:eastAsia="SchoolBookSanPin" w:hAnsi="Times New Roman"/>
          <w:sz w:val="24"/>
          <w:szCs w:val="24"/>
        </w:rPr>
        <w:t xml:space="preserve">У обучающегося будут </w:t>
      </w:r>
      <w:r w:rsidR="007C1196" w:rsidRPr="0040210C">
        <w:rPr>
          <w:rFonts w:ascii="Times New Roman" w:hAnsi="Times New Roman"/>
          <w:sz w:val="24"/>
          <w:szCs w:val="24"/>
        </w:rPr>
        <w:t>сформированы умения</w:t>
      </w:r>
      <w:r w:rsidR="007C1196"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 xml:space="preserve">общения как часть </w:t>
      </w:r>
      <w:r w:rsidR="00D15564" w:rsidRPr="0040210C">
        <w:rPr>
          <w:rFonts w:ascii="Times New Roman" w:eastAsia="SchoolBookSanPin" w:hAnsi="Times New Roman"/>
          <w:bCs/>
          <w:sz w:val="24"/>
          <w:szCs w:val="24"/>
        </w:rPr>
        <w:t>коммуникативных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аргументированно, логично и ясно излагать свою точку зрения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с использованием языковых средств.</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5. </w:t>
      </w:r>
      <w:r w:rsidR="00D15564" w:rsidRPr="0040210C">
        <w:rPr>
          <w:rFonts w:ascii="Times New Roman" w:eastAsia="SchoolBookSanPin" w:hAnsi="Times New Roman"/>
          <w:sz w:val="24"/>
          <w:szCs w:val="24"/>
        </w:rPr>
        <w:t xml:space="preserve">У обучающегося будут </w:t>
      </w:r>
      <w:r w:rsidR="007C1196" w:rsidRPr="0040210C">
        <w:rPr>
          <w:rFonts w:ascii="Times New Roman" w:hAnsi="Times New Roman"/>
          <w:sz w:val="24"/>
          <w:szCs w:val="24"/>
        </w:rPr>
        <w:t>сформированы умения</w:t>
      </w:r>
      <w:r w:rsidR="007C1196"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 xml:space="preserve">самоорганизации как части </w:t>
      </w:r>
      <w:r w:rsidR="00D15564" w:rsidRPr="0040210C">
        <w:rPr>
          <w:rFonts w:ascii="Times New Roman" w:eastAsia="SchoolBookSanPin" w:hAnsi="Times New Roman"/>
          <w:bCs/>
          <w:sz w:val="24"/>
          <w:szCs w:val="24"/>
        </w:rPr>
        <w:t>регулятивных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оценивать приобретённый опыт;</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6. </w:t>
      </w:r>
      <w:r w:rsidR="00D15564" w:rsidRPr="0040210C">
        <w:rPr>
          <w:rFonts w:ascii="Times New Roman" w:eastAsia="SchoolBookSanPin" w:hAnsi="Times New Roman"/>
          <w:sz w:val="24"/>
          <w:szCs w:val="24"/>
        </w:rPr>
        <w:t xml:space="preserve">У обучающегося будут </w:t>
      </w:r>
      <w:r w:rsidR="007C1196" w:rsidRPr="0040210C">
        <w:rPr>
          <w:rFonts w:ascii="Times New Roman" w:hAnsi="Times New Roman"/>
          <w:sz w:val="24"/>
          <w:szCs w:val="24"/>
        </w:rPr>
        <w:t>сформированы умения</w:t>
      </w:r>
      <w:r w:rsidR="007C1196"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 xml:space="preserve">самоконтроля, </w:t>
      </w:r>
      <w:r w:rsidR="003E7103" w:rsidRPr="0040210C">
        <w:rPr>
          <w:rFonts w:ascii="Times New Roman" w:eastAsia="SchoolBookSanPin" w:hAnsi="Times New Roman"/>
          <w:sz w:val="24"/>
          <w:szCs w:val="24"/>
        </w:rPr>
        <w:t>принятия себя и других</w:t>
      </w:r>
      <w:r w:rsidR="00D15564" w:rsidRPr="0040210C">
        <w:rPr>
          <w:rFonts w:ascii="Times New Roman" w:eastAsia="SchoolBookSanPin" w:hAnsi="Times New Roman"/>
          <w:sz w:val="24"/>
          <w:szCs w:val="24"/>
        </w:rPr>
        <w:t xml:space="preserve"> как части </w:t>
      </w:r>
      <w:r w:rsidR="00D15564" w:rsidRPr="0040210C">
        <w:rPr>
          <w:rFonts w:ascii="Times New Roman" w:eastAsia="SchoolBookSanPin" w:hAnsi="Times New Roman"/>
          <w:bCs/>
          <w:sz w:val="24"/>
          <w:szCs w:val="24"/>
        </w:rPr>
        <w:t>регулятивных универсальных учебных действий</w:t>
      </w:r>
      <w:r w:rsidR="00D15564" w:rsidRPr="0040210C">
        <w:rPr>
          <w:rFonts w:ascii="Times New Roman" w:eastAsia="SchoolBookSanPin" w:hAnsi="Times New Roman"/>
          <w:sz w:val="24"/>
          <w:szCs w:val="24"/>
        </w:rPr>
        <w:t>:</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D15564"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4</w:t>
      </w:r>
      <w:r w:rsidR="009413F2" w:rsidRPr="0040210C">
        <w:rPr>
          <w:rFonts w:ascii="Times New Roman" w:eastAsia="OfficinaSansBoldITC" w:hAnsi="Times New Roman"/>
          <w:sz w:val="24"/>
          <w:szCs w:val="24"/>
        </w:rPr>
        <w:t>.</w:t>
      </w:r>
      <w:r w:rsidR="00D15564" w:rsidRPr="0040210C">
        <w:rPr>
          <w:rFonts w:ascii="Times New Roman" w:eastAsia="OfficinaSansBoldITC" w:hAnsi="Times New Roman"/>
          <w:sz w:val="24"/>
          <w:szCs w:val="24"/>
        </w:rPr>
        <w:t>7. </w:t>
      </w:r>
      <w:r w:rsidR="00D15564" w:rsidRPr="0040210C">
        <w:rPr>
          <w:rFonts w:ascii="Times New Roman" w:eastAsia="SchoolBookSanPin" w:hAnsi="Times New Roman"/>
          <w:sz w:val="24"/>
          <w:szCs w:val="24"/>
        </w:rPr>
        <w:t xml:space="preserve">У обучающегося будут </w:t>
      </w:r>
      <w:r w:rsidR="007C1196" w:rsidRPr="0040210C">
        <w:rPr>
          <w:rFonts w:ascii="Times New Roman" w:hAnsi="Times New Roman"/>
          <w:sz w:val="24"/>
          <w:szCs w:val="24"/>
        </w:rPr>
        <w:t>сформированы умения</w:t>
      </w:r>
      <w:r w:rsidR="007C1196" w:rsidRPr="0040210C">
        <w:rPr>
          <w:rFonts w:ascii="Times New Roman" w:eastAsia="SchoolBookSanPin" w:hAnsi="Times New Roman"/>
          <w:sz w:val="24"/>
          <w:szCs w:val="24"/>
        </w:rPr>
        <w:t xml:space="preserve"> </w:t>
      </w:r>
      <w:r w:rsidR="00D15564" w:rsidRPr="0040210C">
        <w:rPr>
          <w:rFonts w:ascii="Times New Roman" w:eastAsia="SchoolBookSanPin" w:hAnsi="Times New Roman"/>
          <w:sz w:val="24"/>
          <w:szCs w:val="24"/>
        </w:rPr>
        <w:t>совместной деятельности: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40210C" w:rsidRDefault="00CE5F26" w:rsidP="0040210C">
      <w:pPr>
        <w:spacing w:after="0" w:line="240" w:lineRule="auto"/>
        <w:ind w:firstLine="709"/>
        <w:jc w:val="both"/>
        <w:rPr>
          <w:rFonts w:ascii="Times New Roman" w:eastAsia="OfficinaSansBoldITC" w:hAnsi="Times New Roman"/>
          <w:color w:val="C00000"/>
          <w:sz w:val="24"/>
          <w:szCs w:val="24"/>
        </w:rPr>
      </w:pPr>
      <w:r w:rsidRPr="0040210C">
        <w:rPr>
          <w:rFonts w:ascii="Times New Roman" w:eastAsia="OfficinaSansBoldITC" w:hAnsi="Times New Roman"/>
          <w:sz w:val="24"/>
          <w:szCs w:val="24"/>
        </w:rPr>
        <w:t>128.</w:t>
      </w:r>
      <w:r w:rsidR="009413F2" w:rsidRPr="0040210C">
        <w:rPr>
          <w:rFonts w:ascii="Times New Roman" w:eastAsia="OfficinaSansBoldITC" w:hAnsi="Times New Roman"/>
          <w:sz w:val="24"/>
          <w:szCs w:val="24"/>
        </w:rPr>
        <w:t>4.</w:t>
      </w:r>
      <w:r w:rsidR="00EE0888" w:rsidRPr="0040210C">
        <w:rPr>
          <w:rFonts w:ascii="Times New Roman" w:eastAsia="OfficinaSansBoldITC" w:hAnsi="Times New Roman"/>
          <w:sz w:val="24"/>
          <w:szCs w:val="24"/>
        </w:rPr>
        <w:t>5</w:t>
      </w:r>
      <w:r w:rsidR="00D15564" w:rsidRPr="0040210C">
        <w:rPr>
          <w:rFonts w:ascii="Times New Roman" w:eastAsia="SchoolBookSanPin" w:hAnsi="Times New Roman"/>
          <w:sz w:val="24"/>
          <w:szCs w:val="24"/>
        </w:rPr>
        <w:t>. </w:t>
      </w:r>
      <w:r w:rsidR="00D15564" w:rsidRPr="0040210C">
        <w:rPr>
          <w:rFonts w:ascii="Times New Roman" w:eastAsia="SchoolBookSanPin" w:hAnsi="Times New Roman"/>
          <w:bCs/>
          <w:sz w:val="24"/>
          <w:szCs w:val="24"/>
        </w:rPr>
        <w:t xml:space="preserve">Предметные результаты освоения программы по </w:t>
      </w:r>
      <w:r w:rsidR="0052030A" w:rsidRPr="0040210C">
        <w:rPr>
          <w:rFonts w:ascii="Times New Roman" w:eastAsia="SchoolBookSanPin" w:hAnsi="Times New Roman"/>
          <w:bCs/>
          <w:sz w:val="24"/>
          <w:szCs w:val="24"/>
        </w:rPr>
        <w:t xml:space="preserve">ОБЖ на уровне </w:t>
      </w:r>
      <w:r w:rsidR="003E7103" w:rsidRPr="0040210C">
        <w:rPr>
          <w:rFonts w:ascii="Times New Roman" w:eastAsia="SchoolBookSanPin" w:hAnsi="Times New Roman"/>
          <w:bCs/>
          <w:sz w:val="24"/>
          <w:szCs w:val="24"/>
        </w:rPr>
        <w:t>среднего</w:t>
      </w:r>
      <w:r w:rsidR="0052030A" w:rsidRPr="0040210C">
        <w:rPr>
          <w:rFonts w:ascii="Times New Roman" w:eastAsia="SchoolBookSanPin" w:hAnsi="Times New Roman"/>
          <w:bCs/>
          <w:sz w:val="24"/>
          <w:szCs w:val="24"/>
        </w:rPr>
        <w:t xml:space="preserve"> общего образования </w:t>
      </w:r>
    </w:p>
    <w:p w:rsidR="003E7103" w:rsidRPr="0040210C" w:rsidRDefault="00CE5F26"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128.</w:t>
      </w:r>
      <w:r w:rsidR="0052030A" w:rsidRPr="0040210C">
        <w:rPr>
          <w:rFonts w:ascii="Times New Roman" w:eastAsia="OfficinaSansBoldITC" w:hAnsi="Times New Roman"/>
          <w:sz w:val="24"/>
          <w:szCs w:val="24"/>
        </w:rPr>
        <w:t>4.</w:t>
      </w:r>
      <w:r w:rsidR="00D3285B" w:rsidRPr="0040210C">
        <w:rPr>
          <w:rFonts w:ascii="Times New Roman" w:eastAsia="OfficinaSansBoldITC" w:hAnsi="Times New Roman"/>
          <w:sz w:val="24"/>
          <w:szCs w:val="24"/>
        </w:rPr>
        <w:t>5</w:t>
      </w:r>
      <w:r w:rsidR="0052030A" w:rsidRPr="0040210C">
        <w:rPr>
          <w:rFonts w:ascii="Times New Roman" w:eastAsia="SchoolBookSanPin" w:hAnsi="Times New Roman"/>
          <w:sz w:val="24"/>
          <w:szCs w:val="24"/>
        </w:rPr>
        <w:t>.1. </w:t>
      </w:r>
      <w:r w:rsidR="003E7103" w:rsidRPr="0040210C">
        <w:rPr>
          <w:rFonts w:ascii="Times New Roman" w:eastAsia="OfficinaSansBoldITC" w:hAnsi="Times New Roman"/>
          <w:sz w:val="24"/>
          <w:szCs w:val="24"/>
        </w:rPr>
        <w:t>Предметные результаты характеризуют сформированность</w:t>
      </w:r>
      <w:r w:rsidR="0012038A" w:rsidRPr="0040210C">
        <w:rPr>
          <w:rFonts w:ascii="Times New Roman" w:eastAsia="OfficinaSansBoldITC" w:hAnsi="Times New Roman"/>
          <w:sz w:val="24"/>
          <w:szCs w:val="24"/>
        </w:rPr>
        <w:t xml:space="preserve"> </w:t>
      </w:r>
      <w:r w:rsidR="003E7103" w:rsidRPr="0040210C">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40210C">
        <w:rPr>
          <w:rFonts w:ascii="Times New Roman" w:eastAsia="OfficinaSansBoldITC" w:hAnsi="Times New Roman"/>
          <w:sz w:val="24"/>
          <w:szCs w:val="24"/>
        </w:rPr>
        <w:t xml:space="preserve"> </w:t>
      </w:r>
      <w:r w:rsidR="003E7103" w:rsidRPr="0040210C">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40210C">
        <w:rPr>
          <w:rFonts w:ascii="Times New Roman" w:eastAsia="OfficinaSansBoldITC" w:hAnsi="Times New Roman"/>
          <w:sz w:val="24"/>
          <w:szCs w:val="24"/>
        </w:rPr>
        <w:t xml:space="preserve"> </w:t>
      </w:r>
      <w:r w:rsidR="003E7103" w:rsidRPr="0040210C">
        <w:rPr>
          <w:rFonts w:ascii="Times New Roman" w:eastAsia="OfficinaSansBoldITC" w:hAnsi="Times New Roman"/>
          <w:sz w:val="24"/>
          <w:szCs w:val="24"/>
        </w:rPr>
        <w:t>в повседневной жизни.</w:t>
      </w:r>
    </w:p>
    <w:p w:rsidR="00350BF6"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52030A" w:rsidRPr="0040210C">
        <w:rPr>
          <w:rFonts w:ascii="Times New Roman" w:eastAsia="OfficinaSansBoldITC" w:hAnsi="Times New Roman"/>
          <w:sz w:val="24"/>
          <w:szCs w:val="24"/>
        </w:rPr>
        <w:t>4.</w:t>
      </w:r>
      <w:r w:rsidR="00D3285B" w:rsidRPr="0040210C">
        <w:rPr>
          <w:rFonts w:ascii="Times New Roman" w:eastAsia="OfficinaSansBoldITC" w:hAnsi="Times New Roman"/>
          <w:sz w:val="24"/>
          <w:szCs w:val="24"/>
        </w:rPr>
        <w:t>5</w:t>
      </w:r>
      <w:r w:rsidR="0052030A" w:rsidRPr="0040210C">
        <w:rPr>
          <w:rFonts w:ascii="Times New Roman" w:eastAsia="SchoolBookSanPin" w:hAnsi="Times New Roman"/>
          <w:sz w:val="24"/>
          <w:szCs w:val="24"/>
        </w:rPr>
        <w:t>.2. </w:t>
      </w:r>
      <w:r w:rsidR="00350BF6" w:rsidRPr="0040210C">
        <w:rPr>
          <w:rFonts w:ascii="Times New Roman" w:eastAsia="SchoolBookSanPin" w:hAnsi="Times New Roman"/>
          <w:sz w:val="24"/>
          <w:szCs w:val="24"/>
        </w:rPr>
        <w:t>Предметные результаты</w:t>
      </w:r>
      <w:r w:rsidR="003E7103" w:rsidRPr="0040210C">
        <w:rPr>
          <w:rFonts w:ascii="Times New Roman" w:eastAsia="SchoolBookSanPin" w:hAnsi="Times New Roman"/>
          <w:sz w:val="24"/>
          <w:szCs w:val="24"/>
        </w:rPr>
        <w:t>,</w:t>
      </w:r>
      <w:r w:rsidR="00350BF6" w:rsidRPr="0040210C">
        <w:rPr>
          <w:rFonts w:ascii="Times New Roman" w:eastAsia="SchoolBookSanPin" w:hAnsi="Times New Roman"/>
          <w:sz w:val="24"/>
          <w:szCs w:val="24"/>
        </w:rPr>
        <w:t xml:space="preserve"> </w:t>
      </w:r>
      <w:r w:rsidR="003E7103" w:rsidRPr="0040210C">
        <w:rPr>
          <w:rFonts w:ascii="Times New Roman" w:eastAsia="OfficinaSansBoldITC" w:hAnsi="Times New Roman"/>
          <w:sz w:val="24"/>
          <w:szCs w:val="24"/>
        </w:rPr>
        <w:t>формируемые в ходе изучения</w:t>
      </w:r>
      <w:r w:rsidR="00350BF6" w:rsidRPr="0040210C">
        <w:rPr>
          <w:rFonts w:ascii="Times New Roman" w:eastAsia="SchoolBookSanPin" w:hAnsi="Times New Roman"/>
          <w:sz w:val="24"/>
          <w:szCs w:val="24"/>
        </w:rPr>
        <w:t xml:space="preserve"> </w:t>
      </w:r>
      <w:r w:rsidR="0052030A" w:rsidRPr="0040210C">
        <w:rPr>
          <w:rFonts w:ascii="Times New Roman" w:eastAsia="SchoolBookSanPin" w:hAnsi="Times New Roman"/>
          <w:sz w:val="24"/>
          <w:szCs w:val="24"/>
        </w:rPr>
        <w:t>ОБЖ</w:t>
      </w:r>
      <w:r w:rsidR="003E7103" w:rsidRPr="0040210C">
        <w:rPr>
          <w:rFonts w:ascii="Times New Roman" w:eastAsia="SchoolBookSanPin" w:hAnsi="Times New Roman"/>
          <w:sz w:val="24"/>
          <w:szCs w:val="24"/>
        </w:rPr>
        <w:t>,</w:t>
      </w:r>
      <w:r w:rsidR="00350BF6" w:rsidRPr="0040210C">
        <w:rPr>
          <w:rFonts w:ascii="Times New Roman" w:eastAsia="SchoolBookSanPin" w:hAnsi="Times New Roman"/>
          <w:sz w:val="24"/>
          <w:szCs w:val="24"/>
        </w:rPr>
        <w:t xml:space="preserve"> должны обеспечивать:</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1) сформированность представлений о ценности безопасного поведения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для личности, общества, государства; знание правил безопасного поведения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способов их применения в собственном поведении;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2) сформированность представлений о возможных источниках опасности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экстремальных и чрезвычайных ситуациях;</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чрезвычайных ситуациях на транспорте;</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8) знание основ пожарной безопасности, умение применять их на практике</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обязанности граждан в области пожарной безопасности;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9) сформированность представлений об опасности и негативном влиянии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экстремистскую и террористическую деятельность и противодействовать</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11) знание основ государственной политики в области защиты населения</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территорий от чрезвычайных ситуаций различного характера; знание задач</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40210C" w:rsidRDefault="003E7103" w:rsidP="0040210C">
      <w:pPr>
        <w:pStyle w:val="a6"/>
        <w:widowControl/>
        <w:spacing w:after="0" w:line="240" w:lineRule="auto"/>
        <w:ind w:left="0" w:firstLine="709"/>
        <w:jc w:val="both"/>
        <w:rPr>
          <w:rFonts w:ascii="Times New Roman" w:eastAsia="OfficinaSansBoldITC" w:hAnsi="Times New Roman"/>
          <w:sz w:val="24"/>
          <w:szCs w:val="24"/>
        </w:rPr>
      </w:pPr>
      <w:r w:rsidRPr="0040210C">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40210C">
        <w:rPr>
          <w:rFonts w:ascii="Times New Roman" w:eastAsia="OfficinaSansBoldITC" w:hAnsi="Times New Roman"/>
          <w:sz w:val="24"/>
          <w:szCs w:val="24"/>
        </w:rPr>
        <w:t xml:space="preserve"> </w:t>
      </w:r>
      <w:r w:rsidRPr="0040210C">
        <w:rPr>
          <w:rFonts w:ascii="Times New Roman" w:eastAsia="OfficinaSansBoldITC" w:hAnsi="Times New Roman"/>
          <w:sz w:val="24"/>
          <w:szCs w:val="24"/>
        </w:rPr>
        <w:t>в обеспечении безопасности.</w:t>
      </w:r>
    </w:p>
    <w:p w:rsidR="00350BF6"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52030A" w:rsidRPr="0040210C">
        <w:rPr>
          <w:rFonts w:ascii="Times New Roman" w:eastAsia="OfficinaSansBoldITC" w:hAnsi="Times New Roman"/>
          <w:sz w:val="24"/>
          <w:szCs w:val="24"/>
        </w:rPr>
        <w:t>4.</w:t>
      </w:r>
      <w:r w:rsidR="00D3285B" w:rsidRPr="0040210C">
        <w:rPr>
          <w:rFonts w:ascii="Times New Roman" w:eastAsia="OfficinaSansBoldITC" w:hAnsi="Times New Roman"/>
          <w:sz w:val="24"/>
          <w:szCs w:val="24"/>
        </w:rPr>
        <w:t>5</w:t>
      </w:r>
      <w:r w:rsidR="0052030A" w:rsidRPr="0040210C">
        <w:rPr>
          <w:rFonts w:ascii="Times New Roman" w:eastAsia="SchoolBookSanPin" w:hAnsi="Times New Roman"/>
          <w:sz w:val="24"/>
          <w:szCs w:val="24"/>
        </w:rPr>
        <w:t>.3. </w:t>
      </w:r>
      <w:r w:rsidR="00350BF6" w:rsidRPr="0040210C">
        <w:rPr>
          <w:rFonts w:ascii="Times New Roman" w:eastAsia="SchoolBookSanPin" w:hAnsi="Times New Roman"/>
          <w:sz w:val="24"/>
          <w:szCs w:val="24"/>
        </w:rPr>
        <w:t xml:space="preserve">Достижение результатов освоения программы </w:t>
      </w:r>
      <w:r w:rsidR="0052030A" w:rsidRPr="0040210C">
        <w:rPr>
          <w:rFonts w:ascii="Times New Roman" w:eastAsia="SchoolBookSanPin" w:hAnsi="Times New Roman"/>
          <w:sz w:val="24"/>
          <w:szCs w:val="24"/>
        </w:rPr>
        <w:t xml:space="preserve">ОБЖ </w:t>
      </w:r>
      <w:r w:rsidR="00350BF6" w:rsidRPr="0040210C">
        <w:rPr>
          <w:rFonts w:ascii="Times New Roman" w:eastAsia="SchoolBookSanPin" w:hAnsi="Times New Roman"/>
          <w:sz w:val="24"/>
          <w:szCs w:val="24"/>
        </w:rPr>
        <w:t xml:space="preserve">обеспечивается посредством включения в указанную программу предметных результатов освоения модулей </w:t>
      </w:r>
      <w:r w:rsidR="0052030A" w:rsidRPr="0040210C">
        <w:rPr>
          <w:rFonts w:ascii="Times New Roman" w:eastAsia="SchoolBookSanPin" w:hAnsi="Times New Roman"/>
          <w:sz w:val="24"/>
          <w:szCs w:val="24"/>
        </w:rPr>
        <w:t>ОБЖ</w:t>
      </w:r>
      <w:r w:rsidR="00350BF6" w:rsidRPr="0040210C">
        <w:rPr>
          <w:rFonts w:ascii="Times New Roman" w:eastAsia="SchoolBookSanPin" w:hAnsi="Times New Roman"/>
          <w:sz w:val="24"/>
          <w:szCs w:val="24"/>
        </w:rPr>
        <w:t>.</w:t>
      </w:r>
    </w:p>
    <w:p w:rsidR="00350BF6" w:rsidRPr="0040210C" w:rsidRDefault="00CE5F26" w:rsidP="0040210C">
      <w:pPr>
        <w:spacing w:after="0" w:line="240" w:lineRule="auto"/>
        <w:ind w:firstLine="709"/>
        <w:jc w:val="both"/>
        <w:rPr>
          <w:rFonts w:ascii="Times New Roman" w:eastAsia="SchoolBookSanPin" w:hAnsi="Times New Roman"/>
          <w:sz w:val="24"/>
          <w:szCs w:val="24"/>
        </w:rPr>
      </w:pPr>
      <w:r w:rsidRPr="0040210C">
        <w:rPr>
          <w:rFonts w:ascii="Times New Roman" w:eastAsia="OfficinaSansBoldITC" w:hAnsi="Times New Roman"/>
          <w:sz w:val="24"/>
          <w:szCs w:val="24"/>
        </w:rPr>
        <w:t>128.</w:t>
      </w:r>
      <w:r w:rsidR="0052030A" w:rsidRPr="0040210C">
        <w:rPr>
          <w:rFonts w:ascii="Times New Roman" w:eastAsia="OfficinaSansBoldITC" w:hAnsi="Times New Roman"/>
          <w:sz w:val="24"/>
          <w:szCs w:val="24"/>
        </w:rPr>
        <w:t>4.</w:t>
      </w:r>
      <w:r w:rsidR="00D3285B" w:rsidRPr="0040210C">
        <w:rPr>
          <w:rFonts w:ascii="Times New Roman" w:eastAsia="OfficinaSansBoldITC" w:hAnsi="Times New Roman"/>
          <w:sz w:val="24"/>
          <w:szCs w:val="24"/>
        </w:rPr>
        <w:t>5</w:t>
      </w:r>
      <w:r w:rsidR="0052030A" w:rsidRPr="0040210C">
        <w:rPr>
          <w:rFonts w:ascii="Times New Roman" w:eastAsia="SchoolBookSanPin" w:hAnsi="Times New Roman"/>
          <w:sz w:val="24"/>
          <w:szCs w:val="24"/>
        </w:rPr>
        <w:t>.4. Образовательная о</w:t>
      </w:r>
      <w:r w:rsidR="00350BF6" w:rsidRPr="0040210C">
        <w:rPr>
          <w:rFonts w:ascii="Times New Roman" w:eastAsia="SchoolBookSanPin" w:hAnsi="Times New Roman"/>
          <w:sz w:val="24"/>
          <w:szCs w:val="24"/>
        </w:rPr>
        <w:t xml:space="preserve">рганизация вправе самостоятельно определять последовательность для освоения обучающимися модулей </w:t>
      </w:r>
      <w:r w:rsidR="0052030A" w:rsidRPr="0040210C">
        <w:rPr>
          <w:rFonts w:ascii="Times New Roman" w:eastAsia="SchoolBookSanPin" w:hAnsi="Times New Roman"/>
          <w:sz w:val="24"/>
          <w:szCs w:val="24"/>
        </w:rPr>
        <w:t>ОБЖ</w:t>
      </w:r>
      <w:r w:rsidR="00350BF6" w:rsidRPr="0040210C">
        <w:rPr>
          <w:rFonts w:ascii="Times New Roman" w:eastAsia="SchoolBookSanPin" w:hAnsi="Times New Roman"/>
          <w:sz w:val="24"/>
          <w:szCs w:val="24"/>
        </w:rPr>
        <w:t>.</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Программа формирования универсальных учебных действий.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w:t>
      </w:r>
      <w:r w:rsidR="00371D66" w:rsidRPr="0040210C">
        <w:rPr>
          <w:rFonts w:ascii="Times New Roman" w:hAnsi="Times New Roman"/>
          <w:sz w:val="24"/>
          <w:szCs w:val="24"/>
        </w:rPr>
        <w:t xml:space="preserve"> </w:t>
      </w:r>
      <w:r w:rsidR="001C122F" w:rsidRPr="0040210C">
        <w:rPr>
          <w:rFonts w:ascii="Times New Roman" w:eastAsia="SchoolBookSanPin" w:hAnsi="Times New Roman"/>
          <w:sz w:val="24"/>
          <w:szCs w:val="24"/>
        </w:rPr>
        <w:t>Целевой раздел.</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1.1.</w:t>
      </w:r>
      <w:r w:rsidR="001C122F" w:rsidRPr="0040210C">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1.2.</w:t>
      </w:r>
      <w:r w:rsidR="001C122F" w:rsidRPr="0040210C">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40210C">
        <w:rPr>
          <w:rFonts w:ascii="Times New Roman" w:eastAsia="SchoolBookSanPin" w:hAnsi="Times New Roman"/>
          <w:sz w:val="24"/>
          <w:szCs w:val="24"/>
        </w:rPr>
        <w:t>Одновременно</w:t>
      </w:r>
      <w:r w:rsidR="0012038A" w:rsidRPr="0040210C">
        <w:rPr>
          <w:rFonts w:ascii="Times New Roman" w:eastAsia="SchoolBookSanPin" w:hAnsi="Times New Roman"/>
          <w:sz w:val="24"/>
          <w:szCs w:val="24"/>
        </w:rPr>
        <w:t xml:space="preserve"> </w:t>
      </w:r>
      <w:r w:rsidR="00575968" w:rsidRPr="0040210C">
        <w:rPr>
          <w:rFonts w:ascii="Times New Roman" w:eastAsia="SchoolBookSanPin" w:hAnsi="Times New Roman"/>
          <w:sz w:val="24"/>
          <w:szCs w:val="24"/>
        </w:rPr>
        <w:t>с</w:t>
      </w:r>
      <w:r w:rsidR="001C122F" w:rsidRPr="0040210C">
        <w:rPr>
          <w:rFonts w:ascii="Times New Roman" w:eastAsia="SchoolBookSanPin" w:hAnsi="Times New Roman"/>
          <w:sz w:val="24"/>
          <w:szCs w:val="24"/>
        </w:rPr>
        <w:t xml:space="preserve"> возрастани</w:t>
      </w:r>
      <w:r w:rsidR="00575968" w:rsidRPr="0040210C">
        <w:rPr>
          <w:rFonts w:ascii="Times New Roman" w:eastAsia="SchoolBookSanPin" w:hAnsi="Times New Roman"/>
          <w:sz w:val="24"/>
          <w:szCs w:val="24"/>
        </w:rPr>
        <w:t>ем</w:t>
      </w:r>
      <w:r w:rsidR="001C122F" w:rsidRPr="0040210C">
        <w:rPr>
          <w:rFonts w:ascii="Times New Roman" w:eastAsia="SchoolBookSanPin" w:hAnsi="Times New Roman"/>
          <w:sz w:val="24"/>
          <w:szCs w:val="24"/>
        </w:rPr>
        <w:t xml:space="preserve"> сложности выполняемых действий повышается уровень</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 xml:space="preserve">их </w:t>
      </w:r>
      <w:proofErr w:type="spellStart"/>
      <w:r w:rsidR="001C122F" w:rsidRPr="0040210C">
        <w:rPr>
          <w:rFonts w:ascii="Times New Roman" w:eastAsia="SchoolBookSanPin" w:hAnsi="Times New Roman"/>
          <w:sz w:val="24"/>
          <w:szCs w:val="24"/>
        </w:rPr>
        <w:t>рефлекс</w:t>
      </w:r>
      <w:r w:rsidR="00575968" w:rsidRPr="0040210C">
        <w:rPr>
          <w:rFonts w:ascii="Times New Roman" w:eastAsia="SchoolBookSanPin" w:hAnsi="Times New Roman"/>
          <w:sz w:val="24"/>
          <w:szCs w:val="24"/>
        </w:rPr>
        <w:t>ивности</w:t>
      </w:r>
      <w:proofErr w:type="spellEnd"/>
      <w:r w:rsidR="00575968" w:rsidRPr="0040210C">
        <w:rPr>
          <w:rFonts w:ascii="Times New Roman" w:eastAsia="SchoolBookSanPin" w:hAnsi="Times New Roman"/>
          <w:sz w:val="24"/>
          <w:szCs w:val="24"/>
        </w:rPr>
        <w:t xml:space="preserve"> (осознанности). П</w:t>
      </w:r>
      <w:r w:rsidR="001C122F" w:rsidRPr="0040210C">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40210C">
        <w:rPr>
          <w:rFonts w:ascii="Times New Roman" w:eastAsia="SchoolBookSanPin" w:hAnsi="Times New Roman"/>
          <w:sz w:val="24"/>
          <w:szCs w:val="24"/>
        </w:rPr>
        <w:t xml:space="preserve">бенный этап в становлении УУД. </w:t>
      </w:r>
      <w:r w:rsidR="001C122F" w:rsidRPr="0040210C">
        <w:rPr>
          <w:rFonts w:ascii="Times New Roman" w:eastAsia="SchoolBookSanPin" w:hAnsi="Times New Roman"/>
          <w:sz w:val="24"/>
          <w:szCs w:val="24"/>
        </w:rP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sidR="001C122F" w:rsidRPr="0040210C">
        <w:rPr>
          <w:rFonts w:ascii="Times New Roman" w:eastAsia="SchoolBookSanPin" w:hAnsi="Times New Roman"/>
          <w:sz w:val="24"/>
          <w:szCs w:val="24"/>
        </w:rPr>
        <w:t>использ</w:t>
      </w:r>
      <w:r w:rsidR="00575968" w:rsidRPr="0040210C">
        <w:rPr>
          <w:rFonts w:ascii="Times New Roman" w:eastAsia="SchoolBookSanPin" w:hAnsi="Times New Roman"/>
          <w:sz w:val="24"/>
          <w:szCs w:val="24"/>
        </w:rPr>
        <w:t>ую</w:t>
      </w:r>
      <w:r w:rsidR="001C122F" w:rsidRPr="0040210C">
        <w:rPr>
          <w:rFonts w:ascii="Times New Roman" w:eastAsia="SchoolBookSanPin" w:hAnsi="Times New Roman"/>
          <w:sz w:val="24"/>
          <w:szCs w:val="24"/>
        </w:rPr>
        <w:t>ся</w:t>
      </w:r>
      <w:proofErr w:type="spellEnd"/>
      <w:r w:rsidR="001C122F" w:rsidRPr="0040210C">
        <w:rPr>
          <w:rFonts w:ascii="Times New Roman" w:eastAsia="SchoolBookSanPin" w:hAnsi="Times New Roman"/>
          <w:sz w:val="24"/>
          <w:szCs w:val="24"/>
        </w:rPr>
        <w:t xml:space="preserve"> как универсальные в различных жизненных контекстах.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1.3.</w:t>
      </w:r>
      <w:r w:rsidR="001C122F" w:rsidRPr="0040210C">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40210C">
        <w:rPr>
          <w:rFonts w:ascii="Times New Roman" w:eastAsia="SchoolBookSanPin" w:hAnsi="Times New Roman"/>
          <w:sz w:val="24"/>
          <w:szCs w:val="24"/>
        </w:rPr>
        <w:t>дных ситуациях</w:t>
      </w:r>
      <w:r w:rsidR="001C122F" w:rsidRPr="0040210C">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40210C">
        <w:rPr>
          <w:rFonts w:ascii="Times New Roman" w:eastAsia="SchoolBookSanPin" w:hAnsi="Times New Roman"/>
          <w:sz w:val="24"/>
          <w:szCs w:val="24"/>
        </w:rPr>
        <w:t>напрямую связано</w:t>
      </w:r>
      <w:r w:rsidR="001C122F" w:rsidRPr="0040210C">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40210C">
        <w:rPr>
          <w:rFonts w:ascii="Times New Roman" w:eastAsia="SchoolBookSanPin" w:hAnsi="Times New Roman"/>
          <w:sz w:val="24"/>
          <w:szCs w:val="24"/>
        </w:rPr>
        <w:t>ие образовательного запроса, что</w:t>
      </w:r>
      <w:r w:rsidR="001C122F" w:rsidRPr="0040210C">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1.4.</w:t>
      </w:r>
      <w:r w:rsidR="001C122F" w:rsidRPr="0040210C">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1.5.</w:t>
      </w:r>
      <w:r w:rsidR="00371D66" w:rsidRPr="0040210C">
        <w:rPr>
          <w:rFonts w:ascii="Times New Roman" w:hAnsi="Times New Roman"/>
          <w:sz w:val="24"/>
          <w:szCs w:val="24"/>
        </w:rPr>
        <w:t xml:space="preserve"> </w:t>
      </w:r>
      <w:r w:rsidR="001C122F" w:rsidRPr="0040210C">
        <w:rPr>
          <w:rFonts w:ascii="Times New Roman" w:eastAsia="SchoolBookSanPin" w:hAnsi="Times New Roman"/>
          <w:sz w:val="24"/>
          <w:szCs w:val="24"/>
        </w:rPr>
        <w:t>Программа формирования УУД призвана обеспечить:</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развитие у обучающихся способности к самопознанию, саморазвитию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сверстниками;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ИКТ;</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формирование знаний и навыков в области финансовой грамотности</w:t>
      </w:r>
      <w:r w:rsidR="0012038A" w:rsidRPr="0040210C">
        <w:rPr>
          <w:rFonts w:ascii="Times New Roman" w:eastAsia="SchoolBookSanPin" w:hAnsi="Times New Roman"/>
          <w:sz w:val="24"/>
          <w:szCs w:val="24"/>
        </w:rPr>
        <w:t xml:space="preserve"> </w:t>
      </w:r>
      <w:r w:rsidR="00575968" w:rsidRPr="0040210C">
        <w:rPr>
          <w:rFonts w:ascii="Times New Roman" w:eastAsia="SchoolBookSanPin" w:hAnsi="Times New Roman"/>
          <w:sz w:val="24"/>
          <w:szCs w:val="24"/>
        </w:rPr>
        <w:t>и устойчивого развития общества;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подготовку к осознанному выбору дальнейшего образования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профессиональной деятельности.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w:t>
      </w:r>
      <w:r w:rsidR="00371D66" w:rsidRPr="0040210C">
        <w:rPr>
          <w:rFonts w:ascii="Times New Roman" w:hAnsi="Times New Roman"/>
          <w:sz w:val="24"/>
          <w:szCs w:val="24"/>
        </w:rPr>
        <w:t xml:space="preserve"> </w:t>
      </w:r>
      <w:r w:rsidR="001C122F" w:rsidRPr="0040210C">
        <w:rPr>
          <w:rFonts w:ascii="Times New Roman" w:eastAsia="SchoolBookSanPin" w:hAnsi="Times New Roman"/>
          <w:sz w:val="24"/>
          <w:szCs w:val="24"/>
        </w:rPr>
        <w:t>Содержательный раздел.</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2.1.</w:t>
      </w:r>
      <w:r w:rsidR="00371D66" w:rsidRPr="0040210C">
        <w:rPr>
          <w:rFonts w:ascii="Times New Roman" w:hAnsi="Times New Roman"/>
          <w:sz w:val="24"/>
          <w:szCs w:val="24"/>
        </w:rPr>
        <w:t xml:space="preserve"> </w:t>
      </w:r>
      <w:r w:rsidR="001C122F" w:rsidRPr="0040210C">
        <w:rPr>
          <w:rFonts w:ascii="Times New Roman" w:eastAsia="SchoolBookSanPin" w:hAnsi="Times New Roman"/>
          <w:sz w:val="24"/>
          <w:szCs w:val="24"/>
        </w:rPr>
        <w:t>Программа формирования УУД у обучающихся содержит:</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описание взаимосвязи УУД с содержанием учебных предметов;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описание особенностей реализации основных направлений и форм</w:t>
      </w:r>
      <w:r w:rsidR="00575968" w:rsidRPr="0040210C">
        <w:rPr>
          <w:rFonts w:ascii="Times New Roman" w:eastAsia="SchoolBookSanPin" w:hAnsi="Times New Roman"/>
          <w:sz w:val="24"/>
          <w:szCs w:val="24"/>
        </w:rPr>
        <w:t>;</w:t>
      </w:r>
      <w:r w:rsidRPr="0040210C">
        <w:rPr>
          <w:rFonts w:ascii="Times New Roman" w:eastAsia="SchoolBookSanPin" w:hAnsi="Times New Roman"/>
          <w:sz w:val="24"/>
          <w:szCs w:val="24"/>
        </w:rPr>
        <w:t xml:space="preserve">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учебно-исследовательской и проектной деятельности.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2.2.</w:t>
      </w:r>
      <w:r w:rsidR="00371D66" w:rsidRPr="0040210C">
        <w:rPr>
          <w:rFonts w:ascii="Times New Roman" w:hAnsi="Times New Roman"/>
          <w:sz w:val="24"/>
          <w:szCs w:val="24"/>
        </w:rPr>
        <w:t xml:space="preserve"> </w:t>
      </w:r>
      <w:r w:rsidR="001C122F" w:rsidRPr="0040210C">
        <w:rPr>
          <w:rFonts w:ascii="Times New Roman" w:eastAsia="SchoolBookSanPin" w:hAnsi="Times New Roman"/>
          <w:sz w:val="24"/>
          <w:szCs w:val="24"/>
        </w:rPr>
        <w:t>Описание взаимосвязи УУД с содержанием учебных предметов.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Содержание </w:t>
      </w:r>
      <w:r w:rsidR="00A2737C" w:rsidRPr="0040210C">
        <w:rPr>
          <w:rFonts w:ascii="Times New Roman" w:eastAsia="SchoolBookSanPin" w:hAnsi="Times New Roman"/>
          <w:sz w:val="24"/>
          <w:szCs w:val="24"/>
        </w:rPr>
        <w:t xml:space="preserve">среднего </w:t>
      </w:r>
      <w:r w:rsidRPr="0040210C">
        <w:rPr>
          <w:rFonts w:ascii="Times New Roman" w:eastAsia="SchoolBookSanPin" w:hAnsi="Times New Roman"/>
          <w:sz w:val="24"/>
          <w:szCs w:val="24"/>
        </w:rPr>
        <w:t xml:space="preserve">общего образования определяется программой </w:t>
      </w:r>
      <w:r w:rsidR="00A2737C" w:rsidRPr="0040210C">
        <w:rPr>
          <w:rFonts w:ascii="Times New Roman" w:eastAsia="SchoolBookSanPin" w:hAnsi="Times New Roman"/>
          <w:sz w:val="24"/>
          <w:szCs w:val="24"/>
        </w:rPr>
        <w:t xml:space="preserve">среднего </w:t>
      </w:r>
      <w:r w:rsidRPr="0040210C">
        <w:rPr>
          <w:rFonts w:ascii="Times New Roman" w:eastAsia="SchoolBookSanPin" w:hAnsi="Times New Roman"/>
          <w:sz w:val="24"/>
          <w:szCs w:val="24"/>
        </w:rPr>
        <w:t>общего образования. Предметное учебное содержание фиксируется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рабочих программах.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40210C">
        <w:rPr>
          <w:rFonts w:ascii="Times New Roman" w:eastAsia="SchoolBookSanPin" w:hAnsi="Times New Roman"/>
          <w:sz w:val="24"/>
          <w:szCs w:val="24"/>
        </w:rPr>
        <w:t xml:space="preserve">среднего </w:t>
      </w:r>
      <w:r w:rsidRPr="0040210C">
        <w:rPr>
          <w:rFonts w:ascii="Times New Roman" w:eastAsia="SchoolBookSanPin" w:hAnsi="Times New Roman"/>
          <w:sz w:val="24"/>
          <w:szCs w:val="24"/>
        </w:rPr>
        <w:t>общего образования»;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 разделе «Основные виды деятельности» тематического планирования.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2.3. </w:t>
      </w:r>
      <w:r w:rsidR="001C122F" w:rsidRPr="0040210C">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2.3.1. </w:t>
      </w:r>
      <w:r w:rsidR="001C122F" w:rsidRPr="0040210C">
        <w:rPr>
          <w:rFonts w:ascii="Times New Roman" w:eastAsia="SchoolBookSanPin" w:hAnsi="Times New Roman"/>
          <w:sz w:val="24"/>
          <w:szCs w:val="24"/>
        </w:rPr>
        <w:t>Русский язык и литература.</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2.3.1.1. 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логические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закономерности и противоречия в языковых фактах, данных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наблюдении (например, традиционный принцип русской орфографии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40210C">
        <w:rPr>
          <w:rFonts w:ascii="Times New Roman" w:eastAsia="SchoolBookSanPin" w:hAnsi="Times New Roman"/>
          <w:sz w:val="24"/>
          <w:szCs w:val="24"/>
        </w:rPr>
        <w:t>родо</w:t>
      </w:r>
      <w:proofErr w:type="spellEnd"/>
      <w:r w:rsidRPr="0040210C">
        <w:rPr>
          <w:rFonts w:ascii="Times New Roman" w:eastAsia="SchoolBookSanPin" w:hAnsi="Times New Roman"/>
          <w:sz w:val="24"/>
          <w:szCs w:val="24"/>
        </w:rPr>
        <w:t>-видовые признаки реалии;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40210C">
        <w:rPr>
          <w:rFonts w:ascii="Times New Roman" w:eastAsia="SchoolBookSanPin" w:hAnsi="Times New Roman"/>
          <w:sz w:val="24"/>
          <w:szCs w:val="24"/>
        </w:rPr>
        <w:t>нн</w:t>
      </w:r>
      <w:proofErr w:type="spellEnd"/>
      <w:r w:rsidRPr="0040210C">
        <w:rPr>
          <w:rFonts w:ascii="Times New Roman" w:eastAsia="SchoolBookSanPin" w:hAnsi="Times New Roman"/>
          <w:sz w:val="24"/>
          <w:szCs w:val="24"/>
        </w:rPr>
        <w:t>» в словах различных частей речи) и другие;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40210C">
        <w:rPr>
          <w:rFonts w:ascii="Times New Roman" w:eastAsia="SchoolBookSanPin" w:hAnsi="Times New Roman"/>
          <w:sz w:val="24"/>
          <w:szCs w:val="24"/>
        </w:rPr>
        <w:t xml:space="preserve"> речевого и читательского опыта;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формулировать и актуализировать проблему, заложенную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зарубежной литературы, интерпретациями в различных видах искусств;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2.3.1.2. 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исследовательские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формулировать вопросы исследовательского характера (например,</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уметь интегрировать знания из разных предметных областей (например,</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уметь переносить знания в практическую область, освоенные средства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навыками учебно-исследовательской и проектной деятельности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как средству познания отечественной и других культур;</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2.3.1.3. 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работу с информацией:</w:t>
      </w:r>
    </w:p>
    <w:p w:rsidR="001C122F" w:rsidRPr="0012038A" w:rsidRDefault="001C122F" w:rsidP="0040210C">
      <w:pPr>
        <w:spacing w:after="0" w:line="240" w:lineRule="auto"/>
        <w:ind w:firstLine="709"/>
        <w:jc w:val="both"/>
        <w:rPr>
          <w:rFonts w:ascii="Times New Roman" w:eastAsia="SchoolBookSanPin" w:hAnsi="Times New Roman"/>
          <w:sz w:val="28"/>
          <w:szCs w:val="28"/>
        </w:rPr>
      </w:pPr>
      <w:r w:rsidRPr="0040210C">
        <w:rPr>
          <w:rFonts w:ascii="Times New Roman" w:eastAsia="SchoolBookSanPin" w:hAnsi="Times New Roman"/>
          <w:sz w:val="24"/>
          <w:szCs w:val="24"/>
        </w:rPr>
        <w:t>самостоятельно осуществлять поиск, анализ, систематизацию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w:t>
      </w:r>
      <w:r w:rsidRPr="0012038A">
        <w:rPr>
          <w:rFonts w:ascii="Times New Roman" w:eastAsia="SchoolBookSanPin" w:hAnsi="Times New Roman"/>
          <w:sz w:val="28"/>
          <w:szCs w:val="28"/>
        </w:rPr>
        <w:t xml:space="preserve">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создавать тексты в различных форматах с учётом назначения информации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её целевой аудитории, выбирать оптимальную форму её представления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визуализации (презентация, таблица, схема и другие);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2.3.1.4. </w:t>
      </w:r>
      <w:r w:rsidR="001C122F" w:rsidRPr="0040210C">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различными видами монолога и диалога, формулировать в устной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поставленной проблеме;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40210C">
        <w:rPr>
          <w:rFonts w:ascii="Times New Roman" w:eastAsia="SchoolBookSanPin" w:hAnsi="Times New Roman"/>
          <w:sz w:val="24"/>
          <w:szCs w:val="24"/>
        </w:rPr>
        <w:t xml:space="preserve">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качество своего вклада и вклада каждого участника команды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в общий результат;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уметь обобщать мнения нескольких людей и выражать это обобщение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устной и письменной форме;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воображение, быть инициативным;</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2.3.1.5. </w:t>
      </w:r>
      <w:r w:rsidR="001C122F" w:rsidRPr="0040210C">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приобретённый опыт, в том числе речевой; анализировать</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осуществлять речевую рефлексию (выявлять коммуникативные неудачи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давать оценку новым ситуациям, в том числе изображённым</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2.3.2. </w:t>
      </w:r>
      <w:r w:rsidR="001C122F" w:rsidRPr="0040210C">
        <w:rPr>
          <w:rFonts w:ascii="Times New Roman" w:eastAsia="SchoolBookSanPin" w:hAnsi="Times New Roman"/>
          <w:sz w:val="24"/>
          <w:szCs w:val="24"/>
        </w:rPr>
        <w:t>Иностранный язык.</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2.3.2.1. 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логические и исследовательские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сравнивать разные типы и жанры устных и письменных высказываний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на иностранном языке;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различать в иноязычном устном и письменном тексте</w:t>
      </w:r>
      <w:r w:rsidR="00D6722C" w:rsidRPr="0040210C">
        <w:rPr>
          <w:rFonts w:ascii="Times New Roman" w:eastAsia="SchoolBookSanPin" w:hAnsi="Times New Roman"/>
          <w:sz w:val="24"/>
          <w:szCs w:val="24"/>
        </w:rPr>
        <w:t xml:space="preserve"> – </w:t>
      </w:r>
      <w:r w:rsidRPr="0040210C">
        <w:rPr>
          <w:rFonts w:ascii="Times New Roman" w:eastAsia="SchoolBookSanPin" w:hAnsi="Times New Roman"/>
          <w:sz w:val="24"/>
          <w:szCs w:val="24"/>
        </w:rPr>
        <w:t xml:space="preserve">факт и мнение;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анализировать структурно и содержательно разные типы и жанры устных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по предложенному плану небольшое исследование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или во внеурочной деятельности;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небольшое исследование межкультурного характера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2.3.2.2. 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работу с информацией: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соблюдать информационную безопасность при работе в сети Интернет.</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2.3.2.3. </w:t>
      </w:r>
      <w:r w:rsidR="001C122F" w:rsidRPr="0040210C">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соответствии с условиями и целями общения;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осуществлять смысловое чтение текста с учетом коммуникативной задачи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из вопросов или утверждений);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2.3.2.4. </w:t>
      </w:r>
      <w:r w:rsidR="001C122F" w:rsidRPr="0040210C">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оказывать влияние на речевое поведение партнера (например, поощряя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его продолжать поиск совместного решения поставленной задачи);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2.3.3. </w:t>
      </w:r>
      <w:r w:rsidR="001C122F" w:rsidRPr="0040210C">
        <w:rPr>
          <w:rFonts w:ascii="Times New Roman" w:eastAsia="SchoolBookSanPin" w:hAnsi="Times New Roman"/>
          <w:sz w:val="24"/>
          <w:szCs w:val="24"/>
        </w:rPr>
        <w:t>Математика и информатика.</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2.3.3.1. 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логические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устанавливать существенный признак классификации, основания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для обобщения и сравнения, критерии проводимого анализа;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математические закономерности, проводить</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контрпримеры; обосновывать собственные суждения и выводы;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2.3.3.2. 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исследовательские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самостоятельно спланированный эксперимент, исследование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2.3.3.3. 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работу с информацией: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выбирать информацию из источников различных типов, анализировать</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условию задачи, отображать графически, записывать с помощью формул;</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использовать компьютерно-математические модели для анализа объектов</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процессов, оценивать </w:t>
      </w:r>
      <w:r w:rsidR="005331DC" w:rsidRPr="0040210C">
        <w:rPr>
          <w:rFonts w:ascii="Times New Roman" w:hAnsi="Times New Roman"/>
          <w:sz w:val="24"/>
          <w:szCs w:val="24"/>
        </w:rPr>
        <w:t>соответствие</w:t>
      </w:r>
      <w:r w:rsidR="005331DC"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модели моделируемому объекту</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или процессу; представлять результаты моделирования в наглядном виде.</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2.3.3.4. </w:t>
      </w:r>
      <w:r w:rsidR="001C122F" w:rsidRPr="0040210C">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корректной форме формулировать разногласия и возражения;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особенностей аудитории;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результат работы; обобщать мнения нескольких людей;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критериям, сформулированным участниками взаимодействия.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2.3.3.5. </w:t>
      </w:r>
      <w:r w:rsidR="001C122F" w:rsidRPr="0040210C">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составлять план, алгоритм решения задачи, выбирать способ решения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с учетом новой информации;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2.3.4. </w:t>
      </w:r>
      <w:r w:rsidR="001C122F" w:rsidRPr="0040210C">
        <w:rPr>
          <w:rFonts w:ascii="Times New Roman" w:eastAsia="SchoolBookSanPin" w:hAnsi="Times New Roman"/>
          <w:sz w:val="24"/>
          <w:szCs w:val="24"/>
        </w:rPr>
        <w:t>Естественнонаучные предметы.</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2.3.4.1. 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логические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proofErr w:type="spellStart"/>
      <w:r w:rsidRPr="0040210C">
        <w:rPr>
          <w:rFonts w:ascii="Times New Roman" w:eastAsia="SchoolBookSanPin" w:hAnsi="Times New Roman"/>
          <w:sz w:val="24"/>
          <w:szCs w:val="24"/>
        </w:rPr>
        <w:t>механическои</w:t>
      </w:r>
      <w:proofErr w:type="spellEnd"/>
      <w:r w:rsidRPr="0040210C">
        <w:rPr>
          <w:rFonts w:ascii="Times New Roman" w:eastAsia="SchoolBookSanPin" w:hAnsi="Times New Roman"/>
          <w:sz w:val="24"/>
          <w:szCs w:val="24"/>
        </w:rPr>
        <w:t>̆ энергии, закона сохранения импульса, газовых законов, закона Кулона, молекулярно-</w:t>
      </w:r>
      <w:proofErr w:type="spellStart"/>
      <w:r w:rsidRPr="0040210C">
        <w:rPr>
          <w:rFonts w:ascii="Times New Roman" w:eastAsia="SchoolBookSanPin" w:hAnsi="Times New Roman"/>
          <w:sz w:val="24"/>
          <w:szCs w:val="24"/>
        </w:rPr>
        <w:t>кинетическои</w:t>
      </w:r>
      <w:proofErr w:type="spellEnd"/>
      <w:r w:rsidRPr="0040210C">
        <w:rPr>
          <w:rFonts w:ascii="Times New Roman" w:eastAsia="SchoolBookSanPin" w:hAnsi="Times New Roman"/>
          <w:sz w:val="24"/>
          <w:szCs w:val="24"/>
        </w:rPr>
        <w:t>̆ теории строения вещества, выявлять закономерности в проявлении общих свойств у веществ, относящихся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к одному классу химических соединений;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определять условия применимости моделей физических тел и процессов (явлений), например, инерциальная система </w:t>
      </w:r>
      <w:proofErr w:type="spellStart"/>
      <w:r w:rsidRPr="0040210C">
        <w:rPr>
          <w:rFonts w:ascii="Times New Roman" w:eastAsia="SchoolBookSanPin" w:hAnsi="Times New Roman"/>
          <w:sz w:val="24"/>
          <w:szCs w:val="24"/>
        </w:rPr>
        <w:t>отсчёта</w:t>
      </w:r>
      <w:proofErr w:type="spellEnd"/>
      <w:r w:rsidRPr="0040210C">
        <w:rPr>
          <w:rFonts w:ascii="Times New Roman" w:eastAsia="SchoolBookSanPin" w:hAnsi="Times New Roman"/>
          <w:sz w:val="24"/>
          <w:szCs w:val="24"/>
        </w:rPr>
        <w:t xml:space="preserve">, абсолютно упругая деформация, моделей газа, жидкости и </w:t>
      </w:r>
      <w:proofErr w:type="spellStart"/>
      <w:r w:rsidRPr="0040210C">
        <w:rPr>
          <w:rFonts w:ascii="Times New Roman" w:eastAsia="SchoolBookSanPin" w:hAnsi="Times New Roman"/>
          <w:sz w:val="24"/>
          <w:szCs w:val="24"/>
        </w:rPr>
        <w:t>твёрдого</w:t>
      </w:r>
      <w:proofErr w:type="spellEnd"/>
      <w:r w:rsidRPr="0040210C">
        <w:rPr>
          <w:rFonts w:ascii="Times New Roman" w:eastAsia="SchoolBookSanPin" w:hAnsi="Times New Roman"/>
          <w:sz w:val="24"/>
          <w:szCs w:val="24"/>
        </w:rPr>
        <w:t xml:space="preserve"> (кристаллического) тела, идеального газа;</w:t>
      </w:r>
      <w:r w:rsidR="00371D66" w:rsidRPr="0040210C">
        <w:rPr>
          <w:rFonts w:ascii="Times New Roman" w:eastAsia="SchoolBookSanPin" w:hAnsi="Times New Roman"/>
          <w:sz w:val="24"/>
          <w:szCs w:val="24"/>
        </w:rPr>
        <w:t xml:space="preserve">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оценивать последствия использования тепловых </w:t>
      </w:r>
      <w:proofErr w:type="spellStart"/>
      <w:r w:rsidRPr="0040210C">
        <w:rPr>
          <w:rFonts w:ascii="Times New Roman" w:eastAsia="SchoolBookSanPin" w:hAnsi="Times New Roman"/>
          <w:sz w:val="24"/>
          <w:szCs w:val="24"/>
        </w:rPr>
        <w:t>двигателеи</w:t>
      </w:r>
      <w:proofErr w:type="spellEnd"/>
      <w:r w:rsidRPr="0040210C">
        <w:rPr>
          <w:rFonts w:ascii="Times New Roman" w:eastAsia="SchoolBookSanPin" w:hAnsi="Times New Roman"/>
          <w:sz w:val="24"/>
          <w:szCs w:val="24"/>
        </w:rPr>
        <w:t xml:space="preserve">̆ и теплового загрязнения </w:t>
      </w:r>
      <w:proofErr w:type="spellStart"/>
      <w:r w:rsidRPr="0040210C">
        <w:rPr>
          <w:rFonts w:ascii="Times New Roman" w:eastAsia="SchoolBookSanPin" w:hAnsi="Times New Roman"/>
          <w:sz w:val="24"/>
          <w:szCs w:val="24"/>
        </w:rPr>
        <w:t>окружающеи</w:t>
      </w:r>
      <w:proofErr w:type="spellEnd"/>
      <w:r w:rsidRPr="0040210C">
        <w:rPr>
          <w:rFonts w:ascii="Times New Roman" w:eastAsia="SchoolBookSanPin" w:hAnsi="Times New Roman"/>
          <w:sz w:val="24"/>
          <w:szCs w:val="24"/>
        </w:rPr>
        <w:t xml:space="preserve">̆ среды с позиций </w:t>
      </w:r>
      <w:proofErr w:type="spellStart"/>
      <w:r w:rsidRPr="0040210C">
        <w:rPr>
          <w:rFonts w:ascii="Times New Roman" w:eastAsia="SchoolBookSanPin" w:hAnsi="Times New Roman"/>
          <w:sz w:val="24"/>
          <w:szCs w:val="24"/>
        </w:rPr>
        <w:t>экологическои</w:t>
      </w:r>
      <w:proofErr w:type="spellEnd"/>
      <w:r w:rsidRPr="0040210C">
        <w:rPr>
          <w:rFonts w:ascii="Times New Roman" w:eastAsia="SchoolBookSanPin" w:hAnsi="Times New Roman"/>
          <w:sz w:val="24"/>
          <w:szCs w:val="24"/>
        </w:rPr>
        <w:t>̆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развивать креативное мышление при решении жизненных проблем, например, объяснять основные принципы </w:t>
      </w:r>
      <w:proofErr w:type="spellStart"/>
      <w:r w:rsidRPr="0040210C">
        <w:rPr>
          <w:rFonts w:ascii="Times New Roman" w:eastAsia="SchoolBookSanPin" w:hAnsi="Times New Roman"/>
          <w:sz w:val="24"/>
          <w:szCs w:val="24"/>
        </w:rPr>
        <w:t>действия</w:t>
      </w:r>
      <w:proofErr w:type="spellEnd"/>
      <w:r w:rsidRPr="0040210C">
        <w:rPr>
          <w:rFonts w:ascii="Times New Roman" w:eastAsia="SchoolBookSanPin" w:hAnsi="Times New Roman"/>
          <w:sz w:val="24"/>
          <w:szCs w:val="24"/>
        </w:rPr>
        <w:t xml:space="preserve"> технических </w:t>
      </w:r>
      <w:proofErr w:type="spellStart"/>
      <w:r w:rsidRPr="0040210C">
        <w:rPr>
          <w:rFonts w:ascii="Times New Roman" w:eastAsia="SchoolBookSanPin" w:hAnsi="Times New Roman"/>
          <w:sz w:val="24"/>
          <w:szCs w:val="24"/>
        </w:rPr>
        <w:t>устройств</w:t>
      </w:r>
      <w:proofErr w:type="spellEnd"/>
      <w:r w:rsidRPr="0040210C">
        <w:rPr>
          <w:rFonts w:ascii="Times New Roman" w:eastAsia="SchoolBookSanPin" w:hAnsi="Times New Roman"/>
          <w:sz w:val="24"/>
          <w:szCs w:val="24"/>
        </w:rPr>
        <w:t xml:space="preserve"> и технологий, таких как: ультразвуковая диагностика в технике и медицине, радар, </w:t>
      </w:r>
      <w:proofErr w:type="spellStart"/>
      <w:r w:rsidRPr="0040210C">
        <w:rPr>
          <w:rFonts w:ascii="Times New Roman" w:eastAsia="SchoolBookSanPin" w:hAnsi="Times New Roman"/>
          <w:sz w:val="24"/>
          <w:szCs w:val="24"/>
        </w:rPr>
        <w:t>радиоприёмник</w:t>
      </w:r>
      <w:proofErr w:type="spellEnd"/>
      <w:r w:rsidRPr="0040210C">
        <w:rPr>
          <w:rFonts w:ascii="Times New Roman" w:eastAsia="SchoolBookSanPin" w:hAnsi="Times New Roman"/>
          <w:sz w:val="24"/>
          <w:szCs w:val="24"/>
        </w:rPr>
        <w:t>, телевизор, телефон, СВЧ-печь; и условий их безопасного применения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в </w:t>
      </w:r>
      <w:proofErr w:type="spellStart"/>
      <w:r w:rsidRPr="0040210C">
        <w:rPr>
          <w:rFonts w:ascii="Times New Roman" w:eastAsia="SchoolBookSanPin" w:hAnsi="Times New Roman"/>
          <w:sz w:val="24"/>
          <w:szCs w:val="24"/>
        </w:rPr>
        <w:t>практическои</w:t>
      </w:r>
      <w:proofErr w:type="spellEnd"/>
      <w:r w:rsidRPr="0040210C">
        <w:rPr>
          <w:rFonts w:ascii="Times New Roman" w:eastAsia="SchoolBookSanPin" w:hAnsi="Times New Roman"/>
          <w:sz w:val="24"/>
          <w:szCs w:val="24"/>
        </w:rPr>
        <w:t>̆ жизни.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2.3.4.2. 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исследовательские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проводить эксперименты и исследования, например, </w:t>
      </w:r>
      <w:proofErr w:type="spellStart"/>
      <w:r w:rsidRPr="0040210C">
        <w:rPr>
          <w:rFonts w:ascii="Times New Roman" w:eastAsia="SchoolBookSanPin" w:hAnsi="Times New Roman"/>
          <w:sz w:val="24"/>
          <w:szCs w:val="24"/>
        </w:rPr>
        <w:t>действия</w:t>
      </w:r>
      <w:proofErr w:type="spellEnd"/>
      <w:r w:rsidRPr="0040210C">
        <w:rPr>
          <w:rFonts w:ascii="Times New Roman" w:eastAsia="SchoolBookSanPin" w:hAnsi="Times New Roman"/>
          <w:sz w:val="24"/>
          <w:szCs w:val="24"/>
        </w:rPr>
        <w:t xml:space="preserve"> постоянного магнита на рамку с током; явления </w:t>
      </w:r>
      <w:proofErr w:type="spellStart"/>
      <w:r w:rsidRPr="0040210C">
        <w:rPr>
          <w:rFonts w:ascii="Times New Roman" w:eastAsia="SchoolBookSanPin" w:hAnsi="Times New Roman"/>
          <w:sz w:val="24"/>
          <w:szCs w:val="24"/>
        </w:rPr>
        <w:t>электромагнитнои</w:t>
      </w:r>
      <w:proofErr w:type="spellEnd"/>
      <w:r w:rsidRPr="0040210C">
        <w:rPr>
          <w:rFonts w:ascii="Times New Roman" w:eastAsia="SchoolBookSanPin" w:hAnsi="Times New Roman"/>
          <w:sz w:val="24"/>
          <w:szCs w:val="24"/>
        </w:rPr>
        <w:t xml:space="preserve">̆ индукции, зависимости периода малых колебаний математического маятника от параметров </w:t>
      </w:r>
      <w:proofErr w:type="spellStart"/>
      <w:r w:rsidRPr="0040210C">
        <w:rPr>
          <w:rFonts w:ascii="Times New Roman" w:eastAsia="SchoolBookSanPin" w:hAnsi="Times New Roman"/>
          <w:sz w:val="24"/>
          <w:szCs w:val="24"/>
        </w:rPr>
        <w:t>колебательнои</w:t>
      </w:r>
      <w:proofErr w:type="spellEnd"/>
      <w:r w:rsidRPr="0040210C">
        <w:rPr>
          <w:rFonts w:ascii="Times New Roman" w:eastAsia="SchoolBookSanPin" w:hAnsi="Times New Roman"/>
          <w:sz w:val="24"/>
          <w:szCs w:val="24"/>
        </w:rPr>
        <w:t xml:space="preserve">̆ системы;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проводить исследования </w:t>
      </w:r>
      <w:proofErr w:type="spellStart"/>
      <w:r w:rsidRPr="0040210C">
        <w:rPr>
          <w:rFonts w:ascii="Times New Roman" w:eastAsia="SchoolBookSanPin" w:hAnsi="Times New Roman"/>
          <w:sz w:val="24"/>
          <w:szCs w:val="24"/>
        </w:rPr>
        <w:t>зависимостеи</w:t>
      </w:r>
      <w:proofErr w:type="spellEnd"/>
      <w:r w:rsidRPr="0040210C">
        <w:rPr>
          <w:rFonts w:ascii="Times New Roman" w:eastAsia="SchoolBookSanPin" w:hAnsi="Times New Roman"/>
          <w:sz w:val="24"/>
          <w:szCs w:val="24"/>
        </w:rPr>
        <w:t>̆ между физическими величинами, например: зависимости периода обращения конического маятника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w:t>
      </w:r>
      <w:proofErr w:type="spellStart"/>
      <w:r w:rsidRPr="0040210C">
        <w:rPr>
          <w:rFonts w:ascii="Times New Roman" w:eastAsia="SchoolBookSanPin" w:hAnsi="Times New Roman"/>
          <w:sz w:val="24"/>
          <w:szCs w:val="24"/>
        </w:rPr>
        <w:t>полезнои</w:t>
      </w:r>
      <w:proofErr w:type="spellEnd"/>
      <w:r w:rsidRPr="0040210C">
        <w:rPr>
          <w:rFonts w:ascii="Times New Roman" w:eastAsia="SchoolBookSanPin" w:hAnsi="Times New Roman"/>
          <w:sz w:val="24"/>
          <w:szCs w:val="24"/>
        </w:rPr>
        <w:t xml:space="preserve">̆ мощности источника тока от силы тока;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проводить опыты по проверке предложенных гипотез, например, гипотезы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о </w:t>
      </w:r>
      <w:proofErr w:type="spellStart"/>
      <w:r w:rsidRPr="0040210C">
        <w:rPr>
          <w:rFonts w:ascii="Times New Roman" w:eastAsia="SchoolBookSanPin" w:hAnsi="Times New Roman"/>
          <w:sz w:val="24"/>
          <w:szCs w:val="24"/>
        </w:rPr>
        <w:t>прямои</w:t>
      </w:r>
      <w:proofErr w:type="spellEnd"/>
      <w:r w:rsidRPr="0040210C">
        <w:rPr>
          <w:rFonts w:ascii="Times New Roman" w:eastAsia="SchoolBookSanPin" w:hAnsi="Times New Roman"/>
          <w:sz w:val="24"/>
          <w:szCs w:val="24"/>
        </w:rPr>
        <w:t xml:space="preserve">̆ </w:t>
      </w:r>
      <w:proofErr w:type="spellStart"/>
      <w:r w:rsidRPr="0040210C">
        <w:rPr>
          <w:rFonts w:ascii="Times New Roman" w:eastAsia="SchoolBookSanPin" w:hAnsi="Times New Roman"/>
          <w:sz w:val="24"/>
          <w:szCs w:val="24"/>
        </w:rPr>
        <w:t>пропорциональнои</w:t>
      </w:r>
      <w:proofErr w:type="spellEnd"/>
      <w:r w:rsidRPr="0040210C">
        <w:rPr>
          <w:rFonts w:ascii="Times New Roman" w:eastAsia="SchoolBookSanPin" w:hAnsi="Times New Roman"/>
          <w:sz w:val="24"/>
          <w:szCs w:val="24"/>
        </w:rPr>
        <w:t xml:space="preserve">̆ зависимости между дальностью </w:t>
      </w:r>
      <w:proofErr w:type="spellStart"/>
      <w:r w:rsidRPr="0040210C">
        <w:rPr>
          <w:rFonts w:ascii="Times New Roman" w:eastAsia="SchoolBookSanPin" w:hAnsi="Times New Roman"/>
          <w:sz w:val="24"/>
          <w:szCs w:val="24"/>
        </w:rPr>
        <w:t>полёта</w:t>
      </w:r>
      <w:proofErr w:type="spellEnd"/>
      <w:r w:rsidRPr="0040210C">
        <w:rPr>
          <w:rFonts w:ascii="Times New Roman" w:eastAsia="SchoolBookSanPin" w:hAnsi="Times New Roman"/>
          <w:sz w:val="24"/>
          <w:szCs w:val="24"/>
        </w:rPr>
        <w:t xml:space="preserve"> и </w:t>
      </w:r>
      <w:proofErr w:type="spellStart"/>
      <w:r w:rsidRPr="0040210C">
        <w:rPr>
          <w:rFonts w:ascii="Times New Roman" w:eastAsia="SchoolBookSanPin" w:hAnsi="Times New Roman"/>
          <w:sz w:val="24"/>
          <w:szCs w:val="24"/>
        </w:rPr>
        <w:t>начальнои</w:t>
      </w:r>
      <w:proofErr w:type="spellEnd"/>
      <w:r w:rsidRPr="0040210C">
        <w:rPr>
          <w:rFonts w:ascii="Times New Roman" w:eastAsia="SchoolBookSanPin" w:hAnsi="Times New Roman"/>
          <w:sz w:val="24"/>
          <w:szCs w:val="24"/>
        </w:rPr>
        <w:t xml:space="preserve">̆ скоростью тела; о независимости времени движения бруска по </w:t>
      </w:r>
      <w:proofErr w:type="spellStart"/>
      <w:r w:rsidRPr="0040210C">
        <w:rPr>
          <w:rFonts w:ascii="Times New Roman" w:eastAsia="SchoolBookSanPin" w:hAnsi="Times New Roman"/>
          <w:sz w:val="24"/>
          <w:szCs w:val="24"/>
        </w:rPr>
        <w:t>наклоннои</w:t>
      </w:r>
      <w:proofErr w:type="spellEnd"/>
      <w:r w:rsidRPr="0040210C">
        <w:rPr>
          <w:rFonts w:ascii="Times New Roman" w:eastAsia="SchoolBookSanPin" w:hAnsi="Times New Roman"/>
          <w:sz w:val="24"/>
          <w:szCs w:val="24"/>
        </w:rPr>
        <w:t xml:space="preserve">̆ плоскости на заданное расстояние от его массы; проверка законов для </w:t>
      </w:r>
      <w:proofErr w:type="spellStart"/>
      <w:r w:rsidRPr="0040210C">
        <w:rPr>
          <w:rFonts w:ascii="Times New Roman" w:eastAsia="SchoolBookSanPin" w:hAnsi="Times New Roman"/>
          <w:sz w:val="24"/>
          <w:szCs w:val="24"/>
        </w:rPr>
        <w:t>изопроцессов</w:t>
      </w:r>
      <w:proofErr w:type="spellEnd"/>
      <w:r w:rsidRPr="0040210C">
        <w:rPr>
          <w:rFonts w:ascii="Times New Roman" w:eastAsia="SchoolBookSanPin" w:hAnsi="Times New Roman"/>
          <w:sz w:val="24"/>
          <w:szCs w:val="24"/>
        </w:rPr>
        <w:t xml:space="preserve"> в газе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(на углубленном уровне);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w:t>
      </w:r>
      <w:proofErr w:type="spellStart"/>
      <w:r w:rsidRPr="0040210C">
        <w:rPr>
          <w:rFonts w:ascii="Times New Roman" w:eastAsia="SchoolBookSanPin" w:hAnsi="Times New Roman"/>
          <w:sz w:val="24"/>
          <w:szCs w:val="24"/>
        </w:rPr>
        <w:t>окружающеи</w:t>
      </w:r>
      <w:proofErr w:type="spellEnd"/>
      <w:r w:rsidRPr="0040210C">
        <w:rPr>
          <w:rFonts w:ascii="Times New Roman" w:eastAsia="SchoolBookSanPin" w:hAnsi="Times New Roman"/>
          <w:sz w:val="24"/>
          <w:szCs w:val="24"/>
        </w:rPr>
        <w:t>̆ жизни, например: отражение, преломление, интерференция, дифракция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поляризация света, дисперсия света (на базовом уровне);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40210C">
        <w:rPr>
          <w:rFonts w:ascii="Times New Roman" w:eastAsia="SchoolBookSanPin" w:hAnsi="Times New Roman" w:cs="Calibri"/>
          <w:sz w:val="24"/>
          <w:szCs w:val="24"/>
        </w:rPr>
        <w:t xml:space="preserve"> </w:t>
      </w:r>
      <w:r w:rsidRPr="0040210C">
        <w:rPr>
          <w:rFonts w:ascii="Times New Roman" w:eastAsia="SchoolBookSanPin" w:hAnsi="Times New Roman" w:cs="Calibri"/>
          <w:sz w:val="24"/>
          <w:szCs w:val="24"/>
        </w:rPr>
        <w:t>решать</w:t>
      </w:r>
      <w:r w:rsidRPr="0040210C">
        <w:rPr>
          <w:rFonts w:ascii="Times New Roman" w:eastAsia="SchoolBookSanPin" w:hAnsi="Times New Roman"/>
          <w:sz w:val="24"/>
          <w:szCs w:val="24"/>
        </w:rPr>
        <w:t xml:space="preserve"> </w:t>
      </w:r>
      <w:proofErr w:type="spellStart"/>
      <w:r w:rsidRPr="0040210C">
        <w:rPr>
          <w:rFonts w:ascii="Times New Roman" w:eastAsia="SchoolBookSanPin" w:hAnsi="Times New Roman" w:cs="Calibri"/>
          <w:sz w:val="24"/>
          <w:szCs w:val="24"/>
        </w:rPr>
        <w:t>расчётные</w:t>
      </w:r>
      <w:proofErr w:type="spellEnd"/>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задачи</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с</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неявно</w:t>
      </w:r>
      <w:r w:rsidRPr="0040210C">
        <w:rPr>
          <w:rFonts w:ascii="Times New Roman" w:eastAsia="SchoolBookSanPin" w:hAnsi="Times New Roman"/>
          <w:sz w:val="24"/>
          <w:szCs w:val="24"/>
        </w:rPr>
        <w:t xml:space="preserve"> </w:t>
      </w:r>
      <w:proofErr w:type="spellStart"/>
      <w:r w:rsidRPr="0040210C">
        <w:rPr>
          <w:rFonts w:ascii="Times New Roman" w:eastAsia="SchoolBookSanPin" w:hAnsi="Times New Roman" w:cs="Calibri"/>
          <w:sz w:val="24"/>
          <w:szCs w:val="24"/>
        </w:rPr>
        <w:t>заданнои</w:t>
      </w:r>
      <w:proofErr w:type="spellEnd"/>
      <w:r w:rsidRPr="0040210C">
        <w:rPr>
          <w:rFonts w:ascii="Times New Roman" w:eastAsia="SchoolBookSanPin" w:hAnsi="Times New Roman" w:cs="Calibri"/>
          <w:sz w:val="24"/>
          <w:szCs w:val="24"/>
        </w:rPr>
        <w:t>̆</w:t>
      </w:r>
      <w:r w:rsidRPr="0040210C">
        <w:rPr>
          <w:rFonts w:ascii="Times New Roman" w:eastAsia="SchoolBookSanPin" w:hAnsi="Times New Roman"/>
          <w:sz w:val="24"/>
          <w:szCs w:val="24"/>
        </w:rPr>
        <w:t xml:space="preserve"> </w:t>
      </w:r>
      <w:proofErr w:type="spellStart"/>
      <w:r w:rsidRPr="0040210C">
        <w:rPr>
          <w:rFonts w:ascii="Times New Roman" w:eastAsia="SchoolBookSanPin" w:hAnsi="Times New Roman" w:cs="Calibri"/>
          <w:sz w:val="24"/>
          <w:szCs w:val="24"/>
        </w:rPr>
        <w:t>физическои</w:t>
      </w:r>
      <w:proofErr w:type="spellEnd"/>
      <w:r w:rsidRPr="0040210C">
        <w:rPr>
          <w:rFonts w:ascii="Times New Roman" w:eastAsia="SchoolBookSanPin" w:hAnsi="Times New Roman" w:cs="Calibri"/>
          <w:sz w:val="24"/>
          <w:szCs w:val="24"/>
        </w:rPr>
        <w:t>̆</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моделью</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требующие</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применения</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знаний</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из</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разных</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разделов</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школьного курса</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физики</w:t>
      </w:r>
      <w:r w:rsidRPr="0040210C">
        <w:rPr>
          <w:rFonts w:ascii="Times New Roman" w:eastAsia="SchoolBookSanPin" w:hAnsi="Times New Roman"/>
          <w:sz w:val="24"/>
          <w:szCs w:val="24"/>
        </w:rPr>
        <w:t>,</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а</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также</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интеграции</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знаний</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из</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других</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предметов</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естественно</w:t>
      </w:r>
      <w:r w:rsidRPr="0040210C">
        <w:rPr>
          <w:rFonts w:ascii="Times New Roman" w:eastAsia="SchoolBookSanPin" w:hAnsi="Times New Roman"/>
          <w:sz w:val="24"/>
          <w:szCs w:val="24"/>
        </w:rPr>
        <w:t>-</w:t>
      </w:r>
      <w:r w:rsidRPr="0040210C">
        <w:rPr>
          <w:rFonts w:ascii="Times New Roman" w:eastAsia="SchoolBookSanPin" w:hAnsi="Times New Roman" w:cs="Calibri"/>
          <w:sz w:val="24"/>
          <w:szCs w:val="24"/>
        </w:rPr>
        <w:t>научного</w:t>
      </w:r>
      <w:r w:rsidRPr="0040210C">
        <w:rPr>
          <w:rFonts w:ascii="Times New Roman" w:eastAsia="SchoolBookSanPin" w:hAnsi="Times New Roman"/>
          <w:sz w:val="24"/>
          <w:szCs w:val="24"/>
        </w:rPr>
        <w:t xml:space="preserve"> </w:t>
      </w:r>
      <w:r w:rsidRPr="0040210C">
        <w:rPr>
          <w:rFonts w:ascii="Times New Roman" w:eastAsia="SchoolBookSanPin" w:hAnsi="Times New Roman" w:cs="Calibri"/>
          <w:sz w:val="24"/>
          <w:szCs w:val="24"/>
        </w:rPr>
        <w:t>цикла</w:t>
      </w:r>
      <w:r w:rsidRPr="0040210C">
        <w:rPr>
          <w:rFonts w:ascii="Times New Roman" w:eastAsia="SchoolBookSanPin" w:hAnsi="Times New Roman"/>
          <w:sz w:val="24"/>
          <w:szCs w:val="24"/>
        </w:rPr>
        <w:t>;</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выдвигать новые идеи, предлагать оригинальные подходы и решения, например, решать качественные задачи с </w:t>
      </w:r>
      <w:proofErr w:type="spellStart"/>
      <w:r w:rsidRPr="0040210C">
        <w:rPr>
          <w:rFonts w:ascii="Times New Roman" w:eastAsia="SchoolBookSanPin" w:hAnsi="Times New Roman"/>
          <w:sz w:val="24"/>
          <w:szCs w:val="24"/>
        </w:rPr>
        <w:t>опорои</w:t>
      </w:r>
      <w:proofErr w:type="spellEnd"/>
      <w:r w:rsidRPr="0040210C">
        <w:rPr>
          <w:rFonts w:ascii="Times New Roman" w:eastAsia="SchoolBookSanPin" w:hAnsi="Times New Roman"/>
          <w:sz w:val="24"/>
          <w:szCs w:val="24"/>
        </w:rPr>
        <w:t>̆ на изученные физические законы, закономерности и физические явления (на базовом уровне);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проводить исследования условий равновесия </w:t>
      </w:r>
      <w:proofErr w:type="spellStart"/>
      <w:r w:rsidRPr="0040210C">
        <w:rPr>
          <w:rFonts w:ascii="Times New Roman" w:eastAsia="SchoolBookSanPin" w:hAnsi="Times New Roman"/>
          <w:sz w:val="24"/>
          <w:szCs w:val="24"/>
        </w:rPr>
        <w:t>твёрдого</w:t>
      </w:r>
      <w:proofErr w:type="spellEnd"/>
      <w:r w:rsidRPr="0040210C">
        <w:rPr>
          <w:rFonts w:ascii="Times New Roman" w:eastAsia="SchoolBookSanPin" w:hAnsi="Times New Roman"/>
          <w:sz w:val="24"/>
          <w:szCs w:val="24"/>
        </w:rPr>
        <w:t xml:space="preserve"> тела, имеющего ось вращения; конструирование </w:t>
      </w:r>
      <w:proofErr w:type="spellStart"/>
      <w:r w:rsidRPr="0040210C">
        <w:rPr>
          <w:rFonts w:ascii="Times New Roman" w:eastAsia="SchoolBookSanPin" w:hAnsi="Times New Roman"/>
          <w:sz w:val="24"/>
          <w:szCs w:val="24"/>
        </w:rPr>
        <w:t>кронштейнов</w:t>
      </w:r>
      <w:proofErr w:type="spellEnd"/>
      <w:r w:rsidRPr="0040210C">
        <w:rPr>
          <w:rFonts w:ascii="Times New Roman" w:eastAsia="SchoolBookSanPin" w:hAnsi="Times New Roman"/>
          <w:sz w:val="24"/>
          <w:szCs w:val="24"/>
        </w:rPr>
        <w:t xml:space="preserve"> и </w:t>
      </w:r>
      <w:proofErr w:type="spellStart"/>
      <w:r w:rsidRPr="0040210C">
        <w:rPr>
          <w:rFonts w:ascii="Times New Roman" w:eastAsia="SchoolBookSanPin" w:hAnsi="Times New Roman"/>
          <w:sz w:val="24"/>
          <w:szCs w:val="24"/>
        </w:rPr>
        <w:t>расчёт</w:t>
      </w:r>
      <w:proofErr w:type="spellEnd"/>
      <w:r w:rsidRPr="0040210C">
        <w:rPr>
          <w:rFonts w:ascii="Times New Roman" w:eastAsia="SchoolBookSanPin" w:hAnsi="Times New Roman"/>
          <w:sz w:val="24"/>
          <w:szCs w:val="24"/>
        </w:rPr>
        <w:t xml:space="preserve"> сил упругости; изучение </w:t>
      </w:r>
      <w:proofErr w:type="spellStart"/>
      <w:r w:rsidRPr="0040210C">
        <w:rPr>
          <w:rFonts w:ascii="Times New Roman" w:eastAsia="SchoolBookSanPin" w:hAnsi="Times New Roman"/>
          <w:sz w:val="24"/>
          <w:szCs w:val="24"/>
        </w:rPr>
        <w:t>устойчивости</w:t>
      </w:r>
      <w:proofErr w:type="spellEnd"/>
      <w:r w:rsidRPr="0040210C">
        <w:rPr>
          <w:rFonts w:ascii="Times New Roman" w:eastAsia="SchoolBookSanPin" w:hAnsi="Times New Roman"/>
          <w:sz w:val="24"/>
          <w:szCs w:val="24"/>
        </w:rPr>
        <w:t xml:space="preserve"> </w:t>
      </w:r>
      <w:proofErr w:type="spellStart"/>
      <w:r w:rsidRPr="0040210C">
        <w:rPr>
          <w:rFonts w:ascii="Times New Roman" w:eastAsia="SchoolBookSanPin" w:hAnsi="Times New Roman"/>
          <w:sz w:val="24"/>
          <w:szCs w:val="24"/>
        </w:rPr>
        <w:t>твёрдого</w:t>
      </w:r>
      <w:proofErr w:type="spellEnd"/>
      <w:r w:rsidRPr="0040210C">
        <w:rPr>
          <w:rFonts w:ascii="Times New Roman" w:eastAsia="SchoolBookSanPin" w:hAnsi="Times New Roman"/>
          <w:sz w:val="24"/>
          <w:szCs w:val="24"/>
        </w:rPr>
        <w:t xml:space="preserve"> тела, имеющего площадь опоры.</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2.3.4.3. 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работу с информацией: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создавать тексты в различных форматах с учетом назначения информации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использовать средства информационных и коммуникационных технологий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2.3.4.4. </w:t>
      </w:r>
      <w:r w:rsidR="001C122F" w:rsidRPr="0040210C">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40210C">
        <w:rPr>
          <w:rFonts w:ascii="Times New Roman" w:eastAsia="SchoolBookSanPin" w:hAnsi="Times New Roman"/>
          <w:sz w:val="24"/>
          <w:szCs w:val="24"/>
        </w:rPr>
        <w:t xml:space="preserve">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дискуссий о современной естественнонаучной картине мира;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2.3.4.5. </w:t>
      </w:r>
      <w:r w:rsidR="001C122F" w:rsidRPr="0040210C">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задачи;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самостоятельно составлять план решения </w:t>
      </w:r>
      <w:proofErr w:type="spellStart"/>
      <w:r w:rsidRPr="0040210C">
        <w:rPr>
          <w:rFonts w:ascii="Times New Roman" w:eastAsia="SchoolBookSanPin" w:hAnsi="Times New Roman"/>
          <w:sz w:val="24"/>
          <w:szCs w:val="24"/>
        </w:rPr>
        <w:t>расчётных</w:t>
      </w:r>
      <w:proofErr w:type="spellEnd"/>
      <w:r w:rsidRPr="0040210C">
        <w:rPr>
          <w:rFonts w:ascii="Times New Roman" w:eastAsia="SchoolBookSanPin" w:hAnsi="Times New Roman"/>
          <w:sz w:val="24"/>
          <w:szCs w:val="24"/>
        </w:rPr>
        <w:t xml:space="preserve"> и качественных задач</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по физике и химии, план выполнения </w:t>
      </w:r>
      <w:proofErr w:type="spellStart"/>
      <w:r w:rsidRPr="0040210C">
        <w:rPr>
          <w:rFonts w:ascii="Times New Roman" w:eastAsia="SchoolBookSanPin" w:hAnsi="Times New Roman"/>
          <w:sz w:val="24"/>
          <w:szCs w:val="24"/>
        </w:rPr>
        <w:t>практическои</w:t>
      </w:r>
      <w:proofErr w:type="spellEnd"/>
      <w:r w:rsidRPr="0040210C">
        <w:rPr>
          <w:rFonts w:ascii="Times New Roman" w:eastAsia="SchoolBookSanPin" w:hAnsi="Times New Roman"/>
          <w:sz w:val="24"/>
          <w:szCs w:val="24"/>
        </w:rPr>
        <w:t>̆ или исследовательской работы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с учетом имеющихся ресурсов и собственных </w:t>
      </w:r>
      <w:proofErr w:type="spellStart"/>
      <w:r w:rsidRPr="0040210C">
        <w:rPr>
          <w:rFonts w:ascii="Times New Roman" w:eastAsia="SchoolBookSanPin" w:hAnsi="Times New Roman"/>
          <w:sz w:val="24"/>
          <w:szCs w:val="24"/>
        </w:rPr>
        <w:t>возможностеи</w:t>
      </w:r>
      <w:proofErr w:type="spellEnd"/>
      <w:r w:rsidRPr="0040210C">
        <w:rPr>
          <w:rFonts w:ascii="Times New Roman" w:eastAsia="SchoolBookSanPin" w:hAnsi="Times New Roman"/>
          <w:sz w:val="24"/>
          <w:szCs w:val="24"/>
        </w:rPr>
        <w:t xml:space="preserve">̆;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делать </w:t>
      </w:r>
      <w:proofErr w:type="spellStart"/>
      <w:r w:rsidRPr="0040210C">
        <w:rPr>
          <w:rFonts w:ascii="Times New Roman" w:eastAsia="SchoolBookSanPin" w:hAnsi="Times New Roman"/>
          <w:sz w:val="24"/>
          <w:szCs w:val="24"/>
        </w:rPr>
        <w:t>осознанныи</w:t>
      </w:r>
      <w:proofErr w:type="spellEnd"/>
      <w:r w:rsidRPr="0040210C">
        <w:rPr>
          <w:rFonts w:ascii="Times New Roman" w:eastAsia="SchoolBookSanPin" w:hAnsi="Times New Roman"/>
          <w:sz w:val="24"/>
          <w:szCs w:val="24"/>
        </w:rPr>
        <w:t>̆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в деятельность, оценивать соответствие результатов целям;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использовать </w:t>
      </w:r>
      <w:proofErr w:type="spellStart"/>
      <w:r w:rsidRPr="0040210C">
        <w:rPr>
          <w:rFonts w:ascii="Times New Roman" w:eastAsia="SchoolBookSanPin" w:hAnsi="Times New Roman"/>
          <w:sz w:val="24"/>
          <w:szCs w:val="24"/>
        </w:rPr>
        <w:t>приёмы</w:t>
      </w:r>
      <w:proofErr w:type="spellEnd"/>
      <w:r w:rsidRPr="0040210C">
        <w:rPr>
          <w:rFonts w:ascii="Times New Roman" w:eastAsia="SchoolBookSanPin" w:hAnsi="Times New Roman"/>
          <w:sz w:val="24"/>
          <w:szCs w:val="24"/>
        </w:rPr>
        <w:t xml:space="preserve"> рефлексии для оценки ситуации, выбора верного решения при решении качественных и расчетных задач;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2.3.5. </w:t>
      </w:r>
      <w:r w:rsidR="001C122F" w:rsidRPr="0040210C">
        <w:rPr>
          <w:rFonts w:ascii="Times New Roman" w:eastAsia="SchoolBookSanPin" w:hAnsi="Times New Roman"/>
          <w:sz w:val="24"/>
          <w:szCs w:val="24"/>
        </w:rPr>
        <w:t>Общественно-научные предметы.</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2.3.5.1. 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логические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формулировать социальные проблемы, рассматривать</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устанавливать существенные признак или основания для классификации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экономической деятельности и проблем устойчивого развития,</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атмосфере и наблюдаемыми климатическими изменениями;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2.3.5.2. 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базовые исследовательские действия: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навыками учебно-исследовательской и проектной деятельности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с </w:t>
      </w:r>
      <w:r w:rsidR="002E0959" w:rsidRPr="0040210C">
        <w:rPr>
          <w:rFonts w:ascii="Times New Roman" w:eastAsia="SchoolBookSanPin" w:hAnsi="Times New Roman"/>
          <w:sz w:val="24"/>
          <w:szCs w:val="24"/>
        </w:rPr>
        <w:t>использования</w:t>
      </w:r>
      <w:r w:rsidRPr="0040210C">
        <w:rPr>
          <w:rFonts w:ascii="Times New Roman" w:eastAsia="SchoolBookSanPin" w:hAnsi="Times New Roman"/>
          <w:sz w:val="24"/>
          <w:szCs w:val="24"/>
        </w:rPr>
        <w:t xml:space="preserve"> фактическ</w:t>
      </w:r>
      <w:r w:rsidR="002E0959" w:rsidRPr="0040210C">
        <w:rPr>
          <w:rFonts w:ascii="Times New Roman" w:eastAsia="SchoolBookSanPin" w:hAnsi="Times New Roman"/>
          <w:sz w:val="24"/>
          <w:szCs w:val="24"/>
        </w:rPr>
        <w:t>ого</w:t>
      </w:r>
      <w:r w:rsidRPr="0040210C">
        <w:rPr>
          <w:rFonts w:ascii="Times New Roman" w:eastAsia="SchoolBookSanPin" w:hAnsi="Times New Roman"/>
          <w:sz w:val="24"/>
          <w:szCs w:val="24"/>
        </w:rPr>
        <w:t xml:space="preserve"> материал</w:t>
      </w:r>
      <w:r w:rsidR="002E0959" w:rsidRPr="0040210C">
        <w:rPr>
          <w:rFonts w:ascii="Times New Roman" w:eastAsia="SchoolBookSanPin" w:hAnsi="Times New Roman"/>
          <w:sz w:val="24"/>
          <w:szCs w:val="24"/>
        </w:rPr>
        <w:t>а</w:t>
      </w:r>
      <w:r w:rsidRPr="0040210C">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междисциплинарной направленности;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2.3.5.3. </w:t>
      </w:r>
      <w:r w:rsidR="001C122F" w:rsidRPr="0040210C">
        <w:rPr>
          <w:rFonts w:ascii="Times New Roman" w:eastAsia="SchoolBookSanPin" w:hAnsi="Times New Roman"/>
          <w:sz w:val="24"/>
          <w:szCs w:val="24"/>
        </w:rPr>
        <w:t>Формирование универсальных учебных познавательных действий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включает работу с информацией: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навыками получения социальной информации из</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информационном сообщении, осуществлять анализ, систематизацию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этических норм, норм информационной безопасности;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оцени</w:t>
      </w:r>
      <w:r w:rsidR="00496D74" w:rsidRPr="0040210C">
        <w:rPr>
          <w:rFonts w:ascii="Times New Roman" w:eastAsia="SchoolBookSanPin" w:hAnsi="Times New Roman"/>
          <w:sz w:val="24"/>
          <w:szCs w:val="24"/>
        </w:rPr>
        <w:t>вать достоверность</w:t>
      </w:r>
      <w:r w:rsidRPr="0040210C">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2.3.5.4. </w:t>
      </w:r>
      <w:r w:rsidR="001C122F" w:rsidRPr="0040210C">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с культурой, традициями и обычаями народов России;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40210C">
        <w:rPr>
          <w:rFonts w:ascii="Times New Roman" w:eastAsia="SchoolBookSanPin" w:hAnsi="Times New Roman"/>
          <w:sz w:val="24"/>
          <w:szCs w:val="24"/>
        </w:rPr>
        <w:t>полилогическом</w:t>
      </w:r>
      <w:proofErr w:type="spellEnd"/>
      <w:r w:rsidRPr="0040210C">
        <w:rPr>
          <w:rFonts w:ascii="Times New Roman" w:eastAsia="SchoolBookSanPin" w:hAnsi="Times New Roman"/>
          <w:sz w:val="24"/>
          <w:szCs w:val="24"/>
        </w:rPr>
        <w:t xml:space="preserve"> общении по вопросам развития общества в прошлом и сегодня;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2.3.5.5. </w:t>
      </w:r>
      <w:r w:rsidR="001C122F" w:rsidRPr="0040210C">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2.4. </w:t>
      </w:r>
      <w:r w:rsidR="001C122F" w:rsidRPr="0040210C">
        <w:rPr>
          <w:rFonts w:ascii="Times New Roman" w:eastAsia="SchoolBookSanPin" w:hAnsi="Times New Roman"/>
          <w:sz w:val="24"/>
          <w:szCs w:val="24"/>
        </w:rPr>
        <w:t>Особенности реализации основных направлений и форм</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учебно-исследовательской и проектной деятельности в рамках урочной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и внеурочной деятельности.</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2.4.1. </w:t>
      </w:r>
      <w:r w:rsidR="001C122F" w:rsidRPr="0040210C">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под руководством учителя (тьютора) по выбранной теме в рамках одного</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2.4.2. </w:t>
      </w:r>
      <w:r w:rsidR="001C122F" w:rsidRPr="0040210C">
        <w:rPr>
          <w:rFonts w:ascii="Times New Roman" w:eastAsia="SchoolBookSanPin" w:hAnsi="Times New Roman"/>
          <w:sz w:val="24"/>
          <w:szCs w:val="24"/>
        </w:rPr>
        <w:t>Результаты выполнения индивидуального проекта должны отражать:</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2.4.3. </w:t>
      </w:r>
      <w:r w:rsidR="001C122F" w:rsidRPr="0040210C">
        <w:rPr>
          <w:rFonts w:ascii="Times New Roman" w:eastAsia="SchoolBookSanPin" w:hAnsi="Times New Roman"/>
          <w:sz w:val="24"/>
          <w:szCs w:val="24"/>
        </w:rPr>
        <w:t>Индивидуальный проект выполняется</w:t>
      </w:r>
      <w:r w:rsidR="00496D74" w:rsidRPr="0040210C">
        <w:rPr>
          <w:rFonts w:ascii="Times New Roman" w:eastAsia="SchoolBookSanPin" w:hAnsi="Times New Roman"/>
          <w:sz w:val="24"/>
          <w:szCs w:val="24"/>
        </w:rPr>
        <w:t xml:space="preserve"> обучающимся в течение одного </w:t>
      </w:r>
      <w:r w:rsidR="001C122F" w:rsidRPr="0040210C">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2.4.4. </w:t>
      </w:r>
      <w:r w:rsidR="001C122F" w:rsidRPr="0040210C">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40210C">
        <w:rPr>
          <w:rFonts w:ascii="Times New Roman" w:eastAsia="SchoolBookSanPin" w:hAnsi="Times New Roman"/>
          <w:sz w:val="24"/>
          <w:szCs w:val="24"/>
        </w:rPr>
        <w:t xml:space="preserve">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2.4.5. </w:t>
      </w:r>
      <w:r w:rsidR="001C122F" w:rsidRPr="0040210C">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001C122F" w:rsidRPr="0040210C">
        <w:rPr>
          <w:rFonts w:ascii="Times New Roman" w:eastAsia="SchoolBookSanPin" w:hAnsi="Times New Roman"/>
          <w:sz w:val="24"/>
          <w:szCs w:val="24"/>
        </w:rPr>
        <w:t>полидисциплинарного</w:t>
      </w:r>
      <w:proofErr w:type="spellEnd"/>
      <w:r w:rsidR="001C122F" w:rsidRPr="0040210C">
        <w:rPr>
          <w:rFonts w:ascii="Times New Roman" w:eastAsia="SchoolBookSanPin" w:hAnsi="Times New Roman"/>
          <w:sz w:val="24"/>
          <w:szCs w:val="24"/>
        </w:rPr>
        <w:t xml:space="preserve"> характера, необходимых для</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освоения соци</w:t>
      </w:r>
      <w:r w:rsidR="00496D74" w:rsidRPr="0040210C">
        <w:rPr>
          <w:rFonts w:ascii="Times New Roman" w:eastAsia="SchoolBookSanPin" w:hAnsi="Times New Roman"/>
          <w:sz w:val="24"/>
          <w:szCs w:val="24"/>
        </w:rPr>
        <w:t>альной жизни</w:t>
      </w:r>
      <w:r w:rsidR="0012038A" w:rsidRPr="0040210C">
        <w:rPr>
          <w:rFonts w:ascii="Times New Roman" w:eastAsia="SchoolBookSanPin" w:hAnsi="Times New Roman"/>
          <w:sz w:val="24"/>
          <w:szCs w:val="24"/>
        </w:rPr>
        <w:t xml:space="preserve"> </w:t>
      </w:r>
      <w:r w:rsidR="00496D74" w:rsidRPr="0040210C">
        <w:rPr>
          <w:rFonts w:ascii="Times New Roman" w:eastAsia="SchoolBookSanPin" w:hAnsi="Times New Roman"/>
          <w:sz w:val="24"/>
          <w:szCs w:val="24"/>
        </w:rPr>
        <w:t>и культуры. Обучающиеся</w:t>
      </w:r>
      <w:r w:rsidR="001C122F" w:rsidRPr="0040210C">
        <w:rPr>
          <w:rFonts w:ascii="Times New Roman" w:eastAsia="SchoolBookSanPin" w:hAnsi="Times New Roman"/>
          <w:sz w:val="24"/>
          <w:szCs w:val="24"/>
        </w:rPr>
        <w:t xml:space="preserve"> самостоятельно</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формулируют предпроектную идею, ставят цели, описывают необходи</w:t>
      </w:r>
      <w:r w:rsidR="00496D74" w:rsidRPr="0040210C">
        <w:rPr>
          <w:rFonts w:ascii="Times New Roman" w:eastAsia="SchoolBookSanPin" w:hAnsi="Times New Roman"/>
          <w:sz w:val="24"/>
          <w:szCs w:val="24"/>
        </w:rPr>
        <w:t>мые ресурсы и другое. Используют</w:t>
      </w:r>
      <w:r w:rsidR="001C122F" w:rsidRPr="0040210C">
        <w:rPr>
          <w:rFonts w:ascii="Times New Roman" w:eastAsia="SchoolBookSanPin" w:hAnsi="Times New Roman"/>
          <w:sz w:val="24"/>
          <w:szCs w:val="24"/>
        </w:rPr>
        <w:t>ся элементы математического моделир</w:t>
      </w:r>
      <w:r w:rsidR="00496D74" w:rsidRPr="0040210C">
        <w:rPr>
          <w:rFonts w:ascii="Times New Roman" w:eastAsia="SchoolBookSanPin" w:hAnsi="Times New Roman"/>
          <w:sz w:val="24"/>
          <w:szCs w:val="24"/>
        </w:rPr>
        <w:t>ования и анализа как инструмент</w:t>
      </w:r>
      <w:r w:rsidR="001C122F" w:rsidRPr="0040210C">
        <w:rPr>
          <w:rFonts w:ascii="Times New Roman" w:eastAsia="SchoolBookSanPin" w:hAnsi="Times New Roman"/>
          <w:sz w:val="24"/>
          <w:szCs w:val="24"/>
        </w:rPr>
        <w:t xml:space="preserve"> интерпретации результа</w:t>
      </w:r>
      <w:r w:rsidR="00496D74" w:rsidRPr="0040210C">
        <w:rPr>
          <w:rFonts w:ascii="Times New Roman" w:eastAsia="SchoolBookSanPin" w:hAnsi="Times New Roman"/>
          <w:sz w:val="24"/>
          <w:szCs w:val="24"/>
        </w:rPr>
        <w:t>тов исследования. П</w:t>
      </w:r>
      <w:r w:rsidR="001C122F" w:rsidRPr="0040210C">
        <w:rPr>
          <w:rFonts w:ascii="Times New Roman" w:eastAsia="SchoolBookSanPin" w:hAnsi="Times New Roman"/>
          <w:sz w:val="24"/>
          <w:szCs w:val="24"/>
        </w:rPr>
        <w:t xml:space="preserve">роблематика и методология индивидуального проекта </w:t>
      </w:r>
      <w:r w:rsidR="00496D74" w:rsidRPr="0040210C">
        <w:rPr>
          <w:rFonts w:ascii="Times New Roman" w:eastAsia="SchoolBookSanPin" w:hAnsi="Times New Roman"/>
          <w:sz w:val="24"/>
          <w:szCs w:val="24"/>
        </w:rPr>
        <w:t>должны быть</w:t>
      </w:r>
      <w:r w:rsidR="001C122F" w:rsidRPr="0040210C">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2.4.6. </w:t>
      </w:r>
      <w:r w:rsidR="001C122F" w:rsidRPr="0040210C">
        <w:rPr>
          <w:rFonts w:ascii="Times New Roman" w:eastAsia="SchoolBookSanPin" w:hAnsi="Times New Roman"/>
          <w:sz w:val="24"/>
          <w:szCs w:val="24"/>
        </w:rPr>
        <w:t>На уровне среднего общего образования</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то его результаты должны быть представлены местному сообществу</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или сообществу волонтерских организаций. Если бизнес-проект</w:t>
      </w:r>
      <w:r w:rsidR="00C4511E" w:rsidRPr="0040210C">
        <w:rPr>
          <w:rFonts w:ascii="Times New Roman" w:eastAsia="SchoolBookSanPin" w:hAnsi="Times New Roman"/>
          <w:sz w:val="24"/>
          <w:szCs w:val="24"/>
        </w:rPr>
        <w:t xml:space="preserve"> – </w:t>
      </w:r>
      <w:r w:rsidR="001C122F" w:rsidRPr="0040210C">
        <w:rPr>
          <w:rFonts w:ascii="Times New Roman" w:eastAsia="SchoolBookSanPin" w:hAnsi="Times New Roman"/>
          <w:sz w:val="24"/>
          <w:szCs w:val="24"/>
        </w:rPr>
        <w:t>сообществу бизнесменов, деловых людей.</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2.4.7. </w:t>
      </w:r>
      <w:r w:rsidR="001C122F" w:rsidRPr="0040210C">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2.4.8. </w:t>
      </w:r>
      <w:r w:rsidR="001C122F" w:rsidRPr="0040210C">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2.4.9. </w:t>
      </w:r>
      <w:r w:rsidR="001C122F" w:rsidRPr="0040210C">
        <w:rPr>
          <w:rFonts w:ascii="Times New Roman" w:eastAsia="SchoolBookSanPin" w:hAnsi="Times New Roman"/>
          <w:sz w:val="24"/>
          <w:szCs w:val="24"/>
        </w:rPr>
        <w:t>Результаты работы оцениваются по определенным критериям.</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Для учебного исследования главное заключается в</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2.4.10. </w:t>
      </w:r>
      <w:r w:rsidR="001C122F" w:rsidRPr="0040210C">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образовательных интересов</w:t>
      </w:r>
      <w:r w:rsidR="00371D66" w:rsidRPr="0040210C">
        <w:rPr>
          <w:rFonts w:ascii="Times New Roman" w:eastAsia="SchoolBookSanPin" w:hAnsi="Times New Roman"/>
          <w:sz w:val="24"/>
          <w:szCs w:val="24"/>
        </w:rPr>
        <w:t xml:space="preserve"> </w:t>
      </w:r>
      <w:r w:rsidR="00E43C91" w:rsidRPr="0040210C">
        <w:rPr>
          <w:rFonts w:ascii="Times New Roman" w:eastAsia="SchoolBookSanPin" w:hAnsi="Times New Roman"/>
          <w:sz w:val="24"/>
          <w:szCs w:val="24"/>
        </w:rPr>
        <w:t>обучающихся. Ц</w:t>
      </w:r>
      <w:r w:rsidR="001C122F" w:rsidRPr="0040210C">
        <w:rPr>
          <w:rFonts w:ascii="Times New Roman" w:eastAsia="SchoolBookSanPin" w:hAnsi="Times New Roman"/>
          <w:sz w:val="24"/>
          <w:szCs w:val="24"/>
        </w:rPr>
        <w:t>елесообразно соблюдать общий алгоритм</w:t>
      </w:r>
      <w:r w:rsidR="00371D66"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40210C">
        <w:rPr>
          <w:rFonts w:ascii="Times New Roman" w:eastAsia="SchoolBookSanPin" w:hAnsi="Times New Roman"/>
          <w:sz w:val="24"/>
          <w:szCs w:val="24"/>
        </w:rPr>
        <w:t xml:space="preserve">екта, постановку целей и задач, </w:t>
      </w:r>
      <w:r w:rsidR="001C122F" w:rsidRPr="0040210C">
        <w:rPr>
          <w:rFonts w:ascii="Times New Roman" w:eastAsia="SchoolBookSanPin" w:hAnsi="Times New Roman"/>
          <w:sz w:val="24"/>
          <w:szCs w:val="24"/>
        </w:rPr>
        <w:t>сбор ин</w:t>
      </w:r>
      <w:r w:rsidR="00E43C91" w:rsidRPr="0040210C">
        <w:rPr>
          <w:rFonts w:ascii="Times New Roman" w:eastAsia="SchoolBookSanPin" w:hAnsi="Times New Roman"/>
          <w:sz w:val="24"/>
          <w:szCs w:val="24"/>
        </w:rPr>
        <w:t>формации/исследование/разработку</w:t>
      </w:r>
      <w:r w:rsidR="001C122F" w:rsidRPr="0040210C">
        <w:rPr>
          <w:rFonts w:ascii="Times New Roman" w:eastAsia="SchoolBookSanPin" w:hAnsi="Times New Roman"/>
          <w:sz w:val="24"/>
          <w:szCs w:val="24"/>
        </w:rPr>
        <w:t xml:space="preserve"> образца, подготовку</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hAnsi="Times New Roman"/>
          <w:sz w:val="24"/>
          <w:szCs w:val="24"/>
        </w:rPr>
        <w:t>129.</w:t>
      </w:r>
      <w:r w:rsidR="001C122F" w:rsidRPr="0040210C">
        <w:rPr>
          <w:rFonts w:ascii="Times New Roman" w:hAnsi="Times New Roman"/>
          <w:sz w:val="24"/>
          <w:szCs w:val="24"/>
        </w:rPr>
        <w:t>2.4.11. </w:t>
      </w:r>
      <w:r w:rsidR="001C122F" w:rsidRPr="0040210C">
        <w:rPr>
          <w:rFonts w:ascii="Times New Roman" w:eastAsia="SchoolBookSanPin" w:hAnsi="Times New Roman"/>
          <w:sz w:val="24"/>
          <w:szCs w:val="24"/>
        </w:rPr>
        <w:t xml:space="preserve">Процедура публичной защиты индивидуального проекта может </w:t>
      </w:r>
      <w:r w:rsidR="00E43C91" w:rsidRPr="0040210C">
        <w:rPr>
          <w:rFonts w:ascii="Times New Roman" w:eastAsia="SchoolBookSanPin" w:hAnsi="Times New Roman"/>
          <w:sz w:val="24"/>
          <w:szCs w:val="24"/>
        </w:rPr>
        <w:t xml:space="preserve">быть организована по-разному: в </w:t>
      </w:r>
      <w:r w:rsidR="001C122F" w:rsidRPr="0040210C">
        <w:rPr>
          <w:rFonts w:ascii="Times New Roman" w:eastAsia="SchoolBookSanPin" w:hAnsi="Times New Roman"/>
          <w:sz w:val="24"/>
          <w:szCs w:val="24"/>
        </w:rPr>
        <w:t>рамках специально организуемых</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40210C">
        <w:rPr>
          <w:rFonts w:ascii="Times New Roman" w:eastAsia="SchoolBookSanPin" w:hAnsi="Times New Roman"/>
          <w:sz w:val="24"/>
          <w:szCs w:val="24"/>
        </w:rPr>
        <w:t>естационных испытаний. Н</w:t>
      </w:r>
      <w:r w:rsidR="001C122F" w:rsidRPr="0040210C">
        <w:rPr>
          <w:rFonts w:ascii="Times New Roman" w:eastAsia="SchoolBookSanPin" w:hAnsi="Times New Roman"/>
          <w:sz w:val="24"/>
          <w:szCs w:val="24"/>
        </w:rPr>
        <w:t>езависимо от формата мероприятий,</w:t>
      </w:r>
      <w:r w:rsidR="0012038A" w:rsidRPr="0040210C">
        <w:rPr>
          <w:rFonts w:ascii="Times New Roman" w:eastAsia="SchoolBookSanPin" w:hAnsi="Times New Roman"/>
          <w:sz w:val="24"/>
          <w:szCs w:val="24"/>
        </w:rPr>
        <w:t xml:space="preserve"> </w:t>
      </w:r>
      <w:r w:rsidR="001C122F" w:rsidRPr="0040210C">
        <w:rPr>
          <w:rFonts w:ascii="Times New Roman" w:eastAsia="SchoolBookSanPin" w:hAnsi="Times New Roman"/>
          <w:sz w:val="24"/>
          <w:szCs w:val="24"/>
        </w:rPr>
        <w:t xml:space="preserve">на заключительном мероприятии отчетного этапа </w:t>
      </w:r>
      <w:r w:rsidR="00E37347" w:rsidRPr="0040210C">
        <w:rPr>
          <w:rFonts w:ascii="Times New Roman" w:eastAsia="SchoolBookSanPin" w:hAnsi="Times New Roman"/>
          <w:sz w:val="24"/>
          <w:szCs w:val="24"/>
        </w:rPr>
        <w:t>обучающимся</w:t>
      </w:r>
      <w:r w:rsidR="001C122F" w:rsidRPr="0040210C">
        <w:rPr>
          <w:rFonts w:ascii="Times New Roman" w:eastAsia="SchoolBookSanPin" w:hAnsi="Times New Roman"/>
          <w:sz w:val="24"/>
          <w:szCs w:val="24"/>
        </w:rPr>
        <w:t xml:space="preserve"> должна быть обеспечена возможность: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публично обсудить результаты деятельности с </w:t>
      </w:r>
      <w:r w:rsidR="00E37347" w:rsidRPr="0040210C">
        <w:rPr>
          <w:rFonts w:ascii="Times New Roman" w:eastAsia="SchoolBookSanPin" w:hAnsi="Times New Roman"/>
          <w:sz w:val="24"/>
          <w:szCs w:val="24"/>
        </w:rPr>
        <w:t>обучающимися</w:t>
      </w:r>
      <w:r w:rsidRPr="0040210C">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получить квалифицированную оценку результатов своей деятельности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40210C">
        <w:rPr>
          <w:rFonts w:ascii="Times New Roman" w:eastAsia="SchoolBookSanPin" w:hAnsi="Times New Roman"/>
          <w:sz w:val="24"/>
          <w:szCs w:val="24"/>
        </w:rPr>
        <w:t>имся заранее.</w:t>
      </w:r>
      <w:r w:rsidR="0012038A" w:rsidRPr="0040210C">
        <w:rPr>
          <w:rFonts w:ascii="Times New Roman" w:eastAsia="SchoolBookSanPin" w:hAnsi="Times New Roman"/>
          <w:sz w:val="24"/>
          <w:szCs w:val="24"/>
        </w:rPr>
        <w:t xml:space="preserve"> </w:t>
      </w:r>
      <w:r w:rsidR="00E43C91" w:rsidRPr="0040210C">
        <w:rPr>
          <w:rFonts w:ascii="Times New Roman" w:eastAsia="SchoolBookSanPin" w:hAnsi="Times New Roman"/>
          <w:sz w:val="24"/>
          <w:szCs w:val="24"/>
        </w:rPr>
        <w:t>П</w:t>
      </w:r>
      <w:r w:rsidRPr="0040210C">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обсуждаться с обучающимися. Оценке должна подвергаться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40210C">
        <w:rPr>
          <w:rFonts w:ascii="Times New Roman" w:eastAsia="SchoolBookSanPin" w:hAnsi="Times New Roman"/>
          <w:sz w:val="24"/>
          <w:szCs w:val="24"/>
        </w:rPr>
        <w:t>ых выполняются проектные работы.</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3. Организационный раздел.</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3.2. Условия реализации программы формирования УУД включают:</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40210C">
        <w:rPr>
          <w:rFonts w:ascii="Times New Roman" w:eastAsia="SchoolBookSanPin" w:hAnsi="Times New Roman"/>
          <w:sz w:val="24"/>
          <w:szCs w:val="24"/>
        </w:rPr>
        <w:t>;</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прошли курсы повышения квалификации, посвященные ФГОС СОО;</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участвовали в разработке программы по формированию УУД</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педагоги владеют методиками формирующего оценивания; </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 xml:space="preserve">3.4. Наряду с общими можно выделить ряд специфических характеристик организации образовательного пространства </w:t>
      </w:r>
      <w:r w:rsidR="009B2133" w:rsidRPr="0040210C">
        <w:rPr>
          <w:rFonts w:ascii="Times New Roman" w:hAnsi="Times New Roman"/>
          <w:sz w:val="24"/>
          <w:szCs w:val="24"/>
        </w:rPr>
        <w:t>на уровне среднего общего образования</w:t>
      </w:r>
      <w:r w:rsidR="001C122F" w:rsidRPr="0040210C">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использование дистанционных форм получения образования</w:t>
      </w:r>
      <w:r w:rsidR="00371D66"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как элемента индивидуальной образовательной траектории обучающихся;</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социального предпринимательства;</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40210C" w:rsidRDefault="001C122F"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40210C" w:rsidRDefault="00AF4F65"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129.</w:t>
      </w:r>
      <w:r w:rsidR="001C122F" w:rsidRPr="0040210C">
        <w:rPr>
          <w:rFonts w:ascii="Times New Roman" w:eastAsia="SchoolBookSanPin" w:hAnsi="Times New Roman"/>
          <w:sz w:val="24"/>
          <w:szCs w:val="24"/>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40210C">
        <w:rPr>
          <w:rFonts w:ascii="Times New Roman" w:eastAsia="SchoolBookSanPin" w:hAnsi="Times New Roman"/>
          <w:sz w:val="24"/>
          <w:szCs w:val="24"/>
        </w:rPr>
        <w:t xml:space="preserve"> </w:t>
      </w:r>
    </w:p>
    <w:p w:rsidR="00997A5E" w:rsidRPr="0040210C" w:rsidRDefault="00A730C1" w:rsidP="0040210C">
      <w:pPr>
        <w:pStyle w:val="1"/>
        <w:pBdr>
          <w:bottom w:val="none" w:sz="0" w:space="0" w:color="auto"/>
        </w:pBdr>
        <w:spacing w:before="0" w:line="240" w:lineRule="auto"/>
        <w:ind w:firstLine="708"/>
        <w:jc w:val="both"/>
        <w:rPr>
          <w:rFonts w:eastAsia="SchoolBookSanPin"/>
          <w:b w:val="0"/>
          <w:sz w:val="24"/>
          <w:szCs w:val="24"/>
        </w:rPr>
      </w:pPr>
      <w:r w:rsidRPr="0040210C">
        <w:rPr>
          <w:b w:val="0"/>
          <w:sz w:val="24"/>
          <w:szCs w:val="24"/>
        </w:rPr>
        <w:t>130.</w:t>
      </w:r>
      <w:r w:rsidR="00997A5E" w:rsidRPr="0040210C">
        <w:rPr>
          <w:b w:val="0"/>
          <w:sz w:val="24"/>
          <w:szCs w:val="24"/>
        </w:rPr>
        <w:t xml:space="preserve"> </w:t>
      </w:r>
      <w:r w:rsidR="00997A5E" w:rsidRPr="0040210C">
        <w:rPr>
          <w:rFonts w:eastAsia="SchoolBookSanPin"/>
          <w:b w:val="0"/>
          <w:sz w:val="24"/>
          <w:szCs w:val="24"/>
        </w:rPr>
        <w:t>Федеральная рабочая программа воспитания.</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1. Пояснительная записка.</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40210C">
        <w:rPr>
          <w:rFonts w:ascii="Times New Roman" w:eastAsia="SchoolBookSanPin" w:hAnsi="Times New Roman"/>
          <w:sz w:val="24"/>
          <w:szCs w:val="24"/>
        </w:rPr>
        <w:t>С</w:t>
      </w:r>
      <w:r w:rsidR="007B5215" w:rsidRPr="0040210C">
        <w:rPr>
          <w:rFonts w:ascii="Times New Roman" w:eastAsia="SchoolBookSanPin" w:hAnsi="Times New Roman"/>
          <w:sz w:val="24"/>
          <w:szCs w:val="24"/>
        </w:rPr>
        <w:t>ОО</w:t>
      </w:r>
      <w:r w:rsidR="00997A5E" w:rsidRPr="0040210C">
        <w:rPr>
          <w:rFonts w:ascii="Times New Roman" w:eastAsia="SchoolBookSanPin" w:hAnsi="Times New Roman"/>
          <w:sz w:val="24"/>
          <w:szCs w:val="24"/>
        </w:rPr>
        <w:t>. Программа воспитания основывается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1.2. Программа воспитания:</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1.3. Программа воспитания включает три раздела: целевой, содержательный, организационный.</w:t>
      </w:r>
    </w:p>
    <w:p w:rsidR="00997A5E" w:rsidRPr="0040210C" w:rsidRDefault="00A730C1" w:rsidP="0040210C">
      <w:pPr>
        <w:widowControl/>
        <w:spacing w:after="0" w:line="240" w:lineRule="auto"/>
        <w:ind w:firstLine="709"/>
        <w:jc w:val="both"/>
        <w:rPr>
          <w:rFonts w:ascii="Times New Roma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1.4. При разработке или обновлении рабочей программы воспитания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40210C">
        <w:rPr>
          <w:rFonts w:ascii="Times New Roman" w:hAnsi="Times New Roman"/>
          <w:sz w:val="24"/>
          <w:szCs w:val="24"/>
        </w:rPr>
        <w:t xml:space="preserve">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 Целевой раздел.</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40210C" w:rsidRDefault="00A730C1" w:rsidP="0040210C">
      <w:pPr>
        <w:widowControl/>
        <w:spacing w:after="0" w:line="240" w:lineRule="auto"/>
        <w:ind w:firstLine="709"/>
        <w:jc w:val="both"/>
        <w:rPr>
          <w:rFonts w:ascii="Times New Roman" w:eastAsia="OfficinaSansBoldITC" w:hAnsi="Times New Roman"/>
          <w:b/>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 xml:space="preserve">2.2. Воспитательная деятельность в </w:t>
      </w:r>
      <w:r w:rsidR="00A1534C" w:rsidRPr="0040210C">
        <w:rPr>
          <w:rFonts w:ascii="Times New Roman" w:eastAsia="SchoolBookSanPin" w:hAnsi="Times New Roman"/>
          <w:sz w:val="24"/>
          <w:szCs w:val="24"/>
        </w:rPr>
        <w:t>общеобразов</w:t>
      </w:r>
      <w:r w:rsidR="00997A5E" w:rsidRPr="0040210C">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в условиях современного общества, готовой к мирному созиданию и защите Родины.</w:t>
      </w:r>
      <w:r w:rsidR="00997A5E" w:rsidRPr="0040210C">
        <w:rPr>
          <w:rFonts w:ascii="Times New Roman" w:eastAsia="OfficinaSansBoldITC" w:hAnsi="Times New Roman"/>
          <w:b/>
          <w:sz w:val="24"/>
          <w:szCs w:val="24"/>
        </w:rPr>
        <w:t xml:space="preserve">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2.3. Цель и задачи воспитания обучающихся.</w:t>
      </w:r>
    </w:p>
    <w:p w:rsidR="0010501F" w:rsidRPr="0040210C" w:rsidRDefault="00A730C1" w:rsidP="0040210C">
      <w:pPr>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2.3.1. Ц</w:t>
      </w:r>
      <w:r w:rsidR="00997A5E" w:rsidRPr="0040210C">
        <w:rPr>
          <w:rFonts w:ascii="Times New Roman" w:eastAsia="SchoolBookSanPin" w:hAnsi="Times New Roman"/>
          <w:bCs/>
          <w:sz w:val="24"/>
          <w:szCs w:val="24"/>
        </w:rPr>
        <w:t xml:space="preserve">ель воспитания </w:t>
      </w:r>
      <w:r w:rsidR="00997A5E" w:rsidRPr="0040210C">
        <w:rPr>
          <w:rFonts w:ascii="Times New Roman" w:eastAsia="SchoolBookSanPin" w:hAnsi="Times New Roman"/>
          <w:sz w:val="24"/>
          <w:szCs w:val="24"/>
        </w:rPr>
        <w:t xml:space="preserve">обучающихся в образовательной организации: </w:t>
      </w:r>
      <w:r w:rsidR="0010501F" w:rsidRPr="0040210C">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40210C">
        <w:rPr>
          <w:rFonts w:ascii="Times New Roman" w:eastAsia="SchoolBookSanPin" w:hAnsi="Times New Roman"/>
          <w:sz w:val="24"/>
          <w:szCs w:val="24"/>
        </w:rPr>
        <w:t xml:space="preserve"> </w:t>
      </w:r>
      <w:r w:rsidR="0010501F" w:rsidRPr="0040210C">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40210C">
        <w:rPr>
          <w:rFonts w:ascii="Times New Roman" w:eastAsia="SchoolBookSanPin" w:hAnsi="Times New Roman"/>
          <w:sz w:val="24"/>
          <w:szCs w:val="24"/>
        </w:rPr>
        <w:t xml:space="preserve"> </w:t>
      </w:r>
      <w:r w:rsidR="0010501F" w:rsidRPr="0040210C">
        <w:rPr>
          <w:rFonts w:ascii="Times New Roman" w:eastAsia="SchoolBookSanPin" w:hAnsi="Times New Roman"/>
          <w:sz w:val="24"/>
          <w:szCs w:val="24"/>
        </w:rPr>
        <w:t>и преемственности поколений, единства народов России</w:t>
      </w:r>
      <w:r w:rsidR="0010501F" w:rsidRPr="0040210C">
        <w:rPr>
          <w:rStyle w:val="af9"/>
          <w:rFonts w:ascii="Times New Roman" w:eastAsia="SchoolBookSanPin" w:hAnsi="Times New Roman"/>
          <w:sz w:val="24"/>
          <w:szCs w:val="24"/>
        </w:rPr>
        <w:footnoteReference w:id="19"/>
      </w:r>
      <w:r w:rsidR="0010501F" w:rsidRPr="0040210C">
        <w:rPr>
          <w:rFonts w:ascii="Times New Roman" w:eastAsia="SchoolBookSanPin" w:hAnsi="Times New Roman"/>
          <w:sz w:val="24"/>
          <w:szCs w:val="24"/>
        </w:rPr>
        <w:t>), а также принятых</w:t>
      </w:r>
      <w:r w:rsidR="0012038A" w:rsidRPr="0040210C">
        <w:rPr>
          <w:rFonts w:ascii="Times New Roman" w:eastAsia="SchoolBookSanPin" w:hAnsi="Times New Roman"/>
          <w:sz w:val="24"/>
          <w:szCs w:val="24"/>
        </w:rPr>
        <w:t xml:space="preserve"> </w:t>
      </w:r>
      <w:r w:rsidR="0010501F" w:rsidRPr="0040210C">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2.3.</w:t>
      </w:r>
      <w:r w:rsidR="002635DF" w:rsidRPr="0040210C">
        <w:rPr>
          <w:rFonts w:ascii="Times New Roman" w:eastAsia="SchoolBookSanPin" w:hAnsi="Times New Roman"/>
          <w:sz w:val="24"/>
          <w:szCs w:val="24"/>
        </w:rPr>
        <w:t>2</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 xml:space="preserve">Задачи воспитания </w:t>
      </w:r>
      <w:r w:rsidR="00997A5E" w:rsidRPr="0040210C">
        <w:rPr>
          <w:rFonts w:ascii="Times New Roman" w:eastAsia="SchoolBookSanPin" w:hAnsi="Times New Roman"/>
          <w:sz w:val="24"/>
          <w:szCs w:val="24"/>
        </w:rPr>
        <w:t>обучающихся в образовательной организации: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достижение личностных результатов освоения </w:t>
      </w:r>
      <w:r w:rsidR="00A1534C" w:rsidRPr="0040210C">
        <w:rPr>
          <w:rFonts w:ascii="Times New Roman" w:eastAsia="SchoolBookSanPin" w:hAnsi="Times New Roman"/>
          <w:sz w:val="24"/>
          <w:szCs w:val="24"/>
        </w:rPr>
        <w:t>общеобразов</w:t>
      </w:r>
      <w:r w:rsidRPr="0040210C">
        <w:rPr>
          <w:rFonts w:ascii="Times New Roman" w:eastAsia="SchoolBookSanPin" w:hAnsi="Times New Roman"/>
          <w:sz w:val="24"/>
          <w:szCs w:val="24"/>
        </w:rPr>
        <w:t xml:space="preserve">ательных программ в соответствии с ФГОС </w:t>
      </w:r>
      <w:r w:rsidR="004314F2" w:rsidRPr="0040210C">
        <w:rPr>
          <w:rFonts w:ascii="Times New Roman" w:eastAsia="SchoolBookSanPin" w:hAnsi="Times New Roman"/>
          <w:sz w:val="24"/>
          <w:szCs w:val="24"/>
        </w:rPr>
        <w:t>С</w:t>
      </w:r>
      <w:r w:rsidRPr="0040210C">
        <w:rPr>
          <w:rFonts w:ascii="Times New Roman" w:eastAsia="SchoolBookSanPin" w:hAnsi="Times New Roman"/>
          <w:sz w:val="24"/>
          <w:szCs w:val="24"/>
        </w:rPr>
        <w:t xml:space="preserve">ОО.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2.3.</w:t>
      </w:r>
      <w:r w:rsidR="002635DF" w:rsidRPr="0040210C">
        <w:rPr>
          <w:rFonts w:ascii="Times New Roman" w:eastAsia="SchoolBookSanPin" w:hAnsi="Times New Roman"/>
          <w:sz w:val="24"/>
          <w:szCs w:val="24"/>
        </w:rPr>
        <w:t>3</w:t>
      </w:r>
      <w:r w:rsidR="00997A5E" w:rsidRPr="0040210C">
        <w:rPr>
          <w:rFonts w:ascii="Times New Roman" w:eastAsia="SchoolBookSanPin" w:hAnsi="Times New Roman"/>
          <w:sz w:val="24"/>
          <w:szCs w:val="24"/>
        </w:rPr>
        <w:t>. Личностные результаты освоения обучающимися образовательных программ включают:</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осознание российской гражданской идентичности;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сформированность ценностей самостоятельности и инициативы;</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наличие мотивации к целенаправленной социально значимой деятельности;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97A5E" w:rsidRPr="0040210C" w:rsidRDefault="00A730C1" w:rsidP="0040210C">
      <w:pPr>
        <w:widowControl/>
        <w:spacing w:after="0" w:line="240" w:lineRule="auto"/>
        <w:ind w:firstLine="709"/>
        <w:jc w:val="both"/>
        <w:rPr>
          <w:rFonts w:ascii="Times New Roman" w:eastAsia="OfficinaSansBoldITC" w:hAnsi="Times New Roman"/>
          <w:b/>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2.3.</w:t>
      </w:r>
      <w:r w:rsidR="002635DF" w:rsidRPr="0040210C">
        <w:rPr>
          <w:rFonts w:ascii="Times New Roman" w:eastAsia="SchoolBookSanPin" w:hAnsi="Times New Roman"/>
          <w:sz w:val="24"/>
          <w:szCs w:val="24"/>
        </w:rPr>
        <w:t>4</w:t>
      </w:r>
      <w:r w:rsidR="00997A5E" w:rsidRPr="0040210C">
        <w:rPr>
          <w:rFonts w:ascii="Times New Roman" w:eastAsia="SchoolBookSanPin" w:hAnsi="Times New Roman"/>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00997A5E" w:rsidRPr="0040210C">
        <w:rPr>
          <w:rFonts w:ascii="Times New Roman" w:eastAsia="SchoolBookSanPin" w:hAnsi="Times New Roman"/>
          <w:sz w:val="24"/>
          <w:szCs w:val="24"/>
        </w:rPr>
        <w:t>возрастосообразности</w:t>
      </w:r>
      <w:proofErr w:type="spellEnd"/>
      <w:r w:rsidR="00997A5E" w:rsidRPr="0040210C">
        <w:rPr>
          <w:rFonts w:ascii="Times New Roman" w:eastAsia="SchoolBookSanPin" w:hAnsi="Times New Roman"/>
          <w:sz w:val="24"/>
          <w:szCs w:val="24"/>
        </w:rPr>
        <w:t>.</w:t>
      </w:r>
      <w:r w:rsidR="00997A5E" w:rsidRPr="0040210C">
        <w:rPr>
          <w:rFonts w:ascii="Times New Roman" w:eastAsia="OfficinaSansBoldITC" w:hAnsi="Times New Roman"/>
          <w:b/>
          <w:sz w:val="24"/>
          <w:szCs w:val="24"/>
        </w:rPr>
        <w:t xml:space="preserve">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 Направления воспитания.</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 Программа воспитания реализуется в единстве учебной</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 xml:space="preserve">и воспитательной деятельности образовательной организации по основным направлениям воспитания в соответствии с ФГОС </w:t>
      </w:r>
      <w:r w:rsidR="004314F2" w:rsidRPr="0040210C">
        <w:rPr>
          <w:rFonts w:ascii="Times New Roman" w:eastAsia="SchoolBookSanPin" w:hAnsi="Times New Roman"/>
          <w:sz w:val="24"/>
          <w:szCs w:val="24"/>
        </w:rPr>
        <w:t>С</w:t>
      </w:r>
      <w:r w:rsidR="00997A5E" w:rsidRPr="0040210C">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2.4.1.1. </w:t>
      </w:r>
      <w:r w:rsidR="00997A5E" w:rsidRPr="0040210C">
        <w:rPr>
          <w:rFonts w:ascii="Times New Roman" w:eastAsia="SchoolBookSanPin" w:hAnsi="Times New Roman"/>
          <w:bCs/>
          <w:sz w:val="24"/>
          <w:szCs w:val="24"/>
        </w:rPr>
        <w:t xml:space="preserve">Гражданского воспитания, способствующего </w:t>
      </w:r>
      <w:r w:rsidR="00997A5E" w:rsidRPr="0040210C">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2.4.1.2. </w:t>
      </w:r>
      <w:r w:rsidR="00997A5E" w:rsidRPr="0040210C">
        <w:rPr>
          <w:rFonts w:ascii="Times New Roman" w:eastAsia="SchoolBookSanPin" w:hAnsi="Times New Roman"/>
          <w:bCs/>
          <w:sz w:val="24"/>
          <w:szCs w:val="24"/>
        </w:rPr>
        <w:t xml:space="preserve">Патриотического воспитания, основанного на </w:t>
      </w:r>
      <w:r w:rsidR="00997A5E" w:rsidRPr="0040210C">
        <w:rPr>
          <w:rFonts w:ascii="Times New Roman" w:eastAsia="SchoolBookSanPin" w:hAnsi="Times New Roman"/>
          <w:sz w:val="24"/>
          <w:szCs w:val="24"/>
        </w:rPr>
        <w:t>воспитании любви</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2.4.1.3. </w:t>
      </w:r>
      <w:r w:rsidR="00997A5E" w:rsidRPr="0040210C">
        <w:rPr>
          <w:rFonts w:ascii="Times New Roman" w:eastAsia="SchoolBookSanPin" w:hAnsi="Times New Roman"/>
          <w:bCs/>
          <w:sz w:val="24"/>
          <w:szCs w:val="24"/>
        </w:rPr>
        <w:t xml:space="preserve">Духовно-нравственного воспитания </w:t>
      </w:r>
      <w:r w:rsidR="00997A5E" w:rsidRPr="0040210C">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2.4.1.4. </w:t>
      </w:r>
      <w:r w:rsidR="00997A5E" w:rsidRPr="0040210C">
        <w:rPr>
          <w:rFonts w:ascii="Times New Roman" w:eastAsia="SchoolBookSanPin" w:hAnsi="Times New Roman"/>
          <w:bCs/>
          <w:sz w:val="24"/>
          <w:szCs w:val="24"/>
        </w:rPr>
        <w:t xml:space="preserve">Эстетического воспитания, способствующего </w:t>
      </w:r>
      <w:r w:rsidR="00997A5E" w:rsidRPr="0040210C">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40210C">
        <w:rPr>
          <w:rFonts w:ascii="Times New Roman" w:eastAsia="SchoolBookSanPin" w:hAnsi="Times New Roman"/>
          <w:sz w:val="24"/>
          <w:szCs w:val="24"/>
        </w:rPr>
        <w:t>я</w:t>
      </w:r>
      <w:r w:rsidR="00997A5E" w:rsidRPr="0040210C">
        <w:rPr>
          <w:rFonts w:ascii="Times New Roman" w:eastAsia="SchoolBookSanPin" w:hAnsi="Times New Roman"/>
          <w:sz w:val="24"/>
          <w:szCs w:val="24"/>
        </w:rPr>
        <w:t xml:space="preserve"> к лучшим образцам отечественного и мирового искусства.</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2.4.1.5. </w:t>
      </w:r>
      <w:r w:rsidR="00997A5E" w:rsidRPr="0040210C">
        <w:rPr>
          <w:rFonts w:ascii="Times New Roman" w:eastAsia="SchoolBookSanPin" w:hAnsi="Times New Roman"/>
          <w:bCs/>
          <w:sz w:val="24"/>
          <w:szCs w:val="24"/>
        </w:rPr>
        <w:t>Физического воспитания</w:t>
      </w:r>
      <w:r w:rsidR="00997A5E" w:rsidRPr="0040210C">
        <w:rPr>
          <w:rFonts w:ascii="Times New Roman" w:eastAsia="SchoolBookSanPin" w:hAnsi="Times New Roman"/>
          <w:sz w:val="24"/>
          <w:szCs w:val="24"/>
        </w:rPr>
        <w:t xml:space="preserve">, ориентированного на </w:t>
      </w:r>
      <w:r w:rsidR="00997A5E" w:rsidRPr="0040210C">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997A5E" w:rsidRPr="0040210C">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2.4.1.6. </w:t>
      </w:r>
      <w:r w:rsidR="00997A5E" w:rsidRPr="0040210C">
        <w:rPr>
          <w:rFonts w:ascii="Times New Roman" w:eastAsia="SchoolBookSanPin" w:hAnsi="Times New Roman"/>
          <w:bCs/>
          <w:sz w:val="24"/>
          <w:szCs w:val="24"/>
        </w:rPr>
        <w:t xml:space="preserve">Трудового воспитания, основанного на </w:t>
      </w:r>
      <w:r w:rsidR="00997A5E" w:rsidRPr="0040210C">
        <w:rPr>
          <w:rFonts w:ascii="Times New Roman" w:eastAsia="SchoolBookSanPin" w:hAnsi="Times New Roman"/>
          <w:sz w:val="24"/>
          <w:szCs w:val="24"/>
        </w:rPr>
        <w:t>воспитании уважения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к труду, трудящимся, результатам труда (своего и других людей), ориентации</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2.4.1.7. </w:t>
      </w:r>
      <w:r w:rsidR="00997A5E" w:rsidRPr="0040210C">
        <w:rPr>
          <w:rFonts w:ascii="Times New Roman" w:eastAsia="SchoolBookSanPin" w:hAnsi="Times New Roman"/>
          <w:bCs/>
          <w:sz w:val="24"/>
          <w:szCs w:val="24"/>
        </w:rPr>
        <w:t xml:space="preserve">Экологического воспитания, способствующего </w:t>
      </w:r>
      <w:r w:rsidR="00997A5E" w:rsidRPr="0040210C">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2.4.1.8. </w:t>
      </w:r>
      <w:r w:rsidR="00997A5E" w:rsidRPr="0040210C">
        <w:rPr>
          <w:rFonts w:ascii="Times New Roman" w:eastAsia="SchoolBookSanPin" w:hAnsi="Times New Roman"/>
          <w:bCs/>
          <w:sz w:val="24"/>
          <w:szCs w:val="24"/>
        </w:rPr>
        <w:t xml:space="preserve">Ценности научного познания, ориентированного на </w:t>
      </w:r>
      <w:r w:rsidR="00997A5E" w:rsidRPr="0040210C">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2.5. </w:t>
      </w:r>
      <w:r w:rsidR="00997A5E" w:rsidRPr="0040210C">
        <w:rPr>
          <w:rFonts w:ascii="Times New Roman" w:eastAsia="OfficinaSansBoldITC" w:hAnsi="Times New Roman"/>
          <w:sz w:val="24"/>
          <w:szCs w:val="24"/>
        </w:rPr>
        <w:t xml:space="preserve">Целевые ориентиры результатов воспитания.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2.5.1. Требования к личностным результатам освоения обучающимися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 xml:space="preserve">ООП </w:t>
      </w:r>
      <w:r w:rsidR="004314F2" w:rsidRPr="0040210C">
        <w:rPr>
          <w:rFonts w:ascii="Times New Roman" w:eastAsia="SchoolBookSanPin" w:hAnsi="Times New Roman"/>
          <w:sz w:val="24"/>
          <w:szCs w:val="24"/>
        </w:rPr>
        <w:t>С</w:t>
      </w:r>
      <w:r w:rsidR="00997A5E" w:rsidRPr="0040210C">
        <w:rPr>
          <w:rFonts w:ascii="Times New Roman" w:eastAsia="SchoolBookSanPin" w:hAnsi="Times New Roman"/>
          <w:sz w:val="24"/>
          <w:szCs w:val="24"/>
        </w:rPr>
        <w:t xml:space="preserve">ОО установлены ФГОС </w:t>
      </w:r>
      <w:r w:rsidR="004314F2" w:rsidRPr="0040210C">
        <w:rPr>
          <w:rFonts w:ascii="Times New Roman" w:eastAsia="SchoolBookSanPin" w:hAnsi="Times New Roman"/>
          <w:sz w:val="24"/>
          <w:szCs w:val="24"/>
        </w:rPr>
        <w:t>С</w:t>
      </w:r>
      <w:r w:rsidR="00997A5E" w:rsidRPr="0040210C">
        <w:rPr>
          <w:rFonts w:ascii="Times New Roman" w:eastAsia="SchoolBookSanPin" w:hAnsi="Times New Roman"/>
          <w:sz w:val="24"/>
          <w:szCs w:val="24"/>
        </w:rPr>
        <w:t>ОО.</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40210C">
        <w:rPr>
          <w:rFonts w:ascii="Times New Roman" w:eastAsia="SchoolBookSanPin" w:hAnsi="Times New Roman"/>
          <w:sz w:val="24"/>
          <w:szCs w:val="24"/>
        </w:rPr>
        <w:t>С</w:t>
      </w:r>
      <w:r w:rsidRPr="0040210C">
        <w:rPr>
          <w:rFonts w:ascii="Times New Roman" w:eastAsia="SchoolBookSanPin" w:hAnsi="Times New Roman"/>
          <w:sz w:val="24"/>
          <w:szCs w:val="24"/>
        </w:rPr>
        <w:t>ОО.</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2.5.3. </w:t>
      </w:r>
      <w:r w:rsidR="00997A5E" w:rsidRPr="0040210C">
        <w:rPr>
          <w:rFonts w:ascii="Times New Roman" w:eastAsia="SchoolBookSanPin" w:hAnsi="Times New Roman"/>
          <w:bCs/>
          <w:sz w:val="24"/>
          <w:szCs w:val="24"/>
        </w:rPr>
        <w:t xml:space="preserve">Целевые ориентиры результатов воспитания на уровне </w:t>
      </w:r>
      <w:r w:rsidR="002867D5" w:rsidRPr="0040210C">
        <w:rPr>
          <w:rFonts w:ascii="Times New Roman" w:eastAsia="SchoolBookSanPin" w:hAnsi="Times New Roman"/>
          <w:bCs/>
          <w:sz w:val="24"/>
          <w:szCs w:val="24"/>
        </w:rPr>
        <w:t>среднего</w:t>
      </w:r>
      <w:r w:rsidR="00997A5E" w:rsidRPr="0040210C">
        <w:rPr>
          <w:rFonts w:ascii="Times New Roman" w:eastAsia="SchoolBookSanPin" w:hAnsi="Times New Roman"/>
          <w:bCs/>
          <w:sz w:val="24"/>
          <w:szCs w:val="24"/>
        </w:rPr>
        <w:t xml:space="preserve"> общего образования.</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2.5.3.1. </w:t>
      </w:r>
      <w:r w:rsidR="002867D5" w:rsidRPr="0040210C">
        <w:rPr>
          <w:rFonts w:ascii="Times New Roman" w:eastAsia="SchoolBookSanPin" w:hAnsi="Times New Roman"/>
          <w:bCs/>
          <w:sz w:val="24"/>
          <w:szCs w:val="24"/>
        </w:rPr>
        <w:t>Гражданское</w:t>
      </w:r>
      <w:r w:rsidR="00997A5E" w:rsidRPr="0040210C">
        <w:rPr>
          <w:rFonts w:ascii="Times New Roman" w:eastAsia="SchoolBookSanPin" w:hAnsi="Times New Roman"/>
          <w:bCs/>
          <w:sz w:val="24"/>
          <w:szCs w:val="24"/>
        </w:rPr>
        <w:t xml:space="preserve">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сознающий своё единство с народом России как источником власти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осознанно и деятельно выражающий неприятие любой дискриминации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обладающий опытом гражданской социально значимой деятельности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2867D5" w:rsidRPr="0040210C">
        <w:rPr>
          <w:rFonts w:ascii="Times New Roman" w:eastAsia="SchoolBookSanPin" w:hAnsi="Times New Roman"/>
          <w:sz w:val="24"/>
          <w:szCs w:val="24"/>
        </w:rPr>
        <w:t>2.5.3.2. Патриотическое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деятельное ценностное отношение к историческому</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3</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Духовно-нравственное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действующий и оценивающий своё поведение и поступки, поведение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обладающий сформированными представлениями о ценности и значении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4</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Эстетическое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5</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Физическое воспитание, формирование культуры здоровья</w:t>
      </w:r>
      <w:r w:rsidR="0012038A" w:rsidRPr="0040210C">
        <w:rPr>
          <w:rFonts w:ascii="Times New Roman" w:eastAsia="SchoolBookSanPin" w:hAnsi="Times New Roman"/>
          <w:bCs/>
          <w:sz w:val="24"/>
          <w:szCs w:val="24"/>
        </w:rPr>
        <w:t xml:space="preserve"> </w:t>
      </w:r>
      <w:r w:rsidR="00997A5E" w:rsidRPr="0040210C">
        <w:rPr>
          <w:rFonts w:ascii="Times New Roman" w:eastAsia="SchoolBookSanPin" w:hAnsi="Times New Roman"/>
          <w:bCs/>
          <w:sz w:val="24"/>
          <w:szCs w:val="24"/>
        </w:rPr>
        <w:t>и эмоционального благополучия: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пропагандирующий безопасный и здоровый образ жизни;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для физического и психического здоровья;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развивающий способности адаптироваться к стрессовым ситуациям</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6</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Трудовое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участвующий в социально значимой трудовой деятельности разного вида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в семье, </w:t>
      </w:r>
      <w:r w:rsidR="00A1534C" w:rsidRPr="0040210C">
        <w:rPr>
          <w:rFonts w:ascii="Times New Roman" w:eastAsia="SchoolBookSanPin" w:hAnsi="Times New Roman"/>
          <w:sz w:val="24"/>
          <w:szCs w:val="24"/>
        </w:rPr>
        <w:t>общеобразов</w:t>
      </w:r>
      <w:r w:rsidRPr="0040210C">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40210C">
        <w:rPr>
          <w:rFonts w:ascii="Times New Roman" w:eastAsia="SchoolBookSanPin" w:hAnsi="Times New Roman"/>
          <w:sz w:val="24"/>
          <w:szCs w:val="24"/>
        </w:rPr>
        <w:t xml:space="preserve"> Российской Федерации</w:t>
      </w:r>
      <w:r w:rsidRPr="0040210C">
        <w:rPr>
          <w:rFonts w:ascii="Times New Roman" w:eastAsia="SchoolBookSanPin" w:hAnsi="Times New Roman"/>
          <w:sz w:val="24"/>
          <w:szCs w:val="24"/>
        </w:rPr>
        <w:t>;</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40210C" w:rsidRDefault="00A730C1" w:rsidP="0040210C">
      <w:pPr>
        <w:widowControl/>
        <w:spacing w:after="0" w:line="240" w:lineRule="auto"/>
        <w:ind w:firstLine="709"/>
        <w:jc w:val="both"/>
        <w:rPr>
          <w:rFonts w:ascii="Times New Roman" w:eastAsia="SchoolBookSanPin" w:hAnsi="Times New Roman"/>
          <w:bCs/>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7</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Экологическое воспитание: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том числе на глобальном уровне, ответственность за действия в природной среде;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выражающий деятельное неприятие действий, приносящих вред природе;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его приобретении другими людьми.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2.5.3.</w:t>
      </w:r>
      <w:r w:rsidR="002867D5" w:rsidRPr="0040210C">
        <w:rPr>
          <w:rFonts w:ascii="Times New Roman" w:eastAsia="SchoolBookSanPin" w:hAnsi="Times New Roman"/>
          <w:sz w:val="24"/>
          <w:szCs w:val="24"/>
        </w:rPr>
        <w:t>8</w:t>
      </w:r>
      <w:r w:rsidR="00997A5E" w:rsidRPr="0040210C">
        <w:rPr>
          <w:rFonts w:ascii="Times New Roman" w:eastAsia="SchoolBookSanPin" w:hAnsi="Times New Roman"/>
          <w:sz w:val="24"/>
          <w:szCs w:val="24"/>
        </w:rPr>
        <w:t>. </w:t>
      </w:r>
      <w:r w:rsidR="00997A5E" w:rsidRPr="0040210C">
        <w:rPr>
          <w:rFonts w:ascii="Times New Roman" w:eastAsia="SchoolBookSanPin" w:hAnsi="Times New Roman"/>
          <w:bCs/>
          <w:sz w:val="24"/>
          <w:szCs w:val="24"/>
        </w:rPr>
        <w:t>Ценности научного познания:</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40210C" w:rsidRDefault="002867D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развивающий и применяющий навыки наблюдения, накопления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 Содержательный раздел.</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 Уклад образовательной организации.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3.1.1. В данном разделе раскрываются основные особенности уклада образовательной организации.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w:t>
      </w:r>
      <w:r w:rsidR="00D3285B" w:rsidRPr="0040210C">
        <w:rPr>
          <w:rFonts w:ascii="Times New Roman" w:eastAsia="SchoolBookSanPin" w:hAnsi="Times New Roman"/>
          <w:sz w:val="24"/>
          <w:szCs w:val="24"/>
        </w:rPr>
        <w:t>2</w:t>
      </w:r>
      <w:r w:rsidR="00997A5E" w:rsidRPr="0040210C">
        <w:rPr>
          <w:rFonts w:ascii="Times New Roman" w:eastAsia="SchoolBookSanPin" w:hAnsi="Times New Roman"/>
          <w:sz w:val="24"/>
          <w:szCs w:val="24"/>
        </w:rPr>
        <w:t>. Уклад задаёт порядок жизни образовательной организации</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40210C">
        <w:rPr>
          <w:rFonts w:ascii="Times New Roman" w:eastAsia="SchoolBookSanPin" w:hAnsi="Times New Roman"/>
          <w:sz w:val="24"/>
          <w:szCs w:val="24"/>
        </w:rPr>
        <w:t>общеобразов</w:t>
      </w:r>
      <w:r w:rsidR="00997A5E" w:rsidRPr="0040210C">
        <w:rPr>
          <w:rFonts w:ascii="Times New Roman" w:eastAsia="SchoolBookSanPin" w:hAnsi="Times New Roman"/>
          <w:sz w:val="24"/>
          <w:szCs w:val="24"/>
        </w:rPr>
        <w:t>ательной организации и её репутацию в окружающем образовательном пространстве, социуме.</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w:t>
      </w:r>
      <w:r w:rsidR="00D3285B" w:rsidRPr="0040210C">
        <w:rPr>
          <w:rFonts w:ascii="Times New Roman" w:eastAsia="SchoolBookSanPin" w:hAnsi="Times New Roman"/>
          <w:sz w:val="24"/>
          <w:szCs w:val="24"/>
        </w:rPr>
        <w:t>3</w:t>
      </w:r>
      <w:r w:rsidR="00997A5E" w:rsidRPr="0040210C">
        <w:rPr>
          <w:rFonts w:ascii="Times New Roman" w:eastAsia="SchoolBookSanPin" w:hAnsi="Times New Roman"/>
          <w:sz w:val="24"/>
          <w:szCs w:val="24"/>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в образовательной организации.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w:t>
      </w:r>
      <w:r w:rsidR="00D3285B" w:rsidRPr="0040210C">
        <w:rPr>
          <w:rFonts w:ascii="Times New Roman" w:eastAsia="SchoolBookSanPin" w:hAnsi="Times New Roman"/>
          <w:sz w:val="24"/>
          <w:szCs w:val="24"/>
        </w:rPr>
        <w:t>4</w:t>
      </w:r>
      <w:r w:rsidR="00997A5E" w:rsidRPr="0040210C">
        <w:rPr>
          <w:rFonts w:ascii="Times New Roman" w:eastAsia="SchoolBookSanPin" w:hAnsi="Times New Roman"/>
          <w:sz w:val="24"/>
          <w:szCs w:val="24"/>
        </w:rPr>
        <w:t>. Основные характеристики (целесообразно учитывать в описании):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997A5E" w:rsidRPr="0040210C" w:rsidRDefault="007B5215"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цель</w:t>
      </w:r>
      <w:r w:rsidR="00997A5E" w:rsidRPr="0040210C">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наиболее значимые традиционные дела, события, мероприятия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образовательной организации, составляющие основу воспитательной системы;</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традиции и ритуалы, символика, особые нормы этикета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образовательной организации;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социальные партнёры образовательной организации, их роль, возможности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развитии, совершенствовании условий воспитания, воспитательной деятельности;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их реализации, трансляции в системе образования;</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3.1.</w:t>
      </w:r>
      <w:r w:rsidR="00D3285B" w:rsidRPr="0040210C">
        <w:rPr>
          <w:rFonts w:ascii="Times New Roman" w:eastAsia="SchoolBookSanPin" w:hAnsi="Times New Roman"/>
          <w:sz w:val="24"/>
          <w:szCs w:val="24"/>
        </w:rPr>
        <w:t>5</w:t>
      </w:r>
      <w:r w:rsidR="00997A5E" w:rsidRPr="0040210C">
        <w:rPr>
          <w:rFonts w:ascii="Times New Roman" w:eastAsia="SchoolBookSanPin" w:hAnsi="Times New Roman"/>
          <w:sz w:val="24"/>
          <w:szCs w:val="24"/>
        </w:rPr>
        <w:t>. Дополнительные характеристики (могут учитываться в описании):</w:t>
      </w:r>
    </w:p>
    <w:p w:rsidR="00997A5E" w:rsidRPr="0040210C" w:rsidRDefault="00997A5E" w:rsidP="0040210C">
      <w:pPr>
        <w:widowControl/>
        <w:tabs>
          <w:tab w:val="left" w:pos="940"/>
        </w:tabs>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другое;</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40210C" w:rsidRDefault="00997A5E" w:rsidP="0040210C">
      <w:pPr>
        <w:widowControl/>
        <w:spacing w:after="0" w:line="240" w:lineRule="auto"/>
        <w:ind w:firstLine="709"/>
        <w:jc w:val="both"/>
        <w:rPr>
          <w:rFonts w:ascii="Times New Roman" w:hAnsi="Times New Roman"/>
          <w:sz w:val="24"/>
          <w:szCs w:val="24"/>
        </w:rPr>
      </w:pPr>
      <w:r w:rsidRPr="0040210C">
        <w:rPr>
          <w:rFonts w:ascii="Times New Roman" w:eastAsia="SchoolBookSanPi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40210C">
        <w:rPr>
          <w:rFonts w:ascii="Times New Roman" w:hAnsi="Times New Roman"/>
          <w:sz w:val="24"/>
          <w:szCs w:val="24"/>
        </w:rPr>
        <w:t xml:space="preserve"> </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3.2. Виды, формы и содержание воспитательной деятельности.</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 модуле описываются виды, формы и содержание воспитательной работы</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учебном году в рамках определённого направления деятельности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другое).</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 xml:space="preserve">в </w:t>
      </w:r>
      <w:r w:rsidR="00A1534C" w:rsidRPr="0040210C">
        <w:rPr>
          <w:rFonts w:ascii="Times New Roman" w:eastAsia="SchoolBookSanPin" w:hAnsi="Times New Roman"/>
          <w:sz w:val="24"/>
          <w:szCs w:val="24"/>
        </w:rPr>
        <w:t>общеобразов</w:t>
      </w:r>
      <w:r w:rsidR="00997A5E" w:rsidRPr="0040210C">
        <w:rPr>
          <w:rFonts w:ascii="Times New Roman" w:eastAsia="SchoolBookSanPin" w:hAnsi="Times New Roman"/>
          <w:sz w:val="24"/>
          <w:szCs w:val="24"/>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а также описанием иных модулей, разработанных образовательной организацией.</w:t>
      </w:r>
    </w:p>
    <w:p w:rsidR="00997A5E" w:rsidRPr="0040210C" w:rsidRDefault="00A730C1"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130.</w:t>
      </w:r>
      <w:r w:rsidR="00997A5E" w:rsidRPr="0040210C">
        <w:rPr>
          <w:rFonts w:ascii="Times New Roman" w:eastAsia="SchoolBookSanPin" w:hAnsi="Times New Roman"/>
          <w:sz w:val="24"/>
          <w:szCs w:val="24"/>
        </w:rPr>
        <w:t>3.2.</w:t>
      </w:r>
      <w:r w:rsidR="00D3285B" w:rsidRPr="0040210C">
        <w:rPr>
          <w:rFonts w:ascii="Times New Roman" w:eastAsia="SchoolBookSanPin" w:hAnsi="Times New Roman"/>
          <w:sz w:val="24"/>
          <w:szCs w:val="24"/>
        </w:rPr>
        <w:t>3</w:t>
      </w:r>
      <w:r w:rsidR="00997A5E" w:rsidRPr="0040210C">
        <w:rPr>
          <w:rFonts w:ascii="Times New Roman" w:eastAsia="SchoolBookSanPin" w:hAnsi="Times New Roman"/>
          <w:sz w:val="24"/>
          <w:szCs w:val="24"/>
        </w:rPr>
        <w:t>. Последовательность описания модулей является ориентировочной,</w:t>
      </w:r>
      <w:r w:rsidR="0012038A" w:rsidRPr="0040210C">
        <w:rPr>
          <w:rFonts w:ascii="Times New Roman" w:eastAsia="SchoolBookSanPin" w:hAnsi="Times New Roman"/>
          <w:sz w:val="24"/>
          <w:szCs w:val="24"/>
        </w:rPr>
        <w:t xml:space="preserve"> </w:t>
      </w:r>
      <w:r w:rsidR="00997A5E" w:rsidRPr="0040210C">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40210C" w:rsidRDefault="00A730C1" w:rsidP="0040210C">
      <w:pPr>
        <w:widowControl/>
        <w:spacing w:after="0" w:line="240" w:lineRule="auto"/>
        <w:ind w:firstLine="709"/>
        <w:jc w:val="both"/>
        <w:rPr>
          <w:rFonts w:ascii="Times New Roman" w:eastAsia="SchoolBookSanPin" w:hAnsi="Times New Roman"/>
          <w:b/>
          <w:bCs/>
          <w:sz w:val="24"/>
          <w:szCs w:val="24"/>
        </w:rPr>
      </w:pPr>
      <w:r w:rsidRPr="0040210C">
        <w:rPr>
          <w:rFonts w:ascii="Times New Roman" w:eastAsia="SchoolBookSanPin" w:hAnsi="Times New Roman"/>
          <w:b/>
          <w:bCs/>
          <w:sz w:val="24"/>
          <w:szCs w:val="24"/>
        </w:rPr>
        <w:t>130.</w:t>
      </w:r>
      <w:r w:rsidR="00997A5E" w:rsidRPr="0040210C">
        <w:rPr>
          <w:rFonts w:ascii="Times New Roman" w:eastAsia="SchoolBookSanPin" w:hAnsi="Times New Roman"/>
          <w:b/>
          <w:bCs/>
          <w:sz w:val="24"/>
          <w:szCs w:val="24"/>
        </w:rPr>
        <w:t>3.2.</w:t>
      </w:r>
      <w:r w:rsidR="00D3285B" w:rsidRPr="0040210C">
        <w:rPr>
          <w:rFonts w:ascii="Times New Roman" w:eastAsia="SchoolBookSanPin" w:hAnsi="Times New Roman"/>
          <w:b/>
          <w:bCs/>
          <w:sz w:val="24"/>
          <w:szCs w:val="24"/>
        </w:rPr>
        <w:t>4</w:t>
      </w:r>
      <w:r w:rsidR="00997A5E" w:rsidRPr="0040210C">
        <w:rPr>
          <w:rFonts w:ascii="Times New Roman" w:eastAsia="SchoolBookSanPin" w:hAnsi="Times New Roman"/>
          <w:b/>
          <w:bCs/>
          <w:sz w:val="24"/>
          <w:szCs w:val="24"/>
        </w:rPr>
        <w:t>. Модуль «Урочная деятельность».</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привлечение внимания обучающихся к ценностному аспекту изучаемых</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к изучаемым событиям, явлениям, лицам;</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побуждение обучающихся соблюдать нормы поведения, правила общения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40210C">
        <w:rPr>
          <w:rFonts w:ascii="Times New Roman" w:eastAsia="SchoolBookSanPin" w:hAnsi="Times New Roman"/>
          <w:sz w:val="24"/>
          <w:szCs w:val="24"/>
        </w:rPr>
        <w:t>общеобразов</w:t>
      </w:r>
      <w:r w:rsidRPr="0040210C">
        <w:rPr>
          <w:rFonts w:ascii="Times New Roman" w:eastAsia="SchoolBookSanPin" w:hAnsi="Times New Roman"/>
          <w:sz w:val="24"/>
          <w:szCs w:val="24"/>
        </w:rPr>
        <w:t>ательной организации, установление и поддержку доброжелательной атмосферы;</w:t>
      </w:r>
    </w:p>
    <w:p w:rsidR="00997A5E" w:rsidRPr="0040210C" w:rsidRDefault="00997A5E" w:rsidP="0040210C">
      <w:pPr>
        <w:pStyle w:val="af3"/>
        <w:widowControl/>
        <w:spacing w:after="0"/>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 xml:space="preserve">организацию </w:t>
      </w:r>
      <w:r w:rsidRPr="0040210C">
        <w:rPr>
          <w:rFonts w:ascii="Times New Roman" w:hAnsi="Times New Roman"/>
          <w:sz w:val="24"/>
          <w:szCs w:val="24"/>
        </w:rPr>
        <w:t>наставничества</w:t>
      </w:r>
      <w:r w:rsidRPr="0040210C">
        <w:rPr>
          <w:rFonts w:ascii="Times New Roman" w:eastAsia="SchoolBookSanPin" w:hAnsi="Times New Roman"/>
          <w:sz w:val="24"/>
          <w:szCs w:val="24"/>
        </w:rPr>
        <w:t xml:space="preserve"> мотивированных и эрудированных обучающихся</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и взаимной помощи;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40210C" w:rsidRDefault="00A730C1" w:rsidP="0040210C">
      <w:pPr>
        <w:widowControl/>
        <w:spacing w:after="0" w:line="240" w:lineRule="auto"/>
        <w:ind w:firstLine="709"/>
        <w:jc w:val="both"/>
        <w:rPr>
          <w:rFonts w:ascii="Times New Roman" w:eastAsia="SchoolBookSanPin" w:hAnsi="Times New Roman"/>
          <w:b/>
          <w:bCs/>
          <w:sz w:val="24"/>
          <w:szCs w:val="24"/>
        </w:rPr>
      </w:pPr>
      <w:r w:rsidRPr="0040210C">
        <w:rPr>
          <w:rFonts w:ascii="Times New Roman" w:eastAsia="SchoolBookSanPin" w:hAnsi="Times New Roman"/>
          <w:b/>
          <w:bCs/>
          <w:sz w:val="24"/>
          <w:szCs w:val="24"/>
        </w:rPr>
        <w:t>130.</w:t>
      </w:r>
      <w:r w:rsidR="00997A5E" w:rsidRPr="0040210C">
        <w:rPr>
          <w:rFonts w:ascii="Times New Roman" w:eastAsia="SchoolBookSanPin" w:hAnsi="Times New Roman"/>
          <w:b/>
          <w:bCs/>
          <w:sz w:val="24"/>
          <w:szCs w:val="24"/>
        </w:rPr>
        <w:t>3.2.</w:t>
      </w:r>
      <w:r w:rsidR="00D3285B" w:rsidRPr="0040210C">
        <w:rPr>
          <w:rFonts w:ascii="Times New Roman" w:eastAsia="SchoolBookSanPin" w:hAnsi="Times New Roman"/>
          <w:b/>
          <w:bCs/>
          <w:sz w:val="24"/>
          <w:szCs w:val="24"/>
        </w:rPr>
        <w:t>5</w:t>
      </w:r>
      <w:r w:rsidR="00997A5E" w:rsidRPr="0040210C">
        <w:rPr>
          <w:rFonts w:ascii="Times New Roman" w:eastAsia="SchoolBookSanPin" w:hAnsi="Times New Roman"/>
          <w:b/>
          <w:bCs/>
          <w:sz w:val="24"/>
          <w:szCs w:val="24"/>
        </w:rPr>
        <w:t>. Модуль «Внеурочная деятельность».</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b/>
          <w:bCs/>
          <w:sz w:val="24"/>
          <w:szCs w:val="24"/>
        </w:rPr>
        <w:t>Реализация воспитательного потенциала</w:t>
      </w:r>
      <w:r w:rsidRPr="0040210C">
        <w:rPr>
          <w:rFonts w:ascii="Times New Roman" w:eastAsia="SchoolBookSanPin" w:hAnsi="Times New Roman"/>
          <w:sz w:val="24"/>
          <w:szCs w:val="24"/>
        </w:rPr>
        <w:t xml:space="preserve">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40210C">
        <w:rPr>
          <w:rFonts w:ascii="Times New Roman" w:eastAsia="SchoolBookSanPin" w:hAnsi="Times New Roman"/>
          <w:sz w:val="24"/>
          <w:szCs w:val="24"/>
        </w:rPr>
        <w:t xml:space="preserve"> </w:t>
      </w:r>
      <w:r w:rsidRPr="0040210C">
        <w:rPr>
          <w:rFonts w:ascii="Times New Roman" w:eastAsia="SchoolBookSanPin" w:hAnsi="Times New Roman"/>
          <w:sz w:val="24"/>
          <w:szCs w:val="24"/>
        </w:rPr>
        <w:t>в образовательной организации или запланированные):</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997A5E" w:rsidRPr="0040210C" w:rsidRDefault="00997A5E" w:rsidP="0040210C">
      <w:pPr>
        <w:widowControl/>
        <w:spacing w:after="0" w:line="240" w:lineRule="auto"/>
        <w:ind w:firstLine="709"/>
        <w:jc w:val="both"/>
        <w:rPr>
          <w:rFonts w:ascii="Times New Roman" w:eastAsia="SchoolBookSanPin" w:hAnsi="Times New Roman"/>
          <w:sz w:val="24"/>
          <w:szCs w:val="24"/>
        </w:rPr>
      </w:pPr>
      <w:r w:rsidRPr="0040210C">
        <w:rPr>
          <w:rFonts w:ascii="Times New Roman" w:eastAsia="SchoolBookSanPin" w:hAnsi="Times New Roman"/>
          <w:sz w:val="24"/>
          <w:szCs w:val="24"/>
        </w:rPr>
        <w:t>курсы, занятия экологической, природоохранной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курсы, занятия туристско-краеведческой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курсы, занятия оздоровительной и спортивной направленности.</w:t>
      </w:r>
    </w:p>
    <w:p w:rsidR="00997A5E" w:rsidRPr="002D2421" w:rsidRDefault="00A730C1" w:rsidP="0012038A">
      <w:pPr>
        <w:widowControl/>
        <w:spacing w:after="0" w:line="353" w:lineRule="auto"/>
        <w:ind w:firstLine="709"/>
        <w:jc w:val="both"/>
        <w:rPr>
          <w:rFonts w:ascii="Times New Roman" w:eastAsia="SchoolBookSanPin" w:hAnsi="Times New Roman"/>
          <w:b/>
          <w:bCs/>
          <w:sz w:val="24"/>
          <w:szCs w:val="24"/>
        </w:rPr>
      </w:pPr>
      <w:r w:rsidRPr="002D2421">
        <w:rPr>
          <w:rFonts w:ascii="Times New Roman" w:eastAsia="SchoolBookSanPin" w:hAnsi="Times New Roman"/>
          <w:b/>
          <w:bCs/>
          <w:sz w:val="24"/>
          <w:szCs w:val="24"/>
        </w:rPr>
        <w:t>130.</w:t>
      </w:r>
      <w:r w:rsidR="00997A5E" w:rsidRPr="002D2421">
        <w:rPr>
          <w:rFonts w:ascii="Times New Roman" w:eastAsia="SchoolBookSanPin" w:hAnsi="Times New Roman"/>
          <w:b/>
          <w:bCs/>
          <w:sz w:val="24"/>
          <w:szCs w:val="24"/>
        </w:rPr>
        <w:t>3.2.</w:t>
      </w:r>
      <w:r w:rsidR="00D3285B" w:rsidRPr="002D2421">
        <w:rPr>
          <w:rFonts w:ascii="Times New Roman" w:eastAsia="SchoolBookSanPin" w:hAnsi="Times New Roman"/>
          <w:b/>
          <w:bCs/>
          <w:sz w:val="24"/>
          <w:szCs w:val="24"/>
        </w:rPr>
        <w:t>6</w:t>
      </w:r>
      <w:r w:rsidR="00997A5E" w:rsidRPr="002D2421">
        <w:rPr>
          <w:rFonts w:ascii="Times New Roman" w:eastAsia="SchoolBookSanPin" w:hAnsi="Times New Roman"/>
          <w:b/>
          <w:bCs/>
          <w:sz w:val="24"/>
          <w:szCs w:val="24"/>
        </w:rPr>
        <w:t>. Модуль «Классное руководство».</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инициирование и поддержку классными руководителями участия классов</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выработку совместно с обучающимися правил поведения класса, участие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выработке таких правил поведения в образовательной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(при необходимости) с педагогом-психологом;</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регулярные консультации с учителями-предметниками, направленные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обучающимися;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классе, жизни класса в целом, помощь родителям и иным членам семьи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отношениях с учителями, администрацией;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 xml:space="preserve">в классе и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в классе праздников, конкурсов, соревнований и других мероприятий.</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w:t>
      </w:r>
      <w:r w:rsidR="00D3285B"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Основные школьные дела».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церемонии награждения (по итогам учебного периода, года) обучающихся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педагогов за участие в жизни образовательной организации, достижения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проводимые для жителей населенного пункта и организуемые совместно</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семьями обучающихся праздники, фестивали, представления в связи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памятными датами, значимыми событиями для жителей населенного пункта;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разновозрастные сборы, многодневные выездные события, включающие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другой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w:t>
      </w:r>
      <w:r w:rsidR="00D3285B" w:rsidRPr="002D2421">
        <w:rPr>
          <w:rFonts w:ascii="Times New Roman" w:eastAsia="SchoolBookSanPin" w:hAnsi="Times New Roman"/>
          <w:sz w:val="24"/>
          <w:szCs w:val="24"/>
        </w:rPr>
        <w:t>8</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Внешкольные мероприятия».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внешкольных мероприятий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может предусматривать (указываются конкретные позиции, имеющиеся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общие внешкольные мероприятия, в том числе организуемые совместно</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социальными партнёрами образовательной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экскурсии, походы выходного дня (в музей, картинную галерею, технопарк,</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привлечением их к планированию, организации, проведению, оценке мероприятия;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w:t>
      </w:r>
      <w:r w:rsidR="00D3285B" w:rsidRPr="002D2421">
        <w:rPr>
          <w:rFonts w:ascii="Times New Roman" w:eastAsia="SchoolBookSanPin" w:hAnsi="Times New Roman"/>
          <w:sz w:val="24"/>
          <w:szCs w:val="24"/>
        </w:rPr>
        <w:t>9</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Организация предметно-пространственной среды».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оформление внешнего вида здания, фасада, холла при входе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2D2421">
        <w:rPr>
          <w:rFonts w:ascii="Times New Roman" w:eastAsia="SchoolBookSanPin" w:hAnsi="Times New Roman"/>
          <w:sz w:val="24"/>
          <w:szCs w:val="24"/>
        </w:rPr>
        <w:t>России, памятных исторических</w:t>
      </w:r>
      <w:r w:rsidRPr="002D2421">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2D2421" w:rsidRDefault="00997A5E" w:rsidP="0012038A">
      <w:pPr>
        <w:widowControl/>
        <w:tabs>
          <w:tab w:val="left" w:pos="1800"/>
        </w:tabs>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как повседневно, так и в торжественные моменты;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поддержание эстетического вида и благоустройство всех помещений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для общего использования свои книги, брать для чтения другие;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деятельность классных руководителей и других педагогов вместе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разработку и обновление материалов (стендов, плакатов, инсталляций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Предметно-пространственная среда строится как максимально доступная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для обучающихся с особыми образовательными потребностями.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w:t>
      </w:r>
      <w:r w:rsidR="00D3285B" w:rsidRPr="002D2421">
        <w:rPr>
          <w:rFonts w:ascii="Times New Roman" w:eastAsia="SchoolBookSanPin" w:hAnsi="Times New Roman"/>
          <w:sz w:val="24"/>
          <w:szCs w:val="24"/>
        </w:rPr>
        <w:t>10</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Взаимодействие с родителями (законными представителями)».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тематических собраний (в том числе по инициативе родителей),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2D2421">
        <w:rPr>
          <w:rFonts w:ascii="Times New Roman" w:eastAsia="SchoolBookSanPin" w:hAnsi="Times New Roman"/>
          <w:sz w:val="24"/>
          <w:szCs w:val="24"/>
        </w:rPr>
        <w:t>конфессий</w:t>
      </w:r>
      <w:r w:rsidRPr="002D2421">
        <w:rPr>
          <w:rFonts w:ascii="Times New Roman" w:eastAsia="SchoolBookSanPin" w:hAnsi="Times New Roman"/>
          <w:sz w:val="24"/>
          <w:szCs w:val="24"/>
        </w:rPr>
        <w:t>, обмениваться опытом;</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родительские форумы на официальном сайте образовательной организации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 xml:space="preserve">в </w:t>
      </w:r>
      <w:r w:rsidR="00534AFA" w:rsidRPr="002D2421">
        <w:rPr>
          <w:rFonts w:ascii="Times New Roman" w:eastAsia="SchoolBookSanPin" w:hAnsi="Times New Roman"/>
          <w:sz w:val="24"/>
          <w:szCs w:val="24"/>
        </w:rPr>
        <w:t>Интернете</w:t>
      </w:r>
      <w:r w:rsidRPr="002D2421">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привлечение родителей (законных представителей) к подготовке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проведению классных и общешкольных мероприятий;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3.2.1</w:t>
      </w:r>
      <w:r w:rsidR="00D3285B" w:rsidRPr="002D2421">
        <w:rPr>
          <w:rFonts w:ascii="Times New Roman" w:eastAsia="SchoolBookSanPin" w:hAnsi="Times New Roman"/>
          <w:sz w:val="24"/>
          <w:szCs w:val="24"/>
        </w:rPr>
        <w:t>1</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Самоуправление».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ученического самоуправления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3.2.1</w:t>
      </w:r>
      <w:r w:rsidR="00D3285B" w:rsidRPr="002D2421">
        <w:rPr>
          <w:rFonts w:ascii="Times New Roman" w:eastAsia="SchoolBookSanPin" w:hAnsi="Times New Roman"/>
          <w:sz w:val="24"/>
          <w:szCs w:val="24"/>
        </w:rPr>
        <w:t>2</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Профилактика и безопасность».</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профилактической деятельности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целях формирования и поддержки безопасной и комфортной среды</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деятельности педагогического коллектива по созданию</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разработку и реализацию профилактических программ, направленных</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2D2421">
        <w:rPr>
          <w:rFonts w:ascii="Times New Roman" w:eastAsia="SchoolBookSanPin" w:hAnsi="Times New Roman"/>
          <w:sz w:val="24"/>
          <w:szCs w:val="24"/>
        </w:rPr>
        <w:t>саморефлексии</w:t>
      </w:r>
      <w:proofErr w:type="spellEnd"/>
      <w:r w:rsidRPr="002D2421">
        <w:rPr>
          <w:rFonts w:ascii="Times New Roman" w:eastAsia="SchoolBookSanPin" w:hAnsi="Times New Roman"/>
          <w:sz w:val="24"/>
          <w:szCs w:val="24"/>
        </w:rPr>
        <w:t>, самоконтроля, устойчивости к негативным воздействиям, групповому давлению;</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агрессивным поведением и других);</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дети-мигранты, обучающиеся с ОВЗ и другие).</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3.2.1</w:t>
      </w:r>
      <w:r w:rsidR="00D3285B" w:rsidRPr="002D2421">
        <w:rPr>
          <w:rFonts w:ascii="Times New Roman" w:eastAsia="SchoolBookSanPin" w:hAnsi="Times New Roman"/>
          <w:sz w:val="24"/>
          <w:szCs w:val="24"/>
        </w:rPr>
        <w:t>3</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Социальное партнёрство».</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3.2.1</w:t>
      </w:r>
      <w:r w:rsidR="00D3285B" w:rsidRPr="002D2421">
        <w:rPr>
          <w:rFonts w:ascii="Times New Roman" w:eastAsia="SchoolBookSanPin" w:hAnsi="Times New Roman"/>
          <w:sz w:val="24"/>
          <w:szCs w:val="24"/>
        </w:rPr>
        <w:t>4</w:t>
      </w:r>
      <w:r w:rsidR="00997A5E" w:rsidRPr="002D2421">
        <w:rPr>
          <w:rFonts w:ascii="Times New Roman" w:eastAsia="SchoolBookSanPin" w:hAnsi="Times New Roman"/>
          <w:sz w:val="24"/>
          <w:szCs w:val="24"/>
        </w:rPr>
        <w:t>. Модуль «</w:t>
      </w:r>
      <w:r w:rsidR="00997A5E" w:rsidRPr="002D2421">
        <w:rPr>
          <w:rFonts w:ascii="Times New Roman" w:eastAsia="SchoolBookSanPin" w:hAnsi="Times New Roman"/>
          <w:bCs/>
          <w:sz w:val="24"/>
          <w:szCs w:val="24"/>
        </w:rPr>
        <w:t>Профориентация».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ательной организации или запланированные):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о существующих профессиях и условиях работы;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участие в работе всероссийских профориентационных проектов;</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выборе ими будущей профессии;</w:t>
      </w:r>
    </w:p>
    <w:p w:rsidR="00997A5E" w:rsidRPr="002D2421" w:rsidRDefault="00997A5E" w:rsidP="0012038A">
      <w:pPr>
        <w:widowControl/>
        <w:spacing w:after="0" w:line="353" w:lineRule="auto"/>
        <w:ind w:firstLine="709"/>
        <w:jc w:val="both"/>
        <w:rPr>
          <w:rFonts w:ascii="Times New Roman" w:hAnsi="Times New Roman"/>
          <w:sz w:val="24"/>
          <w:szCs w:val="24"/>
        </w:rPr>
      </w:pPr>
      <w:r w:rsidRPr="002D2421">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2D2421">
        <w:rPr>
          <w:rFonts w:ascii="Times New Roman" w:hAnsi="Times New Roman"/>
          <w:sz w:val="24"/>
          <w:szCs w:val="24"/>
        </w:rPr>
        <w:t xml:space="preserve"> </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 Организационный раздел.</w:t>
      </w:r>
    </w:p>
    <w:p w:rsidR="00997A5E" w:rsidRPr="002D2421" w:rsidRDefault="00A730C1" w:rsidP="0012038A">
      <w:pPr>
        <w:pStyle w:val="7"/>
        <w:widowControl/>
        <w:spacing w:before="0" w:after="0" w:line="353" w:lineRule="auto"/>
        <w:ind w:firstLine="709"/>
        <w:rPr>
          <w:rFonts w:eastAsia="OfficinaSansBoldITC"/>
          <w:b w:val="0"/>
          <w:szCs w:val="24"/>
        </w:rPr>
      </w:pPr>
      <w:r w:rsidRPr="002D2421">
        <w:rPr>
          <w:rFonts w:eastAsia="OfficinaSansBoldITC"/>
          <w:b w:val="0"/>
          <w:szCs w:val="24"/>
        </w:rPr>
        <w:t>130.</w:t>
      </w:r>
      <w:r w:rsidR="00997A5E" w:rsidRPr="002D2421">
        <w:rPr>
          <w:rFonts w:eastAsia="OfficinaSansBoldITC"/>
          <w:b w:val="0"/>
          <w:szCs w:val="24"/>
        </w:rPr>
        <w:t>4.1. Кадровое обеспечение.</w:t>
      </w:r>
    </w:p>
    <w:p w:rsidR="00997A5E" w:rsidRPr="002D2421" w:rsidRDefault="00997A5E" w:rsidP="0012038A">
      <w:pPr>
        <w:pStyle w:val="af3"/>
        <w:widowControl/>
        <w:spacing w:after="0" w:line="353" w:lineRule="auto"/>
        <w:ind w:firstLine="709"/>
        <w:jc w:val="both"/>
        <w:rPr>
          <w:rFonts w:ascii="Times New Roman" w:hAnsi="Times New Roman"/>
          <w:sz w:val="24"/>
          <w:szCs w:val="24"/>
        </w:rPr>
      </w:pPr>
      <w:r w:rsidRPr="002D2421">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2D2421">
        <w:rPr>
          <w:rFonts w:ascii="Times New Roman" w:hAnsi="Times New Roman"/>
          <w:sz w:val="24"/>
          <w:szCs w:val="24"/>
        </w:rPr>
        <w:t xml:space="preserve"> </w:t>
      </w:r>
    </w:p>
    <w:p w:rsidR="00997A5E" w:rsidRPr="002D2421" w:rsidRDefault="00A730C1" w:rsidP="0012038A">
      <w:pPr>
        <w:pStyle w:val="7"/>
        <w:widowControl/>
        <w:spacing w:before="0" w:after="0" w:line="353" w:lineRule="auto"/>
        <w:ind w:firstLine="709"/>
        <w:jc w:val="both"/>
        <w:rPr>
          <w:rFonts w:eastAsia="OfficinaSansBoldITC"/>
          <w:b w:val="0"/>
          <w:szCs w:val="24"/>
        </w:rPr>
      </w:pPr>
      <w:r w:rsidRPr="002D2421">
        <w:rPr>
          <w:rFonts w:eastAsia="OfficinaSansBoldITC"/>
          <w:b w:val="0"/>
          <w:szCs w:val="24"/>
        </w:rPr>
        <w:t>130.</w:t>
      </w:r>
      <w:r w:rsidR="00997A5E" w:rsidRPr="002D2421">
        <w:rPr>
          <w:rFonts w:eastAsia="OfficinaSansBoldITC"/>
          <w:b w:val="0"/>
          <w:szCs w:val="24"/>
        </w:rPr>
        <w:t>4.2. Нормативно-методическое обеспечение.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2D2421" w:rsidRDefault="00A730C1" w:rsidP="0012038A">
      <w:pPr>
        <w:pStyle w:val="7"/>
        <w:widowControl/>
        <w:spacing w:before="0" w:after="0" w:line="353" w:lineRule="auto"/>
        <w:ind w:firstLine="709"/>
        <w:jc w:val="both"/>
        <w:rPr>
          <w:rFonts w:eastAsia="OfficinaSansBoldITC"/>
          <w:b w:val="0"/>
          <w:szCs w:val="24"/>
        </w:rPr>
      </w:pPr>
      <w:r w:rsidRPr="002D2421">
        <w:rPr>
          <w:rFonts w:eastAsia="OfficinaSansBoldITC"/>
          <w:b w:val="0"/>
          <w:szCs w:val="24"/>
        </w:rPr>
        <w:t>130.</w:t>
      </w:r>
      <w:r w:rsidR="00997A5E" w:rsidRPr="002D2421">
        <w:rPr>
          <w:rFonts w:eastAsia="OfficinaSansBoldITC"/>
          <w:b w:val="0"/>
          <w:szCs w:val="24"/>
        </w:rPr>
        <w:t>4.3. Требования к условиям работы с обучающимися с особыми образовательными потребностями.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4.3.1. Данный раздел наполняется конкретными материалами с учётом</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наличия обучающихся с особыми образовательными потребностями. Требования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4.3.3. Особыми задачами воспитания обучающихся с особыми образовательными потребностями являются: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налаживание эмоционально-положительного взаимодействия с окружающими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 xml:space="preserve">для их успешной социальной адаптации и интеграции в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формирование доброжелательного отношения к обучающимся и их семьям</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со стороны всех участников образовательных отношений;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 xml:space="preserve">с использованием </w:t>
      </w:r>
      <w:r w:rsidR="00AB68B9" w:rsidRPr="002D2421">
        <w:rPr>
          <w:rFonts w:ascii="Times New Roman" w:hAnsi="Times New Roman"/>
          <w:sz w:val="24"/>
          <w:szCs w:val="24"/>
        </w:rPr>
        <w:t>соответствующих</w:t>
      </w:r>
      <w:r w:rsidRPr="002D2421">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97A5E" w:rsidRPr="002D2421" w:rsidRDefault="00A730C1" w:rsidP="0012038A">
      <w:pPr>
        <w:pStyle w:val="7"/>
        <w:widowControl/>
        <w:spacing w:before="0" w:after="0" w:line="353" w:lineRule="auto"/>
        <w:ind w:firstLine="709"/>
        <w:jc w:val="both"/>
        <w:rPr>
          <w:rFonts w:eastAsia="OfficinaSansBoldITC"/>
          <w:b w:val="0"/>
          <w:szCs w:val="24"/>
        </w:rPr>
      </w:pPr>
      <w:r w:rsidRPr="002D2421">
        <w:rPr>
          <w:rFonts w:eastAsia="OfficinaSansBoldITC"/>
          <w:b w:val="0"/>
          <w:szCs w:val="24"/>
        </w:rPr>
        <w:t>130.</w:t>
      </w:r>
      <w:r w:rsidR="00997A5E" w:rsidRPr="002D2421">
        <w:rPr>
          <w:rFonts w:eastAsia="OfficinaSansBoldITC"/>
          <w:b w:val="0"/>
          <w:szCs w:val="24"/>
        </w:rPr>
        <w:t>4.4. Система поощрения социальной успешности и проявлений активной жизненной позиции обучающихся.</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4.4.1. Система поощрения проявлений активной жизненной позиции</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публичности, открытости поощрений (информирование всех обучающихся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соответствия артефактов и процедур награждения укладу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2D2421">
        <w:rPr>
          <w:rFonts w:ascii="Times New Roman" w:eastAsia="SchoolBookSanPin" w:hAnsi="Times New Roman"/>
          <w:sz w:val="24"/>
          <w:szCs w:val="24"/>
        </w:rPr>
        <w:t>общеобразов</w:t>
      </w:r>
      <w:r w:rsidRPr="002D2421">
        <w:rPr>
          <w:rFonts w:ascii="Times New Roman" w:eastAsia="SchoolBookSanPin" w:hAnsi="Times New Roman"/>
          <w:sz w:val="24"/>
          <w:szCs w:val="24"/>
        </w:rPr>
        <w:t>ательной организации;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регулирования частоты награждений (недопущение избыточности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поощрениях, чрезмерно больших групп поощряемых и другое);</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не получившими награды);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4.4.4. Ведение портфолио отражает деятельность обучающихся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4.4.5. Рейтинги формируются через размещение имен (фамилий) обучающихся или названий (номеров) групп обучающихся, классов</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в последовательности, определяемой их успешностью, достижениями.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4.4.6. Благотворительная поддержка обучающихся, групп обучающихся (классов) может заключаться в материальной поддержке проведения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в помощи обучающихся, семей, педагогических работников.</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2D2421">
        <w:rPr>
          <w:rFonts w:ascii="Times New Roman" w:eastAsia="SchoolBookSanPin" w:hAnsi="Times New Roman"/>
          <w:sz w:val="24"/>
          <w:szCs w:val="24"/>
        </w:rPr>
        <w:t>общеобразов</w:t>
      </w:r>
      <w:r w:rsidR="00997A5E" w:rsidRPr="002D2421">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на взаимоотношения в образовательной организации.</w:t>
      </w:r>
    </w:p>
    <w:p w:rsidR="00997A5E" w:rsidRPr="002D2421" w:rsidRDefault="00A730C1" w:rsidP="0012038A">
      <w:pPr>
        <w:pStyle w:val="7"/>
        <w:widowControl/>
        <w:spacing w:before="0" w:after="0" w:line="353" w:lineRule="auto"/>
        <w:ind w:firstLine="709"/>
        <w:jc w:val="both"/>
        <w:rPr>
          <w:rFonts w:eastAsia="SchoolBookSanPin"/>
          <w:b w:val="0"/>
          <w:szCs w:val="24"/>
        </w:rPr>
      </w:pPr>
      <w:r w:rsidRPr="002D2421">
        <w:rPr>
          <w:rFonts w:eastAsia="OfficinaSansBoldITC"/>
          <w:b w:val="0"/>
          <w:szCs w:val="24"/>
        </w:rPr>
        <w:t>130.</w:t>
      </w:r>
      <w:r w:rsidR="00997A5E" w:rsidRPr="002D2421">
        <w:rPr>
          <w:rFonts w:eastAsia="OfficinaSansBoldITC"/>
          <w:b w:val="0"/>
          <w:szCs w:val="24"/>
        </w:rPr>
        <w:t>4.5. </w:t>
      </w:r>
      <w:r w:rsidR="002867D5" w:rsidRPr="00C5622F">
        <w:rPr>
          <w:rFonts w:eastAsia="OfficinaSansBoldITC"/>
          <w:b w:val="0"/>
          <w:szCs w:val="24"/>
        </w:rPr>
        <w:t>Анализ воспитательного процесса осуществляется в соответствии</w:t>
      </w:r>
      <w:r w:rsidR="0012038A" w:rsidRPr="002D2421">
        <w:rPr>
          <w:rFonts w:eastAsia="OfficinaSansBoldITC"/>
          <w:b w:val="0"/>
          <w:szCs w:val="24"/>
        </w:rPr>
        <w:t xml:space="preserve"> </w:t>
      </w:r>
      <w:r w:rsidR="002867D5" w:rsidRPr="002D2421">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2D2421">
        <w:rPr>
          <w:rFonts w:eastAsia="OfficinaSansBoldITC"/>
          <w:b w:val="0"/>
          <w:szCs w:val="24"/>
        </w:rPr>
        <w:t xml:space="preserve"> </w:t>
      </w:r>
      <w:r w:rsidR="002867D5" w:rsidRPr="002D2421">
        <w:rPr>
          <w:rFonts w:eastAsia="OfficinaSansBoldITC"/>
          <w:b w:val="0"/>
          <w:szCs w:val="24"/>
        </w:rPr>
        <w:t>ФГОС СОО.</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Основным методом анализа воспитательного процесса</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 привлечением (при необходимости) внешних экспертов, специалистов.</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Планирование анализа воспитательного процесса включается</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в календарный план воспитательной работы.</w:t>
      </w:r>
    </w:p>
    <w:p w:rsidR="00997A5E" w:rsidRPr="002D2421" w:rsidRDefault="00A730C1"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7379C6" w:rsidRPr="002D2421">
        <w:rPr>
          <w:rFonts w:ascii="Times New Roman" w:eastAsia="SchoolBookSanPin" w:hAnsi="Times New Roman"/>
          <w:sz w:val="24"/>
          <w:szCs w:val="24"/>
        </w:rPr>
        <w:t>6</w:t>
      </w:r>
      <w:r w:rsidR="00997A5E" w:rsidRPr="002D2421">
        <w:rPr>
          <w:rFonts w:ascii="Times New Roman" w:eastAsia="SchoolBookSanPin" w:hAnsi="Times New Roman"/>
          <w:sz w:val="24"/>
          <w:szCs w:val="24"/>
        </w:rPr>
        <w:t>. Основные принципы самоанализа воспитательной работы:</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взаимное уважение всех участников образовательных отношений;</w:t>
      </w:r>
    </w:p>
    <w:p w:rsidR="00997A5E" w:rsidRPr="002D2421"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развивающий характер осуществляемого анализа ориентирует</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2D2421" w:rsidRDefault="00997A5E" w:rsidP="0012038A">
      <w:pPr>
        <w:widowControl/>
        <w:spacing w:after="0" w:line="353"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2D2421">
        <w:rPr>
          <w:rFonts w:ascii="Times New Roman" w:eastAsia="SchoolBookSanPin" w:hAnsi="Times New Roman"/>
          <w:sz w:val="24"/>
          <w:szCs w:val="24"/>
        </w:rPr>
        <w:t xml:space="preserve"> </w:t>
      </w:r>
      <w:r w:rsidRPr="002D2421">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7379C6"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 Основные направления анализа воспитательного процесса (предложенные направления можно уточнять, корректировать, исходя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7379C6"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.1. Результаты воспитания, социализации и саморазвития обучающихся.</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A33E01" w:rsidRPr="002D2421">
        <w:rPr>
          <w:rFonts w:ascii="Times New Roman" w:eastAsia="SchoolBookSanPin" w:hAnsi="Times New Roman"/>
          <w:sz w:val="24"/>
          <w:szCs w:val="24"/>
        </w:rPr>
        <w:t>4.7.1.1. </w:t>
      </w:r>
      <w:r w:rsidR="00997A5E" w:rsidRPr="002D2421">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w:t>
      </w:r>
      <w:r w:rsidR="00FD386F" w:rsidRPr="002D2421">
        <w:rPr>
          <w:rFonts w:ascii="Times New Roman" w:eastAsia="SchoolBookSanPin" w:hAnsi="Times New Roman"/>
          <w:sz w:val="24"/>
          <w:szCs w:val="24"/>
        </w:rPr>
        <w:t>1</w:t>
      </w:r>
      <w:r w:rsidR="00997A5E" w:rsidRPr="002D2421">
        <w:rPr>
          <w:rFonts w:ascii="Times New Roman" w:eastAsia="SchoolBookSanPin" w:hAnsi="Times New Roman"/>
          <w:sz w:val="24"/>
          <w:szCs w:val="24"/>
        </w:rPr>
        <w:t>.</w:t>
      </w:r>
      <w:r w:rsidR="00FD386F" w:rsidRPr="002D2421">
        <w:rPr>
          <w:rFonts w:ascii="Times New Roman" w:eastAsia="SchoolBookSanPin" w:hAnsi="Times New Roman"/>
          <w:sz w:val="24"/>
          <w:szCs w:val="24"/>
        </w:rPr>
        <w:t>2.</w:t>
      </w:r>
      <w:r w:rsidR="00997A5E" w:rsidRPr="002D2421">
        <w:rPr>
          <w:rFonts w:ascii="Times New Roman" w:eastAsia="SchoolBookSanPi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FD386F" w:rsidRPr="002D2421">
        <w:rPr>
          <w:rFonts w:ascii="Times New Roman" w:eastAsia="SchoolBookSanPin" w:hAnsi="Times New Roman"/>
          <w:sz w:val="24"/>
          <w:szCs w:val="24"/>
        </w:rPr>
        <w:t>4.7.1.3.</w:t>
      </w:r>
      <w:r w:rsidR="00997A5E" w:rsidRPr="002D2421">
        <w:rPr>
          <w:rFonts w:ascii="Times New Roman" w:eastAsia="SchoolBookSanPin" w:hAnsi="Times New Roman"/>
          <w:sz w:val="24"/>
          <w:szCs w:val="24"/>
        </w:rPr>
        <w:t xml:space="preserve"> Внимание педагогических работников </w:t>
      </w:r>
      <w:r w:rsidR="00265298" w:rsidRPr="002D2421">
        <w:rPr>
          <w:rFonts w:ascii="Times New Roman" w:eastAsia="SchoolBookSanPin" w:hAnsi="Times New Roman"/>
          <w:sz w:val="24"/>
          <w:szCs w:val="24"/>
        </w:rPr>
        <w:t>концентрируется</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 xml:space="preserve">на вопросах: </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 xml:space="preserve">какие проблемы, затруднения решить не удалось и почему; </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.2. Состояние совместной деятельности обучающихся и взрослых.</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 xml:space="preserve">.2.4. Результаты обсуждаются на заседании методических объединений классных руководителей или педагогическом совете. </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реализации воспитательного потенциала урочной деятельности;</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организуемой внеурочной деятельности обучающихся;</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деятельности классных руководителей и их классов;</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проводимых общешкольных основных дел, мероприятий;</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внешкольных мероприятий;</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создания и поддержки предметно-пространственной среды;</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взаимодействия с родительским сообществом;</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деятельности ученического самоуправления;</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деятельности по профилактике и безопасности;</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реализации потенциала социального партнёрства;</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деятельности по профориентации обучающихся;</w:t>
      </w:r>
    </w:p>
    <w:p w:rsidR="00997A5E" w:rsidRPr="002D2421" w:rsidRDefault="00997A5E"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и другое по дополнительным модулям.</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.2.6. Итогом самоанализа является перечень выявленных проблем,</w:t>
      </w:r>
      <w:r w:rsidR="0012038A" w:rsidRPr="002D2421">
        <w:rPr>
          <w:rFonts w:ascii="Times New Roman" w:eastAsia="SchoolBookSanPin" w:hAnsi="Times New Roman"/>
          <w:sz w:val="24"/>
          <w:szCs w:val="24"/>
        </w:rPr>
        <w:t xml:space="preserve"> </w:t>
      </w:r>
      <w:r w:rsidR="00997A5E" w:rsidRPr="002D2421">
        <w:rPr>
          <w:rFonts w:ascii="Times New Roman" w:eastAsia="SchoolBookSanPin" w:hAnsi="Times New Roman"/>
          <w:sz w:val="24"/>
          <w:szCs w:val="24"/>
        </w:rPr>
        <w:t>над решением которых предстоит работать педагогическому коллективу.</w:t>
      </w:r>
    </w:p>
    <w:p w:rsidR="00997A5E" w:rsidRPr="002D2421" w:rsidRDefault="00A730C1" w:rsidP="0012038A">
      <w:pPr>
        <w:widowControl/>
        <w:spacing w:after="0" w:line="367" w:lineRule="auto"/>
        <w:ind w:firstLine="709"/>
        <w:jc w:val="both"/>
        <w:rPr>
          <w:rFonts w:ascii="Times New Roman" w:eastAsia="SchoolBookSanPin" w:hAnsi="Times New Roman"/>
          <w:sz w:val="24"/>
          <w:szCs w:val="24"/>
        </w:rPr>
      </w:pPr>
      <w:r w:rsidRPr="002D2421">
        <w:rPr>
          <w:rFonts w:ascii="Times New Roman" w:eastAsia="SchoolBookSanPin" w:hAnsi="Times New Roman"/>
          <w:sz w:val="24"/>
          <w:szCs w:val="24"/>
        </w:rPr>
        <w:t>130.</w:t>
      </w:r>
      <w:r w:rsidR="00997A5E" w:rsidRPr="002D2421">
        <w:rPr>
          <w:rFonts w:ascii="Times New Roman" w:eastAsia="SchoolBookSanPin" w:hAnsi="Times New Roman"/>
          <w:sz w:val="24"/>
          <w:szCs w:val="24"/>
        </w:rPr>
        <w:t>4.</w:t>
      </w:r>
      <w:r w:rsidR="00FD386F" w:rsidRPr="002D2421">
        <w:rPr>
          <w:rFonts w:ascii="Times New Roman" w:eastAsia="SchoolBookSanPin" w:hAnsi="Times New Roman"/>
          <w:sz w:val="24"/>
          <w:szCs w:val="24"/>
        </w:rPr>
        <w:t>7</w:t>
      </w:r>
      <w:r w:rsidR="00997A5E" w:rsidRPr="002D2421">
        <w:rPr>
          <w:rFonts w:ascii="Times New Roman" w:eastAsia="SchoolBookSanPin" w:hAnsi="Times New Roman"/>
          <w:sz w:val="24"/>
          <w:szCs w:val="24"/>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2D2421">
        <w:rPr>
          <w:rFonts w:ascii="Times New Roman" w:eastAsia="SchoolBookSanPin" w:hAnsi="Times New Roman"/>
          <w:sz w:val="24"/>
          <w:szCs w:val="24"/>
        </w:rPr>
        <w:t>общеобразов</w:t>
      </w:r>
      <w:r w:rsidR="00997A5E" w:rsidRPr="002D2421">
        <w:rPr>
          <w:rFonts w:ascii="Times New Roman" w:eastAsia="SchoolBookSanPin" w:hAnsi="Times New Roman"/>
          <w:sz w:val="24"/>
          <w:szCs w:val="24"/>
        </w:rPr>
        <w:t>ательной организации.</w:t>
      </w:r>
    </w:p>
    <w:p w:rsidR="00350BF6" w:rsidRPr="002D2421" w:rsidRDefault="00350BF6" w:rsidP="0012038A">
      <w:pPr>
        <w:spacing w:after="0" w:line="240" w:lineRule="auto"/>
        <w:ind w:firstLine="709"/>
        <w:jc w:val="both"/>
        <w:rPr>
          <w:rFonts w:ascii="Times New Roman" w:eastAsia="SchoolBookSanPin" w:hAnsi="Times New Roman"/>
          <w:sz w:val="24"/>
          <w:szCs w:val="24"/>
        </w:rPr>
      </w:pPr>
    </w:p>
    <w:p w:rsidR="004E201B" w:rsidRPr="002D2421" w:rsidRDefault="004E201B" w:rsidP="0012038A">
      <w:pPr>
        <w:spacing w:after="0" w:line="240" w:lineRule="auto"/>
        <w:jc w:val="center"/>
        <w:rPr>
          <w:rFonts w:ascii="Times New Roman" w:hAnsi="Times New Roman"/>
          <w:b/>
          <w:sz w:val="24"/>
          <w:szCs w:val="24"/>
        </w:rPr>
      </w:pPr>
    </w:p>
    <w:p w:rsidR="00350BF6" w:rsidRPr="00C5622F" w:rsidRDefault="00350BF6" w:rsidP="0012038A">
      <w:pPr>
        <w:spacing w:after="0" w:line="240" w:lineRule="auto"/>
        <w:jc w:val="center"/>
        <w:rPr>
          <w:rFonts w:ascii="Times New Roman" w:hAnsi="Times New Roman"/>
          <w:b/>
          <w:sz w:val="24"/>
          <w:szCs w:val="24"/>
        </w:rPr>
      </w:pPr>
      <w:r w:rsidRPr="00C5622F">
        <w:rPr>
          <w:rFonts w:ascii="Times New Roman" w:hAnsi="Times New Roman"/>
          <w:b/>
          <w:sz w:val="24"/>
          <w:szCs w:val="24"/>
        </w:rPr>
        <w:t>IV. Организационный раздел</w:t>
      </w:r>
    </w:p>
    <w:p w:rsidR="00350BF6" w:rsidRPr="002D2421" w:rsidRDefault="00350BF6" w:rsidP="0012038A">
      <w:pPr>
        <w:spacing w:after="0" w:line="240" w:lineRule="auto"/>
        <w:jc w:val="center"/>
        <w:rPr>
          <w:rFonts w:ascii="Times New Roman" w:hAnsi="Times New Roman"/>
          <w:b/>
          <w:sz w:val="24"/>
          <w:szCs w:val="24"/>
        </w:rPr>
      </w:pPr>
    </w:p>
    <w:p w:rsidR="00350BF6" w:rsidRPr="002D2421" w:rsidRDefault="006F5DA0" w:rsidP="0012038A">
      <w:pPr>
        <w:pStyle w:val="7"/>
        <w:spacing w:before="0" w:after="0" w:line="360" w:lineRule="auto"/>
        <w:ind w:firstLine="708"/>
        <w:jc w:val="both"/>
        <w:rPr>
          <w:bCs/>
          <w:szCs w:val="24"/>
        </w:rPr>
      </w:pPr>
      <w:r w:rsidRPr="002D2421">
        <w:rPr>
          <w:bCs/>
          <w:szCs w:val="24"/>
        </w:rPr>
        <w:t>1</w:t>
      </w:r>
      <w:r w:rsidR="001423B6" w:rsidRPr="002D2421">
        <w:rPr>
          <w:bCs/>
          <w:szCs w:val="24"/>
        </w:rPr>
        <w:t>31</w:t>
      </w:r>
      <w:r w:rsidR="002B172B" w:rsidRPr="002D2421">
        <w:rPr>
          <w:bCs/>
          <w:szCs w:val="24"/>
        </w:rPr>
        <w:t>. </w:t>
      </w:r>
      <w:r w:rsidR="00350BF6" w:rsidRPr="002D2421">
        <w:rPr>
          <w:bCs/>
          <w:szCs w:val="24"/>
        </w:rPr>
        <w:t xml:space="preserve">Федеральный учебный план </w:t>
      </w:r>
      <w:r w:rsidR="0010501F" w:rsidRPr="002D2421">
        <w:rPr>
          <w:bCs/>
          <w:szCs w:val="24"/>
        </w:rPr>
        <w:t>среднего</w:t>
      </w:r>
      <w:r w:rsidR="00350BF6" w:rsidRPr="002D2421">
        <w:rPr>
          <w:bCs/>
          <w:szCs w:val="24"/>
        </w:rPr>
        <w:t xml:space="preserve"> общего образования.</w:t>
      </w:r>
    </w:p>
    <w:p w:rsidR="0010501F"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2B172B" w:rsidRPr="002D2421">
        <w:rPr>
          <w:rFonts w:ascii="Times New Roman" w:hAnsi="Times New Roman"/>
          <w:sz w:val="24"/>
          <w:szCs w:val="24"/>
        </w:rPr>
        <w:t>1. </w:t>
      </w:r>
      <w:r w:rsidR="0010501F" w:rsidRPr="002D2421">
        <w:rPr>
          <w:rFonts w:ascii="Times New Roman" w:hAnsi="Times New Roman"/>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2D2421">
        <w:rPr>
          <w:rStyle w:val="af9"/>
          <w:rFonts w:ascii="Times New Roman" w:hAnsi="Times New Roman"/>
          <w:sz w:val="24"/>
          <w:szCs w:val="24"/>
        </w:rPr>
        <w:footnoteReference w:id="20"/>
      </w:r>
      <w:r w:rsidR="0010501F" w:rsidRPr="002D2421">
        <w:rPr>
          <w:rFonts w:ascii="Times New Roman" w:hAnsi="Times New Roman"/>
          <w:sz w:val="24"/>
          <w:szCs w:val="24"/>
        </w:rPr>
        <w:t>.</w:t>
      </w:r>
    </w:p>
    <w:p w:rsidR="0010501F"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10501F" w:rsidRPr="002D2421">
        <w:rPr>
          <w:rFonts w:ascii="Times New Roman" w:hAnsi="Times New Roman"/>
          <w:sz w:val="24"/>
          <w:szCs w:val="24"/>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10501F" w:rsidRPr="002D2421">
        <w:rPr>
          <w:rFonts w:ascii="Times New Roman" w:hAnsi="Times New Roman"/>
          <w:sz w:val="24"/>
          <w:szCs w:val="24"/>
        </w:rPr>
        <w:t>3. </w:t>
      </w:r>
      <w:r w:rsidR="00350BF6" w:rsidRPr="002D2421">
        <w:rPr>
          <w:rFonts w:ascii="Times New Roman" w:hAnsi="Times New Roman"/>
          <w:sz w:val="24"/>
          <w:szCs w:val="24"/>
        </w:rPr>
        <w:t>Федеральный учебный план:</w:t>
      </w:r>
    </w:p>
    <w:p w:rsidR="00350BF6" w:rsidRPr="002D2421" w:rsidRDefault="00350BF6" w:rsidP="005845FE">
      <w:pPr>
        <w:spacing w:after="0" w:line="360" w:lineRule="auto"/>
        <w:jc w:val="both"/>
        <w:rPr>
          <w:rFonts w:ascii="Times New Roman" w:hAnsi="Times New Roman"/>
          <w:sz w:val="24"/>
          <w:szCs w:val="24"/>
        </w:rPr>
      </w:pPr>
      <w:r w:rsidRPr="002D2421">
        <w:rPr>
          <w:rFonts w:ascii="Times New Roman" w:hAnsi="Times New Roman"/>
          <w:sz w:val="24"/>
          <w:szCs w:val="24"/>
        </w:rPr>
        <w:t>фиксирует максимальный объем учебной нагрузки обучающихся;</w:t>
      </w:r>
    </w:p>
    <w:p w:rsidR="00350BF6" w:rsidRPr="002D2421" w:rsidRDefault="00350BF6" w:rsidP="005845FE">
      <w:pPr>
        <w:spacing w:after="0" w:line="360" w:lineRule="auto"/>
        <w:jc w:val="both"/>
        <w:rPr>
          <w:rFonts w:ascii="Times New Roman" w:hAnsi="Times New Roman"/>
          <w:sz w:val="24"/>
          <w:szCs w:val="24"/>
        </w:rPr>
      </w:pPr>
      <w:r w:rsidRPr="002D242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50BF6" w:rsidRPr="002D2421" w:rsidRDefault="00350BF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распределяет учебные предметы, курсы, модули по классам и учебным годам.</w:t>
      </w:r>
    </w:p>
    <w:p w:rsidR="00350BF6"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10501F" w:rsidRPr="002D2421">
        <w:rPr>
          <w:rFonts w:ascii="Times New Roman" w:hAnsi="Times New Roman"/>
          <w:sz w:val="24"/>
          <w:szCs w:val="24"/>
        </w:rPr>
        <w:t>4. </w:t>
      </w:r>
      <w:r w:rsidR="00350BF6" w:rsidRPr="002D2421">
        <w:rPr>
          <w:rFonts w:ascii="Times New Roman" w:hAnsi="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2D2421">
        <w:rPr>
          <w:rFonts w:ascii="Times New Roman" w:hAnsi="Times New Roman"/>
          <w:sz w:val="24"/>
          <w:szCs w:val="24"/>
        </w:rPr>
        <w:t xml:space="preserve"> </w:t>
      </w:r>
      <w:r w:rsidR="00350BF6" w:rsidRPr="002D2421">
        <w:rPr>
          <w:rFonts w:ascii="Times New Roman" w:hAnsi="Times New Roman"/>
          <w:sz w:val="24"/>
          <w:szCs w:val="24"/>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2D2421">
        <w:rPr>
          <w:rFonts w:ascii="Times New Roman" w:hAnsi="Times New Roman"/>
          <w:sz w:val="24"/>
          <w:szCs w:val="24"/>
        </w:rPr>
        <w:t xml:space="preserve"> </w:t>
      </w:r>
      <w:r w:rsidR="00350BF6" w:rsidRPr="002D2421">
        <w:rPr>
          <w:rFonts w:ascii="Times New Roman" w:hAnsi="Times New Roman"/>
          <w:sz w:val="24"/>
          <w:szCs w:val="24"/>
        </w:rPr>
        <w:t>из числа языков народов Российской Федерации, возможность их изучения, а также устанавливает количество занятий.</w:t>
      </w:r>
    </w:p>
    <w:p w:rsidR="00350BF6"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2B172B" w:rsidRPr="002D2421">
        <w:rPr>
          <w:rFonts w:ascii="Times New Roman" w:hAnsi="Times New Roman"/>
          <w:sz w:val="24"/>
          <w:szCs w:val="24"/>
        </w:rPr>
        <w:t>5. </w:t>
      </w:r>
      <w:r w:rsidR="00350BF6" w:rsidRPr="002D2421">
        <w:rPr>
          <w:rFonts w:ascii="Times New Roman" w:hAnsi="Times New Roman"/>
          <w:sz w:val="24"/>
          <w:szCs w:val="24"/>
        </w:rPr>
        <w:t>Федеральный учебный план состоит из двух частей: обязательной части</w:t>
      </w:r>
      <w:r w:rsidR="0012038A" w:rsidRPr="002D2421">
        <w:rPr>
          <w:rFonts w:ascii="Times New Roman" w:hAnsi="Times New Roman"/>
          <w:sz w:val="24"/>
          <w:szCs w:val="24"/>
        </w:rPr>
        <w:t xml:space="preserve"> </w:t>
      </w:r>
      <w:r w:rsidR="00350BF6" w:rsidRPr="002D2421">
        <w:rPr>
          <w:rFonts w:ascii="Times New Roman" w:hAnsi="Times New Roman"/>
          <w:sz w:val="24"/>
          <w:szCs w:val="24"/>
        </w:rPr>
        <w:t>и части, формируемой участниками образовательных отношений.</w:t>
      </w:r>
    </w:p>
    <w:p w:rsidR="00350BF6"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2B172B" w:rsidRPr="002D2421">
        <w:rPr>
          <w:rFonts w:ascii="Times New Roman" w:hAnsi="Times New Roman"/>
          <w:sz w:val="24"/>
          <w:szCs w:val="24"/>
        </w:rPr>
        <w:t>5.1. </w:t>
      </w:r>
      <w:r w:rsidR="00350BF6" w:rsidRPr="002D2421">
        <w:rPr>
          <w:rFonts w:ascii="Times New Roman" w:hAnsi="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2D2421">
        <w:rPr>
          <w:rFonts w:ascii="Times New Roman" w:hAnsi="Times New Roman"/>
          <w:sz w:val="24"/>
          <w:szCs w:val="24"/>
        </w:rPr>
        <w:t>среднего</w:t>
      </w:r>
      <w:r w:rsidR="00350BF6" w:rsidRPr="002D2421">
        <w:rPr>
          <w:rFonts w:ascii="Times New Roman" w:hAnsi="Times New Roman"/>
          <w:sz w:val="24"/>
          <w:szCs w:val="24"/>
        </w:rPr>
        <w:t xml:space="preserve"> общего образования, и учебное время, отводимое на их изучение по классам (годам) обучения.</w:t>
      </w:r>
    </w:p>
    <w:p w:rsidR="00350BF6"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460527" w:rsidRPr="002D2421">
        <w:rPr>
          <w:rFonts w:ascii="Times New Roman" w:hAnsi="Times New Roman"/>
          <w:sz w:val="24"/>
          <w:szCs w:val="24"/>
        </w:rPr>
        <w:t>5.2. </w:t>
      </w:r>
      <w:r w:rsidR="00350BF6" w:rsidRPr="002D2421">
        <w:rPr>
          <w:rFonts w:ascii="Times New Roman" w:hAnsi="Times New Roman"/>
          <w:sz w:val="24"/>
          <w:szCs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2D2421">
        <w:rPr>
          <w:rFonts w:ascii="Times New Roman" w:hAnsi="Times New Roman"/>
          <w:sz w:val="24"/>
          <w:szCs w:val="24"/>
        </w:rPr>
        <w:t>ОВЗ</w:t>
      </w:r>
      <w:r w:rsidR="00350BF6" w:rsidRPr="002D2421">
        <w:rPr>
          <w:rFonts w:ascii="Times New Roman" w:hAnsi="Times New Roman"/>
          <w:sz w:val="24"/>
          <w:szCs w:val="24"/>
        </w:rPr>
        <w:t>.</w:t>
      </w:r>
    </w:p>
    <w:p w:rsidR="00350BF6" w:rsidRPr="002D2421" w:rsidRDefault="00350BF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Время, отводимое на данную часть федерального учебного плана, может быть использовано на:</w:t>
      </w:r>
    </w:p>
    <w:p w:rsidR="00350BF6" w:rsidRPr="002D2421" w:rsidRDefault="00350BF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2D2421" w:rsidRDefault="00350BF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2D2421" w:rsidRDefault="00350BF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другие виды учебной, воспитательной, спортивной и иной деятельности обучающихся.</w:t>
      </w:r>
    </w:p>
    <w:p w:rsidR="0010501F"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sz w:val="24"/>
          <w:szCs w:val="24"/>
        </w:rPr>
        <w:t>131.</w:t>
      </w:r>
      <w:r w:rsidR="00460527" w:rsidRPr="002D2421">
        <w:rPr>
          <w:rFonts w:ascii="Times New Roman" w:hAnsi="Times New Roman"/>
          <w:sz w:val="24"/>
          <w:szCs w:val="24"/>
        </w:rPr>
        <w:t>6. </w:t>
      </w:r>
      <w:r w:rsidR="0010501F" w:rsidRPr="002D2421">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2D2421" w:rsidRDefault="001423B6" w:rsidP="0012038A">
      <w:pPr>
        <w:spacing w:after="0" w:line="360" w:lineRule="auto"/>
        <w:ind w:firstLine="709"/>
        <w:jc w:val="both"/>
        <w:rPr>
          <w:rFonts w:ascii="Times New Roman" w:hAnsi="Times New Roman"/>
          <w:sz w:val="24"/>
          <w:szCs w:val="24"/>
        </w:rPr>
      </w:pPr>
      <w:r w:rsidRPr="002D2421">
        <w:rPr>
          <w:rFonts w:ascii="Times New Roman" w:hAnsi="Times New Roman"/>
          <w:b/>
          <w:bCs/>
          <w:sz w:val="24"/>
          <w:szCs w:val="24"/>
        </w:rPr>
        <w:t>131.</w:t>
      </w:r>
      <w:r w:rsidR="00460527" w:rsidRPr="002D2421">
        <w:rPr>
          <w:rFonts w:ascii="Times New Roman" w:hAnsi="Times New Roman"/>
          <w:b/>
          <w:bCs/>
          <w:sz w:val="24"/>
          <w:szCs w:val="24"/>
        </w:rPr>
        <w:t>7.</w:t>
      </w:r>
      <w:r w:rsidR="00460527" w:rsidRPr="002D2421">
        <w:rPr>
          <w:rFonts w:ascii="Times New Roman" w:hAnsi="Times New Roman"/>
          <w:sz w:val="24"/>
          <w:szCs w:val="24"/>
        </w:rPr>
        <w:t> </w:t>
      </w:r>
      <w:r w:rsidR="0010501F" w:rsidRPr="002D2421">
        <w:rPr>
          <w:rFonts w:ascii="Times New Roman" w:hAnsi="Times New Roman"/>
          <w:sz w:val="24"/>
          <w:szCs w:val="24"/>
        </w:rPr>
        <w:t>Учебный план определяет количество учебных занятий за 2 года</w:t>
      </w:r>
      <w:r w:rsidR="0012038A" w:rsidRPr="002D2421">
        <w:rPr>
          <w:rFonts w:ascii="Times New Roman" w:hAnsi="Times New Roman"/>
          <w:sz w:val="24"/>
          <w:szCs w:val="24"/>
        </w:rPr>
        <w:t xml:space="preserve"> </w:t>
      </w:r>
      <w:r w:rsidR="0010501F" w:rsidRPr="002D2421">
        <w:rPr>
          <w:rFonts w:ascii="Times New Roman" w:hAnsi="Times New Roman"/>
          <w:sz w:val="24"/>
          <w:szCs w:val="24"/>
        </w:rPr>
        <w:t xml:space="preserve">на одного обучающегося – не менее 2170 часов и не более 2516 часов (не более 37 часов в неделю). </w:t>
      </w:r>
    </w:p>
    <w:p w:rsidR="00DE39D8" w:rsidRPr="00C5622F" w:rsidRDefault="001423B6" w:rsidP="00AA3C67">
      <w:pPr>
        <w:spacing w:after="0" w:line="360" w:lineRule="auto"/>
        <w:ind w:firstLine="709"/>
        <w:jc w:val="both"/>
        <w:rPr>
          <w:rFonts w:ascii="Times New Roman" w:hAnsi="Times New Roman"/>
          <w:b/>
          <w:bCs/>
          <w:sz w:val="28"/>
          <w:szCs w:val="28"/>
        </w:rPr>
      </w:pPr>
      <w:r w:rsidRPr="00C5622F">
        <w:rPr>
          <w:rFonts w:ascii="Times New Roman" w:hAnsi="Times New Roman"/>
          <w:b/>
          <w:bCs/>
          <w:sz w:val="28"/>
          <w:szCs w:val="28"/>
        </w:rPr>
        <w:t>131.</w:t>
      </w:r>
      <w:r w:rsidR="00460527" w:rsidRPr="00C5622F">
        <w:rPr>
          <w:rFonts w:ascii="Times New Roman" w:hAnsi="Times New Roman"/>
          <w:b/>
          <w:bCs/>
          <w:sz w:val="28"/>
          <w:szCs w:val="28"/>
        </w:rPr>
        <w:t>8. </w:t>
      </w:r>
      <w:r w:rsidR="00DE39D8" w:rsidRPr="00C5622F">
        <w:rPr>
          <w:rFonts w:ascii="Times New Roman" w:hAnsi="Times New Roman"/>
          <w:b/>
          <w:bCs/>
          <w:sz w:val="28"/>
          <w:szCs w:val="28"/>
        </w:rPr>
        <w:t>Федеральный учебный план</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460527" w:rsidRPr="002D2421">
        <w:rPr>
          <w:rFonts w:ascii="Times New Roman" w:hAnsi="Times New Roman"/>
          <w:sz w:val="24"/>
          <w:szCs w:val="24"/>
        </w:rPr>
        <w:t>9. </w:t>
      </w:r>
      <w:r w:rsidR="00DE39D8" w:rsidRPr="002D2421">
        <w:rPr>
          <w:rFonts w:ascii="Times New Roman" w:hAnsi="Times New Roman"/>
          <w:sz w:val="24"/>
          <w:szCs w:val="24"/>
        </w:rPr>
        <w:t>Учебный план профиля обучения и (или) индивидуальный учебный план должны содержать не менее 13 учебных предметов (</w:t>
      </w:r>
      <w:r w:rsidR="00DE39D8" w:rsidRPr="002D2421">
        <w:rPr>
          <w:rFonts w:ascii="Times New Roman" w:hAnsi="Times New Roman"/>
          <w:sz w:val="24"/>
          <w:szCs w:val="24"/>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из соответствующей профилю обучения предметной области и (или) смежной</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 xml:space="preserve">с ней предметной области. </w:t>
      </w:r>
    </w:p>
    <w:p w:rsidR="00DE39D8" w:rsidRPr="002D2421" w:rsidRDefault="001423B6" w:rsidP="002D2421">
      <w:pPr>
        <w:spacing w:after="0" w:line="240" w:lineRule="auto"/>
        <w:ind w:firstLine="709"/>
        <w:jc w:val="both"/>
        <w:rPr>
          <w:rFonts w:ascii="Times New Roman" w:hAnsi="Times New Roman"/>
          <w:sz w:val="24"/>
          <w:szCs w:val="24"/>
        </w:rPr>
      </w:pPr>
      <w:r w:rsidRPr="002D2421">
        <w:rPr>
          <w:rFonts w:ascii="Times New Roman" w:hAnsi="Times New Roman"/>
          <w:sz w:val="24"/>
          <w:szCs w:val="24"/>
        </w:rPr>
        <w:t>131.</w:t>
      </w:r>
      <w:r w:rsidR="00460527" w:rsidRPr="002D2421">
        <w:rPr>
          <w:rFonts w:ascii="Times New Roman" w:hAnsi="Times New Roman"/>
          <w:sz w:val="24"/>
          <w:szCs w:val="24"/>
        </w:rPr>
        <w:t>10. </w:t>
      </w:r>
      <w:r w:rsidR="00DE39D8" w:rsidRPr="002D2421">
        <w:rPr>
          <w:rFonts w:ascii="Times New Roman" w:hAnsi="Times New Roman"/>
          <w:sz w:val="24"/>
          <w:szCs w:val="24"/>
        </w:rPr>
        <w:t>В интересах обучающихся и их родителей (законных представителей)</w:t>
      </w:r>
      <w:r w:rsidR="0012038A" w:rsidRPr="002D2421">
        <w:rPr>
          <w:rFonts w:ascii="Times New Roman" w:hAnsi="Times New Roman"/>
          <w:sz w:val="24"/>
          <w:szCs w:val="24"/>
        </w:rPr>
        <w:t xml:space="preserve"> </w:t>
      </w:r>
      <w:r w:rsidR="00DE39D8" w:rsidRPr="002D2421">
        <w:rPr>
          <w:rFonts w:ascii="Times New Roman" w:hAnsi="Times New Roman"/>
          <w:sz w:val="24"/>
          <w:szCs w:val="24"/>
        </w:rPr>
        <w:t>в учебный план может быть включено изучение 3 и более учебных предметов</w:t>
      </w:r>
      <w:r w:rsidR="0012038A" w:rsidRPr="002D2421">
        <w:rPr>
          <w:rFonts w:ascii="Times New Roman" w:hAnsi="Times New Roman"/>
          <w:sz w:val="24"/>
          <w:szCs w:val="24"/>
        </w:rPr>
        <w:t xml:space="preserve"> </w:t>
      </w:r>
      <w:r w:rsidR="00DE39D8" w:rsidRPr="002D2421">
        <w:rPr>
          <w:rFonts w:ascii="Times New Roman" w:hAnsi="Times New Roman"/>
          <w:sz w:val="24"/>
          <w:szCs w:val="24"/>
        </w:rPr>
        <w:t>на углубленном уровне. При этом образовательная организация самостоятельно распределяет количество</w:t>
      </w:r>
      <w:r w:rsidR="00DE39D8" w:rsidRPr="002D2421">
        <w:rPr>
          <w:rFonts w:ascii="Times New Roman" w:hAnsi="Times New Roman"/>
          <w:sz w:val="24"/>
          <w:szCs w:val="24"/>
          <w:lang w:eastAsia="ru-RU"/>
        </w:rPr>
        <w:t xml:space="preserve"> часов, отводимых на изучение учебных предметов</w:t>
      </w:r>
      <w:r w:rsidR="00DE39D8" w:rsidRPr="002D2421">
        <w:rPr>
          <w:rFonts w:ascii="Times New Roman" w:hAnsi="Times New Roman"/>
          <w:sz w:val="24"/>
          <w:szCs w:val="24"/>
        </w:rPr>
        <w:t>.</w:t>
      </w:r>
    </w:p>
    <w:p w:rsidR="00DE39D8" w:rsidRPr="002D2421" w:rsidRDefault="001423B6" w:rsidP="002D2421">
      <w:pPr>
        <w:spacing w:after="0" w:line="240" w:lineRule="auto"/>
        <w:ind w:firstLine="709"/>
        <w:jc w:val="both"/>
        <w:rPr>
          <w:rFonts w:ascii="Times New Roman" w:hAnsi="Times New Roman"/>
          <w:sz w:val="24"/>
          <w:szCs w:val="24"/>
        </w:rPr>
      </w:pPr>
      <w:r w:rsidRPr="002D2421">
        <w:rPr>
          <w:rFonts w:ascii="Times New Roman" w:hAnsi="Times New Roman"/>
          <w:sz w:val="24"/>
          <w:szCs w:val="24"/>
        </w:rPr>
        <w:t>131.</w:t>
      </w:r>
      <w:r w:rsidR="00DE39D8" w:rsidRPr="002D2421">
        <w:rPr>
          <w:rFonts w:ascii="Times New Roman" w:hAnsi="Times New Roman"/>
          <w:sz w:val="24"/>
          <w:szCs w:val="24"/>
        </w:rPr>
        <w:t>11. Федеральный учебный план обеспечивает в случаях, предусмотренных действующим законодательством</w:t>
      </w:r>
      <w:r w:rsidR="001C74F1" w:rsidRPr="002D2421">
        <w:rPr>
          <w:rFonts w:ascii="Times New Roman" w:hAnsi="Times New Roman"/>
          <w:sz w:val="24"/>
          <w:szCs w:val="24"/>
        </w:rPr>
        <w:t xml:space="preserve"> Российской Федерации</w:t>
      </w:r>
      <w:r w:rsidR="00DE39D8" w:rsidRPr="002D2421">
        <w:rPr>
          <w:rFonts w:ascii="Times New Roman" w:hAnsi="Times New Roman"/>
          <w:sz w:val="24"/>
          <w:szCs w:val="24"/>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2D2421">
        <w:rPr>
          <w:rFonts w:ascii="Times New Roman" w:hAnsi="Times New Roman"/>
          <w:sz w:val="24"/>
          <w:szCs w:val="24"/>
        </w:rPr>
        <w:t xml:space="preserve"> </w:t>
      </w:r>
      <w:r w:rsidR="00DE39D8" w:rsidRPr="002D2421">
        <w:rPr>
          <w:rFonts w:ascii="Times New Roman" w:hAnsi="Times New Roman"/>
          <w:sz w:val="24"/>
          <w:szCs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13. </w:t>
      </w:r>
      <w:r w:rsidR="00DE39D8" w:rsidRPr="002D2421">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14. </w:t>
      </w:r>
      <w:r w:rsidR="00DE39D8" w:rsidRPr="002D2421">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2D2421">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sidR="00DE39D8" w:rsidRPr="002D2421">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15. </w:t>
      </w:r>
      <w:r w:rsidR="00DE39D8" w:rsidRPr="002D2421">
        <w:rPr>
          <w:rFonts w:ascii="Times New Roman" w:hAnsi="Times New Roman"/>
          <w:sz w:val="24"/>
          <w:szCs w:val="24"/>
          <w:lang w:eastAsia="ru-RU"/>
        </w:rPr>
        <w:t>В учебном плане должно быть предусмотрено выполнение обучающимися индивидуального(</w:t>
      </w:r>
      <w:proofErr w:type="spellStart"/>
      <w:r w:rsidR="00DE39D8" w:rsidRPr="002D2421">
        <w:rPr>
          <w:rFonts w:ascii="Times New Roman" w:hAnsi="Times New Roman"/>
          <w:sz w:val="24"/>
          <w:szCs w:val="24"/>
          <w:lang w:eastAsia="ru-RU"/>
        </w:rPr>
        <w:t>ых</w:t>
      </w:r>
      <w:proofErr w:type="spellEnd"/>
      <w:r w:rsidR="00DE39D8" w:rsidRPr="002D2421">
        <w:rPr>
          <w:rFonts w:ascii="Times New Roman" w:hAnsi="Times New Roman"/>
          <w:sz w:val="24"/>
          <w:szCs w:val="24"/>
          <w:lang w:eastAsia="ru-RU"/>
        </w:rPr>
        <w:t>) проекта(</w:t>
      </w:r>
      <w:proofErr w:type="spellStart"/>
      <w:r w:rsidR="00DE39D8" w:rsidRPr="002D2421">
        <w:rPr>
          <w:rFonts w:ascii="Times New Roman" w:hAnsi="Times New Roman"/>
          <w:sz w:val="24"/>
          <w:szCs w:val="24"/>
          <w:lang w:eastAsia="ru-RU"/>
        </w:rPr>
        <w:t>ов</w:t>
      </w:r>
      <w:proofErr w:type="spellEnd"/>
      <w:r w:rsidR="00DE39D8" w:rsidRPr="002D2421">
        <w:rPr>
          <w:rFonts w:ascii="Times New Roman" w:hAnsi="Times New Roman"/>
          <w:sz w:val="24"/>
          <w:szCs w:val="24"/>
          <w:lang w:eastAsia="ru-RU"/>
        </w:rPr>
        <w:t>). Индивидуальный проект выполняется обучающимся самостоятельно под руководством учителя (тьютора)</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16. </w:t>
      </w:r>
      <w:r w:rsidR="00DE39D8" w:rsidRPr="002D2421">
        <w:rPr>
          <w:rFonts w:ascii="Times New Roman" w:hAnsi="Times New Roman"/>
          <w:sz w:val="24"/>
          <w:szCs w:val="24"/>
          <w:lang w:eastAsia="ru-RU"/>
        </w:rPr>
        <w:t>Допускается включение в учебный план времени, отведенного</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в первую очередь на конструирование выбора обучающегося, его самоопределение</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и педагогическое сопровождение этих процессов. Могут быть выделены часы</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 xml:space="preserve">на консультирование с тьютором, психологом, учителем, руководителем образовательной организации. </w:t>
      </w:r>
    </w:p>
    <w:p w:rsidR="00DE39D8" w:rsidRPr="002D2421" w:rsidRDefault="001423B6" w:rsidP="002D2421">
      <w:pPr>
        <w:spacing w:after="0" w:line="240" w:lineRule="auto"/>
        <w:ind w:firstLine="709"/>
        <w:jc w:val="both"/>
        <w:rPr>
          <w:rFonts w:ascii="Times New Roman" w:eastAsia="SchoolBookSanPin" w:hAnsi="Times New Roman"/>
          <w:sz w:val="24"/>
          <w:szCs w:val="24"/>
        </w:rPr>
      </w:pPr>
      <w:r w:rsidRPr="002D2421">
        <w:rPr>
          <w:rFonts w:ascii="Times New Roman" w:hAnsi="Times New Roman"/>
          <w:sz w:val="24"/>
          <w:szCs w:val="24"/>
        </w:rPr>
        <w:t>131.</w:t>
      </w:r>
      <w:r w:rsidR="00DE39D8" w:rsidRPr="002D2421">
        <w:rPr>
          <w:rFonts w:ascii="Times New Roman" w:hAnsi="Times New Roman"/>
          <w:sz w:val="24"/>
          <w:szCs w:val="24"/>
        </w:rPr>
        <w:t>17. </w:t>
      </w:r>
      <w:r w:rsidR="00DE39D8" w:rsidRPr="002D2421">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2D2421">
        <w:rPr>
          <w:rFonts w:ascii="Times New Roman" w:hAnsi="Times New Roman"/>
          <w:sz w:val="24"/>
          <w:szCs w:val="24"/>
          <w:lang w:eastAsia="ru-RU"/>
        </w:rPr>
        <w:t>обучающихся</w:t>
      </w:r>
      <w:r w:rsidR="00DE39D8" w:rsidRPr="002D2421">
        <w:rPr>
          <w:rFonts w:ascii="Times New Roman" w:hAnsi="Times New Roman"/>
          <w:sz w:val="24"/>
          <w:szCs w:val="24"/>
          <w:lang w:eastAsia="ru-RU"/>
        </w:rPr>
        <w:t xml:space="preserve"> каждого класса по всем предметам в соответствии</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 xml:space="preserve">с </w:t>
      </w:r>
      <w:r w:rsidR="00DE39D8" w:rsidRPr="002D2421">
        <w:rPr>
          <w:rFonts w:ascii="Times New Roman" w:eastAsia="SchoolBookSanPin" w:hAnsi="Times New Roman"/>
          <w:sz w:val="24"/>
          <w:szCs w:val="24"/>
        </w:rPr>
        <w:t>Гигиеническими нормативами и Санитарно-эпидемиологическими требованиями.</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18. </w:t>
      </w:r>
      <w:r w:rsidR="00DE39D8" w:rsidRPr="002D2421">
        <w:rPr>
          <w:rFonts w:ascii="Times New Roman" w:hAnsi="Times New Roman"/>
          <w:sz w:val="24"/>
          <w:szCs w:val="24"/>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 xml:space="preserve">с методическими системами и образовательными технологиями, используемыми образовательной организацией. </w:t>
      </w:r>
    </w:p>
    <w:p w:rsidR="00DE39D8" w:rsidRPr="002D2421"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19. </w:t>
      </w:r>
      <w:r w:rsidR="00DE39D8" w:rsidRPr="002D2421">
        <w:rPr>
          <w:rFonts w:ascii="Times New Roman" w:hAnsi="Times New Roman"/>
          <w:sz w:val="24"/>
          <w:szCs w:val="24"/>
          <w:lang w:eastAsia="ru-RU"/>
        </w:rPr>
        <w:t>Для формирования учебного плана профиля необходимо:</w:t>
      </w:r>
    </w:p>
    <w:p w:rsidR="00DE39D8" w:rsidRPr="002D2421" w:rsidRDefault="00497622"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1)</w:t>
      </w:r>
      <w:r w:rsidR="001C74F1" w:rsidRPr="002D2421">
        <w:rPr>
          <w:rFonts w:ascii="Times New Roman" w:hAnsi="Times New Roman"/>
          <w:sz w:val="24"/>
          <w:szCs w:val="24"/>
          <w:lang w:eastAsia="ru-RU"/>
        </w:rPr>
        <w:t> определить профиль обучения;</w:t>
      </w:r>
    </w:p>
    <w:p w:rsidR="00DE39D8" w:rsidRPr="002D2421" w:rsidRDefault="00497622"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2)</w:t>
      </w:r>
      <w:r w:rsidR="001C74F1" w:rsidRPr="002D2421">
        <w:rPr>
          <w:rFonts w:ascii="Times New Roman" w:hAnsi="Times New Roman"/>
          <w:sz w:val="24"/>
          <w:szCs w:val="24"/>
          <w:lang w:eastAsia="ru-RU"/>
        </w:rPr>
        <w:t> в</w:t>
      </w:r>
      <w:r w:rsidR="00DE39D8" w:rsidRPr="002D2421">
        <w:rPr>
          <w:rFonts w:ascii="Times New Roman" w:hAnsi="Times New Roman"/>
          <w:sz w:val="24"/>
          <w:szCs w:val="24"/>
          <w:lang w:eastAsia="ru-RU"/>
        </w:rPr>
        <w:t>ыбрать из перечня обязательные, общие для всех профилей, предметы</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на базовом уровне. Включить в план не менее двух учебных предметов</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на углубленном уровне, которые будут определять направленност</w:t>
      </w:r>
      <w:r w:rsidR="001C74F1" w:rsidRPr="002D2421">
        <w:rPr>
          <w:rFonts w:ascii="Times New Roman" w:hAnsi="Times New Roman"/>
          <w:sz w:val="24"/>
          <w:szCs w:val="24"/>
          <w:lang w:eastAsia="ru-RU"/>
        </w:rPr>
        <w:t>ь образования</w:t>
      </w:r>
      <w:r w:rsidR="0012038A" w:rsidRPr="002D2421">
        <w:rPr>
          <w:rFonts w:ascii="Times New Roman" w:hAnsi="Times New Roman"/>
          <w:sz w:val="24"/>
          <w:szCs w:val="24"/>
          <w:lang w:eastAsia="ru-RU"/>
        </w:rPr>
        <w:t xml:space="preserve"> </w:t>
      </w:r>
      <w:r w:rsidR="001C74F1" w:rsidRPr="002D2421">
        <w:rPr>
          <w:rFonts w:ascii="Times New Roman" w:hAnsi="Times New Roman"/>
          <w:sz w:val="24"/>
          <w:szCs w:val="24"/>
          <w:lang w:eastAsia="ru-RU"/>
        </w:rPr>
        <w:t>в данном профиле;</w:t>
      </w:r>
    </w:p>
    <w:p w:rsidR="00DE39D8" w:rsidRPr="002D2421" w:rsidRDefault="00497622"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3)</w:t>
      </w:r>
      <w:r w:rsidR="001C74F1" w:rsidRPr="002D2421">
        <w:rPr>
          <w:rFonts w:ascii="Times New Roman" w:hAnsi="Times New Roman"/>
          <w:sz w:val="24"/>
          <w:szCs w:val="24"/>
          <w:lang w:eastAsia="ru-RU"/>
        </w:rPr>
        <w:t> д</w:t>
      </w:r>
      <w:r w:rsidR="00DE39D8" w:rsidRPr="002D2421">
        <w:rPr>
          <w:rFonts w:ascii="Times New Roman" w:hAnsi="Times New Roman"/>
          <w:sz w:val="24"/>
          <w:szCs w:val="24"/>
          <w:lang w:eastAsia="ru-RU"/>
        </w:rPr>
        <w:t>ополнить учебный план и</w:t>
      </w:r>
      <w:r w:rsidR="001C74F1" w:rsidRPr="002D2421">
        <w:rPr>
          <w:rFonts w:ascii="Times New Roman" w:hAnsi="Times New Roman"/>
          <w:sz w:val="24"/>
          <w:szCs w:val="24"/>
          <w:lang w:eastAsia="ru-RU"/>
        </w:rPr>
        <w:t>ндивидуальным(и) проектом(</w:t>
      </w:r>
      <w:proofErr w:type="spellStart"/>
      <w:r w:rsidR="001C74F1" w:rsidRPr="002D2421">
        <w:rPr>
          <w:rFonts w:ascii="Times New Roman" w:hAnsi="Times New Roman"/>
          <w:sz w:val="24"/>
          <w:szCs w:val="24"/>
          <w:lang w:eastAsia="ru-RU"/>
        </w:rPr>
        <w:t>ами</w:t>
      </w:r>
      <w:proofErr w:type="spellEnd"/>
      <w:r w:rsidR="001C74F1" w:rsidRPr="002D2421">
        <w:rPr>
          <w:rFonts w:ascii="Times New Roman" w:hAnsi="Times New Roman"/>
          <w:sz w:val="24"/>
          <w:szCs w:val="24"/>
          <w:lang w:eastAsia="ru-RU"/>
        </w:rPr>
        <w:t>);</w:t>
      </w:r>
    </w:p>
    <w:p w:rsidR="00DE39D8" w:rsidRPr="002D2421" w:rsidRDefault="00497622"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4)</w:t>
      </w:r>
      <w:r w:rsidR="001C74F1" w:rsidRPr="002D2421">
        <w:rPr>
          <w:rFonts w:ascii="Times New Roman" w:hAnsi="Times New Roman"/>
          <w:sz w:val="24"/>
          <w:szCs w:val="24"/>
          <w:lang w:eastAsia="ru-RU"/>
        </w:rPr>
        <w:t> п</w:t>
      </w:r>
      <w:r w:rsidR="00DE39D8" w:rsidRPr="002D2421">
        <w:rPr>
          <w:rFonts w:ascii="Times New Roman" w:hAnsi="Times New Roman"/>
          <w:sz w:val="24"/>
          <w:szCs w:val="24"/>
          <w:lang w:eastAsia="ru-RU"/>
        </w:rPr>
        <w:t xml:space="preserve">одсчитать суммарное число часов, отводимых на изучение учебных предметов, выбранных в </w:t>
      </w:r>
      <w:proofErr w:type="spellStart"/>
      <w:r w:rsidR="00DE39D8" w:rsidRPr="002D2421">
        <w:rPr>
          <w:rFonts w:ascii="Times New Roman" w:hAnsi="Times New Roman"/>
          <w:sz w:val="24"/>
          <w:szCs w:val="24"/>
          <w:lang w:eastAsia="ru-RU"/>
        </w:rPr>
        <w:t>пп</w:t>
      </w:r>
      <w:proofErr w:type="spellEnd"/>
      <w:r w:rsidR="00DE39D8" w:rsidRPr="002D2421">
        <w:rPr>
          <w:rFonts w:ascii="Times New Roman" w:hAnsi="Times New Roman"/>
          <w:sz w:val="24"/>
          <w:szCs w:val="24"/>
          <w:lang w:eastAsia="ru-RU"/>
        </w:rPr>
        <w:t xml:space="preserve">. 2 и 3. Если полученное число часов меньше времени, предусмотренного </w:t>
      </w:r>
      <w:r w:rsidR="00DE39D8" w:rsidRPr="002D2421">
        <w:rPr>
          <w:rFonts w:ascii="Times New Roman" w:hAnsi="Times New Roman"/>
          <w:sz w:val="24"/>
          <w:szCs w:val="24"/>
        </w:rPr>
        <w:t>ФГОС СОО</w:t>
      </w:r>
      <w:r w:rsidR="00DE39D8" w:rsidRPr="002D2421">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2D2421">
        <w:rPr>
          <w:rFonts w:ascii="Times New Roman" w:hAnsi="Times New Roman"/>
          <w:sz w:val="24"/>
          <w:szCs w:val="24"/>
          <w:lang w:eastAsia="ru-RU"/>
        </w:rPr>
        <w:t>, курсами по выбору обучающихся;</w:t>
      </w:r>
    </w:p>
    <w:p w:rsidR="00DE39D8" w:rsidRPr="002D2421" w:rsidRDefault="00A33E01"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5)</w:t>
      </w:r>
      <w:r w:rsidR="001C74F1" w:rsidRPr="002D2421">
        <w:rPr>
          <w:rFonts w:ascii="Times New Roman" w:hAnsi="Times New Roman"/>
          <w:sz w:val="24"/>
          <w:szCs w:val="24"/>
          <w:lang w:eastAsia="ru-RU"/>
        </w:rPr>
        <w:t> е</w:t>
      </w:r>
      <w:r w:rsidR="00DE39D8" w:rsidRPr="002D2421">
        <w:rPr>
          <w:rFonts w:ascii="Times New Roman" w:hAnsi="Times New Roman"/>
          <w:sz w:val="24"/>
          <w:szCs w:val="24"/>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на изучение отдельных предметов, или включить в план другие курсы по выбору обучающихся.</w:t>
      </w:r>
    </w:p>
    <w:p w:rsidR="00DE39D8" w:rsidRPr="002D2421" w:rsidRDefault="001423B6" w:rsidP="002D2421">
      <w:pPr>
        <w:spacing w:after="0" w:line="240" w:lineRule="auto"/>
        <w:ind w:firstLine="709"/>
        <w:jc w:val="both"/>
        <w:rPr>
          <w:rFonts w:ascii="Times New Roman" w:hAnsi="Times New Roman"/>
          <w:sz w:val="24"/>
          <w:szCs w:val="24"/>
        </w:rPr>
      </w:pPr>
      <w:r w:rsidRPr="002D2421">
        <w:rPr>
          <w:rFonts w:ascii="Times New Roman" w:hAnsi="Times New Roman"/>
          <w:sz w:val="24"/>
          <w:szCs w:val="24"/>
        </w:rPr>
        <w:t>131.</w:t>
      </w:r>
      <w:r w:rsidR="00DE39D8" w:rsidRPr="002D2421">
        <w:rPr>
          <w:rFonts w:ascii="Times New Roman" w:hAnsi="Times New Roman"/>
          <w:sz w:val="24"/>
          <w:szCs w:val="24"/>
        </w:rPr>
        <w:t>20. Варианты учебных планов профилей.</w:t>
      </w:r>
    </w:p>
    <w:p w:rsidR="00DE39D8" w:rsidRPr="002D2421" w:rsidRDefault="00DE39D8"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2D2421">
        <w:rPr>
          <w:rFonts w:ascii="Times New Roman" w:hAnsi="Times New Roman"/>
          <w:sz w:val="24"/>
          <w:szCs w:val="24"/>
          <w:lang w:eastAsia="ru-RU"/>
        </w:rPr>
        <w:t xml:space="preserve"> </w:t>
      </w:r>
      <w:r w:rsidRPr="002D2421">
        <w:rPr>
          <w:rFonts w:ascii="Times New Roman" w:hAnsi="Times New Roman"/>
          <w:sz w:val="24"/>
          <w:szCs w:val="24"/>
          <w:lang w:eastAsia="ru-RU"/>
        </w:rPr>
        <w:t>и их родителей (законных представителей).</w:t>
      </w:r>
    </w:p>
    <w:p w:rsidR="000850A1" w:rsidRPr="002D2421" w:rsidRDefault="000850A1" w:rsidP="002D2421">
      <w:pPr>
        <w:spacing w:after="0" w:line="240" w:lineRule="auto"/>
        <w:ind w:firstLine="709"/>
        <w:jc w:val="both"/>
        <w:rPr>
          <w:rFonts w:ascii="Times New Roman" w:hAnsi="Times New Roman"/>
          <w:sz w:val="24"/>
          <w:szCs w:val="24"/>
        </w:rPr>
      </w:pPr>
      <w:r w:rsidRPr="002D2421">
        <w:rPr>
          <w:rFonts w:ascii="Times New Roman" w:hAnsi="Times New Roman"/>
          <w:sz w:val="24"/>
          <w:szCs w:val="24"/>
          <w:lang w:eastAsia="ru-RU"/>
        </w:rPr>
        <w:t xml:space="preserve">В предлагаемых вариантах </w:t>
      </w:r>
      <w:r w:rsidRPr="002D2421">
        <w:rPr>
          <w:rFonts w:ascii="Times New Roman" w:hAnsi="Times New Roman"/>
          <w:sz w:val="24"/>
          <w:szCs w:val="24"/>
        </w:rPr>
        <w:t xml:space="preserve">учебных планов профилей </w:t>
      </w:r>
      <w:r w:rsidR="001C74E4" w:rsidRPr="002D2421">
        <w:rPr>
          <w:rFonts w:ascii="Times New Roman" w:hAnsi="Times New Roman"/>
          <w:sz w:val="24"/>
          <w:szCs w:val="24"/>
        </w:rPr>
        <w:t>м</w:t>
      </w:r>
      <w:r w:rsidRPr="002D2421">
        <w:rPr>
          <w:rFonts w:ascii="Times New Roman" w:hAnsi="Times New Roman"/>
          <w:sz w:val="24"/>
          <w:szCs w:val="24"/>
        </w:rPr>
        <w:t>атематик</w:t>
      </w:r>
      <w:r w:rsidR="001C74E4" w:rsidRPr="002D2421">
        <w:rPr>
          <w:rFonts w:ascii="Times New Roman" w:hAnsi="Times New Roman"/>
          <w:sz w:val="24"/>
          <w:szCs w:val="24"/>
        </w:rPr>
        <w:t>и</w:t>
      </w:r>
      <w:r w:rsidRPr="002D2421">
        <w:rPr>
          <w:rFonts w:ascii="Times New Roman" w:hAnsi="Times New Roman"/>
          <w:sz w:val="24"/>
          <w:szCs w:val="24"/>
        </w:rPr>
        <w:t xml:space="preserve"> (предметная область «Математика и информатика») </w:t>
      </w:r>
      <w:r w:rsidR="001C74E4" w:rsidRPr="002D2421">
        <w:rPr>
          <w:rFonts w:ascii="Times New Roman" w:hAnsi="Times New Roman"/>
          <w:sz w:val="24"/>
          <w:szCs w:val="24"/>
        </w:rPr>
        <w:t>содержатся</w:t>
      </w:r>
      <w:r w:rsidRPr="002D2421">
        <w:rPr>
          <w:rFonts w:ascii="Times New Roman" w:hAnsi="Times New Roman"/>
          <w:sz w:val="24"/>
          <w:szCs w:val="24"/>
        </w:rPr>
        <w:t xml:space="preserve"> тр</w:t>
      </w:r>
      <w:r w:rsidR="001C74E4" w:rsidRPr="002D2421">
        <w:rPr>
          <w:rFonts w:ascii="Times New Roman" w:hAnsi="Times New Roman"/>
          <w:sz w:val="24"/>
          <w:szCs w:val="24"/>
        </w:rPr>
        <w:t>и</w:t>
      </w:r>
      <w:r w:rsidRPr="002D2421">
        <w:rPr>
          <w:rFonts w:ascii="Times New Roman" w:hAnsi="Times New Roman"/>
          <w:sz w:val="24"/>
          <w:szCs w:val="24"/>
        </w:rPr>
        <w:t xml:space="preserve"> учебны</w:t>
      </w:r>
      <w:r w:rsidR="001C74E4" w:rsidRPr="002D2421">
        <w:rPr>
          <w:rFonts w:ascii="Times New Roman" w:hAnsi="Times New Roman"/>
          <w:sz w:val="24"/>
          <w:szCs w:val="24"/>
        </w:rPr>
        <w:t>х</w:t>
      </w:r>
      <w:r w:rsidRPr="002D2421">
        <w:rPr>
          <w:rFonts w:ascii="Times New Roman" w:hAnsi="Times New Roman"/>
          <w:sz w:val="24"/>
          <w:szCs w:val="24"/>
        </w:rPr>
        <w:t xml:space="preserve"> курс</w:t>
      </w:r>
      <w:r w:rsidR="001C74E4" w:rsidRPr="002D2421">
        <w:rPr>
          <w:rFonts w:ascii="Times New Roman" w:hAnsi="Times New Roman"/>
          <w:sz w:val="24"/>
          <w:szCs w:val="24"/>
        </w:rPr>
        <w:t>а</w:t>
      </w:r>
      <w:r w:rsidRPr="002D2421">
        <w:rPr>
          <w:rFonts w:ascii="Times New Roman" w:hAnsi="Times New Roman"/>
          <w:sz w:val="24"/>
          <w:szCs w:val="24"/>
        </w:rPr>
        <w:t>: «Алгебра</w:t>
      </w:r>
      <w:r w:rsidR="0012038A" w:rsidRPr="002D2421">
        <w:rPr>
          <w:rFonts w:ascii="Times New Roman" w:hAnsi="Times New Roman"/>
          <w:sz w:val="24"/>
          <w:szCs w:val="24"/>
        </w:rPr>
        <w:t xml:space="preserve"> </w:t>
      </w:r>
      <w:r w:rsidRPr="002D2421">
        <w:rPr>
          <w:rFonts w:ascii="Times New Roman" w:hAnsi="Times New Roman"/>
          <w:sz w:val="24"/>
          <w:szCs w:val="24"/>
        </w:rPr>
        <w:t>и начала математического анализа», «Геометрия», «Вероятность и статистика».</w:t>
      </w:r>
    </w:p>
    <w:p w:rsidR="00DE39D8" w:rsidRPr="002D2421" w:rsidRDefault="00DE39D8"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lang w:eastAsia="ru-RU"/>
        </w:rPr>
        <w:t>При этом образовательная организация до 1 сентября 2025 г. может реализовывать учебный план соответствующего профиля обучения</w:t>
      </w:r>
      <w:r w:rsidR="0012038A" w:rsidRPr="002D2421">
        <w:rPr>
          <w:rFonts w:ascii="Times New Roman" w:hAnsi="Times New Roman"/>
          <w:sz w:val="24"/>
          <w:szCs w:val="24"/>
          <w:lang w:eastAsia="ru-RU"/>
        </w:rPr>
        <w:t xml:space="preserve"> </w:t>
      </w:r>
      <w:r w:rsidRPr="002D2421">
        <w:rPr>
          <w:rFonts w:ascii="Times New Roman" w:hAnsi="Times New Roman"/>
          <w:sz w:val="24"/>
          <w:szCs w:val="24"/>
          <w:lang w:eastAsia="ru-RU"/>
        </w:rPr>
        <w:t>для обучающихся, принятых на обучение на уровень среднего общего образов</w:t>
      </w:r>
      <w:r w:rsidR="004E201B" w:rsidRPr="002D2421">
        <w:rPr>
          <w:rFonts w:ascii="Times New Roman" w:hAnsi="Times New Roman"/>
          <w:sz w:val="24"/>
          <w:szCs w:val="24"/>
          <w:lang w:eastAsia="ru-RU"/>
        </w:rPr>
        <w:t>ания</w:t>
      </w:r>
      <w:r w:rsidR="0012038A" w:rsidRPr="002D2421">
        <w:rPr>
          <w:rFonts w:ascii="Times New Roman" w:hAnsi="Times New Roman"/>
          <w:sz w:val="24"/>
          <w:szCs w:val="24"/>
          <w:lang w:eastAsia="ru-RU"/>
        </w:rPr>
        <w:t xml:space="preserve"> </w:t>
      </w:r>
      <w:r w:rsidR="004E201B" w:rsidRPr="002D2421">
        <w:rPr>
          <w:rFonts w:ascii="Times New Roman" w:hAnsi="Times New Roman"/>
          <w:sz w:val="24"/>
          <w:szCs w:val="24"/>
          <w:lang w:eastAsia="ru-RU"/>
        </w:rPr>
        <w:t>в соответствии с ФГОС СОО</w:t>
      </w:r>
      <w:r w:rsidRPr="002D2421">
        <w:rPr>
          <w:rFonts w:ascii="Times New Roman" w:hAnsi="Times New Roman"/>
          <w:sz w:val="24"/>
          <w:szCs w:val="24"/>
          <w:lang w:eastAsia="ru-RU"/>
        </w:rPr>
        <w:t xml:space="preserve">. </w:t>
      </w:r>
    </w:p>
    <w:p w:rsidR="00DE39D8" w:rsidRDefault="001423B6" w:rsidP="002D2421">
      <w:pPr>
        <w:spacing w:after="0" w:line="240" w:lineRule="auto"/>
        <w:ind w:firstLine="709"/>
        <w:jc w:val="both"/>
        <w:rPr>
          <w:rFonts w:ascii="Times New Roman" w:hAnsi="Times New Roman"/>
          <w:sz w:val="24"/>
          <w:szCs w:val="24"/>
          <w:lang w:eastAsia="ru-RU"/>
        </w:rPr>
      </w:pPr>
      <w:r w:rsidRPr="002D2421">
        <w:rPr>
          <w:rFonts w:ascii="Times New Roman" w:hAnsi="Times New Roman"/>
          <w:sz w:val="24"/>
          <w:szCs w:val="24"/>
        </w:rPr>
        <w:t>131.</w:t>
      </w:r>
      <w:r w:rsidR="00DE39D8" w:rsidRPr="002D2421">
        <w:rPr>
          <w:rFonts w:ascii="Times New Roman" w:hAnsi="Times New Roman"/>
          <w:sz w:val="24"/>
          <w:szCs w:val="24"/>
        </w:rPr>
        <w:t>20.1. </w:t>
      </w:r>
      <w:r w:rsidR="00DE39D8" w:rsidRPr="002D2421">
        <w:rPr>
          <w:rFonts w:ascii="Times New Roman" w:hAnsi="Times New Roman"/>
          <w:sz w:val="24"/>
          <w:szCs w:val="24"/>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w:t>
      </w:r>
      <w:r w:rsidR="0012038A" w:rsidRPr="002D2421">
        <w:rPr>
          <w:rFonts w:ascii="Times New Roman" w:hAnsi="Times New Roman"/>
          <w:sz w:val="24"/>
          <w:szCs w:val="24"/>
          <w:lang w:eastAsia="ru-RU"/>
        </w:rPr>
        <w:t xml:space="preserve"> </w:t>
      </w:r>
      <w:r w:rsidR="00DE39D8" w:rsidRPr="002D2421">
        <w:rPr>
          <w:rFonts w:ascii="Times New Roman" w:hAnsi="Times New Roman"/>
          <w:sz w:val="24"/>
          <w:szCs w:val="24"/>
          <w:lang w:eastAsia="ru-RU"/>
        </w:rPr>
        <w:t>и дополнительные предметы, курсы преимущественно из предметных областей «Математика и информатика» и «Естественно-научные предметы».</w:t>
      </w:r>
    </w:p>
    <w:p w:rsidR="001F6610" w:rsidRPr="001F6610" w:rsidRDefault="001F6610" w:rsidP="001F6610">
      <w:pPr>
        <w:spacing w:after="0" w:line="360" w:lineRule="auto"/>
        <w:ind w:firstLine="709"/>
        <w:jc w:val="both"/>
        <w:rPr>
          <w:rFonts w:ascii="Times New Roman" w:hAnsi="Times New Roman"/>
          <w:sz w:val="24"/>
          <w:szCs w:val="24"/>
          <w:lang w:eastAsia="ru-RU"/>
        </w:rPr>
      </w:pPr>
      <w:r w:rsidRPr="001F6610">
        <w:rPr>
          <w:rFonts w:ascii="Times New Roman" w:hAnsi="Times New Roman"/>
          <w:sz w:val="24"/>
          <w:szCs w:val="24"/>
        </w:rPr>
        <w:t>131.20.2. </w:t>
      </w:r>
      <w:r w:rsidRPr="001F6610">
        <w:rPr>
          <w:rFonts w:ascii="Times New Roman" w:hAnsi="Times New Roman"/>
          <w:sz w:val="24"/>
          <w:szCs w:val="24"/>
          <w:lang w:eastAsia="ru-RU"/>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AB19B6" w:rsidRDefault="00AB19B6" w:rsidP="002D2421">
      <w:pPr>
        <w:spacing w:after="0" w:line="240" w:lineRule="auto"/>
        <w:ind w:firstLine="709"/>
        <w:jc w:val="both"/>
        <w:rPr>
          <w:rFonts w:ascii="Times New Roman" w:hAnsi="Times New Roman"/>
          <w:sz w:val="24"/>
          <w:szCs w:val="24"/>
          <w:lang w:eastAsia="ru-RU"/>
        </w:rPr>
      </w:pPr>
    </w:p>
    <w:p w:rsidR="00AB19B6" w:rsidRDefault="00AB19B6"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Default="00C5622F" w:rsidP="002D2421">
      <w:pPr>
        <w:spacing w:after="0" w:line="240" w:lineRule="auto"/>
        <w:ind w:firstLine="709"/>
        <w:jc w:val="both"/>
        <w:rPr>
          <w:rFonts w:ascii="Times New Roman" w:hAnsi="Times New Roman"/>
          <w:sz w:val="24"/>
          <w:szCs w:val="24"/>
          <w:lang w:eastAsia="ru-RU"/>
        </w:rPr>
      </w:pPr>
    </w:p>
    <w:p w:rsidR="00C5622F" w:rsidRPr="002D2421" w:rsidRDefault="00C5622F" w:rsidP="002D2421">
      <w:pPr>
        <w:spacing w:after="0" w:line="240" w:lineRule="auto"/>
        <w:ind w:firstLine="709"/>
        <w:jc w:val="both"/>
        <w:rPr>
          <w:rFonts w:ascii="Times New Roman" w:hAnsi="Times New Roman"/>
          <w:sz w:val="24"/>
          <w:szCs w:val="24"/>
          <w:lang w:eastAsia="ru-RU"/>
        </w:rPr>
      </w:pPr>
    </w:p>
    <w:p w:rsidR="00AB19B6" w:rsidRPr="00FA78C7" w:rsidRDefault="00AB19B6" w:rsidP="00AB19B6">
      <w:pPr>
        <w:shd w:val="clear" w:color="auto" w:fill="FFFFFF"/>
        <w:autoSpaceDE w:val="0"/>
        <w:autoSpaceDN w:val="0"/>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FA78C7">
        <w:rPr>
          <w:rFonts w:ascii="Times New Roman" w:eastAsia="Times New Roman" w:hAnsi="Times New Roman"/>
          <w:b/>
          <w:bCs/>
          <w:sz w:val="28"/>
          <w:szCs w:val="28"/>
        </w:rPr>
        <w:t xml:space="preserve">  </w:t>
      </w:r>
      <w:bookmarkStart w:id="95" w:name="_Hlk146321595"/>
      <w:r w:rsidRPr="00FA78C7">
        <w:rPr>
          <w:rFonts w:ascii="Times New Roman" w:eastAsia="Times New Roman" w:hAnsi="Times New Roman"/>
          <w:b/>
          <w:bCs/>
          <w:sz w:val="28"/>
          <w:szCs w:val="28"/>
        </w:rPr>
        <w:t xml:space="preserve">Муниципальное казенное общеобразовательное учреждение </w:t>
      </w:r>
    </w:p>
    <w:p w:rsidR="00AB19B6" w:rsidRPr="00FA78C7" w:rsidRDefault="00AB19B6" w:rsidP="00AB19B6">
      <w:pPr>
        <w:shd w:val="clear" w:color="auto" w:fill="FFFFFF"/>
        <w:autoSpaceDE w:val="0"/>
        <w:autoSpaceDN w:val="0"/>
        <w:spacing w:after="0" w:line="240" w:lineRule="auto"/>
        <w:jc w:val="both"/>
        <w:rPr>
          <w:rFonts w:ascii="Times New Roman" w:eastAsia="Times New Roman" w:hAnsi="Times New Roman"/>
          <w:b/>
          <w:bCs/>
          <w:sz w:val="28"/>
          <w:szCs w:val="28"/>
        </w:rPr>
      </w:pPr>
      <w:r w:rsidRPr="00FA78C7">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Новомакинск</w:t>
      </w:r>
      <w:r w:rsidRPr="00FA78C7">
        <w:rPr>
          <w:rFonts w:ascii="Times New Roman" w:eastAsia="Times New Roman" w:hAnsi="Times New Roman"/>
          <w:b/>
          <w:bCs/>
          <w:sz w:val="28"/>
          <w:szCs w:val="28"/>
        </w:rPr>
        <w:t>ая</w:t>
      </w:r>
      <w:proofErr w:type="spellEnd"/>
      <w:r w:rsidRPr="00FA78C7">
        <w:rPr>
          <w:rFonts w:ascii="Times New Roman" w:eastAsia="Times New Roman" w:hAnsi="Times New Roman"/>
          <w:b/>
          <w:bCs/>
          <w:sz w:val="28"/>
          <w:szCs w:val="28"/>
        </w:rPr>
        <w:t xml:space="preserve"> СОШ»</w:t>
      </w:r>
    </w:p>
    <w:p w:rsidR="00AB19B6" w:rsidRPr="00FA78C7" w:rsidRDefault="00AB19B6" w:rsidP="00AB19B6">
      <w:pPr>
        <w:shd w:val="clear" w:color="auto" w:fill="FFFFFF"/>
        <w:autoSpaceDE w:val="0"/>
        <w:autoSpaceDN w:val="0"/>
        <w:spacing w:after="0" w:line="240" w:lineRule="auto"/>
        <w:jc w:val="both"/>
        <w:rPr>
          <w:rFonts w:ascii="Times New Roman" w:eastAsia="Times New Roman" w:hAnsi="Times New Roman"/>
          <w:b/>
          <w:bCs/>
          <w:sz w:val="28"/>
          <w:szCs w:val="28"/>
        </w:rPr>
      </w:pPr>
      <w:r w:rsidRPr="00FA78C7">
        <w:rPr>
          <w:rFonts w:ascii="Times New Roman" w:eastAsia="Times New Roman" w:hAnsi="Times New Roman"/>
          <w:b/>
          <w:bCs/>
          <w:sz w:val="28"/>
          <w:szCs w:val="28"/>
        </w:rPr>
        <w:t xml:space="preserve">                       Сулей</w:t>
      </w:r>
      <w:r>
        <w:rPr>
          <w:rFonts w:ascii="Times New Roman" w:eastAsia="Times New Roman" w:hAnsi="Times New Roman"/>
          <w:b/>
          <w:bCs/>
          <w:sz w:val="28"/>
          <w:szCs w:val="28"/>
        </w:rPr>
        <w:t>ман-</w:t>
      </w:r>
      <w:proofErr w:type="spellStart"/>
      <w:r>
        <w:rPr>
          <w:rFonts w:ascii="Times New Roman" w:eastAsia="Times New Roman" w:hAnsi="Times New Roman"/>
          <w:b/>
          <w:bCs/>
          <w:sz w:val="28"/>
          <w:szCs w:val="28"/>
        </w:rPr>
        <w:t>Стальский</w:t>
      </w:r>
      <w:proofErr w:type="spellEnd"/>
      <w:r>
        <w:rPr>
          <w:rFonts w:ascii="Times New Roman" w:eastAsia="Times New Roman" w:hAnsi="Times New Roman"/>
          <w:b/>
          <w:bCs/>
          <w:sz w:val="28"/>
          <w:szCs w:val="28"/>
        </w:rPr>
        <w:t xml:space="preserve"> район с. Новая Мака</w:t>
      </w:r>
    </w:p>
    <w:p w:rsidR="00AB19B6" w:rsidRPr="00FA78C7" w:rsidRDefault="00AB19B6" w:rsidP="00AB19B6">
      <w:pPr>
        <w:shd w:val="clear" w:color="auto" w:fill="FFFFFF"/>
        <w:autoSpaceDE w:val="0"/>
        <w:autoSpaceDN w:val="0"/>
        <w:spacing w:after="0" w:line="360" w:lineRule="auto"/>
        <w:jc w:val="center"/>
        <w:rPr>
          <w:rFonts w:ascii="Times New Roman" w:eastAsia="Times New Roman" w:hAnsi="Times New Roman"/>
          <w:b/>
          <w:bCs/>
          <w:sz w:val="28"/>
          <w:szCs w:val="28"/>
        </w:rPr>
      </w:pPr>
    </w:p>
    <w:p w:rsidR="00AB19B6" w:rsidRPr="00FA78C7" w:rsidRDefault="00AB19B6" w:rsidP="00AB19B6">
      <w:pPr>
        <w:shd w:val="clear" w:color="auto" w:fill="FFFFFF"/>
        <w:autoSpaceDE w:val="0"/>
        <w:autoSpaceDN w:val="0"/>
        <w:spacing w:after="0" w:line="360" w:lineRule="auto"/>
        <w:jc w:val="center"/>
        <w:rPr>
          <w:rFonts w:ascii="Times New Roman" w:eastAsia="Times New Roman" w:hAnsi="Times New Roman"/>
          <w:b/>
          <w:bCs/>
          <w:sz w:val="28"/>
          <w:szCs w:val="28"/>
        </w:rPr>
      </w:pPr>
    </w:p>
    <w:p w:rsidR="00AB19B6" w:rsidRPr="00FA78C7" w:rsidRDefault="00AB19B6" w:rsidP="00AB19B6">
      <w:pPr>
        <w:shd w:val="clear" w:color="auto" w:fill="FFFFFF"/>
        <w:autoSpaceDE w:val="0"/>
        <w:autoSpaceDN w:val="0"/>
        <w:spacing w:after="0" w:line="360" w:lineRule="auto"/>
        <w:jc w:val="center"/>
        <w:rPr>
          <w:rFonts w:ascii="Times New Roman" w:eastAsia="Times New Roman" w:hAnsi="Times New Roman"/>
          <w:b/>
          <w:bCs/>
          <w:sz w:val="28"/>
          <w:szCs w:val="28"/>
        </w:rPr>
      </w:pPr>
    </w:p>
    <w:p w:rsidR="00AB19B6" w:rsidRPr="00FA78C7" w:rsidRDefault="00AB19B6" w:rsidP="00AB19B6">
      <w:pPr>
        <w:shd w:val="clear" w:color="auto" w:fill="FFFFFF"/>
        <w:autoSpaceDE w:val="0"/>
        <w:autoSpaceDN w:val="0"/>
        <w:spacing w:after="0" w:line="360" w:lineRule="auto"/>
        <w:jc w:val="both"/>
        <w:rPr>
          <w:rFonts w:ascii="Times New Roman" w:eastAsia="Times New Roman" w:hAnsi="Times New Roman"/>
          <w:b/>
          <w:bCs/>
          <w:sz w:val="24"/>
          <w:szCs w:val="24"/>
        </w:rPr>
      </w:pPr>
      <w:r w:rsidRPr="00FA78C7">
        <w:rPr>
          <w:rFonts w:ascii="Times New Roman" w:eastAsia="Times New Roman" w:hAnsi="Times New Roman"/>
          <w:b/>
          <w:bCs/>
          <w:sz w:val="28"/>
          <w:szCs w:val="28"/>
        </w:rPr>
        <w:t xml:space="preserve">                                                                                     </w:t>
      </w:r>
      <w:r w:rsidRPr="00FA78C7">
        <w:rPr>
          <w:rFonts w:ascii="Times New Roman" w:eastAsia="Times New Roman" w:hAnsi="Times New Roman"/>
          <w:b/>
          <w:bCs/>
          <w:sz w:val="24"/>
          <w:szCs w:val="24"/>
        </w:rPr>
        <w:t>Утверждаю</w:t>
      </w:r>
    </w:p>
    <w:p w:rsidR="00AB19B6" w:rsidRPr="00FA78C7" w:rsidRDefault="00AB19B6" w:rsidP="00AB19B6">
      <w:pPr>
        <w:shd w:val="clear" w:color="auto" w:fill="FFFFFF"/>
        <w:autoSpaceDE w:val="0"/>
        <w:autoSpaceDN w:val="0"/>
        <w:spacing w:after="0" w:line="360" w:lineRule="auto"/>
        <w:jc w:val="both"/>
        <w:rPr>
          <w:rFonts w:ascii="Times New Roman" w:eastAsia="Times New Roman" w:hAnsi="Times New Roman"/>
          <w:b/>
          <w:bCs/>
          <w:sz w:val="24"/>
          <w:szCs w:val="24"/>
        </w:rPr>
      </w:pPr>
      <w:r w:rsidRPr="00FA78C7">
        <w:rPr>
          <w:rFonts w:ascii="Times New Roman" w:eastAsia="Times New Roman" w:hAnsi="Times New Roman"/>
          <w:b/>
          <w:bCs/>
          <w:sz w:val="24"/>
          <w:szCs w:val="24"/>
        </w:rPr>
        <w:t xml:space="preserve">                                                                                                   Директор школы </w:t>
      </w:r>
    </w:p>
    <w:p w:rsidR="00AB19B6" w:rsidRPr="00FA78C7" w:rsidRDefault="00AB19B6" w:rsidP="00AB19B6">
      <w:pPr>
        <w:shd w:val="clear" w:color="auto" w:fill="FFFFFF"/>
        <w:autoSpaceDE w:val="0"/>
        <w:autoSpaceDN w:val="0"/>
        <w:spacing w:after="0" w:line="360" w:lineRule="auto"/>
        <w:jc w:val="both"/>
        <w:rPr>
          <w:rFonts w:ascii="Times New Roman" w:eastAsia="Times New Roman" w:hAnsi="Times New Roman"/>
          <w:b/>
          <w:bCs/>
          <w:sz w:val="24"/>
          <w:szCs w:val="24"/>
        </w:rPr>
      </w:pPr>
      <w:r w:rsidRPr="00FA78C7">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         _______________</w:t>
      </w:r>
      <w:proofErr w:type="spellStart"/>
      <w:r>
        <w:rPr>
          <w:rFonts w:ascii="Times New Roman" w:eastAsia="Times New Roman" w:hAnsi="Times New Roman"/>
          <w:b/>
          <w:bCs/>
          <w:sz w:val="24"/>
          <w:szCs w:val="24"/>
        </w:rPr>
        <w:t>Абасова</w:t>
      </w:r>
      <w:proofErr w:type="spellEnd"/>
      <w:r>
        <w:rPr>
          <w:rFonts w:ascii="Times New Roman" w:eastAsia="Times New Roman" w:hAnsi="Times New Roman"/>
          <w:b/>
          <w:bCs/>
          <w:sz w:val="24"/>
          <w:szCs w:val="24"/>
        </w:rPr>
        <w:t xml:space="preserve"> Ж.К</w:t>
      </w:r>
      <w:r w:rsidRPr="00FA78C7">
        <w:rPr>
          <w:rFonts w:ascii="Times New Roman" w:eastAsia="Times New Roman" w:hAnsi="Times New Roman"/>
          <w:b/>
          <w:bCs/>
          <w:sz w:val="24"/>
          <w:szCs w:val="24"/>
        </w:rPr>
        <w:t>.</w:t>
      </w:r>
    </w:p>
    <w:p w:rsidR="00AB19B6" w:rsidRPr="00FA78C7" w:rsidRDefault="00AB19B6" w:rsidP="00AB19B6">
      <w:pPr>
        <w:shd w:val="clear" w:color="auto" w:fill="FFFFFF"/>
        <w:autoSpaceDE w:val="0"/>
        <w:autoSpaceDN w:val="0"/>
        <w:spacing w:after="0" w:line="360" w:lineRule="auto"/>
        <w:jc w:val="both"/>
        <w:rPr>
          <w:rFonts w:ascii="Times New Roman" w:eastAsia="Times New Roman" w:hAnsi="Times New Roman"/>
          <w:b/>
          <w:bCs/>
          <w:sz w:val="24"/>
          <w:szCs w:val="24"/>
        </w:rPr>
      </w:pPr>
      <w:r w:rsidRPr="00FA78C7">
        <w:rPr>
          <w:rFonts w:ascii="Times New Roman" w:eastAsia="Times New Roman" w:hAnsi="Times New Roman"/>
          <w:b/>
          <w:bCs/>
          <w:sz w:val="24"/>
          <w:szCs w:val="24"/>
        </w:rPr>
        <w:t xml:space="preserve">                                                                                                  Приказ № ___________2023г</w:t>
      </w:r>
    </w:p>
    <w:p w:rsidR="00AB19B6" w:rsidRPr="00FA78C7" w:rsidRDefault="00AB19B6" w:rsidP="00AB19B6">
      <w:pPr>
        <w:shd w:val="clear" w:color="auto" w:fill="FFFFFF"/>
        <w:autoSpaceDE w:val="0"/>
        <w:autoSpaceDN w:val="0"/>
        <w:spacing w:after="0" w:line="236" w:lineRule="exact"/>
        <w:jc w:val="both"/>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jc w:val="center"/>
        <w:rPr>
          <w:rFonts w:ascii="Times New Roman" w:eastAsia="Times New Roman" w:hAnsi="Times New Roman"/>
        </w:rPr>
      </w:pPr>
    </w:p>
    <w:p w:rsidR="00AB19B6" w:rsidRPr="00FA78C7" w:rsidRDefault="00AB19B6" w:rsidP="00C5622F">
      <w:pPr>
        <w:shd w:val="clear" w:color="auto" w:fill="FFFFFF"/>
        <w:autoSpaceDE w:val="0"/>
        <w:autoSpaceDN w:val="0"/>
        <w:spacing w:after="0"/>
        <w:jc w:val="both"/>
        <w:rPr>
          <w:rFonts w:ascii="Times New Roman" w:eastAsia="Times New Roman" w:hAnsi="Times New Roman"/>
          <w:b/>
          <w:bCs/>
          <w:i/>
          <w:iCs/>
          <w:sz w:val="31"/>
          <w:szCs w:val="31"/>
        </w:rPr>
      </w:pPr>
      <w:r w:rsidRPr="00FA78C7">
        <w:rPr>
          <w:rFonts w:ascii="Times New Roman" w:eastAsia="Times New Roman" w:hAnsi="Times New Roman"/>
          <w:b/>
          <w:bCs/>
          <w:sz w:val="32"/>
          <w:szCs w:val="32"/>
        </w:rPr>
        <w:t xml:space="preserve">                                            </w:t>
      </w:r>
    </w:p>
    <w:p w:rsidR="00AB19B6" w:rsidRPr="00FA78C7" w:rsidRDefault="00AB19B6" w:rsidP="00AB19B6">
      <w:pPr>
        <w:shd w:val="clear" w:color="auto" w:fill="FFFFFF"/>
        <w:autoSpaceDE w:val="0"/>
        <w:autoSpaceDN w:val="0"/>
        <w:spacing w:after="0"/>
        <w:jc w:val="both"/>
        <w:rPr>
          <w:rFonts w:ascii="Times New Roman" w:eastAsia="Times New Roman" w:hAnsi="Times New Roman"/>
          <w:b/>
          <w:bCs/>
          <w:i/>
          <w:iCs/>
          <w:sz w:val="28"/>
          <w:szCs w:val="28"/>
        </w:rPr>
      </w:pPr>
    </w:p>
    <w:p w:rsidR="00AB19B6" w:rsidRPr="00FA78C7" w:rsidRDefault="00AB19B6" w:rsidP="00AB19B6">
      <w:pPr>
        <w:shd w:val="clear" w:color="auto" w:fill="FFFFFF"/>
        <w:autoSpaceDE w:val="0"/>
        <w:autoSpaceDN w:val="0"/>
        <w:spacing w:after="0"/>
        <w:jc w:val="both"/>
        <w:rPr>
          <w:rFonts w:ascii="Times New Roman" w:eastAsia="Times New Roman" w:hAnsi="Times New Roman"/>
          <w:b/>
          <w:bCs/>
          <w:i/>
          <w:iCs/>
          <w:sz w:val="28"/>
          <w:szCs w:val="28"/>
        </w:rPr>
      </w:pPr>
      <w:r w:rsidRPr="00FA78C7">
        <w:rPr>
          <w:rFonts w:ascii="Times New Roman" w:eastAsia="Times New Roman" w:hAnsi="Times New Roman"/>
          <w:b/>
          <w:bCs/>
          <w:i/>
          <w:iCs/>
          <w:sz w:val="28"/>
          <w:szCs w:val="28"/>
        </w:rPr>
        <w:t xml:space="preserve">                      Учебный план универсальный профиль  с изучением</w:t>
      </w:r>
    </w:p>
    <w:p w:rsidR="00AB19B6" w:rsidRPr="00FA78C7" w:rsidRDefault="00AB19B6" w:rsidP="00AB19B6">
      <w:pPr>
        <w:shd w:val="clear" w:color="auto" w:fill="FFFFFF"/>
        <w:autoSpaceDE w:val="0"/>
        <w:autoSpaceDN w:val="0"/>
        <w:spacing w:after="0"/>
        <w:jc w:val="both"/>
        <w:rPr>
          <w:rFonts w:ascii="Times New Roman" w:eastAsia="Times New Roman" w:hAnsi="Times New Roman"/>
          <w:b/>
          <w:bCs/>
          <w:i/>
          <w:iCs/>
          <w:sz w:val="28"/>
          <w:szCs w:val="28"/>
        </w:rPr>
      </w:pPr>
      <w:r w:rsidRPr="00FA78C7">
        <w:rPr>
          <w:rFonts w:ascii="Times New Roman" w:eastAsia="Times New Roman" w:hAnsi="Times New Roman"/>
          <w:b/>
          <w:bCs/>
          <w:i/>
          <w:iCs/>
          <w:sz w:val="28"/>
          <w:szCs w:val="28"/>
        </w:rPr>
        <w:t xml:space="preserve">          родных языков Среднее общее образование 10–11 классы (ФОП СОО)</w:t>
      </w:r>
    </w:p>
    <w:p w:rsidR="00AB19B6" w:rsidRPr="00FA78C7" w:rsidRDefault="00AB19B6" w:rsidP="00AB19B6">
      <w:pPr>
        <w:shd w:val="clear" w:color="auto" w:fill="FFFFFF"/>
        <w:autoSpaceDE w:val="0"/>
        <w:autoSpaceDN w:val="0"/>
        <w:spacing w:after="0"/>
        <w:jc w:val="both"/>
        <w:rPr>
          <w:rFonts w:ascii="Times New Roman" w:eastAsia="Times New Roman" w:hAnsi="Times New Roman"/>
          <w:b/>
          <w:bCs/>
          <w:i/>
          <w:iCs/>
          <w:sz w:val="28"/>
          <w:szCs w:val="28"/>
        </w:rPr>
      </w:pPr>
      <w:r w:rsidRPr="00FA78C7">
        <w:rPr>
          <w:rFonts w:ascii="Times New Roman" w:eastAsia="Times New Roman" w:hAnsi="Times New Roman"/>
          <w:b/>
          <w:bCs/>
          <w:i/>
          <w:iCs/>
          <w:sz w:val="28"/>
          <w:szCs w:val="28"/>
        </w:rPr>
        <w:t xml:space="preserve">           </w:t>
      </w:r>
      <w:r>
        <w:rPr>
          <w:rFonts w:ascii="Times New Roman" w:eastAsia="Times New Roman" w:hAnsi="Times New Roman"/>
          <w:b/>
          <w:bCs/>
          <w:i/>
          <w:iCs/>
          <w:sz w:val="28"/>
          <w:szCs w:val="28"/>
        </w:rPr>
        <w:t xml:space="preserve">               МКОУ «</w:t>
      </w:r>
      <w:proofErr w:type="spellStart"/>
      <w:r>
        <w:rPr>
          <w:rFonts w:ascii="Times New Roman" w:eastAsia="Times New Roman" w:hAnsi="Times New Roman"/>
          <w:b/>
          <w:bCs/>
          <w:i/>
          <w:iCs/>
          <w:sz w:val="28"/>
          <w:szCs w:val="28"/>
        </w:rPr>
        <w:t>Новомакинская</w:t>
      </w:r>
      <w:proofErr w:type="spellEnd"/>
      <w:r>
        <w:rPr>
          <w:rFonts w:ascii="Times New Roman" w:eastAsia="Times New Roman" w:hAnsi="Times New Roman"/>
          <w:b/>
          <w:bCs/>
          <w:i/>
          <w:iCs/>
          <w:sz w:val="28"/>
          <w:szCs w:val="28"/>
        </w:rPr>
        <w:t xml:space="preserve"> СОШ» на</w:t>
      </w:r>
      <w:r w:rsidRPr="00FA78C7">
        <w:rPr>
          <w:rFonts w:ascii="Times New Roman" w:eastAsia="Times New Roman" w:hAnsi="Times New Roman"/>
          <w:b/>
          <w:bCs/>
          <w:i/>
          <w:iCs/>
          <w:sz w:val="28"/>
          <w:szCs w:val="28"/>
        </w:rPr>
        <w:t xml:space="preserve"> 2023-2025 </w:t>
      </w:r>
      <w:proofErr w:type="spellStart"/>
      <w:r w:rsidRPr="00FA78C7">
        <w:rPr>
          <w:rFonts w:ascii="Times New Roman" w:eastAsia="Times New Roman" w:hAnsi="Times New Roman"/>
          <w:b/>
          <w:bCs/>
          <w:i/>
          <w:iCs/>
          <w:sz w:val="28"/>
          <w:szCs w:val="28"/>
        </w:rPr>
        <w:t>уч.год</w:t>
      </w:r>
      <w:r w:rsidR="00C5622F">
        <w:rPr>
          <w:rFonts w:ascii="Times New Roman" w:eastAsia="Times New Roman" w:hAnsi="Times New Roman"/>
          <w:b/>
          <w:bCs/>
          <w:i/>
          <w:iCs/>
          <w:sz w:val="28"/>
          <w:szCs w:val="28"/>
        </w:rPr>
        <w:t>ы</w:t>
      </w:r>
      <w:proofErr w:type="spellEnd"/>
    </w:p>
    <w:p w:rsidR="00AB19B6" w:rsidRPr="00FA78C7" w:rsidRDefault="00AB19B6" w:rsidP="00AB19B6">
      <w:pPr>
        <w:shd w:val="clear" w:color="auto" w:fill="FFFFFF"/>
        <w:autoSpaceDE w:val="0"/>
        <w:autoSpaceDN w:val="0"/>
        <w:spacing w:after="0"/>
        <w:jc w:val="both"/>
        <w:rPr>
          <w:rFonts w:ascii="Times New Roman" w:eastAsia="Times New Roman" w:hAnsi="Times New Roman"/>
          <w:b/>
          <w:bCs/>
          <w:i/>
          <w:iCs/>
          <w:sz w:val="28"/>
          <w:szCs w:val="28"/>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Pr="00FA78C7"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AB19B6" w:rsidRDefault="00AB19B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p w:rsidR="00444706" w:rsidRDefault="00444706" w:rsidP="00AB19B6">
      <w:pPr>
        <w:shd w:val="clear" w:color="auto" w:fill="FFFFFF"/>
        <w:autoSpaceDE w:val="0"/>
        <w:autoSpaceDN w:val="0"/>
        <w:spacing w:after="0" w:line="236" w:lineRule="exact"/>
        <w:jc w:val="center"/>
        <w:rPr>
          <w:rFonts w:ascii="Times New Roman" w:eastAsia="Times New Roman" w:hAnsi="Times New Roman"/>
        </w:rPr>
      </w:pPr>
    </w:p>
    <w:bookmarkEnd w:id="95"/>
    <w:p w:rsidR="00AB19B6" w:rsidRDefault="00AB19B6" w:rsidP="00AB19B6">
      <w:pPr>
        <w:spacing w:after="0" w:line="351" w:lineRule="atLeast"/>
        <w:jc w:val="both"/>
        <w:outlineLvl w:val="0"/>
        <w:rPr>
          <w:rFonts w:ascii="Times New Roman" w:hAnsi="Times New Roman"/>
          <w:color w:val="FF0000"/>
          <w:sz w:val="28"/>
          <w:szCs w:val="28"/>
        </w:rPr>
      </w:pPr>
    </w:p>
    <w:p w:rsidR="00AB19B6" w:rsidRPr="007B4C70" w:rsidRDefault="00AB19B6" w:rsidP="00AB19B6">
      <w:pPr>
        <w:spacing w:after="0" w:line="240" w:lineRule="auto"/>
        <w:jc w:val="both"/>
        <w:outlineLvl w:val="0"/>
        <w:rPr>
          <w:rFonts w:ascii="Times New Roman" w:hAnsi="Times New Roman"/>
          <w:sz w:val="28"/>
          <w:szCs w:val="28"/>
        </w:rPr>
      </w:pPr>
      <w:r>
        <w:rPr>
          <w:rFonts w:ascii="Times New Roman" w:hAnsi="Times New Roman"/>
          <w:color w:val="FF0000"/>
          <w:sz w:val="28"/>
          <w:szCs w:val="28"/>
        </w:rPr>
        <w:t xml:space="preserve">                      </w:t>
      </w:r>
      <w:r w:rsidRPr="00D634DA">
        <w:rPr>
          <w:rFonts w:ascii="Times New Roman" w:eastAsia="Times New Roman" w:hAnsi="Times New Roman"/>
          <w:b/>
          <w:bCs/>
          <w:color w:val="333333"/>
          <w:kern w:val="36"/>
          <w:sz w:val="24"/>
          <w:szCs w:val="24"/>
          <w:lang w:eastAsia="ru-RU"/>
        </w:rPr>
        <w:t xml:space="preserve">Учебный план </w:t>
      </w:r>
      <w:r>
        <w:rPr>
          <w:rFonts w:ascii="Times New Roman" w:eastAsia="Times New Roman" w:hAnsi="Times New Roman"/>
          <w:b/>
          <w:bCs/>
          <w:color w:val="333333"/>
          <w:kern w:val="36"/>
          <w:sz w:val="24"/>
          <w:szCs w:val="24"/>
          <w:lang w:eastAsia="ru-RU"/>
        </w:rPr>
        <w:t>универсальный профиль</w:t>
      </w:r>
      <w:r w:rsidRPr="00D634DA">
        <w:rPr>
          <w:rFonts w:ascii="Times New Roman" w:eastAsia="Times New Roman" w:hAnsi="Times New Roman"/>
          <w:b/>
          <w:bCs/>
          <w:color w:val="333333"/>
          <w:kern w:val="36"/>
          <w:sz w:val="24"/>
          <w:szCs w:val="24"/>
          <w:lang w:eastAsia="ru-RU"/>
        </w:rPr>
        <w:t xml:space="preserve">  с изучением</w:t>
      </w:r>
    </w:p>
    <w:p w:rsidR="00AB19B6" w:rsidRPr="007B4C70" w:rsidRDefault="00AB19B6" w:rsidP="00AB19B6">
      <w:pPr>
        <w:spacing w:after="0" w:line="240" w:lineRule="auto"/>
        <w:jc w:val="both"/>
        <w:outlineLvl w:val="0"/>
        <w:rPr>
          <w:rFonts w:ascii="Times New Roman" w:eastAsia="Times New Roman" w:hAnsi="Times New Roman"/>
          <w:b/>
          <w:bCs/>
          <w:color w:val="333333"/>
          <w:kern w:val="36"/>
          <w:sz w:val="24"/>
          <w:szCs w:val="24"/>
          <w:lang w:eastAsia="ru-RU"/>
        </w:rPr>
      </w:pPr>
      <w:r>
        <w:rPr>
          <w:rFonts w:ascii="Times New Roman" w:eastAsia="Times New Roman" w:hAnsi="Times New Roman"/>
          <w:b/>
          <w:bCs/>
          <w:color w:val="333333"/>
          <w:kern w:val="36"/>
          <w:sz w:val="24"/>
          <w:szCs w:val="24"/>
          <w:lang w:eastAsia="ru-RU"/>
        </w:rPr>
        <w:t xml:space="preserve">          </w:t>
      </w:r>
      <w:r w:rsidRPr="00D634DA">
        <w:rPr>
          <w:rFonts w:ascii="Times New Roman" w:eastAsia="Times New Roman" w:hAnsi="Times New Roman"/>
          <w:b/>
          <w:bCs/>
          <w:color w:val="333333"/>
          <w:kern w:val="36"/>
          <w:sz w:val="24"/>
          <w:szCs w:val="24"/>
          <w:lang w:eastAsia="ru-RU"/>
        </w:rPr>
        <w:t>родных языков</w:t>
      </w:r>
      <w:r>
        <w:rPr>
          <w:rFonts w:ascii="Times New Roman" w:eastAsia="Times New Roman" w:hAnsi="Times New Roman"/>
          <w:b/>
          <w:bCs/>
          <w:color w:val="333333"/>
          <w:kern w:val="36"/>
          <w:sz w:val="24"/>
          <w:szCs w:val="24"/>
          <w:lang w:eastAsia="ru-RU"/>
        </w:rPr>
        <w:t xml:space="preserve"> </w:t>
      </w:r>
      <w:r w:rsidRPr="007B4C70">
        <w:rPr>
          <w:rFonts w:ascii="Times New Roman" w:eastAsia="Times New Roman" w:hAnsi="Times New Roman"/>
          <w:b/>
          <w:color w:val="000000"/>
          <w:sz w:val="24"/>
          <w:szCs w:val="24"/>
          <w:lang w:eastAsia="ru-RU"/>
        </w:rPr>
        <w:t>Среднее общее образование 10–11 классы (Ф</w:t>
      </w:r>
      <w:r>
        <w:rPr>
          <w:rFonts w:ascii="Times New Roman" w:eastAsia="Times New Roman" w:hAnsi="Times New Roman"/>
          <w:b/>
          <w:color w:val="000000"/>
          <w:sz w:val="24"/>
          <w:szCs w:val="24"/>
          <w:lang w:eastAsia="ru-RU"/>
        </w:rPr>
        <w:t>ОП</w:t>
      </w:r>
      <w:r w:rsidRPr="007B4C70">
        <w:rPr>
          <w:rFonts w:ascii="Times New Roman" w:eastAsia="Times New Roman" w:hAnsi="Times New Roman"/>
          <w:b/>
          <w:color w:val="000000"/>
          <w:sz w:val="24"/>
          <w:szCs w:val="24"/>
          <w:lang w:eastAsia="ru-RU"/>
        </w:rPr>
        <w:t xml:space="preserve"> СОО)</w:t>
      </w:r>
    </w:p>
    <w:p w:rsidR="00AB19B6" w:rsidRPr="00897612" w:rsidRDefault="00AB19B6" w:rsidP="00AB19B6">
      <w:pPr>
        <w:spacing w:after="28" w:line="240" w:lineRule="auto"/>
        <w:ind w:left="1140"/>
        <w:jc w:val="both"/>
        <w:rPr>
          <w:rFonts w:ascii="Times New Roman" w:eastAsia="Times New Roman" w:hAnsi="Times New Roman"/>
          <w:b/>
          <w:color w:val="FF0000"/>
          <w:sz w:val="24"/>
          <w:szCs w:val="24"/>
          <w:lang w:eastAsia="ru-RU"/>
        </w:rPr>
      </w:pPr>
      <w:r>
        <w:rPr>
          <w:rFonts w:ascii="Times New Roman" w:eastAsia="Times New Roman" w:hAnsi="Times New Roman"/>
          <w:b/>
          <w:color w:val="000000"/>
          <w:sz w:val="24"/>
          <w:szCs w:val="24"/>
          <w:lang w:eastAsia="ru-RU"/>
        </w:rPr>
        <w:t xml:space="preserve">            МКОУ «</w:t>
      </w:r>
      <w:proofErr w:type="spellStart"/>
      <w:r>
        <w:rPr>
          <w:rFonts w:ascii="Times New Roman" w:eastAsia="Times New Roman" w:hAnsi="Times New Roman"/>
          <w:b/>
          <w:color w:val="000000"/>
          <w:sz w:val="24"/>
          <w:szCs w:val="24"/>
          <w:lang w:eastAsia="ru-RU"/>
        </w:rPr>
        <w:t>Новомакинская</w:t>
      </w:r>
      <w:proofErr w:type="spellEnd"/>
      <w:r>
        <w:rPr>
          <w:rFonts w:ascii="Times New Roman" w:eastAsia="Times New Roman" w:hAnsi="Times New Roman"/>
          <w:b/>
          <w:color w:val="000000"/>
          <w:sz w:val="24"/>
          <w:szCs w:val="24"/>
          <w:lang w:eastAsia="ru-RU"/>
        </w:rPr>
        <w:t xml:space="preserve"> СОШ» на</w:t>
      </w:r>
      <w:r w:rsidRPr="007B4C70">
        <w:rPr>
          <w:rFonts w:ascii="Times New Roman" w:eastAsia="Times New Roman" w:hAnsi="Times New Roman"/>
          <w:b/>
          <w:color w:val="000000"/>
          <w:sz w:val="24"/>
          <w:szCs w:val="24"/>
          <w:lang w:eastAsia="ru-RU"/>
        </w:rPr>
        <w:t xml:space="preserve">  </w:t>
      </w:r>
      <w:r w:rsidRPr="00444706">
        <w:rPr>
          <w:rFonts w:ascii="Times New Roman" w:eastAsia="Times New Roman" w:hAnsi="Times New Roman"/>
          <w:b/>
          <w:sz w:val="24"/>
          <w:szCs w:val="24"/>
          <w:lang w:eastAsia="ru-RU"/>
        </w:rPr>
        <w:t xml:space="preserve">2023-2025 </w:t>
      </w:r>
      <w:proofErr w:type="spellStart"/>
      <w:r w:rsidRPr="00444706">
        <w:rPr>
          <w:rFonts w:ascii="Times New Roman" w:eastAsia="Times New Roman" w:hAnsi="Times New Roman"/>
          <w:b/>
          <w:sz w:val="24"/>
          <w:szCs w:val="24"/>
          <w:lang w:eastAsia="ru-RU"/>
        </w:rPr>
        <w:t>уч.год</w:t>
      </w:r>
      <w:r w:rsidR="00444706">
        <w:rPr>
          <w:rFonts w:ascii="Times New Roman" w:eastAsia="Times New Roman" w:hAnsi="Times New Roman"/>
          <w:b/>
          <w:sz w:val="24"/>
          <w:szCs w:val="24"/>
          <w:lang w:eastAsia="ru-RU"/>
        </w:rPr>
        <w:t>ы</w:t>
      </w:r>
      <w:proofErr w:type="spellEnd"/>
    </w:p>
    <w:p w:rsidR="00AB19B6" w:rsidRDefault="00AB19B6" w:rsidP="00AB19B6">
      <w:pPr>
        <w:spacing w:after="0" w:line="351" w:lineRule="atLeast"/>
        <w:outlineLvl w:val="0"/>
        <w:rPr>
          <w:rFonts w:ascii="Times New Roman" w:eastAsia="Times New Roman" w:hAnsi="Times New Roman"/>
          <w:b/>
          <w:bCs/>
          <w:color w:val="333333"/>
          <w:kern w:val="36"/>
          <w:sz w:val="28"/>
          <w:szCs w:val="28"/>
          <w:lang w:eastAsia="ru-RU"/>
        </w:rPr>
      </w:pPr>
    </w:p>
    <w:tbl>
      <w:tblPr>
        <w:tblW w:w="0" w:type="auto"/>
        <w:tblInd w:w="-1001" w:type="dxa"/>
        <w:shd w:val="clear" w:color="auto" w:fill="FFFFFF"/>
        <w:tblCellMar>
          <w:left w:w="0" w:type="dxa"/>
          <w:right w:w="0" w:type="dxa"/>
        </w:tblCellMar>
        <w:tblLook w:val="04A0" w:firstRow="1" w:lastRow="0" w:firstColumn="1" w:lastColumn="0" w:noHBand="0" w:noVBand="1"/>
      </w:tblPr>
      <w:tblGrid>
        <w:gridCol w:w="3896"/>
        <w:gridCol w:w="2747"/>
        <w:gridCol w:w="1274"/>
        <w:gridCol w:w="1271"/>
        <w:gridCol w:w="1152"/>
      </w:tblGrid>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30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Предметная область</w:t>
            </w:r>
          </w:p>
        </w:tc>
        <w:tc>
          <w:tcPr>
            <w:tcW w:w="2752"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Учебный предмет</w:t>
            </w:r>
          </w:p>
        </w:tc>
        <w:tc>
          <w:tcPr>
            <w:tcW w:w="127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Уровень</w:t>
            </w: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6-ти дневная неделя</w:t>
            </w:r>
          </w:p>
        </w:tc>
      </w:tr>
      <w:tr w:rsidR="00AB19B6" w:rsidRPr="003E44B3" w:rsidTr="00AC32AB">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b/>
                <w:bCs/>
                <w:color w:val="333333"/>
                <w:sz w:val="24"/>
                <w:szCs w:val="24"/>
                <w:lang w:eastAsia="ru-RU"/>
              </w:rPr>
            </w:pPr>
          </w:p>
        </w:tc>
        <w:tc>
          <w:tcPr>
            <w:tcW w:w="2752"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c>
          <w:tcPr>
            <w:tcW w:w="127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Количество часов в неделю</w:t>
            </w:r>
          </w:p>
        </w:tc>
      </w:tr>
      <w:tr w:rsidR="00AB19B6" w:rsidRPr="003E44B3" w:rsidTr="00AC32AB">
        <w:trPr>
          <w:trHeight w:val="122"/>
        </w:trPr>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b/>
                <w:bCs/>
                <w:color w:val="333333"/>
                <w:sz w:val="24"/>
                <w:szCs w:val="24"/>
                <w:lang w:eastAsia="ru-RU"/>
              </w:rPr>
            </w:pPr>
          </w:p>
        </w:tc>
        <w:tc>
          <w:tcPr>
            <w:tcW w:w="2752"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c>
          <w:tcPr>
            <w:tcW w:w="127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10 класс</w:t>
            </w:r>
          </w:p>
        </w:tc>
        <w:tc>
          <w:tcPr>
            <w:tcW w:w="1125"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11 класс</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C05716" w:rsidRDefault="00AB19B6" w:rsidP="00AC32AB">
            <w:pPr>
              <w:spacing w:after="0" w:line="293" w:lineRule="atLeast"/>
              <w:rPr>
                <w:rFonts w:ascii="Times New Roman" w:eastAsia="Times New Roman" w:hAnsi="Times New Roman"/>
                <w:b/>
                <w:bCs/>
                <w:color w:val="000000"/>
                <w:sz w:val="24"/>
                <w:szCs w:val="24"/>
                <w:lang w:eastAsia="ru-RU"/>
              </w:rPr>
            </w:pPr>
            <w:r w:rsidRPr="00C05716">
              <w:rPr>
                <w:rFonts w:ascii="Times New Roman" w:eastAsia="Times New Roman" w:hAnsi="Times New Roman"/>
                <w:b/>
                <w:bCs/>
                <w:color w:val="000000"/>
                <w:sz w:val="24"/>
                <w:szCs w:val="24"/>
                <w:lang w:eastAsia="ru-RU"/>
              </w:rPr>
              <w:t>Обязательная часть</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sz w:val="24"/>
                <w:szCs w:val="24"/>
                <w:lang w:eastAsia="ru-RU"/>
              </w:rPr>
            </w:pP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 и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E44B3" w:rsidTr="00AC32AB">
        <w:trPr>
          <w:trHeight w:val="127"/>
        </w:trPr>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Литература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 и родная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Родной язык</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E44B3" w:rsidTr="00AC32AB">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Родная литература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Иностранные языки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Иностранный язык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Математика и информатика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Алгебра и начала математического анализа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AB19B6" w:rsidRPr="003E44B3" w:rsidTr="00AC32AB">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Геометрия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rPr>
          <w:trHeight w:val="345"/>
        </w:trPr>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Вероятность и статистика</w:t>
            </w: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Информатика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Естественно-научные предметы</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Физика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C12DA" w:rsidTr="00AC32AB">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 xml:space="preserve">Химия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r>
      <w:tr w:rsidR="00AB19B6" w:rsidRPr="003C12DA" w:rsidTr="00AC32AB">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 xml:space="preserve">Биология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Общественно-научные предметы</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История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E44B3" w:rsidTr="00AC32AB">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Обществознание</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E44B3" w:rsidTr="00AC32AB">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География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 основы безопасности жизнедеятельности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 xml:space="preserve">Основы безопасности </w:t>
            </w:r>
            <w:r>
              <w:rPr>
                <w:rFonts w:ascii="Times New Roman" w:eastAsia="Times New Roman" w:hAnsi="Times New Roman"/>
                <w:color w:val="000000"/>
                <w:sz w:val="24"/>
                <w:szCs w:val="24"/>
                <w:lang w:eastAsia="ru-RU"/>
              </w:rPr>
              <w:t xml:space="preserve"> </w:t>
            </w:r>
            <w:r w:rsidRPr="003E44B3">
              <w:rPr>
                <w:rFonts w:ascii="Times New Roman" w:eastAsia="Times New Roman" w:hAnsi="Times New Roman"/>
                <w:color w:val="000000"/>
                <w:sz w:val="24"/>
                <w:szCs w:val="24"/>
                <w:lang w:eastAsia="ru-RU"/>
              </w:rPr>
              <w:t>жизнедеятельности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Индивидуальный проект</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sidRPr="003C12DA">
              <w:rPr>
                <w:rFonts w:ascii="Times New Roman" w:eastAsia="Times New Roman" w:hAnsi="Times New Roman"/>
                <w:color w:val="000000"/>
                <w:sz w:val="24"/>
                <w:szCs w:val="24"/>
                <w:highlight w:val="yellow"/>
                <w:lang w:eastAsia="ru-RU"/>
              </w:rPr>
              <w:t>ИТОГО</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C12DA">
              <w:rPr>
                <w:rFonts w:ascii="Times New Roman" w:eastAsia="Times New Roman" w:hAnsi="Times New Roman"/>
                <w:color w:val="000000"/>
                <w:sz w:val="24"/>
                <w:szCs w:val="24"/>
                <w:highlight w:val="yellow"/>
                <w:lang w:eastAsia="ru-RU"/>
              </w:rPr>
              <w:t>34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highlight w:val="yellow"/>
                <w:lang w:eastAsia="ru-RU"/>
              </w:rPr>
              <w:t>33</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b/>
                <w:bCs/>
                <w:color w:val="000000"/>
                <w:sz w:val="24"/>
                <w:szCs w:val="24"/>
                <w:lang w:eastAsia="ru-RU"/>
              </w:rPr>
              <w:t>Часть, формируемая участниками образовательных отношений</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Учебные недели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r w:rsidRPr="003E44B3">
              <w:rPr>
                <w:rFonts w:ascii="Times New Roman" w:eastAsia="Times New Roman" w:hAnsi="Times New Roman"/>
                <w:color w:val="000000"/>
                <w:sz w:val="24"/>
                <w:szCs w:val="24"/>
                <w:lang w:eastAsia="ru-RU"/>
              </w:rPr>
              <w:t>34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3</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Русский язык и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w:t>
            </w:r>
          </w:p>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(элективный курс)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B19B6" w:rsidRPr="003E44B3" w:rsidTr="00AC32AB">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Математика и информатика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Алгебра и начала математического анализа</w:t>
            </w:r>
          </w:p>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(элективный курс)</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r>
      <w:tr w:rsidR="00AB19B6" w:rsidRPr="003E44B3" w:rsidTr="00AC32AB">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Геометрия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 основы безопасности жизнедеятельности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B19B6" w:rsidRPr="003E44B3" w:rsidTr="00AC32AB">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Индивидуальный проект</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93" w:lineRule="atLeast"/>
              <w:rPr>
                <w:rFonts w:ascii="Times New Roman" w:eastAsia="Times New Roman" w:hAnsi="Times New Roman"/>
                <w:b/>
                <w:bCs/>
                <w:color w:val="FF0000"/>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AB19B6" w:rsidRDefault="00AB19B6" w:rsidP="00AC32A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AB19B6" w:rsidRPr="003C12DA"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Всего часов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40" w:lineRule="auto"/>
              <w:rPr>
                <w:rFonts w:ascii="Times New Roman" w:eastAsia="Times New Roman" w:hAnsi="Times New Roman"/>
                <w:color w:val="000000"/>
                <w:sz w:val="24"/>
                <w:szCs w:val="24"/>
                <w:highlight w:val="yellow"/>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37</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C12DA" w:rsidRDefault="00AB19B6" w:rsidP="00AC32AB">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37</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Максимально допустимая недельная нагрузка в соответствии с действующими санитарными правилами и нормами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37</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37</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40" w:lineRule="auto"/>
              <w:rPr>
                <w:rFonts w:ascii="Times New Roman" w:eastAsia="Times New Roman" w:hAnsi="Times New Roman"/>
                <w:color w:val="000000"/>
                <w:sz w:val="24"/>
                <w:szCs w:val="24"/>
                <w:lang w:eastAsia="ru-RU"/>
              </w:rPr>
            </w:pP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3E44B3" w:rsidRDefault="00AB19B6" w:rsidP="00AC32AB">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3E44B3">
              <w:rPr>
                <w:rFonts w:ascii="Times New Roman" w:eastAsia="Times New Roman" w:hAnsi="Times New Roman"/>
                <w:color w:val="000000"/>
                <w:sz w:val="24"/>
                <w:szCs w:val="24"/>
                <w:lang w:eastAsia="ru-RU"/>
              </w:rPr>
              <w:t>2516</w:t>
            </w:r>
          </w:p>
        </w:tc>
      </w:tr>
      <w:tr w:rsidR="00AB19B6" w:rsidRPr="003E44B3" w:rsidTr="00AC32AB">
        <w:tc>
          <w:tcPr>
            <w:tcW w:w="10340" w:type="dxa"/>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eastAsia="SchoolBookSanPin" w:hAnsi="Times New Roman"/>
                <w:b/>
                <w:sz w:val="24"/>
                <w:szCs w:val="24"/>
              </w:rPr>
              <w:t>Внеурочная деятельность</w:t>
            </w:r>
          </w:p>
        </w:tc>
      </w:tr>
      <w:tr w:rsidR="00AB19B6" w:rsidRPr="003E44B3" w:rsidTr="00AC32AB">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hAnsi="Times New Roman"/>
                <w:b/>
                <w:bCs/>
                <w:sz w:val="24"/>
                <w:szCs w:val="24"/>
              </w:rPr>
              <w:t>Разговоры о важном</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DE56B8" w:rsidRDefault="00AB19B6" w:rsidP="00AC32AB">
            <w:pPr>
              <w:spacing w:after="0" w:line="240" w:lineRule="auto"/>
              <w:rPr>
                <w:rFonts w:ascii="Times New Roman" w:eastAsia="Times New Roman" w:hAnsi="Times New Roman"/>
                <w:color w:val="000000"/>
                <w:sz w:val="24"/>
                <w:szCs w:val="24"/>
                <w:lang w:eastAsia="ru-RU"/>
              </w:rPr>
            </w:pPr>
          </w:p>
        </w:tc>
        <w:tc>
          <w:tcPr>
            <w:tcW w:w="124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c>
          <w:tcPr>
            <w:tcW w:w="1156" w:type="dxa"/>
            <w:tcBorders>
              <w:top w:val="single" w:sz="6" w:space="0" w:color="000000"/>
              <w:left w:val="single" w:sz="4" w:space="0" w:color="auto"/>
              <w:bottom w:val="single" w:sz="6" w:space="0" w:color="000000"/>
              <w:right w:val="single" w:sz="6" w:space="0" w:color="000000"/>
            </w:tcBorders>
            <w:shd w:val="clear" w:color="auto" w:fill="auto"/>
            <w:vAlign w:val="center"/>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r>
      <w:tr w:rsidR="00AB19B6" w:rsidRPr="003E44B3" w:rsidTr="00AC32AB">
        <w:trPr>
          <w:trHeight w:val="336"/>
        </w:trPr>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DE56B8" w:rsidRDefault="00AB19B6" w:rsidP="00AC32AB">
            <w:pPr>
              <w:pStyle w:val="TableParagraph"/>
              <w:shd w:val="clear" w:color="auto" w:fill="FFFFFF"/>
              <w:spacing w:line="251" w:lineRule="exact"/>
              <w:rPr>
                <w:b/>
                <w:bCs/>
                <w:sz w:val="24"/>
                <w:szCs w:val="24"/>
              </w:rPr>
            </w:pPr>
            <w:r w:rsidRPr="00DE56B8">
              <w:rPr>
                <w:b/>
                <w:bCs/>
                <w:sz w:val="24"/>
                <w:szCs w:val="24"/>
              </w:rPr>
              <w:t>Россия -</w:t>
            </w:r>
            <w:r>
              <w:rPr>
                <w:b/>
                <w:bCs/>
                <w:sz w:val="24"/>
                <w:szCs w:val="24"/>
              </w:rPr>
              <w:t xml:space="preserve"> </w:t>
            </w:r>
            <w:r w:rsidRPr="00DE56B8">
              <w:rPr>
                <w:b/>
                <w:bCs/>
                <w:sz w:val="24"/>
                <w:szCs w:val="24"/>
              </w:rPr>
              <w:t>мои горизонты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19B6" w:rsidRPr="00DE56B8" w:rsidRDefault="00AB19B6" w:rsidP="00AC32AB">
            <w:pPr>
              <w:spacing w:after="0" w:line="240" w:lineRule="auto"/>
              <w:rPr>
                <w:rFonts w:ascii="Times New Roman" w:eastAsia="Times New Roman" w:hAnsi="Times New Roman"/>
                <w:color w:val="000000"/>
                <w:sz w:val="24"/>
                <w:szCs w:val="24"/>
                <w:lang w:eastAsia="ru-RU"/>
              </w:rPr>
            </w:pPr>
          </w:p>
        </w:tc>
        <w:tc>
          <w:tcPr>
            <w:tcW w:w="124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c>
          <w:tcPr>
            <w:tcW w:w="1156" w:type="dxa"/>
            <w:tcBorders>
              <w:top w:val="single" w:sz="6" w:space="0" w:color="000000"/>
              <w:left w:val="single" w:sz="4" w:space="0" w:color="auto"/>
              <w:bottom w:val="single" w:sz="6" w:space="0" w:color="000000"/>
              <w:right w:val="single" w:sz="6" w:space="0" w:color="000000"/>
            </w:tcBorders>
            <w:shd w:val="clear" w:color="auto" w:fill="auto"/>
            <w:vAlign w:val="center"/>
          </w:tcPr>
          <w:p w:rsidR="00AB19B6" w:rsidRPr="00DE56B8" w:rsidRDefault="00AB19B6" w:rsidP="00AC32AB">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r>
    </w:tbl>
    <w:p w:rsidR="00AB19B6" w:rsidRPr="0023356D" w:rsidRDefault="00AB19B6" w:rsidP="00AB19B6">
      <w:pPr>
        <w:spacing w:after="0" w:line="240" w:lineRule="auto"/>
        <w:jc w:val="both"/>
        <w:outlineLvl w:val="0"/>
        <w:rPr>
          <w:rFonts w:ascii="Times New Roman" w:eastAsia="Times New Roman" w:hAnsi="Times New Roman"/>
          <w:b/>
          <w:bCs/>
          <w:color w:val="333333"/>
          <w:kern w:val="36"/>
          <w:sz w:val="24"/>
          <w:szCs w:val="24"/>
          <w:lang w:eastAsia="ru-RU"/>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both"/>
        <w:rPr>
          <w:rFonts w:ascii="Times New Roman" w:hAnsi="Times New Roman"/>
          <w:sz w:val="24"/>
          <w:szCs w:val="24"/>
        </w:rPr>
      </w:pPr>
    </w:p>
    <w:p w:rsidR="00AB19B6" w:rsidRDefault="00AB19B6" w:rsidP="00AB19B6">
      <w:pPr>
        <w:spacing w:line="240" w:lineRule="auto"/>
        <w:jc w:val="center"/>
        <w:rPr>
          <w:rFonts w:ascii="Times New Roman" w:hAnsi="Times New Roman"/>
          <w:sz w:val="24"/>
          <w:szCs w:val="24"/>
        </w:rPr>
      </w:pPr>
      <w:r w:rsidRPr="00C438AC">
        <w:rPr>
          <w:rFonts w:ascii="Times New Roman" w:hAnsi="Times New Roman"/>
          <w:sz w:val="24"/>
          <w:szCs w:val="24"/>
        </w:rPr>
        <w:t>ПОЯСНИТЕЛЬНАЯ ЗАПИСКА К УЧЕБНОМУ ПЛАНУ 10-</w:t>
      </w:r>
      <w:r>
        <w:rPr>
          <w:rFonts w:ascii="Times New Roman" w:hAnsi="Times New Roman"/>
          <w:sz w:val="24"/>
          <w:szCs w:val="24"/>
        </w:rPr>
        <w:t xml:space="preserve"> 11</w:t>
      </w:r>
      <w:r w:rsidRPr="00C438AC">
        <w:rPr>
          <w:rFonts w:ascii="Times New Roman" w:hAnsi="Times New Roman"/>
          <w:sz w:val="24"/>
          <w:szCs w:val="24"/>
        </w:rPr>
        <w:t>х КЛАССОВ НА 2023-202</w:t>
      </w:r>
      <w:r>
        <w:rPr>
          <w:rFonts w:ascii="Times New Roman" w:hAnsi="Times New Roman"/>
          <w:sz w:val="24"/>
          <w:szCs w:val="24"/>
        </w:rPr>
        <w:t>5</w:t>
      </w:r>
      <w:r w:rsidRPr="00C438AC">
        <w:rPr>
          <w:rFonts w:ascii="Times New Roman" w:hAnsi="Times New Roman"/>
          <w:sz w:val="24"/>
          <w:szCs w:val="24"/>
        </w:rPr>
        <w:t xml:space="preserve"> УЧЕБНЫЙ ГОД</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Учебный план Муниципального казенного общеобразовательного учреждения «</w:t>
      </w:r>
      <w:proofErr w:type="spellStart"/>
      <w:r>
        <w:rPr>
          <w:rFonts w:ascii="Times New Roman" w:hAnsi="Times New Roman"/>
          <w:kern w:val="2"/>
          <w:sz w:val="24"/>
          <w:szCs w:val="24"/>
        </w:rPr>
        <w:t>Новомакинская</w:t>
      </w:r>
      <w:proofErr w:type="spellEnd"/>
      <w:r>
        <w:rPr>
          <w:rFonts w:ascii="Times New Roman" w:hAnsi="Times New Roman"/>
          <w:kern w:val="2"/>
          <w:sz w:val="24"/>
          <w:szCs w:val="24"/>
        </w:rPr>
        <w:t xml:space="preserve"> </w:t>
      </w:r>
      <w:r w:rsidRPr="005845FE">
        <w:rPr>
          <w:rFonts w:ascii="Times New Roman" w:hAnsi="Times New Roman"/>
          <w:kern w:val="2"/>
          <w:sz w:val="24"/>
          <w:szCs w:val="24"/>
        </w:rPr>
        <w:t>СОШ» является частью организационного раздела основной общеобразовательной программы основного общего образования МКОУ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color w:val="FF0000"/>
          <w:kern w:val="2"/>
          <w:sz w:val="24"/>
          <w:szCs w:val="24"/>
        </w:rPr>
        <w:t xml:space="preserve">     </w:t>
      </w:r>
      <w:r w:rsidRPr="005845FE">
        <w:rPr>
          <w:rFonts w:ascii="Times New Roman" w:hAnsi="Times New Roman"/>
          <w:kern w:val="2"/>
          <w:sz w:val="24"/>
          <w:szCs w:val="24"/>
        </w:rPr>
        <w:t>Учебный план является частью образовательной программы Муниципального казенного общеобразовательного учреждения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средняя общеобразовательная школа ,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Нормативной правовой базой учебного плана и реализующей программы среднего общего образования являются:</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 Федеральный закон «Об образовании в Российской Федерации» от 29.12.2012 № 273-ФЗ (в действующей редакции);</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 приказ Министерства образования и науки Российской Федерации от17.05.2012 г. № 413 «Об утверждении федерального государственного образовательного стандарта среднего общего образования» (с изменениями и дополнениями);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 413» (зарегистрирован в Министерстве юстиции Российской Федерации 12.09.2022 № 70034);</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приказ Министерства просвещения Российской Федерации от 05.12 2022 №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w:t>
      </w:r>
    </w:p>
    <w:p w:rsidR="000B025C" w:rsidRPr="007C58B3" w:rsidRDefault="007C58B3" w:rsidP="000B025C">
      <w:pPr>
        <w:widowControl/>
        <w:spacing w:after="0"/>
        <w:jc w:val="both"/>
        <w:outlineLvl w:val="0"/>
        <w:rPr>
          <w:rFonts w:ascii="Times New Roman" w:hAnsi="Times New Roman"/>
          <w:bCs/>
          <w:kern w:val="2"/>
          <w:sz w:val="24"/>
          <w:szCs w:val="24"/>
        </w:rPr>
      </w:pPr>
      <w:r>
        <w:rPr>
          <w:rFonts w:ascii="Times New Roman" w:hAnsi="Times New Roman"/>
          <w:bCs/>
          <w:kern w:val="2"/>
          <w:sz w:val="24"/>
          <w:szCs w:val="24"/>
        </w:rPr>
        <w:t xml:space="preserve">- </w:t>
      </w:r>
      <w:r w:rsidR="000B025C" w:rsidRPr="007C58B3">
        <w:rPr>
          <w:rFonts w:ascii="Times New Roman" w:hAnsi="Times New Roman"/>
          <w:bCs/>
          <w:kern w:val="2"/>
          <w:sz w:val="24"/>
          <w:szCs w:val="24"/>
        </w:rPr>
        <w:t>Устав МКОУ «</w:t>
      </w:r>
      <w:proofErr w:type="spellStart"/>
      <w:r w:rsidR="000B025C" w:rsidRPr="007C58B3">
        <w:rPr>
          <w:rFonts w:ascii="Times New Roman" w:hAnsi="Times New Roman"/>
          <w:kern w:val="2"/>
          <w:sz w:val="24"/>
          <w:szCs w:val="24"/>
        </w:rPr>
        <w:t>Новомакинская</w:t>
      </w:r>
      <w:proofErr w:type="spellEnd"/>
      <w:r w:rsidR="000B025C" w:rsidRPr="007C58B3">
        <w:rPr>
          <w:rFonts w:ascii="Times New Roman" w:hAnsi="Times New Roman"/>
          <w:bCs/>
          <w:kern w:val="2"/>
          <w:sz w:val="24"/>
          <w:szCs w:val="24"/>
        </w:rPr>
        <w:t xml:space="preserve"> СОШ»</w:t>
      </w:r>
    </w:p>
    <w:p w:rsidR="000B025C" w:rsidRPr="005845FE" w:rsidRDefault="007C58B3" w:rsidP="000B025C">
      <w:pPr>
        <w:widowControl/>
        <w:spacing w:after="0"/>
        <w:jc w:val="both"/>
        <w:outlineLvl w:val="0"/>
        <w:rPr>
          <w:rFonts w:ascii="Times New Roman" w:hAnsi="Times New Roman"/>
          <w:kern w:val="2"/>
          <w:sz w:val="24"/>
          <w:szCs w:val="24"/>
        </w:rPr>
      </w:pPr>
      <w:r>
        <w:rPr>
          <w:rFonts w:ascii="Times New Roman" w:hAnsi="Times New Roman"/>
          <w:kern w:val="2"/>
          <w:sz w:val="24"/>
          <w:szCs w:val="24"/>
        </w:rPr>
        <w:t xml:space="preserve">- </w:t>
      </w:r>
      <w:r w:rsidR="000B025C" w:rsidRPr="005845FE">
        <w:rPr>
          <w:rFonts w:ascii="Times New Roman" w:hAnsi="Times New Roman"/>
          <w:kern w:val="2"/>
          <w:sz w:val="24"/>
          <w:szCs w:val="24"/>
        </w:rPr>
        <w:t>Лицензия на осуществление образовательной деятельности.</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Учебный план ориентирован на 2-летний нормативный срок освоения образовательных программ среднего общего образования.</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Продолжительность учебного года при 6-дневной учебной неделе в 10 и 11 классах – 34 недели. Продолжительность урока – 45минут. Продолжительность каникул в течение учебного года и летом определяется федеральным календарным учебным графиком на 2023-2024 учебный год.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Количество учебных занятий за 2 года на одного обучающегося составляет не менее 2170 часов и не более 2516 часов (не более 37 часов в неделю).</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Учебный год в Муниципальном казенном общеобразовательном учреждении "</w:t>
      </w:r>
      <w:r w:rsidRPr="00C228A4">
        <w:rPr>
          <w:rFonts w:ascii="Times New Roman" w:hAnsi="Times New Roman"/>
          <w:kern w:val="2"/>
          <w:sz w:val="24"/>
          <w:szCs w:val="24"/>
        </w:rPr>
        <w:t xml:space="preserve">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начинает</w:t>
      </w:r>
      <w:r w:rsidR="00480F88">
        <w:rPr>
          <w:rFonts w:ascii="Times New Roman" w:hAnsi="Times New Roman"/>
          <w:kern w:val="2"/>
          <w:sz w:val="24"/>
          <w:szCs w:val="24"/>
        </w:rPr>
        <w:t>ся 01.09.2023 и заканчивается 26</w:t>
      </w:r>
      <w:r w:rsidRPr="005845FE">
        <w:rPr>
          <w:rFonts w:ascii="Times New Roman" w:hAnsi="Times New Roman"/>
          <w:kern w:val="2"/>
          <w:sz w:val="24"/>
          <w:szCs w:val="24"/>
        </w:rPr>
        <w:t>.05.2024.</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В Муниципальном казенном общеобразовательном учреждении "</w:t>
      </w:r>
      <w:r w:rsidRPr="00C228A4">
        <w:rPr>
          <w:rFonts w:ascii="Times New Roman" w:hAnsi="Times New Roman"/>
          <w:kern w:val="2"/>
          <w:sz w:val="24"/>
          <w:szCs w:val="24"/>
        </w:rPr>
        <w:t xml:space="preserve">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языком обучения является русский язык.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По заявлению родителей (законных представителей) несовершеннолетних обучающихся осуществляется изучение родного языка (лезгинского) и родной литературы (лезгинская) из числа языков народов РФ, государственных языков республик РФ.</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Для уровня СОО в ФОП включены федеральные рабочие программы по шести учебным предметам: «Русский язык», «Литература», «История», «Обществознание», «География», «Основы безопасности жизнедеятельности»</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В 2023-2024 учебном году учебный план 10 класса МКОУ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сост</w:t>
      </w:r>
      <w:r>
        <w:rPr>
          <w:rFonts w:ascii="Times New Roman" w:hAnsi="Times New Roman"/>
          <w:kern w:val="2"/>
          <w:sz w:val="24"/>
          <w:szCs w:val="24"/>
        </w:rPr>
        <w:t>авлен с учетом универсаль</w:t>
      </w:r>
      <w:r w:rsidRPr="005845FE">
        <w:rPr>
          <w:rFonts w:ascii="Times New Roman" w:hAnsi="Times New Roman"/>
          <w:kern w:val="2"/>
          <w:sz w:val="24"/>
          <w:szCs w:val="24"/>
        </w:rPr>
        <w:t>ного профиля для класса</w:t>
      </w:r>
      <w:r>
        <w:rPr>
          <w:rFonts w:ascii="Times New Roman" w:hAnsi="Times New Roman"/>
          <w:kern w:val="2"/>
          <w:sz w:val="24"/>
          <w:szCs w:val="24"/>
        </w:rPr>
        <w:t xml:space="preserve"> с углубленным изучением 2 предметов </w:t>
      </w:r>
      <w:r w:rsidRPr="005845FE">
        <w:rPr>
          <w:rFonts w:ascii="Times New Roman" w:hAnsi="Times New Roman"/>
          <w:kern w:val="2"/>
          <w:sz w:val="24"/>
          <w:szCs w:val="24"/>
        </w:rPr>
        <w:t xml:space="preserve"> </w:t>
      </w:r>
      <w:r>
        <w:rPr>
          <w:rFonts w:ascii="Times New Roman" w:eastAsia="Times New Roman" w:hAnsi="Times New Roman"/>
          <w:color w:val="000000"/>
          <w:sz w:val="24"/>
          <w:szCs w:val="24"/>
          <w:lang w:eastAsia="ru-RU"/>
        </w:rPr>
        <w:t>е</w:t>
      </w:r>
      <w:r w:rsidRPr="003E44B3">
        <w:rPr>
          <w:rFonts w:ascii="Times New Roman" w:eastAsia="Times New Roman" w:hAnsi="Times New Roman"/>
          <w:color w:val="000000"/>
          <w:sz w:val="24"/>
          <w:szCs w:val="24"/>
          <w:lang w:eastAsia="ru-RU"/>
        </w:rPr>
        <w:t>стественно-научн</w:t>
      </w:r>
      <w:r>
        <w:rPr>
          <w:rFonts w:ascii="Times New Roman" w:eastAsia="Times New Roman" w:hAnsi="Times New Roman"/>
          <w:color w:val="000000"/>
          <w:sz w:val="24"/>
          <w:szCs w:val="24"/>
          <w:lang w:eastAsia="ru-RU"/>
        </w:rPr>
        <w:t>ого цикла («Биология» и «Химия»).</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b/>
          <w:bCs/>
          <w:kern w:val="2"/>
          <w:sz w:val="24"/>
          <w:szCs w:val="24"/>
        </w:rPr>
        <w:t>Обязательная часть учебного плана</w:t>
      </w:r>
      <w:r w:rsidRPr="005845FE">
        <w:rPr>
          <w:rFonts w:ascii="Times New Roman" w:hAnsi="Times New Roman"/>
          <w:kern w:val="2"/>
          <w:sz w:val="24"/>
          <w:szCs w:val="24"/>
        </w:rPr>
        <w:t xml:space="preserve"> предусматривает изучение учебных предметов из следующих обязательных предметных областей: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Предметная область </w:t>
      </w:r>
      <w:r w:rsidRPr="005845FE">
        <w:rPr>
          <w:rFonts w:ascii="Times New Roman" w:hAnsi="Times New Roman"/>
          <w:i/>
          <w:iCs/>
          <w:kern w:val="2"/>
          <w:sz w:val="24"/>
          <w:szCs w:val="24"/>
        </w:rPr>
        <w:t>«Русский язык и литература»</w:t>
      </w:r>
      <w:r w:rsidRPr="005845FE">
        <w:rPr>
          <w:rFonts w:ascii="Times New Roman" w:hAnsi="Times New Roman"/>
          <w:kern w:val="2"/>
          <w:sz w:val="24"/>
          <w:szCs w:val="24"/>
        </w:rPr>
        <w:t xml:space="preserve"> включает учебные предметы: «Русский язык», «Литература» (базовый уровень).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Предметная область </w:t>
      </w:r>
      <w:r w:rsidRPr="005845FE">
        <w:rPr>
          <w:rFonts w:ascii="Times New Roman" w:hAnsi="Times New Roman"/>
          <w:i/>
          <w:iCs/>
          <w:kern w:val="2"/>
          <w:sz w:val="24"/>
          <w:szCs w:val="24"/>
        </w:rPr>
        <w:t>«Математика и информатика»</w:t>
      </w:r>
      <w:r w:rsidRPr="005845FE">
        <w:rPr>
          <w:rFonts w:ascii="Times New Roman" w:hAnsi="Times New Roman"/>
          <w:kern w:val="2"/>
          <w:sz w:val="24"/>
          <w:szCs w:val="24"/>
        </w:rPr>
        <w:t xml:space="preserve"> включает изучение предмета «Математика» (базовый уровень), предмет «Информатика» (базовый уровень), «Вероятность и статистика» (базовый уровень).</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Предметная область </w:t>
      </w:r>
      <w:r w:rsidRPr="005845FE">
        <w:rPr>
          <w:rFonts w:ascii="Times New Roman" w:hAnsi="Times New Roman"/>
          <w:i/>
          <w:iCs/>
          <w:kern w:val="2"/>
          <w:sz w:val="24"/>
          <w:szCs w:val="24"/>
        </w:rPr>
        <w:t>«Иностранные языки»</w:t>
      </w:r>
      <w:r w:rsidRPr="005845FE">
        <w:rPr>
          <w:rFonts w:ascii="Times New Roman" w:hAnsi="Times New Roman"/>
          <w:kern w:val="2"/>
          <w:sz w:val="24"/>
          <w:szCs w:val="24"/>
        </w:rPr>
        <w:t xml:space="preserve"> включает учебный предмет «Иностранный язык» (базовый уровень);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Предметная область </w:t>
      </w:r>
      <w:r w:rsidRPr="005845FE">
        <w:rPr>
          <w:rFonts w:ascii="Times New Roman" w:hAnsi="Times New Roman"/>
          <w:i/>
          <w:iCs/>
          <w:kern w:val="2"/>
          <w:sz w:val="24"/>
          <w:szCs w:val="24"/>
        </w:rPr>
        <w:t>«Общественные науки»</w:t>
      </w:r>
      <w:r w:rsidRPr="005845FE">
        <w:rPr>
          <w:rFonts w:ascii="Times New Roman" w:hAnsi="Times New Roman"/>
          <w:kern w:val="2"/>
          <w:sz w:val="24"/>
          <w:szCs w:val="24"/>
        </w:rPr>
        <w:t xml:space="preserve"> включает учебные предметы: «История» (базовый уровень), «Обществознание» (базовый  уровень), «География» (базовый уровень). Предметная область </w:t>
      </w:r>
      <w:r w:rsidRPr="005845FE">
        <w:rPr>
          <w:rFonts w:ascii="Times New Roman" w:hAnsi="Times New Roman"/>
          <w:i/>
          <w:iCs/>
          <w:kern w:val="2"/>
          <w:sz w:val="24"/>
          <w:szCs w:val="24"/>
        </w:rPr>
        <w:t>«Естественные науки»</w:t>
      </w:r>
      <w:r w:rsidRPr="005845FE">
        <w:rPr>
          <w:rFonts w:ascii="Times New Roman" w:hAnsi="Times New Roman"/>
          <w:kern w:val="2"/>
          <w:sz w:val="24"/>
          <w:szCs w:val="24"/>
        </w:rPr>
        <w:t xml:space="preserve"> включает учебные предметы: «Физика» (базовый уровень); «Химия» (углубленный уровень); «Биология» (углубленный уровень);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Предметная область </w:t>
      </w:r>
      <w:r w:rsidRPr="005845FE">
        <w:rPr>
          <w:rFonts w:ascii="Times New Roman" w:hAnsi="Times New Roman"/>
          <w:i/>
          <w:iCs/>
          <w:kern w:val="2"/>
          <w:sz w:val="24"/>
          <w:szCs w:val="24"/>
        </w:rPr>
        <w:t xml:space="preserve">«Физическая культура, экология и основы безопасности жизнедеятельности» </w:t>
      </w:r>
      <w:r w:rsidRPr="005845FE">
        <w:rPr>
          <w:rFonts w:ascii="Times New Roman" w:hAnsi="Times New Roman"/>
          <w:kern w:val="2"/>
          <w:sz w:val="24"/>
          <w:szCs w:val="24"/>
        </w:rPr>
        <w:t>включает учебные предметы: «Физическая культура» (базовый уровень); «Основы безопасности жизнедеятельности» (базовый уровень).</w:t>
      </w:r>
    </w:p>
    <w:p w:rsidR="000B025C" w:rsidRPr="005845FE" w:rsidRDefault="000B025C" w:rsidP="000B025C">
      <w:pPr>
        <w:widowControl/>
        <w:spacing w:after="0"/>
        <w:jc w:val="both"/>
        <w:outlineLvl w:val="0"/>
        <w:rPr>
          <w:rFonts w:ascii="Times New Roman" w:hAnsi="Times New Roman"/>
          <w:kern w:val="2"/>
          <w:sz w:val="24"/>
          <w:szCs w:val="24"/>
        </w:rPr>
      </w:pP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С 1 сентября 2023 г. в ООП СОО МКО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включена федеральная рабочая программа по учебному предмету «Основы безопасности жизнедеятельности» с обязательными модулями по начальной военной подготовке. В настоящее время начальная военная подготовка в общеобразовательных организациях (далее - НВП) предусмотрена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года № 413 (далее соответственно - ФГОС СОО)</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Количество часов на физическую культуру в представленных учебных планах составляет 2 часа, третий час реализуется МКОУ «</w:t>
      </w:r>
      <w:proofErr w:type="spellStart"/>
      <w:r>
        <w:rPr>
          <w:rFonts w:ascii="Times New Roman" w:hAnsi="Times New Roman"/>
          <w:kern w:val="2"/>
          <w:sz w:val="24"/>
          <w:szCs w:val="24"/>
        </w:rPr>
        <w:t>Новомакинская</w:t>
      </w:r>
      <w:proofErr w:type="spellEnd"/>
      <w:r w:rsidRPr="005845FE">
        <w:rPr>
          <w:rFonts w:ascii="Times New Roman" w:hAnsi="Times New Roman"/>
          <w:kern w:val="2"/>
          <w:sz w:val="24"/>
          <w:szCs w:val="24"/>
        </w:rPr>
        <w:t xml:space="preserve"> СОШ» за счет часов формируемой части.</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В учебном плане предусмотрено выполнение обучающимися индивидуального проекта.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w:t>
      </w:r>
      <w:proofErr w:type="spellStart"/>
      <w:r w:rsidRPr="005845FE">
        <w:rPr>
          <w:rFonts w:ascii="Times New Roman" w:hAnsi="Times New Roman"/>
          <w:kern w:val="2"/>
          <w:sz w:val="24"/>
          <w:szCs w:val="24"/>
        </w:rPr>
        <w:t>учебно</w:t>
      </w:r>
      <w:proofErr w:type="spellEnd"/>
      <w:r w:rsidRPr="005845FE">
        <w:rPr>
          <w:rFonts w:ascii="Times New Roman" w:hAnsi="Times New Roman"/>
          <w:kern w:val="2"/>
          <w:sz w:val="24"/>
          <w:szCs w:val="24"/>
        </w:rPr>
        <w:t xml:space="preserve"> - исследовательской, социальной, художественно-творческой, иной.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На выполнение индивидуального проекта обучающимся 10 класса отводится 1 учебный год в рамках учебного времени, специально отведенного учебным планом.</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w:t>
      </w:r>
      <w:r w:rsidRPr="005845FE">
        <w:rPr>
          <w:rFonts w:ascii="Times New Roman" w:hAnsi="Times New Roman"/>
          <w:b/>
          <w:bCs/>
          <w:kern w:val="2"/>
          <w:sz w:val="24"/>
          <w:szCs w:val="24"/>
        </w:rPr>
        <w:t>Часть, формируемая участниками</w:t>
      </w:r>
      <w:r w:rsidRPr="005845FE">
        <w:rPr>
          <w:rFonts w:ascii="Times New Roman" w:hAnsi="Times New Roman"/>
          <w:kern w:val="2"/>
          <w:sz w:val="24"/>
          <w:szCs w:val="24"/>
        </w:rPr>
        <w:t xml:space="preserve"> образовательных отношений, определяет время, отводимое на изучение содержания образования, обеспечивающего реализацию интересов и потребности обучающихся, их родителей (законных представителей), педагогического коллектива образовательного учреждения. Время, отводимое на данную часть учебного плана, использовано на организацию учебных курсов. </w:t>
      </w:r>
    </w:p>
    <w:p w:rsidR="000B025C"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    Учебные курсы по выбору: </w:t>
      </w:r>
    </w:p>
    <w:p w:rsidR="000B025C" w:rsidRDefault="000B025C" w:rsidP="000B025C">
      <w:pPr>
        <w:spacing w:after="0" w:line="293" w:lineRule="atLeast"/>
        <w:rPr>
          <w:rFonts w:ascii="Times New Roman" w:hAnsi="Times New Roman"/>
          <w:sz w:val="24"/>
          <w:szCs w:val="24"/>
        </w:rPr>
      </w:pPr>
      <w:r w:rsidRPr="003E44B3">
        <w:rPr>
          <w:rFonts w:ascii="Times New Roman" w:eastAsia="Times New Roman" w:hAnsi="Times New Roman"/>
          <w:color w:val="000000"/>
          <w:sz w:val="24"/>
          <w:szCs w:val="24"/>
          <w:lang w:eastAsia="ru-RU"/>
        </w:rPr>
        <w:t>Русский язык</w:t>
      </w:r>
      <w:r>
        <w:rPr>
          <w:rFonts w:ascii="Times New Roman" w:eastAsia="Times New Roman" w:hAnsi="Times New Roman"/>
          <w:color w:val="000000"/>
          <w:sz w:val="24"/>
          <w:szCs w:val="24"/>
          <w:lang w:eastAsia="ru-RU"/>
        </w:rPr>
        <w:t xml:space="preserve"> (элективный курс) </w:t>
      </w:r>
      <w:r w:rsidRPr="00C56726">
        <w:rPr>
          <w:rFonts w:ascii="Times New Roman" w:hAnsi="Times New Roman"/>
          <w:sz w:val="24"/>
          <w:szCs w:val="24"/>
        </w:rPr>
        <w:t xml:space="preserve">– 1 час в неделю; </w:t>
      </w:r>
    </w:p>
    <w:p w:rsidR="000B025C" w:rsidRDefault="000B025C" w:rsidP="000B025C">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Алгебра и начала математического анализа</w:t>
      </w:r>
      <w:r w:rsidRPr="00C56726">
        <w:rPr>
          <w:rFonts w:ascii="Times New Roman" w:hAnsi="Times New Roman"/>
          <w:sz w:val="24"/>
          <w:szCs w:val="24"/>
        </w:rPr>
        <w:t>– 1 час в неделю;</w:t>
      </w:r>
    </w:p>
    <w:p w:rsidR="000B025C" w:rsidRPr="00C228A4" w:rsidRDefault="000B025C" w:rsidP="000B025C">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(элективный курс) </w:t>
      </w:r>
    </w:p>
    <w:p w:rsidR="000B025C" w:rsidRPr="005845FE" w:rsidRDefault="000B025C" w:rsidP="000B025C">
      <w:pPr>
        <w:widowControl/>
        <w:spacing w:after="0"/>
        <w:jc w:val="both"/>
        <w:outlineLvl w:val="0"/>
        <w:rPr>
          <w:rFonts w:ascii="Times New Roman" w:hAnsi="Times New Roman"/>
          <w:kern w:val="2"/>
          <w:sz w:val="24"/>
          <w:szCs w:val="24"/>
        </w:rPr>
      </w:pP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 xml:space="preserve">Итоговое сочинение (изложение) как условие допуска к ГИА проводится для обучающихся 11 классов в декабре последнего года обучения по темам (текстам), сформированным Федеральной службой по надзору в сфере образования и науки. Итоговая аттестация для 11 - х классов: с 24 мая и далее проводится в сроки, установленные Министерством просвещения РФ. </w:t>
      </w:r>
    </w:p>
    <w:p w:rsidR="000B025C" w:rsidRPr="005845FE" w:rsidRDefault="000B025C" w:rsidP="000B025C">
      <w:pPr>
        <w:widowControl/>
        <w:spacing w:after="0"/>
        <w:jc w:val="both"/>
        <w:outlineLvl w:val="0"/>
        <w:rPr>
          <w:rFonts w:ascii="Times New Roman" w:hAnsi="Times New Roman"/>
          <w:kern w:val="2"/>
          <w:sz w:val="24"/>
          <w:szCs w:val="24"/>
        </w:rPr>
      </w:pPr>
      <w:r w:rsidRPr="005845FE">
        <w:rPr>
          <w:rFonts w:ascii="Times New Roman" w:hAnsi="Times New Roman"/>
          <w:kern w:val="2"/>
          <w:sz w:val="24"/>
          <w:szCs w:val="24"/>
        </w:rPr>
        <w:t>Освоение обучающимися образовательной программы среднего общего образования сопровождается промежуточной аттестацией в форме и порядке, определенных Положением о формах, периодичности и порядке текущего контроля успеваемости и промежуточной аттестации обучающихся.</w:t>
      </w:r>
    </w:p>
    <w:p w:rsidR="00AB19B6" w:rsidRDefault="00AB19B6" w:rsidP="00AB19B6">
      <w:pPr>
        <w:spacing w:after="0" w:line="240" w:lineRule="auto"/>
        <w:jc w:val="both"/>
        <w:rPr>
          <w:rFonts w:ascii="Times New Roman" w:hAnsi="Times New Roman"/>
          <w:sz w:val="24"/>
          <w:szCs w:val="24"/>
        </w:rPr>
      </w:pPr>
    </w:p>
    <w:p w:rsidR="00AB19B6" w:rsidRDefault="00AB19B6" w:rsidP="00AB19B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B19B6" w:rsidRDefault="00AB19B6" w:rsidP="00AB19B6">
      <w:pPr>
        <w:spacing w:after="0" w:line="240" w:lineRule="auto"/>
        <w:jc w:val="both"/>
        <w:rPr>
          <w:rFonts w:ascii="Times New Roman" w:hAnsi="Times New Roman"/>
          <w:b/>
          <w:bCs/>
          <w:sz w:val="24"/>
          <w:szCs w:val="24"/>
        </w:rPr>
      </w:pPr>
      <w:r>
        <w:rPr>
          <w:rFonts w:ascii="Times New Roman" w:hAnsi="Times New Roman"/>
          <w:sz w:val="24"/>
          <w:szCs w:val="24"/>
        </w:rPr>
        <w:t xml:space="preserve">                                    </w:t>
      </w:r>
      <w:r w:rsidRPr="00880356">
        <w:rPr>
          <w:rFonts w:ascii="Times New Roman" w:hAnsi="Times New Roman"/>
          <w:b/>
          <w:bCs/>
          <w:sz w:val="24"/>
          <w:szCs w:val="24"/>
        </w:rPr>
        <w:t>Промежуточная аттестация</w:t>
      </w:r>
    </w:p>
    <w:p w:rsidR="00AB19B6" w:rsidRPr="00880356" w:rsidRDefault="00AB19B6" w:rsidP="00AB19B6">
      <w:pPr>
        <w:spacing w:after="0" w:line="240" w:lineRule="auto"/>
        <w:jc w:val="both"/>
        <w:rPr>
          <w:rFonts w:ascii="Times New Roman" w:hAnsi="Times New Roman"/>
          <w:b/>
          <w:bCs/>
          <w:sz w:val="24"/>
          <w:szCs w:val="24"/>
        </w:rPr>
      </w:pPr>
    </w:p>
    <w:p w:rsidR="00AB19B6" w:rsidRDefault="00AB19B6" w:rsidP="00AB19B6">
      <w:pPr>
        <w:spacing w:after="0"/>
        <w:jc w:val="both"/>
        <w:rPr>
          <w:rFonts w:ascii="Times New Roman" w:hAnsi="Times New Roman"/>
          <w:sz w:val="24"/>
          <w:szCs w:val="24"/>
        </w:rPr>
      </w:pPr>
      <w:r w:rsidRPr="00880356">
        <w:rPr>
          <w:rFonts w:ascii="Times New Roman" w:hAnsi="Times New Roman"/>
          <w:sz w:val="24"/>
          <w:szCs w:val="24"/>
        </w:rPr>
        <w:t xml:space="preserve">  Промежуточная аттестация – процедура, проводимая с целью оценки качества освоения обучающимися части содержания или всего объема учебной дисциплины за учебный год по всем предметам учебного плана. </w:t>
      </w:r>
    </w:p>
    <w:p w:rsidR="00AB19B6" w:rsidRPr="00880356" w:rsidRDefault="00AB19B6" w:rsidP="00AB19B6">
      <w:pPr>
        <w:pStyle w:val="a6"/>
        <w:widowControl/>
        <w:numPr>
          <w:ilvl w:val="0"/>
          <w:numId w:val="41"/>
        </w:numPr>
        <w:spacing w:after="0"/>
        <w:jc w:val="both"/>
        <w:rPr>
          <w:rFonts w:ascii="Times New Roman" w:hAnsi="Times New Roman"/>
          <w:sz w:val="24"/>
          <w:szCs w:val="24"/>
        </w:rPr>
      </w:pPr>
      <w:r w:rsidRPr="00880356">
        <w:rPr>
          <w:rFonts w:ascii="Times New Roman" w:hAnsi="Times New Roman"/>
          <w:sz w:val="24"/>
          <w:szCs w:val="24"/>
        </w:rPr>
        <w:t xml:space="preserve">Сроки проведения промежуточной аттестации - в соответствии с календарным учебным графиком. </w:t>
      </w:r>
    </w:p>
    <w:p w:rsidR="00AB19B6" w:rsidRPr="00880356" w:rsidRDefault="00AB19B6" w:rsidP="00AB19B6">
      <w:pPr>
        <w:pStyle w:val="a6"/>
        <w:widowControl/>
        <w:numPr>
          <w:ilvl w:val="0"/>
          <w:numId w:val="41"/>
        </w:numPr>
        <w:spacing w:after="0"/>
        <w:jc w:val="both"/>
        <w:rPr>
          <w:rFonts w:ascii="Times New Roman" w:hAnsi="Times New Roman"/>
          <w:sz w:val="24"/>
          <w:szCs w:val="24"/>
        </w:rPr>
      </w:pPr>
      <w:r w:rsidRPr="00880356">
        <w:rPr>
          <w:rFonts w:ascii="Times New Roman" w:hAnsi="Times New Roman"/>
          <w:sz w:val="24"/>
          <w:szCs w:val="24"/>
        </w:rPr>
        <w:t xml:space="preserve">Все предметы учебного плана оцениваются по полугодиям, по критериально - балльной системе оценивания. Годовая оценка выставляется как среднее арифметическое полугодовых оценок. </w:t>
      </w:r>
    </w:p>
    <w:p w:rsidR="00AB19B6" w:rsidRPr="000D6E85" w:rsidRDefault="00AB19B6" w:rsidP="00AB19B6">
      <w:pPr>
        <w:pStyle w:val="a6"/>
        <w:widowControl/>
        <w:numPr>
          <w:ilvl w:val="0"/>
          <w:numId w:val="41"/>
        </w:numPr>
        <w:spacing w:after="0"/>
        <w:jc w:val="both"/>
        <w:rPr>
          <w:rFonts w:ascii="Times New Roman" w:hAnsi="Times New Roman"/>
          <w:sz w:val="24"/>
          <w:szCs w:val="24"/>
        </w:rPr>
      </w:pPr>
      <w:r w:rsidRPr="00880356">
        <w:rPr>
          <w:rFonts w:ascii="Times New Roman" w:hAnsi="Times New Roman"/>
          <w:sz w:val="24"/>
          <w:szCs w:val="24"/>
        </w:rPr>
        <w:t xml:space="preserve">Учебный план определяет формы промежуточной аттестации, а порядок проведения регламентируется Положением о текущем контроле и промежуточной аттестации </w:t>
      </w:r>
      <w:r>
        <w:rPr>
          <w:rFonts w:ascii="Times New Roman" w:hAnsi="Times New Roman"/>
          <w:sz w:val="24"/>
          <w:szCs w:val="24"/>
        </w:rPr>
        <w:t>школы.</w:t>
      </w:r>
    </w:p>
    <w:p w:rsidR="00AB19B6" w:rsidRDefault="00AB19B6" w:rsidP="00AB19B6">
      <w:pPr>
        <w:spacing w:after="0"/>
        <w:jc w:val="both"/>
        <w:rPr>
          <w:rFonts w:ascii="Times New Roman" w:hAnsi="Times New Roman"/>
          <w:b/>
          <w:bCs/>
          <w:sz w:val="24"/>
          <w:szCs w:val="24"/>
        </w:rPr>
      </w:pPr>
      <w:r>
        <w:rPr>
          <w:rFonts w:ascii="Times New Roman" w:hAnsi="Times New Roman"/>
          <w:b/>
          <w:bCs/>
          <w:sz w:val="24"/>
          <w:szCs w:val="24"/>
        </w:rPr>
        <w:t xml:space="preserve">                    </w:t>
      </w:r>
      <w:r w:rsidRPr="006154B7">
        <w:rPr>
          <w:rFonts w:ascii="Times New Roman" w:hAnsi="Times New Roman"/>
          <w:b/>
          <w:bCs/>
          <w:sz w:val="24"/>
          <w:szCs w:val="24"/>
        </w:rPr>
        <w:t>Формы промежуточной аттестации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00"/>
        <w:gridCol w:w="3173"/>
      </w:tblGrid>
      <w:tr w:rsidR="00AB19B6" w:rsidTr="00AB19B6">
        <w:tc>
          <w:tcPr>
            <w:tcW w:w="4672" w:type="dxa"/>
          </w:tcPr>
          <w:p w:rsidR="00AB19B6" w:rsidRPr="00AB19B6" w:rsidRDefault="00AB19B6" w:rsidP="00AB19B6">
            <w:pPr>
              <w:jc w:val="both"/>
              <w:rPr>
                <w:rFonts w:ascii="Times New Roman" w:hAnsi="Times New Roman"/>
                <w:b/>
                <w:bCs/>
                <w:sz w:val="24"/>
                <w:szCs w:val="24"/>
              </w:rPr>
            </w:pPr>
            <w:r w:rsidRPr="00AB19B6">
              <w:rPr>
                <w:rFonts w:ascii="Times New Roman" w:hAnsi="Times New Roman"/>
                <w:b/>
                <w:bCs/>
                <w:sz w:val="24"/>
                <w:szCs w:val="24"/>
              </w:rPr>
              <w:t xml:space="preserve">                     Предметы </w:t>
            </w:r>
          </w:p>
        </w:tc>
        <w:tc>
          <w:tcPr>
            <w:tcW w:w="1500" w:type="dxa"/>
          </w:tcPr>
          <w:p w:rsidR="00AB19B6" w:rsidRPr="00AB19B6" w:rsidRDefault="00AB19B6" w:rsidP="00AB19B6">
            <w:pPr>
              <w:jc w:val="both"/>
              <w:rPr>
                <w:rFonts w:ascii="Times New Roman" w:hAnsi="Times New Roman"/>
                <w:b/>
                <w:bCs/>
                <w:sz w:val="24"/>
                <w:szCs w:val="24"/>
              </w:rPr>
            </w:pPr>
            <w:r w:rsidRPr="00AB19B6">
              <w:rPr>
                <w:rFonts w:ascii="Times New Roman" w:hAnsi="Times New Roman"/>
                <w:b/>
                <w:bCs/>
                <w:sz w:val="24"/>
                <w:szCs w:val="24"/>
              </w:rPr>
              <w:t xml:space="preserve">Класс </w:t>
            </w:r>
          </w:p>
        </w:tc>
        <w:tc>
          <w:tcPr>
            <w:tcW w:w="3173" w:type="dxa"/>
          </w:tcPr>
          <w:p w:rsidR="00AB19B6" w:rsidRPr="00AB19B6" w:rsidRDefault="00AB19B6" w:rsidP="00AB19B6">
            <w:pPr>
              <w:jc w:val="both"/>
              <w:rPr>
                <w:rFonts w:ascii="Times New Roman" w:hAnsi="Times New Roman"/>
                <w:b/>
                <w:bCs/>
                <w:sz w:val="24"/>
                <w:szCs w:val="24"/>
              </w:rPr>
            </w:pPr>
            <w:r w:rsidRPr="00AB19B6">
              <w:rPr>
                <w:rFonts w:ascii="Times New Roman" w:hAnsi="Times New Roman"/>
                <w:b/>
                <w:bCs/>
                <w:sz w:val="24"/>
                <w:szCs w:val="24"/>
              </w:rPr>
              <w:t>Формы аттестации</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Русский язык</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Проверочная работа</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Литература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 xml:space="preserve">Сочинение </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История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Диагностическая работа</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Обществознание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Устный  экзамен</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Английский язык</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 xml:space="preserve">Контрольная работа </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Биология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Проверочная  работа</w:t>
            </w:r>
          </w:p>
        </w:tc>
      </w:tr>
      <w:tr w:rsidR="00AB19B6" w:rsidTr="00AB19B6">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Химия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Проверочная  работа</w:t>
            </w:r>
          </w:p>
        </w:tc>
      </w:tr>
      <w:tr w:rsidR="00AB19B6" w:rsidTr="00AB19B6">
        <w:trPr>
          <w:trHeight w:val="105"/>
        </w:trPr>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 xml:space="preserve">Математика </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Проверочная  работа</w:t>
            </w:r>
          </w:p>
        </w:tc>
      </w:tr>
      <w:tr w:rsidR="00AB19B6" w:rsidTr="000B025C">
        <w:trPr>
          <w:trHeight w:val="195"/>
        </w:trPr>
        <w:tc>
          <w:tcPr>
            <w:tcW w:w="4672"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Индивидуальный проект</w:t>
            </w:r>
          </w:p>
        </w:tc>
        <w:tc>
          <w:tcPr>
            <w:tcW w:w="1500" w:type="dxa"/>
          </w:tcPr>
          <w:p w:rsidR="00AB19B6" w:rsidRPr="00AB19B6" w:rsidRDefault="00AB19B6" w:rsidP="00AB19B6">
            <w:pPr>
              <w:spacing w:line="360" w:lineRule="auto"/>
              <w:jc w:val="both"/>
              <w:rPr>
                <w:rFonts w:ascii="Times New Roman" w:hAnsi="Times New Roman"/>
                <w:b/>
                <w:bCs/>
                <w:sz w:val="24"/>
                <w:szCs w:val="24"/>
              </w:rPr>
            </w:pPr>
            <w:r w:rsidRPr="00AB19B6">
              <w:rPr>
                <w:rFonts w:ascii="Times New Roman" w:hAnsi="Times New Roman"/>
                <w:b/>
                <w:bCs/>
                <w:sz w:val="24"/>
                <w:szCs w:val="24"/>
              </w:rPr>
              <w:t>10</w:t>
            </w:r>
          </w:p>
        </w:tc>
        <w:tc>
          <w:tcPr>
            <w:tcW w:w="3173" w:type="dxa"/>
            <w:shd w:val="clear" w:color="auto" w:fill="FFFFFF"/>
          </w:tcPr>
          <w:p w:rsidR="00AB19B6" w:rsidRPr="00AB19B6" w:rsidRDefault="00AB19B6" w:rsidP="00AB19B6">
            <w:pPr>
              <w:spacing w:line="360" w:lineRule="auto"/>
              <w:jc w:val="both"/>
              <w:rPr>
                <w:rFonts w:ascii="Times New Roman" w:hAnsi="Times New Roman"/>
                <w:sz w:val="24"/>
                <w:szCs w:val="24"/>
              </w:rPr>
            </w:pPr>
            <w:r w:rsidRPr="00AB19B6">
              <w:rPr>
                <w:rFonts w:ascii="Times New Roman" w:hAnsi="Times New Roman"/>
                <w:sz w:val="24"/>
                <w:szCs w:val="24"/>
              </w:rPr>
              <w:t>защита индивидуального проекта</w:t>
            </w:r>
          </w:p>
        </w:tc>
      </w:tr>
    </w:tbl>
    <w:p w:rsidR="00AB19B6" w:rsidRPr="006154B7" w:rsidRDefault="00AB19B6" w:rsidP="00AB19B6">
      <w:pPr>
        <w:spacing w:after="0"/>
        <w:jc w:val="both"/>
        <w:rPr>
          <w:rFonts w:ascii="Times New Roman" w:hAnsi="Times New Roman"/>
          <w:b/>
          <w:bCs/>
          <w:sz w:val="24"/>
          <w:szCs w:val="24"/>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7075EB" w:rsidRDefault="007075EB" w:rsidP="00677A11">
      <w:pPr>
        <w:spacing w:after="0" w:line="240" w:lineRule="auto"/>
        <w:jc w:val="center"/>
        <w:outlineLvl w:val="0"/>
        <w:rPr>
          <w:rFonts w:ascii="Times New Roman" w:eastAsia="Times New Roman" w:hAnsi="Times New Roman"/>
          <w:b/>
          <w:bCs/>
          <w:color w:val="333333"/>
          <w:kern w:val="36"/>
          <w:sz w:val="24"/>
          <w:szCs w:val="24"/>
          <w:lang w:eastAsia="ru-RU"/>
        </w:rPr>
      </w:pPr>
    </w:p>
    <w:p w:rsidR="006E0230" w:rsidRPr="007B4C70" w:rsidRDefault="006E0230" w:rsidP="00677A11">
      <w:pPr>
        <w:spacing w:after="0" w:line="240" w:lineRule="auto"/>
        <w:jc w:val="center"/>
        <w:outlineLvl w:val="0"/>
        <w:rPr>
          <w:rFonts w:ascii="Times New Roman" w:hAnsi="Times New Roman"/>
          <w:sz w:val="28"/>
          <w:szCs w:val="28"/>
        </w:rPr>
      </w:pPr>
      <w:r w:rsidRPr="00D634DA">
        <w:rPr>
          <w:rFonts w:ascii="Times New Roman" w:eastAsia="Times New Roman" w:hAnsi="Times New Roman"/>
          <w:b/>
          <w:bCs/>
          <w:color w:val="333333"/>
          <w:kern w:val="36"/>
          <w:sz w:val="24"/>
          <w:szCs w:val="24"/>
          <w:lang w:eastAsia="ru-RU"/>
        </w:rPr>
        <w:t xml:space="preserve">Учебный план </w:t>
      </w:r>
      <w:r>
        <w:rPr>
          <w:rFonts w:ascii="Times New Roman" w:eastAsia="Times New Roman" w:hAnsi="Times New Roman"/>
          <w:b/>
          <w:bCs/>
          <w:color w:val="333333"/>
          <w:kern w:val="36"/>
          <w:sz w:val="24"/>
          <w:szCs w:val="24"/>
          <w:lang w:eastAsia="ru-RU"/>
        </w:rPr>
        <w:t>универсальный профиль</w:t>
      </w:r>
      <w:r w:rsidRPr="00D634DA">
        <w:rPr>
          <w:rFonts w:ascii="Times New Roman" w:eastAsia="Times New Roman" w:hAnsi="Times New Roman"/>
          <w:b/>
          <w:bCs/>
          <w:color w:val="333333"/>
          <w:kern w:val="36"/>
          <w:sz w:val="24"/>
          <w:szCs w:val="24"/>
          <w:lang w:eastAsia="ru-RU"/>
        </w:rPr>
        <w:t xml:space="preserve">  с изучением</w:t>
      </w:r>
    </w:p>
    <w:p w:rsidR="006E0230" w:rsidRPr="007B4C70" w:rsidRDefault="006E0230" w:rsidP="00677A11">
      <w:pPr>
        <w:spacing w:after="0" w:line="240" w:lineRule="auto"/>
        <w:jc w:val="center"/>
        <w:outlineLvl w:val="0"/>
        <w:rPr>
          <w:rFonts w:ascii="Times New Roman" w:eastAsia="Times New Roman" w:hAnsi="Times New Roman"/>
          <w:b/>
          <w:bCs/>
          <w:color w:val="333333"/>
          <w:kern w:val="36"/>
          <w:sz w:val="24"/>
          <w:szCs w:val="24"/>
          <w:lang w:eastAsia="ru-RU"/>
        </w:rPr>
      </w:pPr>
      <w:r w:rsidRPr="00D634DA">
        <w:rPr>
          <w:rFonts w:ascii="Times New Roman" w:eastAsia="Times New Roman" w:hAnsi="Times New Roman"/>
          <w:b/>
          <w:bCs/>
          <w:color w:val="333333"/>
          <w:kern w:val="36"/>
          <w:sz w:val="24"/>
          <w:szCs w:val="24"/>
          <w:lang w:eastAsia="ru-RU"/>
        </w:rPr>
        <w:t>родных языков</w:t>
      </w:r>
      <w:r>
        <w:rPr>
          <w:rFonts w:ascii="Times New Roman" w:eastAsia="Times New Roman" w:hAnsi="Times New Roman"/>
          <w:b/>
          <w:bCs/>
          <w:color w:val="333333"/>
          <w:kern w:val="36"/>
          <w:sz w:val="24"/>
          <w:szCs w:val="24"/>
          <w:lang w:eastAsia="ru-RU"/>
        </w:rPr>
        <w:t xml:space="preserve"> </w:t>
      </w:r>
      <w:r w:rsidRPr="007B4C70">
        <w:rPr>
          <w:rFonts w:ascii="Times New Roman" w:eastAsia="Times New Roman" w:hAnsi="Times New Roman"/>
          <w:b/>
          <w:color w:val="000000"/>
          <w:sz w:val="24"/>
          <w:szCs w:val="24"/>
          <w:lang w:eastAsia="ru-RU"/>
        </w:rPr>
        <w:t>Среднее общее образование 10–11 классы (Ф</w:t>
      </w:r>
      <w:r>
        <w:rPr>
          <w:rFonts w:ascii="Times New Roman" w:eastAsia="Times New Roman" w:hAnsi="Times New Roman"/>
          <w:b/>
          <w:color w:val="000000"/>
          <w:sz w:val="24"/>
          <w:szCs w:val="24"/>
          <w:lang w:eastAsia="ru-RU"/>
        </w:rPr>
        <w:t>ОП</w:t>
      </w:r>
      <w:r w:rsidRPr="007B4C70">
        <w:rPr>
          <w:rFonts w:ascii="Times New Roman" w:eastAsia="Times New Roman" w:hAnsi="Times New Roman"/>
          <w:b/>
          <w:color w:val="000000"/>
          <w:sz w:val="24"/>
          <w:szCs w:val="24"/>
          <w:lang w:eastAsia="ru-RU"/>
        </w:rPr>
        <w:t xml:space="preserve"> СОО)</w:t>
      </w:r>
    </w:p>
    <w:p w:rsidR="006E0230" w:rsidRPr="00897612" w:rsidRDefault="006E0230" w:rsidP="00677A11">
      <w:pPr>
        <w:spacing w:after="28" w:line="240" w:lineRule="auto"/>
        <w:ind w:left="1140"/>
        <w:jc w:val="center"/>
        <w:rPr>
          <w:rFonts w:ascii="Times New Roman" w:eastAsia="Times New Roman" w:hAnsi="Times New Roman"/>
          <w:b/>
          <w:color w:val="FF0000"/>
          <w:sz w:val="24"/>
          <w:szCs w:val="24"/>
          <w:lang w:eastAsia="ru-RU"/>
        </w:rPr>
      </w:pPr>
      <w:r>
        <w:rPr>
          <w:rFonts w:ascii="Times New Roman" w:eastAsia="Times New Roman" w:hAnsi="Times New Roman"/>
          <w:b/>
          <w:color w:val="000000"/>
          <w:sz w:val="24"/>
          <w:szCs w:val="24"/>
          <w:lang w:eastAsia="ru-RU"/>
        </w:rPr>
        <w:t>МКОУ «</w:t>
      </w:r>
      <w:proofErr w:type="spellStart"/>
      <w:r>
        <w:rPr>
          <w:rFonts w:ascii="Times New Roman" w:eastAsia="Times New Roman" w:hAnsi="Times New Roman"/>
          <w:b/>
          <w:color w:val="000000"/>
          <w:sz w:val="24"/>
          <w:szCs w:val="24"/>
          <w:lang w:eastAsia="ru-RU"/>
        </w:rPr>
        <w:t>Новомакинская</w:t>
      </w:r>
      <w:proofErr w:type="spellEnd"/>
      <w:r>
        <w:rPr>
          <w:rFonts w:ascii="Times New Roman" w:eastAsia="Times New Roman" w:hAnsi="Times New Roman"/>
          <w:b/>
          <w:color w:val="000000"/>
          <w:sz w:val="24"/>
          <w:szCs w:val="24"/>
          <w:lang w:eastAsia="ru-RU"/>
        </w:rPr>
        <w:t xml:space="preserve"> СОШ» на</w:t>
      </w:r>
      <w:r w:rsidRPr="007B4C70">
        <w:rPr>
          <w:rFonts w:ascii="Times New Roman" w:eastAsia="Times New Roman" w:hAnsi="Times New Roman"/>
          <w:b/>
          <w:color w:val="000000"/>
          <w:sz w:val="24"/>
          <w:szCs w:val="24"/>
          <w:lang w:eastAsia="ru-RU"/>
        </w:rPr>
        <w:t xml:space="preserve">  </w:t>
      </w:r>
      <w:r w:rsidRPr="00677A11">
        <w:rPr>
          <w:rFonts w:ascii="Times New Roman" w:eastAsia="Times New Roman" w:hAnsi="Times New Roman"/>
          <w:b/>
          <w:sz w:val="24"/>
          <w:szCs w:val="24"/>
          <w:lang w:eastAsia="ru-RU"/>
        </w:rPr>
        <w:t xml:space="preserve">2023-2025 </w:t>
      </w:r>
      <w:proofErr w:type="spellStart"/>
      <w:r w:rsidRPr="00677A11">
        <w:rPr>
          <w:rFonts w:ascii="Times New Roman" w:eastAsia="Times New Roman" w:hAnsi="Times New Roman"/>
          <w:b/>
          <w:sz w:val="24"/>
          <w:szCs w:val="24"/>
          <w:lang w:eastAsia="ru-RU"/>
        </w:rPr>
        <w:t>уч.год</w:t>
      </w:r>
      <w:r w:rsidR="00677A11">
        <w:rPr>
          <w:rFonts w:ascii="Times New Roman" w:eastAsia="Times New Roman" w:hAnsi="Times New Roman"/>
          <w:b/>
          <w:sz w:val="24"/>
          <w:szCs w:val="24"/>
          <w:lang w:eastAsia="ru-RU"/>
        </w:rPr>
        <w:t>ы</w:t>
      </w:r>
      <w:proofErr w:type="spellEnd"/>
    </w:p>
    <w:p w:rsidR="006E0230" w:rsidRDefault="006E0230" w:rsidP="006E0230">
      <w:pPr>
        <w:spacing w:after="0" w:line="351" w:lineRule="atLeast"/>
        <w:outlineLvl w:val="0"/>
        <w:rPr>
          <w:rFonts w:ascii="Times New Roman" w:eastAsia="Times New Roman" w:hAnsi="Times New Roman"/>
          <w:b/>
          <w:bCs/>
          <w:color w:val="333333"/>
          <w:kern w:val="36"/>
          <w:sz w:val="28"/>
          <w:szCs w:val="28"/>
          <w:lang w:eastAsia="ru-RU"/>
        </w:rPr>
      </w:pPr>
    </w:p>
    <w:tbl>
      <w:tblPr>
        <w:tblW w:w="0" w:type="auto"/>
        <w:tblInd w:w="-1001" w:type="dxa"/>
        <w:shd w:val="clear" w:color="auto" w:fill="FFFFFF"/>
        <w:tblCellMar>
          <w:left w:w="0" w:type="dxa"/>
          <w:right w:w="0" w:type="dxa"/>
        </w:tblCellMar>
        <w:tblLook w:val="04A0" w:firstRow="1" w:lastRow="0" w:firstColumn="1" w:lastColumn="0" w:noHBand="0" w:noVBand="1"/>
      </w:tblPr>
      <w:tblGrid>
        <w:gridCol w:w="3896"/>
        <w:gridCol w:w="2747"/>
        <w:gridCol w:w="1274"/>
        <w:gridCol w:w="1271"/>
        <w:gridCol w:w="1152"/>
      </w:tblGrid>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30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Предметная область</w:t>
            </w:r>
          </w:p>
        </w:tc>
        <w:tc>
          <w:tcPr>
            <w:tcW w:w="2752"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Учебный предмет</w:t>
            </w:r>
          </w:p>
        </w:tc>
        <w:tc>
          <w:tcPr>
            <w:tcW w:w="1276"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Уровень</w:t>
            </w: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6-ти дневная неделя</w:t>
            </w:r>
          </w:p>
        </w:tc>
      </w:tr>
      <w:tr w:rsidR="006E0230" w:rsidRPr="003E44B3" w:rsidTr="00EB2077">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b/>
                <w:bCs/>
                <w:color w:val="333333"/>
                <w:sz w:val="24"/>
                <w:szCs w:val="24"/>
                <w:lang w:eastAsia="ru-RU"/>
              </w:rPr>
            </w:pPr>
          </w:p>
        </w:tc>
        <w:tc>
          <w:tcPr>
            <w:tcW w:w="2752"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c>
          <w:tcPr>
            <w:tcW w:w="127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Количество часов в неделю</w:t>
            </w:r>
          </w:p>
        </w:tc>
      </w:tr>
      <w:tr w:rsidR="006E0230" w:rsidRPr="003E44B3" w:rsidTr="00EB2077">
        <w:trPr>
          <w:trHeight w:val="122"/>
        </w:trPr>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b/>
                <w:bCs/>
                <w:color w:val="333333"/>
                <w:sz w:val="24"/>
                <w:szCs w:val="24"/>
                <w:lang w:eastAsia="ru-RU"/>
              </w:rPr>
            </w:pPr>
          </w:p>
        </w:tc>
        <w:tc>
          <w:tcPr>
            <w:tcW w:w="2752"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c>
          <w:tcPr>
            <w:tcW w:w="1276"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10 класс</w:t>
            </w:r>
          </w:p>
        </w:tc>
        <w:tc>
          <w:tcPr>
            <w:tcW w:w="1125"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jc w:val="center"/>
              <w:rPr>
                <w:rFonts w:ascii="Times New Roman" w:eastAsia="Times New Roman" w:hAnsi="Times New Roman"/>
                <w:b/>
                <w:bCs/>
                <w:color w:val="333333"/>
                <w:sz w:val="24"/>
                <w:szCs w:val="24"/>
                <w:lang w:eastAsia="ru-RU"/>
              </w:rPr>
            </w:pPr>
            <w:r w:rsidRPr="003E44B3">
              <w:rPr>
                <w:rFonts w:ascii="Times New Roman" w:eastAsia="Times New Roman" w:hAnsi="Times New Roman"/>
                <w:b/>
                <w:bCs/>
                <w:color w:val="333333"/>
                <w:sz w:val="24"/>
                <w:szCs w:val="24"/>
                <w:lang w:eastAsia="ru-RU"/>
              </w:rPr>
              <w:t>11 класс</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C05716" w:rsidRDefault="006E0230" w:rsidP="00EB2077">
            <w:pPr>
              <w:spacing w:after="0" w:line="293" w:lineRule="atLeast"/>
              <w:rPr>
                <w:rFonts w:ascii="Times New Roman" w:eastAsia="Times New Roman" w:hAnsi="Times New Roman"/>
                <w:b/>
                <w:bCs/>
                <w:color w:val="000000"/>
                <w:sz w:val="24"/>
                <w:szCs w:val="24"/>
                <w:lang w:eastAsia="ru-RU"/>
              </w:rPr>
            </w:pPr>
            <w:r w:rsidRPr="00C05716">
              <w:rPr>
                <w:rFonts w:ascii="Times New Roman" w:eastAsia="Times New Roman" w:hAnsi="Times New Roman"/>
                <w:b/>
                <w:bCs/>
                <w:color w:val="000000"/>
                <w:sz w:val="24"/>
                <w:szCs w:val="24"/>
                <w:lang w:eastAsia="ru-RU"/>
              </w:rPr>
              <w:t>Обязательная часть</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sz w:val="24"/>
                <w:szCs w:val="24"/>
                <w:lang w:eastAsia="ru-RU"/>
              </w:rPr>
            </w:pP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 и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E44B3" w:rsidTr="00EB2077">
        <w:trPr>
          <w:trHeight w:val="127"/>
        </w:trPr>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Литература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 и родная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Родной язык</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E44B3" w:rsidTr="00EB2077">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Родная литература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Иностранные языки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Иностранный язык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Математика и информатика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Алгебра и начала математического анализа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p>
        </w:tc>
      </w:tr>
      <w:tr w:rsidR="006E0230" w:rsidRPr="003E44B3" w:rsidTr="00EB2077">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Геометрия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rPr>
          <w:trHeight w:val="345"/>
        </w:trPr>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Вероятность и статистика</w:t>
            </w: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Информатика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xml:space="preserve"> </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Естественно-научные предметы</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Физика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C12DA" w:rsidTr="00EB2077">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 xml:space="preserve">Химия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r>
      <w:tr w:rsidR="006E0230" w:rsidRPr="003C12DA" w:rsidTr="00EB2077">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 xml:space="preserve">Биология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У</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b/>
                <w:bCs/>
                <w:color w:val="000000"/>
                <w:sz w:val="24"/>
                <w:szCs w:val="24"/>
                <w:highlight w:val="yellow"/>
                <w:lang w:eastAsia="ru-RU"/>
              </w:rPr>
            </w:pPr>
            <w:r w:rsidRPr="003C12DA">
              <w:rPr>
                <w:rFonts w:ascii="Times New Roman" w:eastAsia="Times New Roman" w:hAnsi="Times New Roman"/>
                <w:b/>
                <w:bCs/>
                <w:color w:val="000000"/>
                <w:sz w:val="24"/>
                <w:szCs w:val="24"/>
                <w:highlight w:val="yellow"/>
                <w:lang w:eastAsia="ru-RU"/>
              </w:rPr>
              <w:t>3</w:t>
            </w: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Общественно-научные предметы</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История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E44B3" w:rsidTr="00EB2077">
        <w:tc>
          <w:tcPr>
            <w:tcW w:w="3911"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Обществознание</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E44B3" w:rsidTr="00EB2077">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География</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 основы безопасности жизнедеятельности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2</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 xml:space="preserve">Основы безопасности </w:t>
            </w:r>
            <w:r>
              <w:rPr>
                <w:rFonts w:ascii="Times New Roman" w:eastAsia="Times New Roman" w:hAnsi="Times New Roman"/>
                <w:color w:val="000000"/>
                <w:sz w:val="24"/>
                <w:szCs w:val="24"/>
                <w:lang w:eastAsia="ru-RU"/>
              </w:rPr>
              <w:t xml:space="preserve"> </w:t>
            </w:r>
            <w:r w:rsidRPr="003E44B3">
              <w:rPr>
                <w:rFonts w:ascii="Times New Roman" w:eastAsia="Times New Roman" w:hAnsi="Times New Roman"/>
                <w:color w:val="000000"/>
                <w:sz w:val="24"/>
                <w:szCs w:val="24"/>
                <w:lang w:eastAsia="ru-RU"/>
              </w:rPr>
              <w:t>жизнедеятельности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Индивидуальный проект</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sidRPr="003C12DA">
              <w:rPr>
                <w:rFonts w:ascii="Times New Roman" w:eastAsia="Times New Roman" w:hAnsi="Times New Roman"/>
                <w:color w:val="000000"/>
                <w:sz w:val="24"/>
                <w:szCs w:val="24"/>
                <w:highlight w:val="yellow"/>
                <w:lang w:eastAsia="ru-RU"/>
              </w:rPr>
              <w:t>ИТОГО</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C12DA">
              <w:rPr>
                <w:rFonts w:ascii="Times New Roman" w:eastAsia="Times New Roman" w:hAnsi="Times New Roman"/>
                <w:color w:val="000000"/>
                <w:sz w:val="24"/>
                <w:szCs w:val="24"/>
                <w:highlight w:val="yellow"/>
                <w:lang w:eastAsia="ru-RU"/>
              </w:rPr>
              <w:t>34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highlight w:val="yellow"/>
                <w:lang w:eastAsia="ru-RU"/>
              </w:rPr>
              <w:t>33</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b/>
                <w:bCs/>
                <w:color w:val="000000"/>
                <w:sz w:val="24"/>
                <w:szCs w:val="24"/>
                <w:lang w:eastAsia="ru-RU"/>
              </w:rPr>
              <w:t>Часть, формируемая участниками образовательных отношений</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Учебные недели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r w:rsidRPr="003E44B3">
              <w:rPr>
                <w:rFonts w:ascii="Times New Roman" w:eastAsia="Times New Roman" w:hAnsi="Times New Roman"/>
                <w:color w:val="000000"/>
                <w:sz w:val="24"/>
                <w:szCs w:val="24"/>
                <w:lang w:eastAsia="ru-RU"/>
              </w:rPr>
              <w:t>34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3</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Русский язык и литература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Русский язык</w:t>
            </w:r>
          </w:p>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(элективный курс)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6E0230" w:rsidRPr="003E44B3" w:rsidTr="00EB2077">
        <w:tc>
          <w:tcPr>
            <w:tcW w:w="3911"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b/>
                <w:bCs/>
                <w:color w:val="000000"/>
                <w:sz w:val="24"/>
                <w:szCs w:val="24"/>
                <w:lang w:eastAsia="ru-RU"/>
              </w:rPr>
            </w:pPr>
            <w:r w:rsidRPr="003E44B3">
              <w:rPr>
                <w:rFonts w:ascii="Times New Roman" w:eastAsia="Times New Roman" w:hAnsi="Times New Roman"/>
                <w:color w:val="000000"/>
                <w:sz w:val="24"/>
                <w:szCs w:val="24"/>
                <w:lang w:eastAsia="ru-RU"/>
              </w:rPr>
              <w:t>Математика и информатика</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Алгебра и начала математического анализа</w:t>
            </w:r>
          </w:p>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(элективный курс)</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r>
      <w:tr w:rsidR="006E0230" w:rsidRPr="003E44B3" w:rsidTr="00EB2077">
        <w:tc>
          <w:tcPr>
            <w:tcW w:w="3911"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Геометрия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 основы безопасности жизнедеятельности</w:t>
            </w: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Физическая культура</w:t>
            </w:r>
            <w:r>
              <w:rPr>
                <w:rFonts w:ascii="Times New Roman" w:eastAsia="Times New Roman" w:hAnsi="Times New Roman"/>
                <w:color w:val="000000"/>
                <w:sz w:val="24"/>
                <w:szCs w:val="24"/>
                <w:lang w:eastAsia="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r>
              <w:rPr>
                <w:rFonts w:ascii="Times New Roman" w:eastAsia="Times New Roman" w:hAnsi="Times New Roman"/>
                <w:b/>
                <w:bCs/>
                <w:color w:val="FF0000"/>
                <w:sz w:val="24"/>
                <w:szCs w:val="24"/>
                <w:lang w:eastAsia="ru-RU"/>
              </w:rPr>
              <w:t>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6E0230" w:rsidRPr="003E44B3" w:rsidTr="00EB2077">
        <w:tc>
          <w:tcPr>
            <w:tcW w:w="391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7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Индивидуальный проект</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b/>
                <w:bCs/>
                <w:color w:val="FF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93" w:lineRule="atLeast"/>
              <w:rPr>
                <w:rFonts w:ascii="Times New Roman" w:eastAsia="Times New Roman" w:hAnsi="Times New Roman"/>
                <w:b/>
                <w:bCs/>
                <w:color w:val="FF0000"/>
                <w:sz w:val="24"/>
                <w:szCs w:val="24"/>
                <w:lang w:eastAsia="ru-RU"/>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E0230" w:rsidRDefault="006E0230" w:rsidP="00EB207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6E0230" w:rsidRPr="003C12DA"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Всего часов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40" w:lineRule="auto"/>
              <w:rPr>
                <w:rFonts w:ascii="Times New Roman" w:eastAsia="Times New Roman" w:hAnsi="Times New Roman"/>
                <w:color w:val="000000"/>
                <w:sz w:val="24"/>
                <w:szCs w:val="24"/>
                <w:highlight w:val="yellow"/>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37</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C12DA" w:rsidRDefault="006E0230" w:rsidP="00EB2077">
            <w:pPr>
              <w:spacing w:after="0" w:line="293" w:lineRule="atLeast"/>
              <w:rPr>
                <w:rFonts w:ascii="Times New Roman" w:eastAsia="Times New Roman" w:hAnsi="Times New Roman"/>
                <w:color w:val="000000"/>
                <w:sz w:val="24"/>
                <w:szCs w:val="24"/>
                <w:highlight w:val="yellow"/>
                <w:lang w:eastAsia="ru-RU"/>
              </w:rPr>
            </w:pPr>
            <w:r w:rsidRPr="003C12DA">
              <w:rPr>
                <w:rFonts w:ascii="Times New Roman" w:eastAsia="Times New Roman" w:hAnsi="Times New Roman"/>
                <w:color w:val="000000"/>
                <w:sz w:val="24"/>
                <w:szCs w:val="24"/>
                <w:highlight w:val="yellow"/>
                <w:lang w:eastAsia="ru-RU"/>
              </w:rPr>
              <w:t>37</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Максимально допустимая недельная нагрузка в соответствии с действующими санитарными правилами и нормами</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37</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37</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sidRPr="003E44B3">
              <w:rPr>
                <w:rFonts w:ascii="Times New Roman" w:eastAsia="Times New Roman" w:hAnsi="Times New Roman"/>
                <w:color w:val="000000"/>
                <w:sz w:val="24"/>
                <w:szCs w:val="24"/>
                <w:lang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40" w:lineRule="auto"/>
              <w:rPr>
                <w:rFonts w:ascii="Times New Roman" w:eastAsia="Times New Roman" w:hAnsi="Times New Roman"/>
                <w:color w:val="000000"/>
                <w:sz w:val="24"/>
                <w:szCs w:val="24"/>
                <w:lang w:eastAsia="ru-RU"/>
              </w:rPr>
            </w:pPr>
          </w:p>
        </w:tc>
        <w:tc>
          <w:tcPr>
            <w:tcW w:w="2401"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3E44B3" w:rsidRDefault="006E0230" w:rsidP="00EB2077">
            <w:pPr>
              <w:spacing w:after="0" w:line="293"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3E44B3">
              <w:rPr>
                <w:rFonts w:ascii="Times New Roman" w:eastAsia="Times New Roman" w:hAnsi="Times New Roman"/>
                <w:color w:val="000000"/>
                <w:sz w:val="24"/>
                <w:szCs w:val="24"/>
                <w:lang w:eastAsia="ru-RU"/>
              </w:rPr>
              <w:t>2516</w:t>
            </w:r>
          </w:p>
        </w:tc>
      </w:tr>
      <w:tr w:rsidR="006E0230" w:rsidRPr="003E44B3" w:rsidTr="00EB2077">
        <w:tc>
          <w:tcPr>
            <w:tcW w:w="10340" w:type="dxa"/>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eastAsia="SchoolBookSanPin" w:hAnsi="Times New Roman"/>
                <w:b/>
                <w:sz w:val="24"/>
                <w:szCs w:val="24"/>
              </w:rPr>
              <w:t>Внеурочная деятельность</w:t>
            </w:r>
          </w:p>
        </w:tc>
      </w:tr>
      <w:tr w:rsidR="006E0230" w:rsidRPr="003E44B3" w:rsidTr="00EB2077">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hAnsi="Times New Roman"/>
                <w:b/>
                <w:bCs/>
                <w:sz w:val="24"/>
                <w:szCs w:val="24"/>
              </w:rPr>
              <w:t>Разговоры о важном</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DE56B8" w:rsidRDefault="006E0230" w:rsidP="00EB2077">
            <w:pPr>
              <w:spacing w:after="0" w:line="240" w:lineRule="auto"/>
              <w:rPr>
                <w:rFonts w:ascii="Times New Roman" w:eastAsia="Times New Roman" w:hAnsi="Times New Roman"/>
                <w:color w:val="000000"/>
                <w:sz w:val="24"/>
                <w:szCs w:val="24"/>
                <w:lang w:eastAsia="ru-RU"/>
              </w:rPr>
            </w:pPr>
          </w:p>
        </w:tc>
        <w:tc>
          <w:tcPr>
            <w:tcW w:w="124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c>
          <w:tcPr>
            <w:tcW w:w="1156" w:type="dxa"/>
            <w:tcBorders>
              <w:top w:val="single" w:sz="6" w:space="0" w:color="000000"/>
              <w:left w:val="single" w:sz="4" w:space="0" w:color="auto"/>
              <w:bottom w:val="single" w:sz="6" w:space="0" w:color="000000"/>
              <w:right w:val="single" w:sz="6" w:space="0" w:color="000000"/>
            </w:tcBorders>
            <w:shd w:val="clear" w:color="auto" w:fill="auto"/>
            <w:vAlign w:val="center"/>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r>
      <w:tr w:rsidR="006E0230" w:rsidRPr="003E44B3" w:rsidTr="00EB2077">
        <w:trPr>
          <w:trHeight w:val="336"/>
        </w:trPr>
        <w:tc>
          <w:tcPr>
            <w:tcW w:w="6663"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DE56B8" w:rsidRDefault="006E0230" w:rsidP="00EB2077">
            <w:pPr>
              <w:pStyle w:val="TableParagraph"/>
              <w:shd w:val="clear" w:color="auto" w:fill="FFFFFF"/>
              <w:spacing w:line="251" w:lineRule="exact"/>
              <w:rPr>
                <w:b/>
                <w:bCs/>
                <w:sz w:val="24"/>
                <w:szCs w:val="24"/>
              </w:rPr>
            </w:pPr>
            <w:r w:rsidRPr="00DE56B8">
              <w:rPr>
                <w:b/>
                <w:bCs/>
                <w:sz w:val="24"/>
                <w:szCs w:val="24"/>
              </w:rPr>
              <w:t>Россия -</w:t>
            </w:r>
            <w:r>
              <w:rPr>
                <w:b/>
                <w:bCs/>
                <w:sz w:val="24"/>
                <w:szCs w:val="24"/>
              </w:rPr>
              <w:t xml:space="preserve"> </w:t>
            </w:r>
            <w:r w:rsidRPr="00DE56B8">
              <w:rPr>
                <w:b/>
                <w:bCs/>
                <w:sz w:val="24"/>
                <w:szCs w:val="24"/>
              </w:rPr>
              <w:t>мои горизонты</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E0230" w:rsidRPr="00DE56B8" w:rsidRDefault="006E0230" w:rsidP="00EB2077">
            <w:pPr>
              <w:spacing w:after="0" w:line="240" w:lineRule="auto"/>
              <w:rPr>
                <w:rFonts w:ascii="Times New Roman" w:eastAsia="Times New Roman" w:hAnsi="Times New Roman"/>
                <w:color w:val="000000"/>
                <w:sz w:val="24"/>
                <w:szCs w:val="24"/>
                <w:lang w:eastAsia="ru-RU"/>
              </w:rPr>
            </w:pPr>
          </w:p>
        </w:tc>
        <w:tc>
          <w:tcPr>
            <w:tcW w:w="1245" w:type="dxa"/>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c>
          <w:tcPr>
            <w:tcW w:w="1156" w:type="dxa"/>
            <w:tcBorders>
              <w:top w:val="single" w:sz="6" w:space="0" w:color="000000"/>
              <w:left w:val="single" w:sz="4" w:space="0" w:color="auto"/>
              <w:bottom w:val="single" w:sz="6" w:space="0" w:color="000000"/>
              <w:right w:val="single" w:sz="6" w:space="0" w:color="000000"/>
            </w:tcBorders>
            <w:shd w:val="clear" w:color="auto" w:fill="auto"/>
            <w:vAlign w:val="center"/>
          </w:tcPr>
          <w:p w:rsidR="006E0230" w:rsidRPr="00DE56B8" w:rsidRDefault="006E0230" w:rsidP="00EB2077">
            <w:pPr>
              <w:spacing w:after="0" w:line="293" w:lineRule="atLeast"/>
              <w:rPr>
                <w:rFonts w:ascii="Times New Roman" w:eastAsia="Times New Roman" w:hAnsi="Times New Roman"/>
                <w:color w:val="000000"/>
                <w:sz w:val="24"/>
                <w:szCs w:val="24"/>
                <w:lang w:eastAsia="ru-RU"/>
              </w:rPr>
            </w:pPr>
            <w:r w:rsidRPr="00DE56B8">
              <w:rPr>
                <w:rFonts w:ascii="Times New Roman" w:eastAsia="Times New Roman" w:hAnsi="Times New Roman"/>
                <w:color w:val="000000"/>
                <w:sz w:val="24"/>
                <w:szCs w:val="24"/>
                <w:lang w:eastAsia="ru-RU"/>
              </w:rPr>
              <w:t>1</w:t>
            </w:r>
          </w:p>
        </w:tc>
      </w:tr>
    </w:tbl>
    <w:p w:rsidR="002D2421" w:rsidRDefault="002D2421" w:rsidP="002D2421">
      <w:pPr>
        <w:spacing w:after="0" w:line="240" w:lineRule="auto"/>
        <w:ind w:firstLine="709"/>
        <w:jc w:val="both"/>
        <w:rPr>
          <w:rFonts w:ascii="Times New Roman" w:hAnsi="Times New Roman"/>
          <w:sz w:val="24"/>
          <w:szCs w:val="24"/>
        </w:rPr>
      </w:pPr>
    </w:p>
    <w:p w:rsidR="005845FE" w:rsidRPr="005845FE" w:rsidRDefault="005845FE" w:rsidP="005845FE">
      <w:pPr>
        <w:shd w:val="clear" w:color="auto" w:fill="FFFFFF"/>
        <w:autoSpaceDE w:val="0"/>
        <w:autoSpaceDN w:val="0"/>
        <w:spacing w:after="0" w:line="236" w:lineRule="exact"/>
        <w:jc w:val="center"/>
        <w:rPr>
          <w:rFonts w:ascii="Times New Roman" w:eastAsia="Times New Roman" w:hAnsi="Times New Roman"/>
        </w:rPr>
      </w:pPr>
    </w:p>
    <w:p w:rsidR="005845FE" w:rsidRPr="005845FE" w:rsidRDefault="005845FE" w:rsidP="005845FE">
      <w:pPr>
        <w:widowControl/>
        <w:spacing w:after="0" w:line="351" w:lineRule="atLeast"/>
        <w:jc w:val="both"/>
        <w:outlineLvl w:val="0"/>
        <w:rPr>
          <w:rFonts w:ascii="Times New Roman" w:hAnsi="Times New Roman"/>
          <w:color w:val="FF0000"/>
          <w:kern w:val="2"/>
          <w:sz w:val="28"/>
          <w:szCs w:val="28"/>
        </w:rPr>
      </w:pPr>
      <w:r w:rsidRPr="005845FE">
        <w:rPr>
          <w:rFonts w:ascii="Times New Roman" w:eastAsia="Times New Roman" w:hAnsi="Times New Roman"/>
          <w:sz w:val="30"/>
          <w:szCs w:val="30"/>
        </w:rPr>
        <w:t xml:space="preserve">                              </w:t>
      </w:r>
      <w:r w:rsidRPr="005845FE">
        <w:rPr>
          <w:rFonts w:ascii="Times New Roman" w:hAnsi="Times New Roman"/>
          <w:color w:val="FF0000"/>
          <w:kern w:val="2"/>
          <w:sz w:val="28"/>
          <w:szCs w:val="28"/>
        </w:rPr>
        <w:t xml:space="preserve">              </w:t>
      </w:r>
    </w:p>
    <w:p w:rsidR="00DE39D8" w:rsidRPr="0012038A" w:rsidRDefault="00DE39D8" w:rsidP="005845FE">
      <w:pPr>
        <w:spacing w:after="0" w:line="360" w:lineRule="auto"/>
        <w:jc w:val="both"/>
        <w:rPr>
          <w:rFonts w:ascii="Times New Roman" w:hAnsi="Times New Roman"/>
          <w:sz w:val="28"/>
          <w:szCs w:val="28"/>
        </w:rPr>
      </w:pPr>
    </w:p>
    <w:p w:rsidR="00350BF6" w:rsidRPr="007075EB" w:rsidRDefault="007335A3" w:rsidP="00A80402">
      <w:pPr>
        <w:spacing w:after="0"/>
        <w:ind w:firstLine="709"/>
        <w:jc w:val="both"/>
        <w:rPr>
          <w:rFonts w:ascii="Times New Roman" w:eastAsia="SchoolBookSanPin" w:hAnsi="Times New Roman"/>
          <w:b/>
          <w:bCs/>
          <w:sz w:val="28"/>
          <w:szCs w:val="28"/>
        </w:rPr>
      </w:pPr>
      <w:r w:rsidRPr="007075EB">
        <w:rPr>
          <w:rFonts w:ascii="Times New Roman" w:hAnsi="Times New Roman"/>
          <w:b/>
          <w:bCs/>
          <w:sz w:val="28"/>
          <w:szCs w:val="28"/>
        </w:rPr>
        <w:t>132.</w:t>
      </w:r>
      <w:r w:rsidR="006A2CEC" w:rsidRPr="007075EB">
        <w:rPr>
          <w:rFonts w:ascii="Times New Roman" w:eastAsia="SchoolBookSanPin" w:hAnsi="Times New Roman"/>
          <w:b/>
          <w:bCs/>
          <w:position w:val="1"/>
          <w:sz w:val="28"/>
          <w:szCs w:val="28"/>
        </w:rPr>
        <w:t> </w:t>
      </w:r>
      <w:r w:rsidR="00350BF6" w:rsidRPr="007075EB">
        <w:rPr>
          <w:rFonts w:ascii="Times New Roman" w:eastAsia="SchoolBookSanPin" w:hAnsi="Times New Roman"/>
          <w:b/>
          <w:bCs/>
          <w:position w:val="1"/>
          <w:sz w:val="28"/>
          <w:szCs w:val="28"/>
        </w:rPr>
        <w:t>Федеральный календарный учебный график.</w:t>
      </w:r>
    </w:p>
    <w:p w:rsidR="00350BF6" w:rsidRPr="00A80402" w:rsidRDefault="007335A3" w:rsidP="00A80402">
      <w:pPr>
        <w:spacing w:after="0"/>
        <w:ind w:firstLine="709"/>
        <w:jc w:val="both"/>
        <w:rPr>
          <w:rFonts w:ascii="Times New Roman" w:hAnsi="Times New Roman"/>
          <w:sz w:val="24"/>
          <w:szCs w:val="24"/>
        </w:rPr>
      </w:pPr>
      <w:r w:rsidRPr="00A80402">
        <w:rPr>
          <w:rFonts w:ascii="Times New Roman" w:hAnsi="Times New Roman"/>
          <w:b/>
          <w:bCs/>
          <w:sz w:val="24"/>
          <w:szCs w:val="24"/>
        </w:rPr>
        <w:t>132.</w:t>
      </w:r>
      <w:r w:rsidR="006A2CEC" w:rsidRPr="00A80402">
        <w:rPr>
          <w:rFonts w:ascii="Times New Roman" w:eastAsia="SchoolBookSanPin" w:hAnsi="Times New Roman"/>
          <w:b/>
          <w:bCs/>
          <w:position w:val="1"/>
          <w:sz w:val="24"/>
          <w:szCs w:val="24"/>
        </w:rPr>
        <w:t>1</w:t>
      </w:r>
      <w:r w:rsidR="006A2CEC" w:rsidRPr="00A80402">
        <w:rPr>
          <w:rFonts w:ascii="Times New Roman" w:eastAsia="SchoolBookSanPin" w:hAnsi="Times New Roman"/>
          <w:position w:val="1"/>
          <w:sz w:val="24"/>
          <w:szCs w:val="24"/>
        </w:rPr>
        <w:t>. </w:t>
      </w:r>
      <w:r w:rsidR="00350BF6" w:rsidRPr="00A80402">
        <w:rPr>
          <w:rFonts w:ascii="Times New Roman" w:eastAsia="SchoolBookSanPin" w:hAnsi="Times New Roman"/>
          <w:sz w:val="24"/>
          <w:szCs w:val="24"/>
        </w:rPr>
        <w:t>Организация образовательной деятельности осуществляется</w:t>
      </w:r>
      <w:r w:rsidR="0012038A" w:rsidRPr="00A80402">
        <w:rPr>
          <w:rFonts w:ascii="Times New Roman" w:eastAsia="SchoolBookSanPin" w:hAnsi="Times New Roman"/>
          <w:sz w:val="24"/>
          <w:szCs w:val="24"/>
        </w:rPr>
        <w:t xml:space="preserve"> </w:t>
      </w:r>
      <w:r w:rsidR="00350BF6" w:rsidRPr="00A80402">
        <w:rPr>
          <w:rFonts w:ascii="Times New Roman" w:eastAsia="SchoolBookSanPin" w:hAnsi="Times New Roman"/>
          <w:sz w:val="24"/>
          <w:szCs w:val="24"/>
        </w:rPr>
        <w:t>по учебным четвертям.</w:t>
      </w:r>
      <w:r w:rsidR="00350BF6" w:rsidRPr="00A80402">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A80402" w:rsidRDefault="007335A3"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132.</w:t>
      </w:r>
      <w:r w:rsidR="006A2CEC" w:rsidRPr="00A80402">
        <w:rPr>
          <w:rFonts w:ascii="Times New Roman" w:eastAsia="SchoolBookSanPin" w:hAnsi="Times New Roman"/>
          <w:b/>
          <w:bCs/>
          <w:position w:val="1"/>
          <w:sz w:val="24"/>
          <w:szCs w:val="24"/>
        </w:rPr>
        <w:t>2.</w:t>
      </w:r>
      <w:r w:rsidR="006A2CEC" w:rsidRPr="00A80402">
        <w:rPr>
          <w:rFonts w:ascii="Times New Roman" w:eastAsia="SchoolBookSanPin" w:hAnsi="Times New Roman"/>
          <w:position w:val="1"/>
          <w:sz w:val="24"/>
          <w:szCs w:val="24"/>
        </w:rPr>
        <w:t> </w:t>
      </w:r>
      <w:r w:rsidR="00350BF6" w:rsidRPr="00A80402">
        <w:rPr>
          <w:rFonts w:ascii="Times New Roman" w:eastAsia="SchoolBookSanPin" w:hAnsi="Times New Roman"/>
          <w:sz w:val="24"/>
          <w:szCs w:val="24"/>
        </w:rPr>
        <w:t xml:space="preserve">Продолжительность учебного года при получении </w:t>
      </w:r>
      <w:r w:rsidR="00337A8C" w:rsidRPr="00A80402">
        <w:rPr>
          <w:rFonts w:ascii="Times New Roman" w:eastAsia="SchoolBookSanPin" w:hAnsi="Times New Roman"/>
          <w:sz w:val="24"/>
          <w:szCs w:val="24"/>
        </w:rPr>
        <w:t>среднего</w:t>
      </w:r>
      <w:r w:rsidR="00350BF6" w:rsidRPr="00A80402">
        <w:rPr>
          <w:rFonts w:ascii="Times New Roman" w:eastAsia="SchoolBookSanPin" w:hAnsi="Times New Roman"/>
          <w:sz w:val="24"/>
          <w:szCs w:val="24"/>
        </w:rPr>
        <w:t xml:space="preserve"> общего образования составляет 34 недели.</w:t>
      </w:r>
    </w:p>
    <w:p w:rsidR="00350BF6" w:rsidRPr="00A80402" w:rsidRDefault="007335A3"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132.</w:t>
      </w:r>
      <w:r w:rsidR="006A2CEC" w:rsidRPr="00A80402">
        <w:rPr>
          <w:rFonts w:ascii="Times New Roman" w:eastAsia="SchoolBookSanPin" w:hAnsi="Times New Roman"/>
          <w:b/>
          <w:bCs/>
          <w:position w:val="1"/>
          <w:sz w:val="24"/>
          <w:szCs w:val="24"/>
        </w:rPr>
        <w:t>3.</w:t>
      </w:r>
      <w:r w:rsidR="006A2CEC" w:rsidRPr="00A80402">
        <w:rPr>
          <w:rFonts w:ascii="Times New Roman" w:eastAsia="SchoolBookSanPin" w:hAnsi="Times New Roman"/>
          <w:position w:val="1"/>
          <w:sz w:val="24"/>
          <w:szCs w:val="24"/>
        </w:rPr>
        <w:t> </w:t>
      </w:r>
      <w:r w:rsidR="00350BF6" w:rsidRPr="00A80402">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A80402" w:rsidRDefault="007335A3"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132.</w:t>
      </w:r>
      <w:r w:rsidR="006A2CEC" w:rsidRPr="00A80402">
        <w:rPr>
          <w:rFonts w:ascii="Times New Roman" w:eastAsia="SchoolBookSanPin" w:hAnsi="Times New Roman"/>
          <w:b/>
          <w:bCs/>
          <w:position w:val="1"/>
          <w:sz w:val="24"/>
          <w:szCs w:val="24"/>
        </w:rPr>
        <w:t>4</w:t>
      </w:r>
      <w:r w:rsidR="006A2CEC" w:rsidRPr="007075EB">
        <w:rPr>
          <w:rFonts w:ascii="Times New Roman" w:eastAsia="SchoolBookSanPin" w:hAnsi="Times New Roman"/>
          <w:position w:val="1"/>
          <w:sz w:val="24"/>
          <w:szCs w:val="24"/>
        </w:rPr>
        <w:t>. </w:t>
      </w:r>
      <w:r w:rsidR="00350BF6" w:rsidRPr="007075EB">
        <w:rPr>
          <w:rFonts w:ascii="Times New Roman" w:eastAsia="SchoolBookSanPin" w:hAnsi="Times New Roman"/>
          <w:sz w:val="24"/>
          <w:szCs w:val="24"/>
        </w:rPr>
        <w:t>Учебный год в образовательной организации заканчивается 2</w:t>
      </w:r>
      <w:r w:rsidR="00030414" w:rsidRPr="007075EB">
        <w:rPr>
          <w:rFonts w:ascii="Times New Roman" w:eastAsia="SchoolBookSanPin" w:hAnsi="Times New Roman"/>
          <w:sz w:val="24"/>
          <w:szCs w:val="24"/>
        </w:rPr>
        <w:t>6</w:t>
      </w:r>
      <w:r w:rsidR="00350BF6" w:rsidRPr="007075EB">
        <w:rPr>
          <w:rFonts w:ascii="Times New Roman" w:eastAsia="SchoolBookSanPin" w:hAnsi="Times New Roman"/>
          <w:sz w:val="24"/>
          <w:szCs w:val="24"/>
        </w:rPr>
        <w:t xml:space="preserve"> мая.</w:t>
      </w:r>
      <w:r w:rsidR="00350BF6" w:rsidRPr="00A80402">
        <w:rPr>
          <w:rFonts w:ascii="Times New Roman" w:eastAsia="SchoolBookSanPin" w:hAnsi="Times New Roman"/>
          <w:sz w:val="24"/>
          <w:szCs w:val="24"/>
        </w:rPr>
        <w:t xml:space="preserve"> Если этот день приходится на выходной день, то в этом случае учебный год заканчивается в предыдущий рабочий день. </w:t>
      </w:r>
      <w:r w:rsidR="00DD2C26" w:rsidRPr="00A80402">
        <w:rPr>
          <w:rFonts w:ascii="Times New Roman" w:eastAsia="SchoolBookSanPin" w:hAnsi="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350BF6" w:rsidRPr="0012038A" w:rsidRDefault="007335A3" w:rsidP="00A80402">
      <w:pPr>
        <w:spacing w:after="0"/>
        <w:ind w:firstLine="709"/>
        <w:jc w:val="both"/>
        <w:rPr>
          <w:rFonts w:ascii="Times New Roman" w:eastAsia="SchoolBookSanPin" w:hAnsi="Times New Roman"/>
          <w:sz w:val="28"/>
          <w:szCs w:val="28"/>
        </w:rPr>
      </w:pPr>
      <w:r w:rsidRPr="00A80402">
        <w:rPr>
          <w:rFonts w:ascii="Times New Roman" w:hAnsi="Times New Roman"/>
          <w:b/>
          <w:bCs/>
          <w:sz w:val="24"/>
          <w:szCs w:val="24"/>
        </w:rPr>
        <w:t>132.</w:t>
      </w:r>
      <w:r w:rsidR="006A2CEC" w:rsidRPr="00A80402">
        <w:rPr>
          <w:rFonts w:ascii="Times New Roman" w:eastAsia="SchoolBookSanPin" w:hAnsi="Times New Roman"/>
          <w:b/>
          <w:bCs/>
          <w:position w:val="1"/>
          <w:sz w:val="24"/>
          <w:szCs w:val="24"/>
        </w:rPr>
        <w:t>5.</w:t>
      </w:r>
      <w:r w:rsidR="006A2CEC" w:rsidRPr="00A80402">
        <w:rPr>
          <w:rFonts w:ascii="Times New Roman" w:eastAsia="SchoolBookSanPin" w:hAnsi="Times New Roman"/>
          <w:position w:val="1"/>
          <w:sz w:val="24"/>
          <w:szCs w:val="24"/>
        </w:rPr>
        <w:t> </w:t>
      </w:r>
      <w:r w:rsidR="00350BF6" w:rsidRPr="00A80402">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A80402">
        <w:rPr>
          <w:rFonts w:ascii="Times New Roman" w:eastAsia="SchoolBookSanPin" w:hAnsi="Times New Roman"/>
          <w:sz w:val="24"/>
          <w:szCs w:val="24"/>
        </w:rPr>
        <w:t xml:space="preserve"> </w:t>
      </w:r>
      <w:r w:rsidR="00350BF6" w:rsidRPr="00A80402">
        <w:rPr>
          <w:rFonts w:ascii="Times New Roman" w:eastAsia="SchoolBookSanPin" w:hAnsi="Times New Roman"/>
          <w:sz w:val="24"/>
          <w:szCs w:val="24"/>
        </w:rPr>
        <w:t>и каникул. Продолжительность каникул должна составлять</w:t>
      </w:r>
      <w:r w:rsidR="00350BF6" w:rsidRPr="0012038A">
        <w:rPr>
          <w:rFonts w:ascii="Times New Roman" w:eastAsia="SchoolBookSanPin" w:hAnsi="Times New Roman"/>
          <w:sz w:val="28"/>
          <w:szCs w:val="28"/>
        </w:rPr>
        <w:t xml:space="preserve"> не менее 7 календарных дней.</w:t>
      </w:r>
    </w:p>
    <w:p w:rsidR="00B31FDC" w:rsidRPr="00A86883" w:rsidRDefault="007335A3" w:rsidP="00A86883">
      <w:pPr>
        <w:spacing w:after="0"/>
        <w:ind w:firstLine="709"/>
        <w:jc w:val="both"/>
        <w:rPr>
          <w:rFonts w:ascii="Times New Roman" w:eastAsia="SchoolBookSanPin" w:hAnsi="Times New Roman"/>
          <w:b/>
          <w:bCs/>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6. </w:t>
      </w:r>
      <w:r w:rsidR="00B31FDC" w:rsidRPr="00A86883">
        <w:rPr>
          <w:rFonts w:ascii="Times New Roman" w:eastAsia="SchoolBookSanPin" w:hAnsi="Times New Roman"/>
          <w:b/>
          <w:bCs/>
          <w:sz w:val="24"/>
          <w:szCs w:val="24"/>
        </w:rPr>
        <w:t>Продолжительность учебных четвертей составляет: I четверть –</w:t>
      </w:r>
      <w:r w:rsidR="0012038A" w:rsidRPr="00A86883">
        <w:rPr>
          <w:rFonts w:ascii="Times New Roman" w:eastAsia="SchoolBookSanPin" w:hAnsi="Times New Roman"/>
          <w:b/>
          <w:bCs/>
          <w:sz w:val="24"/>
          <w:szCs w:val="24"/>
        </w:rPr>
        <w:t xml:space="preserve"> </w:t>
      </w:r>
      <w:r w:rsidR="00B31FDC" w:rsidRPr="00A86883">
        <w:rPr>
          <w:rFonts w:ascii="Times New Roman" w:eastAsia="SchoolBookSanPin" w:hAnsi="Times New Roman"/>
          <w:b/>
          <w:bCs/>
          <w:sz w:val="24"/>
          <w:szCs w:val="24"/>
        </w:rPr>
        <w:t>8 учебных недель; II четверть – 8 учебных недель; III четверть – 1</w:t>
      </w:r>
      <w:r w:rsidR="00030414" w:rsidRPr="00A86883">
        <w:rPr>
          <w:rFonts w:ascii="Times New Roman" w:eastAsia="SchoolBookSanPin" w:hAnsi="Times New Roman"/>
          <w:b/>
          <w:bCs/>
          <w:sz w:val="24"/>
          <w:szCs w:val="24"/>
        </w:rPr>
        <w:t>1</w:t>
      </w:r>
      <w:r w:rsidR="00B31FDC" w:rsidRPr="00A86883">
        <w:rPr>
          <w:rFonts w:ascii="Times New Roman" w:eastAsia="SchoolBookSanPin" w:hAnsi="Times New Roman"/>
          <w:b/>
          <w:bCs/>
          <w:sz w:val="24"/>
          <w:szCs w:val="24"/>
        </w:rPr>
        <w:t xml:space="preserve"> учебных недель, IV четверть – </w:t>
      </w:r>
      <w:r w:rsidR="00030414" w:rsidRPr="00A86883">
        <w:rPr>
          <w:rFonts w:ascii="Times New Roman" w:eastAsia="SchoolBookSanPin" w:hAnsi="Times New Roman"/>
          <w:b/>
          <w:bCs/>
          <w:sz w:val="24"/>
          <w:szCs w:val="24"/>
        </w:rPr>
        <w:t>7</w:t>
      </w:r>
      <w:r w:rsidR="00B31FDC" w:rsidRPr="00A86883">
        <w:rPr>
          <w:rFonts w:ascii="Times New Roman" w:eastAsia="SchoolBookSanPin" w:hAnsi="Times New Roman"/>
          <w:b/>
          <w:bCs/>
          <w:sz w:val="24"/>
          <w:szCs w:val="24"/>
        </w:rPr>
        <w:t xml:space="preserve"> учебных недель.</w:t>
      </w:r>
    </w:p>
    <w:p w:rsidR="00350BF6" w:rsidRPr="00A86883" w:rsidRDefault="007335A3" w:rsidP="00A86883">
      <w:pPr>
        <w:spacing w:after="0"/>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7</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 xml:space="preserve">Продолжительность каникул составляет: </w:t>
      </w:r>
    </w:p>
    <w:p w:rsidR="00B31FDC" w:rsidRPr="00A86883" w:rsidRDefault="00B31FDC" w:rsidP="00A86883">
      <w:pPr>
        <w:spacing w:after="0"/>
        <w:jc w:val="both"/>
        <w:rPr>
          <w:rFonts w:ascii="Times New Roman" w:eastAsia="SchoolBookSanPin" w:hAnsi="Times New Roman"/>
          <w:sz w:val="24"/>
          <w:szCs w:val="24"/>
        </w:rPr>
      </w:pPr>
      <w:r w:rsidRPr="00A86883">
        <w:rPr>
          <w:rFonts w:ascii="Times New Roman" w:eastAsia="SchoolBookSanPin" w:hAnsi="Times New Roman"/>
          <w:sz w:val="24"/>
          <w:szCs w:val="24"/>
        </w:rPr>
        <w:t xml:space="preserve">по окончании I четверти (осенние каникулы) – 9 календарных дней; </w:t>
      </w:r>
    </w:p>
    <w:p w:rsidR="00B31FDC" w:rsidRPr="00A86883" w:rsidRDefault="00B31FDC" w:rsidP="00A86883">
      <w:pPr>
        <w:spacing w:after="0"/>
        <w:jc w:val="both"/>
        <w:rPr>
          <w:rFonts w:ascii="Times New Roman" w:eastAsia="SchoolBookSanPin" w:hAnsi="Times New Roman"/>
          <w:sz w:val="24"/>
          <w:szCs w:val="24"/>
        </w:rPr>
      </w:pPr>
      <w:r w:rsidRPr="00A86883">
        <w:rPr>
          <w:rFonts w:ascii="Times New Roman" w:eastAsia="SchoolBookSanPin" w:hAnsi="Times New Roman"/>
          <w:sz w:val="24"/>
          <w:szCs w:val="24"/>
        </w:rPr>
        <w:t xml:space="preserve">по окончании II четверти (зимние каникулы) – 9 календарных дней; </w:t>
      </w:r>
    </w:p>
    <w:p w:rsidR="00B31FDC" w:rsidRPr="00A86883" w:rsidRDefault="00B31FDC" w:rsidP="00A86883">
      <w:pPr>
        <w:spacing w:after="0"/>
        <w:jc w:val="both"/>
        <w:rPr>
          <w:rFonts w:ascii="Times New Roman" w:eastAsia="SchoolBookSanPin" w:hAnsi="Times New Roman"/>
          <w:sz w:val="24"/>
          <w:szCs w:val="24"/>
        </w:rPr>
      </w:pPr>
      <w:r w:rsidRPr="00A86883">
        <w:rPr>
          <w:rFonts w:ascii="Times New Roman" w:eastAsia="SchoolBookSanPin" w:hAnsi="Times New Roman"/>
          <w:sz w:val="24"/>
          <w:szCs w:val="24"/>
        </w:rPr>
        <w:t xml:space="preserve">по окончании III четверти (весенние каникулы) – 9 календарных дней; </w:t>
      </w:r>
    </w:p>
    <w:p w:rsidR="00B31FDC" w:rsidRPr="00A86883" w:rsidRDefault="00B31FDC" w:rsidP="00A86883">
      <w:pPr>
        <w:spacing w:after="0"/>
        <w:jc w:val="both"/>
        <w:rPr>
          <w:rFonts w:ascii="Times New Roman" w:eastAsia="SchoolBookSanPin" w:hAnsi="Times New Roman"/>
          <w:sz w:val="24"/>
          <w:szCs w:val="24"/>
        </w:rPr>
      </w:pPr>
      <w:r w:rsidRPr="00A86883">
        <w:rPr>
          <w:rFonts w:ascii="Times New Roman" w:eastAsia="SchoolBookSanPin" w:hAnsi="Times New Roman"/>
          <w:sz w:val="24"/>
          <w:szCs w:val="24"/>
        </w:rPr>
        <w:t>по окончании учебного года (летние каникулы) – не менее 8 недель.</w:t>
      </w:r>
    </w:p>
    <w:p w:rsidR="00350BF6" w:rsidRPr="00A80402" w:rsidRDefault="007335A3" w:rsidP="00A86883">
      <w:pPr>
        <w:spacing w:after="0" w:line="338" w:lineRule="auto"/>
        <w:jc w:val="both"/>
        <w:rPr>
          <w:rFonts w:ascii="Times New Roman" w:eastAsia="SchoolBookSanPin" w:hAnsi="Times New Roman"/>
          <w:sz w:val="24"/>
          <w:szCs w:val="24"/>
        </w:rPr>
      </w:pPr>
      <w:r w:rsidRPr="00024FF4">
        <w:rPr>
          <w:rFonts w:ascii="Times New Roman" w:hAnsi="Times New Roman"/>
          <w:b/>
          <w:bCs/>
          <w:sz w:val="28"/>
          <w:szCs w:val="28"/>
        </w:rPr>
        <w:t>132.</w:t>
      </w:r>
      <w:r w:rsidR="006A2CEC" w:rsidRPr="00024FF4">
        <w:rPr>
          <w:rFonts w:ascii="Times New Roman" w:eastAsia="SchoolBookSanPin" w:hAnsi="Times New Roman"/>
          <w:b/>
          <w:bCs/>
          <w:position w:val="1"/>
          <w:sz w:val="28"/>
          <w:szCs w:val="28"/>
        </w:rPr>
        <w:t>8.</w:t>
      </w:r>
      <w:r w:rsidR="006A2CEC" w:rsidRPr="0012038A">
        <w:rPr>
          <w:rFonts w:ascii="Times New Roman" w:eastAsia="SchoolBookSanPin" w:hAnsi="Times New Roman"/>
          <w:position w:val="1"/>
          <w:sz w:val="28"/>
          <w:szCs w:val="28"/>
        </w:rPr>
        <w:t> </w:t>
      </w:r>
      <w:r w:rsidR="00350BF6" w:rsidRPr="00A80402">
        <w:rPr>
          <w:rFonts w:ascii="Times New Roman" w:eastAsia="SchoolBookSanPin" w:hAnsi="Times New Roman"/>
          <w:sz w:val="24"/>
          <w:szCs w:val="24"/>
        </w:rPr>
        <w:t>Продолжительность урока не должна превышать 45 минут.</w:t>
      </w:r>
    </w:p>
    <w:p w:rsidR="00350BF6" w:rsidRPr="00A86883" w:rsidRDefault="007335A3" w:rsidP="00A86883">
      <w:pPr>
        <w:spacing w:after="0"/>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9.</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Продолжительность перемен между уроками составляет не менее</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по 20 минут каждая.</w:t>
      </w:r>
    </w:p>
    <w:p w:rsidR="00350BF6" w:rsidRPr="00A86883" w:rsidRDefault="00350BF6" w:rsidP="00A86883">
      <w:pPr>
        <w:spacing w:after="0"/>
        <w:ind w:firstLine="709"/>
        <w:jc w:val="both"/>
        <w:rPr>
          <w:rFonts w:ascii="Times New Roman" w:eastAsia="SchoolBookSanPin" w:hAnsi="Times New Roman"/>
          <w:sz w:val="24"/>
          <w:szCs w:val="24"/>
        </w:rPr>
      </w:pPr>
      <w:r w:rsidRPr="00A86883">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A86883">
        <w:rPr>
          <w:rFonts w:ascii="Times New Roman" w:eastAsia="SchoolBookSanPin" w:hAnsi="Times New Roman"/>
          <w:sz w:val="24"/>
          <w:szCs w:val="24"/>
        </w:rPr>
        <w:t xml:space="preserve"> </w:t>
      </w:r>
      <w:r w:rsidRPr="00A86883">
        <w:rPr>
          <w:rFonts w:ascii="Times New Roman" w:eastAsia="SchoolBookSanPin" w:hAnsi="Times New Roman"/>
          <w:sz w:val="24"/>
          <w:szCs w:val="24"/>
        </w:rPr>
        <w:t>с ограниченными возможностями здоровья, обучение которых осуществляется</w:t>
      </w:r>
      <w:r w:rsidR="0012038A" w:rsidRPr="00A86883">
        <w:rPr>
          <w:rFonts w:ascii="Times New Roman" w:eastAsia="SchoolBookSanPin" w:hAnsi="Times New Roman"/>
          <w:sz w:val="24"/>
          <w:szCs w:val="24"/>
        </w:rPr>
        <w:t xml:space="preserve"> </w:t>
      </w:r>
      <w:r w:rsidRPr="00A86883">
        <w:rPr>
          <w:rFonts w:ascii="Times New Roman" w:eastAsia="SchoolBookSanPin" w:hAnsi="Times New Roman"/>
          <w:sz w:val="24"/>
          <w:szCs w:val="24"/>
        </w:rPr>
        <w:t>по специальной индивидуальной программе развития.</w:t>
      </w:r>
    </w:p>
    <w:p w:rsidR="00350BF6" w:rsidRPr="00A86883" w:rsidRDefault="007335A3"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10</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A86883" w:rsidRDefault="007335A3"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11</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Образовательная недельная нагрузка распределяется равномерно</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в течение учебной недели, при этом объем максимально допустимой нагрузки</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в течение дня составляет</w:t>
      </w:r>
      <w:r w:rsidR="00B31FDC" w:rsidRPr="00A86883">
        <w:rPr>
          <w:rFonts w:ascii="Times New Roman" w:eastAsia="SchoolBookSanPin" w:hAnsi="Times New Roman"/>
          <w:sz w:val="24"/>
          <w:szCs w:val="24"/>
        </w:rPr>
        <w:t xml:space="preserve"> для обучающихся 10–11 классов – не более 7 уроков.</w:t>
      </w:r>
    </w:p>
    <w:p w:rsidR="00350BF6" w:rsidRPr="00A80402" w:rsidRDefault="007335A3" w:rsidP="00A86883">
      <w:pPr>
        <w:spacing w:after="0"/>
        <w:ind w:firstLine="709"/>
        <w:jc w:val="both"/>
        <w:rPr>
          <w:rFonts w:ascii="Times New Roman" w:eastAsia="SchoolBookSanPin" w:hAnsi="Times New Roman"/>
          <w:b/>
          <w:bCs/>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12.</w:t>
      </w:r>
      <w:r w:rsidR="006A2CEC" w:rsidRPr="00A86883">
        <w:rPr>
          <w:rFonts w:ascii="Times New Roman" w:eastAsia="SchoolBookSanPin" w:hAnsi="Times New Roman"/>
          <w:position w:val="1"/>
          <w:sz w:val="24"/>
          <w:szCs w:val="24"/>
        </w:rPr>
        <w:t> </w:t>
      </w:r>
      <w:r w:rsidR="00350BF6" w:rsidRPr="00A80402">
        <w:rPr>
          <w:rFonts w:ascii="Times New Roman" w:eastAsia="SchoolBookSanPin" w:hAnsi="Times New Roman"/>
          <w:b/>
          <w:bCs/>
          <w:sz w:val="24"/>
          <w:szCs w:val="24"/>
        </w:rPr>
        <w:t>Занятия начинаются не ранее 8 часов утра и заканчиваются не позднее</w:t>
      </w:r>
      <w:r w:rsidR="0012038A" w:rsidRPr="00A80402">
        <w:rPr>
          <w:rFonts w:ascii="Times New Roman" w:eastAsia="SchoolBookSanPin" w:hAnsi="Times New Roman"/>
          <w:b/>
          <w:bCs/>
          <w:sz w:val="24"/>
          <w:szCs w:val="24"/>
        </w:rPr>
        <w:t xml:space="preserve"> </w:t>
      </w:r>
      <w:r w:rsidR="00350BF6" w:rsidRPr="00A80402">
        <w:rPr>
          <w:rFonts w:ascii="Times New Roman" w:eastAsia="SchoolBookSanPin" w:hAnsi="Times New Roman"/>
          <w:b/>
          <w:bCs/>
          <w:sz w:val="24"/>
          <w:szCs w:val="24"/>
        </w:rPr>
        <w:t xml:space="preserve">19 часов. </w:t>
      </w:r>
    </w:p>
    <w:p w:rsidR="00350BF6" w:rsidRPr="00A86883" w:rsidRDefault="007335A3"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13.</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Default="007335A3"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132.</w:t>
      </w:r>
      <w:r w:rsidR="006A2CEC" w:rsidRPr="00A86883">
        <w:rPr>
          <w:rFonts w:ascii="Times New Roman" w:eastAsia="SchoolBookSanPin" w:hAnsi="Times New Roman"/>
          <w:b/>
          <w:bCs/>
          <w:position w:val="1"/>
          <w:sz w:val="24"/>
          <w:szCs w:val="24"/>
        </w:rPr>
        <w:t>14.</w:t>
      </w:r>
      <w:r w:rsidR="006A2CEC" w:rsidRPr="00A86883">
        <w:rPr>
          <w:rFonts w:ascii="Times New Roman" w:eastAsia="SchoolBookSanPin" w:hAnsi="Times New Roman"/>
          <w:position w:val="1"/>
          <w:sz w:val="24"/>
          <w:szCs w:val="24"/>
        </w:rPr>
        <w:t> </w:t>
      </w:r>
      <w:r w:rsidR="00350BF6" w:rsidRPr="00A86883">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A86883">
        <w:rPr>
          <w:rFonts w:ascii="Times New Roman" w:eastAsia="SchoolBookSanPin" w:hAnsi="Times New Roman"/>
          <w:sz w:val="24"/>
          <w:szCs w:val="24"/>
        </w:rPr>
        <w:t xml:space="preserve">организаций </w:t>
      </w:r>
      <w:r w:rsidR="00350BF6" w:rsidRPr="00A86883">
        <w:rPr>
          <w:rFonts w:ascii="Times New Roman" w:eastAsia="SchoolBookSanPin" w:hAnsi="Times New Roman"/>
          <w:sz w:val="24"/>
          <w:szCs w:val="24"/>
        </w:rPr>
        <w:t>культуры региона и определяет чередование учебной деятельности (урочной</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и внеурочной) и плановых перерывов при получении образования для отдыха</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и иных социальных целей (каникул) по календарным периодам учебного года.</w:t>
      </w:r>
    </w:p>
    <w:p w:rsidR="00C147CB" w:rsidRDefault="00C147CB" w:rsidP="00C147CB">
      <w:pPr>
        <w:spacing w:after="0"/>
        <w:rPr>
          <w:rFonts w:ascii="Times New Roman" w:hAnsi="Times New Roman"/>
          <w:sz w:val="24"/>
          <w:szCs w:val="24"/>
          <w:lang w:eastAsia="ru-RU"/>
        </w:rPr>
      </w:pPr>
      <w:r>
        <w:rPr>
          <w:rFonts w:ascii="Times New Roman" w:hAnsi="Times New Roman"/>
          <w:sz w:val="24"/>
          <w:szCs w:val="24"/>
        </w:rPr>
        <w:t xml:space="preserve">Пояснительная записка. </w:t>
      </w:r>
    </w:p>
    <w:p w:rsidR="00C147CB" w:rsidRDefault="00C147CB" w:rsidP="00C147CB">
      <w:pPr>
        <w:spacing w:after="0"/>
        <w:rPr>
          <w:rFonts w:ascii="Times New Roman" w:hAnsi="Times New Roman"/>
          <w:sz w:val="24"/>
          <w:szCs w:val="24"/>
        </w:rPr>
      </w:pPr>
      <w:r>
        <w:rPr>
          <w:rFonts w:ascii="Times New Roman" w:hAnsi="Times New Roman"/>
          <w:sz w:val="24"/>
          <w:szCs w:val="24"/>
        </w:rPr>
        <w:t xml:space="preserve">Организация образовательной деятельности МКОУ </w:t>
      </w:r>
      <w:bookmarkStart w:id="96" w:name="_Hlk146999784"/>
      <w:r>
        <w:rPr>
          <w:rFonts w:ascii="Times New Roman" w:hAnsi="Times New Roman"/>
          <w:sz w:val="24"/>
          <w:szCs w:val="24"/>
        </w:rPr>
        <w:t>«</w:t>
      </w:r>
      <w:proofErr w:type="spellStart"/>
      <w:r>
        <w:rPr>
          <w:rFonts w:ascii="Times New Roman" w:hAnsi="Times New Roman"/>
          <w:sz w:val="24"/>
          <w:szCs w:val="24"/>
        </w:rPr>
        <w:t>Саидкентская</w:t>
      </w:r>
      <w:proofErr w:type="spellEnd"/>
      <w:r>
        <w:rPr>
          <w:rFonts w:ascii="Times New Roman" w:hAnsi="Times New Roman"/>
          <w:sz w:val="24"/>
          <w:szCs w:val="24"/>
        </w:rPr>
        <w:t xml:space="preserve"> СОШ » </w:t>
      </w:r>
      <w:bookmarkEnd w:id="96"/>
      <w:r>
        <w:rPr>
          <w:rFonts w:ascii="Times New Roman" w:hAnsi="Times New Roman"/>
          <w:sz w:val="24"/>
          <w:szCs w:val="24"/>
        </w:rPr>
        <w:t>регламентируется календарным учетным графиком.</w:t>
      </w:r>
    </w:p>
    <w:p w:rsidR="00C147CB" w:rsidRDefault="00C147CB" w:rsidP="00C147CB">
      <w:pPr>
        <w:spacing w:after="0" w:line="240" w:lineRule="auto"/>
        <w:jc w:val="both"/>
        <w:rPr>
          <w:rFonts w:ascii="Times New Roman" w:hAnsi="Times New Roman"/>
          <w:sz w:val="24"/>
          <w:szCs w:val="24"/>
        </w:rPr>
      </w:pPr>
      <w:r>
        <w:rPr>
          <w:rFonts w:ascii="Times New Roman" w:hAnsi="Times New Roman"/>
          <w:sz w:val="24"/>
          <w:szCs w:val="24"/>
        </w:rPr>
        <w:t>Годовой календарный учебный график составлен в соответствии с:</w:t>
      </w:r>
    </w:p>
    <w:p w:rsidR="00C147CB" w:rsidRDefault="00C147CB" w:rsidP="00C147CB">
      <w:pPr>
        <w:widowControl/>
        <w:numPr>
          <w:ilvl w:val="0"/>
          <w:numId w:val="43"/>
        </w:numPr>
        <w:spacing w:after="0" w:line="240" w:lineRule="auto"/>
        <w:ind w:left="0" w:firstLine="526"/>
        <w:jc w:val="both"/>
        <w:rPr>
          <w:rFonts w:ascii="Times New Roman" w:hAnsi="Times New Roman"/>
          <w:sz w:val="24"/>
          <w:szCs w:val="24"/>
        </w:rPr>
      </w:pPr>
      <w:r>
        <w:rPr>
          <w:rFonts w:ascii="Times New Roman" w:hAnsi="Times New Roman"/>
          <w:sz w:val="24"/>
          <w:szCs w:val="24"/>
        </w:rPr>
        <w:t xml:space="preserve">  с частью 1 статьи 34 Федерального закона от 29.12.2012 № 273-ФЗ «Об образовании в Российской Федерации»;</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ФГОС НОО, утвержденным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от 06.10.2009 № 373;</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ФОП НОО, утвержденной 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от 18.05.2023 № 372.</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ФГОС ООО, утвержденным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от 17.12.2010 № 1897;</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ФОП ООО, утвержденной 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от 18.05.2023 № 370.</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ФГОС СОО, утвержденным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от 17.05.2012 № 413;</w:t>
      </w:r>
    </w:p>
    <w:p w:rsidR="00C147CB" w:rsidRDefault="00C147CB" w:rsidP="00C147CB">
      <w:pPr>
        <w:widowControl/>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ФОП СОО, утвержденной приказом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от 18.05.2023 № 371.</w:t>
      </w:r>
    </w:p>
    <w:p w:rsidR="00C147CB" w:rsidRDefault="00C147CB" w:rsidP="00C147CB">
      <w:pPr>
        <w:widowControl/>
        <w:numPr>
          <w:ilvl w:val="0"/>
          <w:numId w:val="43"/>
        </w:numPr>
        <w:spacing w:after="0" w:line="240" w:lineRule="auto"/>
        <w:ind w:left="0" w:firstLine="708"/>
        <w:jc w:val="both"/>
        <w:rPr>
          <w:rFonts w:ascii="Times New Roman" w:hAnsi="Times New Roman"/>
          <w:sz w:val="24"/>
          <w:szCs w:val="24"/>
        </w:rPr>
      </w:pPr>
      <w:r>
        <w:rPr>
          <w:rFonts w:ascii="Times New Roman" w:hAnsi="Times New Roman"/>
          <w:sz w:val="24"/>
          <w:szCs w:val="24"/>
        </w:rPr>
        <w:t xml:space="preserve"> Уставом  </w:t>
      </w:r>
      <w:r>
        <w:rPr>
          <w:rFonts w:ascii="Times New Roman" w:hAnsi="Times New Roman"/>
          <w:color w:val="000000"/>
          <w:spacing w:val="-4"/>
          <w:sz w:val="24"/>
          <w:szCs w:val="24"/>
        </w:rPr>
        <w:t xml:space="preserve">Муниципального казенного общеобразовательного учреждения </w:t>
      </w:r>
      <w:r>
        <w:rPr>
          <w:rFonts w:ascii="Times New Roman" w:hAnsi="Times New Roman"/>
          <w:sz w:val="24"/>
          <w:szCs w:val="24"/>
        </w:rPr>
        <w:t>«</w:t>
      </w:r>
      <w:proofErr w:type="spellStart"/>
      <w:r>
        <w:rPr>
          <w:rFonts w:ascii="Times New Roman" w:hAnsi="Times New Roman"/>
          <w:sz w:val="24"/>
          <w:szCs w:val="24"/>
        </w:rPr>
        <w:t>Новомакинская</w:t>
      </w:r>
      <w:proofErr w:type="spellEnd"/>
      <w:r>
        <w:rPr>
          <w:rFonts w:ascii="Times New Roman" w:hAnsi="Times New Roman"/>
          <w:sz w:val="24"/>
          <w:szCs w:val="24"/>
        </w:rPr>
        <w:t xml:space="preserve"> СОШ »</w:t>
      </w:r>
      <w:r>
        <w:rPr>
          <w:rFonts w:ascii="Times New Roman" w:hAnsi="Times New Roman"/>
          <w:color w:val="000000"/>
          <w:spacing w:val="-4"/>
          <w:sz w:val="24"/>
          <w:szCs w:val="24"/>
        </w:rPr>
        <w:t>, утвержденным приказом Управления образования администрации муниципального района «Сулейман-</w:t>
      </w:r>
      <w:proofErr w:type="spellStart"/>
      <w:r>
        <w:rPr>
          <w:rFonts w:ascii="Times New Roman" w:hAnsi="Times New Roman"/>
          <w:color w:val="000000"/>
          <w:spacing w:val="-4"/>
          <w:sz w:val="24"/>
          <w:szCs w:val="24"/>
        </w:rPr>
        <w:t>Стальский</w:t>
      </w:r>
      <w:proofErr w:type="spellEnd"/>
      <w:r>
        <w:rPr>
          <w:rFonts w:ascii="Times New Roman" w:hAnsi="Times New Roman"/>
          <w:color w:val="000000"/>
          <w:spacing w:val="-4"/>
          <w:sz w:val="24"/>
          <w:szCs w:val="24"/>
        </w:rPr>
        <w:t xml:space="preserve"> район» </w:t>
      </w:r>
    </w:p>
    <w:p w:rsidR="00C147CB" w:rsidRDefault="00C147CB" w:rsidP="00C147CB">
      <w:pPr>
        <w:spacing w:after="0" w:line="240" w:lineRule="auto"/>
        <w:ind w:left="708"/>
        <w:jc w:val="both"/>
        <w:rPr>
          <w:rFonts w:ascii="Times New Roman" w:hAnsi="Times New Roman"/>
          <w:sz w:val="24"/>
          <w:szCs w:val="24"/>
        </w:rPr>
      </w:pPr>
      <w:r>
        <w:rPr>
          <w:rFonts w:ascii="Times New Roman" w:hAnsi="Times New Roman"/>
          <w:sz w:val="24"/>
          <w:szCs w:val="24"/>
        </w:rPr>
        <w:t>Настоящий документ призван обеспечить соблюдение прав учащихся, выполнение нормативно-правовых  оснований реализации учебного процесса в  школе.</w:t>
      </w:r>
    </w:p>
    <w:p w:rsidR="00C147CB" w:rsidRPr="00A86883" w:rsidRDefault="00C147CB" w:rsidP="00A86883">
      <w:pPr>
        <w:spacing w:after="0"/>
        <w:ind w:firstLine="709"/>
        <w:jc w:val="both"/>
        <w:rPr>
          <w:rFonts w:ascii="Times New Roman" w:eastAsia="SchoolBookSanPin" w:hAnsi="Times New Roman"/>
          <w:sz w:val="24"/>
          <w:szCs w:val="24"/>
        </w:rPr>
      </w:pPr>
    </w:p>
    <w:p w:rsidR="00A14C2D" w:rsidRDefault="007335A3"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132.</w:t>
      </w:r>
      <w:r w:rsidR="00A14C2D" w:rsidRPr="00A86883">
        <w:rPr>
          <w:rFonts w:ascii="Times New Roman" w:eastAsia="SchoolBookSanPin" w:hAnsi="Times New Roman"/>
          <w:b/>
          <w:bCs/>
          <w:sz w:val="24"/>
          <w:szCs w:val="24"/>
        </w:rPr>
        <w:t>15.</w:t>
      </w:r>
      <w:r w:rsidR="00A14C2D" w:rsidRPr="00A86883">
        <w:rPr>
          <w:rFonts w:ascii="Times New Roman" w:eastAsia="SchoolBookSanPin" w:hAnsi="Times New Roman"/>
          <w:sz w:val="24"/>
          <w:szCs w:val="24"/>
        </w:rPr>
        <w:t>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A86883">
        <w:rPr>
          <w:rFonts w:ascii="Times New Roman" w:eastAsia="SchoolBookSanPin" w:hAnsi="Times New Roman"/>
          <w:sz w:val="24"/>
          <w:szCs w:val="24"/>
        </w:rPr>
        <w:t xml:space="preserve"> </w:t>
      </w:r>
      <w:r w:rsidR="00A14C2D" w:rsidRPr="00A86883">
        <w:rPr>
          <w:rFonts w:ascii="Times New Roman" w:eastAsia="SchoolBookSanPin" w:hAnsi="Times New Roman"/>
          <w:sz w:val="24"/>
          <w:szCs w:val="24"/>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EB2077" w:rsidRDefault="00EB2077"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Default="007075EB" w:rsidP="00EB2077">
      <w:pPr>
        <w:jc w:val="both"/>
        <w:rPr>
          <w:rFonts w:ascii="Times New Roman" w:hAnsi="Times New Roman"/>
          <w:b/>
          <w:bCs/>
          <w:sz w:val="32"/>
          <w:szCs w:val="32"/>
        </w:rPr>
      </w:pPr>
    </w:p>
    <w:p w:rsidR="007075EB" w:rsidRPr="00891BEC" w:rsidRDefault="007075EB" w:rsidP="00EB2077">
      <w:pPr>
        <w:jc w:val="both"/>
        <w:rPr>
          <w:rFonts w:ascii="Times New Roman" w:hAnsi="Times New Roman"/>
          <w:b/>
          <w:bCs/>
          <w:i/>
          <w:iCs/>
          <w:sz w:val="24"/>
          <w:szCs w:val="24"/>
        </w:rPr>
      </w:pPr>
    </w:p>
    <w:p w:rsidR="00EB2077" w:rsidRPr="00891BEC" w:rsidRDefault="00EB2077" w:rsidP="00EB2077">
      <w:pPr>
        <w:jc w:val="center"/>
        <w:rPr>
          <w:rFonts w:ascii="Times New Roman" w:hAnsi="Times New Roman"/>
          <w:b/>
          <w:sz w:val="24"/>
          <w:szCs w:val="24"/>
        </w:rPr>
      </w:pPr>
      <w:r w:rsidRPr="00891BEC">
        <w:rPr>
          <w:rFonts w:ascii="Times New Roman" w:hAnsi="Times New Roman"/>
          <w:b/>
          <w:sz w:val="24"/>
          <w:szCs w:val="24"/>
        </w:rPr>
        <w:t>ФЕДЕРАЛЬНЫЙ КАЛЕНДАРНЫЙ УЧЕБНЫЙ ГРАФИК</w:t>
      </w:r>
      <w:r w:rsidRPr="00891BEC">
        <w:rPr>
          <w:rFonts w:ascii="Times New Roman" w:hAnsi="Times New Roman"/>
          <w:b/>
          <w:sz w:val="24"/>
          <w:szCs w:val="24"/>
        </w:rPr>
        <w:br/>
        <w:t>МУНИЦИПАЛЬНОГО КАЗЕННОГО ОБЩЕОБРАЗОВАТЕЛЬНОГО УЧРЕЖДЕНИЯ</w:t>
      </w:r>
    </w:p>
    <w:p w:rsidR="00EB2077" w:rsidRPr="007075EB" w:rsidRDefault="00EB2077" w:rsidP="007075EB">
      <w:pPr>
        <w:jc w:val="center"/>
        <w:rPr>
          <w:rFonts w:ascii="Times New Roman" w:hAnsi="Times New Roman"/>
          <w:b/>
          <w:sz w:val="24"/>
          <w:szCs w:val="24"/>
        </w:rPr>
      </w:pPr>
      <w:r w:rsidRPr="00891BEC">
        <w:rPr>
          <w:rFonts w:ascii="Times New Roman" w:hAnsi="Times New Roman"/>
          <w:b/>
          <w:sz w:val="28"/>
          <w:szCs w:val="28"/>
        </w:rPr>
        <w:t>«</w:t>
      </w:r>
      <w:proofErr w:type="spellStart"/>
      <w:r w:rsidRPr="00845839">
        <w:rPr>
          <w:rFonts w:ascii="Times New Roman" w:hAnsi="Times New Roman"/>
          <w:b/>
          <w:sz w:val="24"/>
          <w:szCs w:val="24"/>
        </w:rPr>
        <w:t>Новомакинская</w:t>
      </w:r>
      <w:proofErr w:type="spellEnd"/>
      <w:r w:rsidRPr="00891BEC">
        <w:rPr>
          <w:rFonts w:ascii="Times New Roman" w:hAnsi="Times New Roman"/>
          <w:b/>
          <w:sz w:val="28"/>
          <w:szCs w:val="28"/>
        </w:rPr>
        <w:t xml:space="preserve"> СОШ»</w:t>
      </w:r>
      <w:r w:rsidRPr="00891BEC">
        <w:rPr>
          <w:rFonts w:ascii="Times New Roman" w:hAnsi="Times New Roman"/>
          <w:b/>
          <w:sz w:val="28"/>
          <w:szCs w:val="28"/>
        </w:rPr>
        <w:br/>
      </w:r>
      <w:r>
        <w:rPr>
          <w:rFonts w:ascii="Times New Roman" w:hAnsi="Times New Roman"/>
          <w:b/>
          <w:sz w:val="24"/>
          <w:szCs w:val="24"/>
        </w:rPr>
        <w:t>на</w:t>
      </w:r>
      <w:r w:rsidR="007075EB">
        <w:rPr>
          <w:rFonts w:ascii="Times New Roman" w:hAnsi="Times New Roman"/>
          <w:b/>
          <w:sz w:val="24"/>
          <w:szCs w:val="24"/>
        </w:rPr>
        <w:t xml:space="preserve"> 2023 – 2024 год</w:t>
      </w:r>
    </w:p>
    <w:p w:rsidR="00EB2077" w:rsidRDefault="00EB2077" w:rsidP="00EB2077">
      <w:pPr>
        <w:jc w:val="both"/>
        <w:rPr>
          <w:rFonts w:ascii="Times New Roman" w:hAnsi="Times New Roman"/>
          <w:sz w:val="24"/>
          <w:szCs w:val="24"/>
        </w:rPr>
      </w:pPr>
      <w:r w:rsidRPr="00CB6EF0">
        <w:rPr>
          <w:rFonts w:ascii="Times New Roman" w:hAnsi="Times New Roman"/>
          <w:sz w:val="24"/>
          <w:szCs w:val="24"/>
        </w:rPr>
        <w:t xml:space="preserve">В соответствии с Федеральными образовательными программами начального, основного, среднего общего образования, утвержденными приказами </w:t>
      </w:r>
      <w:proofErr w:type="spellStart"/>
      <w:r w:rsidRPr="00CB6EF0">
        <w:rPr>
          <w:rFonts w:ascii="Times New Roman" w:hAnsi="Times New Roman"/>
          <w:sz w:val="24"/>
          <w:szCs w:val="24"/>
        </w:rPr>
        <w:t>Минпросвещения</w:t>
      </w:r>
      <w:proofErr w:type="spellEnd"/>
      <w:r w:rsidRPr="00CB6EF0">
        <w:rPr>
          <w:rFonts w:ascii="Times New Roman" w:hAnsi="Times New Roman"/>
          <w:sz w:val="24"/>
          <w:szCs w:val="24"/>
        </w:rPr>
        <w:t xml:space="preserve"> России от 18.05.2023 № 370, № 371, № 372, СанПиН 2.4.3648-20 определить:</w:t>
      </w:r>
    </w:p>
    <w:p w:rsidR="00EB2077" w:rsidRPr="00EB2077" w:rsidRDefault="00EB2077" w:rsidP="00EB2077">
      <w:pPr>
        <w:pStyle w:val="a6"/>
        <w:widowControl/>
        <w:numPr>
          <w:ilvl w:val="0"/>
          <w:numId w:val="44"/>
        </w:numPr>
        <w:spacing w:after="160" w:line="259" w:lineRule="auto"/>
        <w:rPr>
          <w:rFonts w:ascii="Times New Roman" w:hAnsi="Times New Roman"/>
          <w:b/>
          <w:bCs/>
          <w:sz w:val="24"/>
          <w:szCs w:val="24"/>
          <w:lang w:val="ru-RU"/>
        </w:rPr>
      </w:pPr>
      <w:r w:rsidRPr="00EB2077">
        <w:rPr>
          <w:rFonts w:ascii="Times New Roman" w:hAnsi="Times New Roman"/>
          <w:b/>
          <w:bCs/>
          <w:sz w:val="24"/>
          <w:szCs w:val="24"/>
          <w:lang w:val="ru-RU"/>
        </w:rPr>
        <w:t>Даты начала и окончания учебного года в МКОУ «</w:t>
      </w:r>
      <w:proofErr w:type="spellStart"/>
      <w:r w:rsidRPr="00EB2077">
        <w:rPr>
          <w:rFonts w:ascii="Times New Roman" w:hAnsi="Times New Roman"/>
          <w:b/>
          <w:sz w:val="24"/>
          <w:szCs w:val="24"/>
          <w:lang w:val="ru-RU"/>
        </w:rPr>
        <w:t>Новомакинская</w:t>
      </w:r>
      <w:proofErr w:type="spellEnd"/>
      <w:r w:rsidRPr="00EB2077">
        <w:rPr>
          <w:rFonts w:ascii="Times New Roman" w:hAnsi="Times New Roman"/>
          <w:b/>
          <w:bCs/>
          <w:sz w:val="24"/>
          <w:szCs w:val="24"/>
          <w:lang w:val="ru-RU"/>
        </w:rPr>
        <w:t xml:space="preserve"> СОШ»: </w:t>
      </w:r>
    </w:p>
    <w:p w:rsidR="00EB2077" w:rsidRPr="00EB2077" w:rsidRDefault="00EB2077" w:rsidP="00EB2077">
      <w:pPr>
        <w:pStyle w:val="a6"/>
        <w:jc w:val="both"/>
        <w:rPr>
          <w:rFonts w:ascii="Times New Roman" w:hAnsi="Times New Roman"/>
          <w:sz w:val="24"/>
          <w:szCs w:val="24"/>
          <w:lang w:val="ru-RU"/>
        </w:rPr>
      </w:pPr>
      <w:r w:rsidRPr="00CB6EF0">
        <w:sym w:font="Symbol" w:char="F02D"/>
      </w:r>
      <w:r w:rsidRPr="00EB2077">
        <w:rPr>
          <w:rFonts w:ascii="Times New Roman" w:hAnsi="Times New Roman"/>
          <w:sz w:val="24"/>
          <w:szCs w:val="24"/>
          <w:lang w:val="ru-RU"/>
        </w:rPr>
        <w:t xml:space="preserve"> начало учебного года – 01.09.2023; </w:t>
      </w:r>
    </w:p>
    <w:p w:rsidR="00EB2077" w:rsidRPr="00EB2077" w:rsidRDefault="00EB2077" w:rsidP="00EB2077">
      <w:pPr>
        <w:pStyle w:val="a6"/>
        <w:jc w:val="both"/>
        <w:rPr>
          <w:rFonts w:ascii="Times New Roman" w:hAnsi="Times New Roman"/>
          <w:sz w:val="24"/>
          <w:szCs w:val="24"/>
          <w:lang w:val="ru-RU"/>
        </w:rPr>
      </w:pPr>
      <w:r w:rsidRPr="00CB6EF0">
        <w:sym w:font="Symbol" w:char="F02D"/>
      </w:r>
      <w:r w:rsidRPr="00EB2077">
        <w:rPr>
          <w:rFonts w:ascii="Times New Roman" w:hAnsi="Times New Roman"/>
          <w:sz w:val="24"/>
          <w:szCs w:val="24"/>
          <w:lang w:val="ru-RU"/>
        </w:rPr>
        <w:t xml:space="preserve"> окончание учебного года – 26.05.2024 </w:t>
      </w:r>
    </w:p>
    <w:p w:rsidR="00EB2077" w:rsidRPr="00EB2077" w:rsidRDefault="00EB2077" w:rsidP="00EB2077">
      <w:pPr>
        <w:pStyle w:val="a6"/>
        <w:jc w:val="both"/>
        <w:rPr>
          <w:rFonts w:ascii="Times New Roman" w:hAnsi="Times New Roman"/>
          <w:sz w:val="24"/>
          <w:szCs w:val="24"/>
          <w:lang w:val="ru-RU"/>
        </w:rPr>
      </w:pPr>
      <w:r w:rsidRPr="00CB6EF0">
        <w:sym w:font="Symbol" w:char="F02D"/>
      </w:r>
      <w:r w:rsidRPr="00EB2077">
        <w:rPr>
          <w:rFonts w:ascii="Times New Roman" w:hAnsi="Times New Roman"/>
          <w:sz w:val="24"/>
          <w:szCs w:val="24"/>
          <w:lang w:val="ru-RU"/>
        </w:rPr>
        <w:t xml:space="preserve"> Для 9-х и 11-х классов окончание учебного года определяется в соответствии с расписанием государственной итоговой аттестации.</w:t>
      </w:r>
    </w:p>
    <w:p w:rsidR="00EB2077" w:rsidRPr="00CB6EF0" w:rsidRDefault="00EB2077" w:rsidP="00EB2077">
      <w:pPr>
        <w:jc w:val="both"/>
        <w:rPr>
          <w:rFonts w:ascii="Times New Roman" w:hAnsi="Times New Roman"/>
          <w:b/>
          <w:bCs/>
          <w:sz w:val="24"/>
          <w:szCs w:val="24"/>
        </w:rPr>
      </w:pPr>
      <w:r w:rsidRPr="00CB6EF0">
        <w:rPr>
          <w:rFonts w:ascii="Times New Roman" w:hAnsi="Times New Roman"/>
          <w:b/>
          <w:bCs/>
          <w:sz w:val="24"/>
          <w:szCs w:val="24"/>
        </w:rPr>
        <w:t xml:space="preserve">     2. Продолжительность учебного года:</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xml:space="preserve"> - 1 класс – 33 учебные недели;</w:t>
      </w:r>
    </w:p>
    <w:p w:rsidR="00EB2077" w:rsidRDefault="00EB2077" w:rsidP="00EB2077">
      <w:pPr>
        <w:spacing w:after="0" w:line="240" w:lineRule="auto"/>
        <w:jc w:val="both"/>
        <w:rPr>
          <w:rFonts w:ascii="Times New Roman" w:hAnsi="Times New Roman"/>
          <w:sz w:val="24"/>
          <w:szCs w:val="24"/>
        </w:rPr>
      </w:pPr>
      <w:r w:rsidRPr="00CB6EF0">
        <w:rPr>
          <w:rFonts w:ascii="Times New Roman" w:hAnsi="Times New Roman"/>
          <w:sz w:val="24"/>
          <w:szCs w:val="24"/>
        </w:rPr>
        <w:t xml:space="preserve"> </w:t>
      </w:r>
      <w:r>
        <w:rPr>
          <w:rFonts w:ascii="Times New Roman" w:hAnsi="Times New Roman"/>
          <w:sz w:val="24"/>
          <w:szCs w:val="24"/>
        </w:rPr>
        <w:t xml:space="preserve">           </w:t>
      </w:r>
      <w:r w:rsidRPr="00CB6EF0">
        <w:rPr>
          <w:rFonts w:ascii="Times New Roman" w:hAnsi="Times New Roman"/>
          <w:sz w:val="24"/>
          <w:szCs w:val="24"/>
        </w:rPr>
        <w:t>- 2-11 класс – 34 учебные недели.</w:t>
      </w:r>
    </w:p>
    <w:p w:rsidR="00EB2077" w:rsidRPr="00CB6EF0" w:rsidRDefault="00EB2077" w:rsidP="00EB2077">
      <w:pPr>
        <w:spacing w:after="0" w:line="240" w:lineRule="auto"/>
        <w:jc w:val="both"/>
        <w:rPr>
          <w:rFonts w:ascii="Times New Roman" w:hAnsi="Times New Roman"/>
          <w:b/>
          <w:bCs/>
          <w:sz w:val="24"/>
          <w:szCs w:val="24"/>
        </w:rPr>
      </w:pPr>
      <w:r w:rsidRPr="00CB6EF0">
        <w:rPr>
          <w:rFonts w:ascii="Times New Roman" w:hAnsi="Times New Roman"/>
          <w:b/>
          <w:bCs/>
          <w:sz w:val="24"/>
          <w:szCs w:val="24"/>
        </w:rPr>
        <w:t xml:space="preserve">     3. Продолжительность учебных четвертей:</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xml:space="preserve"> - 1 четверть – 8 учебных недель;</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xml:space="preserve"> - 2 четверть – 8 учебных недель; </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- 3 четверть – 11 учебных недель (для 2-11 классов),</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xml:space="preserve"> 10 учебных недель (для 1 класса); </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- 4 четверть – 7 учебных недель.</w:t>
      </w:r>
    </w:p>
    <w:p w:rsidR="00EB2077" w:rsidRPr="00CB6EF0" w:rsidRDefault="00EB2077" w:rsidP="00EB2077">
      <w:pPr>
        <w:spacing w:after="0" w:line="240" w:lineRule="auto"/>
        <w:jc w:val="both"/>
        <w:rPr>
          <w:rFonts w:ascii="Times New Roman" w:hAnsi="Times New Roman"/>
          <w:b/>
          <w:bCs/>
          <w:sz w:val="24"/>
          <w:szCs w:val="24"/>
        </w:rPr>
      </w:pPr>
      <w:r w:rsidRPr="00CB6EF0">
        <w:rPr>
          <w:rFonts w:ascii="Times New Roman" w:hAnsi="Times New Roman"/>
          <w:b/>
          <w:bCs/>
          <w:sz w:val="24"/>
          <w:szCs w:val="24"/>
        </w:rPr>
        <w:t xml:space="preserve">      4. Продолжительность учебной недели: </w:t>
      </w: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CB6EF0">
        <w:rPr>
          <w:rFonts w:ascii="Times New Roman" w:hAnsi="Times New Roman"/>
          <w:sz w:val="24"/>
          <w:szCs w:val="24"/>
        </w:rPr>
        <w:t xml:space="preserve"> 6-ти дневная учебная неделя в </w:t>
      </w:r>
      <w:r>
        <w:rPr>
          <w:rFonts w:ascii="Times New Roman" w:hAnsi="Times New Roman"/>
          <w:sz w:val="24"/>
          <w:szCs w:val="24"/>
        </w:rPr>
        <w:t>2</w:t>
      </w:r>
      <w:r w:rsidRPr="00CB6EF0">
        <w:rPr>
          <w:rFonts w:ascii="Times New Roman" w:hAnsi="Times New Roman"/>
          <w:sz w:val="24"/>
          <w:szCs w:val="24"/>
        </w:rPr>
        <w:t>-11 классах.</w:t>
      </w:r>
    </w:p>
    <w:p w:rsidR="00EB2077" w:rsidRDefault="00EB2077" w:rsidP="00EB2077">
      <w:pPr>
        <w:spacing w:after="0" w:line="240" w:lineRule="auto"/>
        <w:jc w:val="both"/>
        <w:rPr>
          <w:rFonts w:ascii="Times New Roman" w:hAnsi="Times New Roman"/>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sz w:val="24"/>
          <w:szCs w:val="24"/>
        </w:rPr>
        <w:t xml:space="preserve">       </w:t>
      </w:r>
      <w:r w:rsidRPr="00CB6EF0">
        <w:rPr>
          <w:rFonts w:ascii="Times New Roman" w:hAnsi="Times New Roman"/>
          <w:b/>
          <w:bCs/>
          <w:sz w:val="24"/>
          <w:szCs w:val="24"/>
        </w:rPr>
        <w:t>5. Учебный год делится на четверти</w:t>
      </w:r>
      <w:r>
        <w:rPr>
          <w:rFonts w:ascii="Times New Roman" w:hAnsi="Times New Roman"/>
          <w:b/>
          <w:bCs/>
          <w:sz w:val="24"/>
          <w:szCs w:val="24"/>
        </w:rPr>
        <w:t xml:space="preserve"> и полугодия:</w:t>
      </w:r>
    </w:p>
    <w:tbl>
      <w:tblPr>
        <w:tblpPr w:leftFromText="180" w:rightFromText="180" w:vertAnchor="text" w:horzAnchor="margin" w:tblpXSpec="center" w:tblpY="193"/>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1837"/>
        <w:gridCol w:w="4113"/>
      </w:tblGrid>
      <w:tr w:rsidR="00EB2077" w:rsidTr="00EB2077">
        <w:tc>
          <w:tcPr>
            <w:tcW w:w="156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Четверть</w:t>
            </w:r>
          </w:p>
        </w:tc>
        <w:tc>
          <w:tcPr>
            <w:tcW w:w="241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Начало четверти</w:t>
            </w:r>
          </w:p>
        </w:tc>
        <w:tc>
          <w:tcPr>
            <w:tcW w:w="1837"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Окончание четверти</w:t>
            </w:r>
          </w:p>
        </w:tc>
        <w:tc>
          <w:tcPr>
            <w:tcW w:w="411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Продолжительность учебных четвертей</w:t>
            </w:r>
          </w:p>
        </w:tc>
      </w:tr>
      <w:tr w:rsidR="00EB2077" w:rsidTr="00EB2077">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I</w:t>
            </w:r>
            <w:r w:rsidRPr="00EB2077">
              <w:rPr>
                <w:rFonts w:ascii="Times New Roman" w:hAnsi="Times New Roman"/>
                <w:b/>
                <w:bCs/>
                <w:sz w:val="24"/>
                <w:szCs w:val="24"/>
              </w:rPr>
              <w:t xml:space="preserve"> четверть</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01.09.2023</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28.10.2023</w:t>
            </w:r>
          </w:p>
        </w:tc>
        <w:tc>
          <w:tcPr>
            <w:tcW w:w="4113"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8 учебных недель (для 5 - 9 классов)</w:t>
            </w:r>
          </w:p>
        </w:tc>
      </w:tr>
      <w:tr w:rsidR="00EB2077" w:rsidTr="00EB2077">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II</w:t>
            </w:r>
            <w:r w:rsidRPr="00EB2077">
              <w:rPr>
                <w:rFonts w:ascii="Times New Roman" w:hAnsi="Times New Roman"/>
                <w:b/>
                <w:bCs/>
                <w:sz w:val="24"/>
                <w:szCs w:val="24"/>
              </w:rPr>
              <w:t xml:space="preserve"> четверть</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07.11.2023</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30.12.2023</w:t>
            </w:r>
          </w:p>
        </w:tc>
        <w:tc>
          <w:tcPr>
            <w:tcW w:w="4113"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8 учебных недель (для 5 - 9 классов)</w:t>
            </w:r>
          </w:p>
        </w:tc>
      </w:tr>
      <w:tr w:rsidR="00EB2077" w:rsidTr="00EB2077">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III</w:t>
            </w:r>
            <w:r w:rsidRPr="00EB2077">
              <w:rPr>
                <w:rFonts w:ascii="Times New Roman" w:hAnsi="Times New Roman"/>
                <w:b/>
                <w:bCs/>
                <w:sz w:val="24"/>
                <w:szCs w:val="24"/>
              </w:rPr>
              <w:t xml:space="preserve"> четверть</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09.01.2024</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22.03.2024</w:t>
            </w:r>
          </w:p>
        </w:tc>
        <w:tc>
          <w:tcPr>
            <w:tcW w:w="4113" w:type="dxa"/>
          </w:tcPr>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11 учебных недель (для 5 - 9 классов)</w:t>
            </w:r>
          </w:p>
        </w:tc>
      </w:tr>
      <w:tr w:rsidR="00EB2077" w:rsidTr="00EB2077">
        <w:trPr>
          <w:trHeight w:val="510"/>
        </w:trPr>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IV</w:t>
            </w:r>
            <w:r w:rsidRPr="00EB2077">
              <w:rPr>
                <w:rFonts w:ascii="Times New Roman" w:hAnsi="Times New Roman"/>
                <w:b/>
                <w:bCs/>
                <w:sz w:val="24"/>
                <w:szCs w:val="24"/>
              </w:rPr>
              <w:t xml:space="preserve"> четверть</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01.04.2024</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26.05.2024</w:t>
            </w:r>
          </w:p>
        </w:tc>
        <w:tc>
          <w:tcPr>
            <w:tcW w:w="4113" w:type="dxa"/>
          </w:tcPr>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IV четверть - 7 учебных недель (для 5 - 9 классов).</w:t>
            </w:r>
          </w:p>
        </w:tc>
      </w:tr>
      <w:tr w:rsidR="00EB2077" w:rsidTr="00EB2077">
        <w:trPr>
          <w:trHeight w:val="159"/>
        </w:trPr>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 xml:space="preserve">I </w:t>
            </w:r>
            <w:r w:rsidRPr="00EB2077">
              <w:rPr>
                <w:rFonts w:ascii="Times New Roman" w:hAnsi="Times New Roman"/>
                <w:b/>
                <w:bCs/>
                <w:sz w:val="24"/>
                <w:szCs w:val="24"/>
              </w:rPr>
              <w:t>полугодие</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01.09.23</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29.12.2023</w:t>
            </w:r>
          </w:p>
        </w:tc>
        <w:tc>
          <w:tcPr>
            <w:tcW w:w="4113" w:type="dxa"/>
          </w:tcPr>
          <w:p w:rsidR="00EB2077" w:rsidRPr="00EB2077" w:rsidRDefault="00EB2077" w:rsidP="00EB2077">
            <w:pPr>
              <w:jc w:val="both"/>
              <w:rPr>
                <w:rFonts w:ascii="Times New Roman" w:hAnsi="Times New Roman"/>
                <w:sz w:val="24"/>
                <w:szCs w:val="24"/>
              </w:rPr>
            </w:pPr>
          </w:p>
        </w:tc>
      </w:tr>
      <w:tr w:rsidR="00EB2077" w:rsidTr="00EB2077">
        <w:trPr>
          <w:trHeight w:val="240"/>
        </w:trPr>
        <w:tc>
          <w:tcPr>
            <w:tcW w:w="156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lang w:val="en-US"/>
              </w:rPr>
              <w:t>II</w:t>
            </w:r>
            <w:r w:rsidRPr="00EB2077">
              <w:rPr>
                <w:rFonts w:ascii="Times New Roman" w:hAnsi="Times New Roman"/>
                <w:b/>
                <w:bCs/>
                <w:sz w:val="24"/>
                <w:szCs w:val="24"/>
              </w:rPr>
              <w:t xml:space="preserve"> полугодие</w:t>
            </w:r>
          </w:p>
        </w:tc>
        <w:tc>
          <w:tcPr>
            <w:tcW w:w="2410"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09.01.2024</w:t>
            </w:r>
          </w:p>
        </w:tc>
        <w:tc>
          <w:tcPr>
            <w:tcW w:w="1837" w:type="dxa"/>
          </w:tcPr>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25.05.2024</w:t>
            </w:r>
          </w:p>
        </w:tc>
        <w:tc>
          <w:tcPr>
            <w:tcW w:w="4113" w:type="dxa"/>
          </w:tcPr>
          <w:p w:rsidR="00EB2077" w:rsidRPr="00EB2077" w:rsidRDefault="00EB2077" w:rsidP="00EB2077">
            <w:pPr>
              <w:jc w:val="both"/>
              <w:rPr>
                <w:rFonts w:ascii="Times New Roman" w:hAnsi="Times New Roman"/>
                <w:sz w:val="24"/>
                <w:szCs w:val="24"/>
              </w:rPr>
            </w:pPr>
          </w:p>
        </w:tc>
      </w:tr>
    </w:tbl>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        6. </w:t>
      </w:r>
      <w:r w:rsidRPr="009114F4">
        <w:rPr>
          <w:rFonts w:ascii="Times New Roman" w:hAnsi="Times New Roman"/>
          <w:b/>
          <w:bCs/>
          <w:sz w:val="24"/>
          <w:szCs w:val="24"/>
        </w:rPr>
        <w:t>Сроки и продолжительность каникул на учебный год:</w:t>
      </w:r>
    </w:p>
    <w:p w:rsidR="00EB2077" w:rsidRDefault="00EB2077" w:rsidP="00EB2077">
      <w:pPr>
        <w:spacing w:after="0" w:line="240" w:lineRule="auto"/>
        <w:jc w:val="both"/>
        <w:rPr>
          <w:rFonts w:ascii="Times New Roman" w:hAnsi="Times New Roman"/>
          <w:b/>
          <w:bCs/>
          <w:sz w:val="24"/>
          <w:szCs w:val="24"/>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355"/>
        <w:gridCol w:w="2265"/>
        <w:gridCol w:w="3116"/>
      </w:tblGrid>
      <w:tr w:rsidR="00EB2077" w:rsidTr="00EB2077">
        <w:trPr>
          <w:trHeight w:val="704"/>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Каникулы</w:t>
            </w:r>
          </w:p>
        </w:tc>
        <w:tc>
          <w:tcPr>
            <w:tcW w:w="2360"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Дата начала каникул</w:t>
            </w:r>
          </w:p>
        </w:tc>
        <w:tc>
          <w:tcPr>
            <w:tcW w:w="2268"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Дата окончания каникул</w:t>
            </w:r>
          </w:p>
        </w:tc>
        <w:tc>
          <w:tcPr>
            <w:tcW w:w="3119"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Продолжительность в днях</w:t>
            </w:r>
          </w:p>
        </w:tc>
      </w:tr>
      <w:tr w:rsidR="00EB2077" w:rsidTr="00EB2077">
        <w:trPr>
          <w:trHeight w:val="687"/>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осенние</w:t>
            </w:r>
          </w:p>
        </w:tc>
        <w:tc>
          <w:tcPr>
            <w:tcW w:w="2360" w:type="dxa"/>
          </w:tcPr>
          <w:p w:rsidR="00EB2077" w:rsidRPr="00EB2077" w:rsidRDefault="00EB2077" w:rsidP="00EB2077">
            <w:pPr>
              <w:jc w:val="both"/>
              <w:rPr>
                <w:rFonts w:ascii="Times New Roman" w:hAnsi="Times New Roman"/>
                <w:b/>
                <w:bCs/>
                <w:sz w:val="24"/>
                <w:szCs w:val="24"/>
              </w:rPr>
            </w:pPr>
          </w:p>
        </w:tc>
        <w:tc>
          <w:tcPr>
            <w:tcW w:w="2268"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9 календарных дней (для 5 - 9 классов);</w:t>
            </w:r>
          </w:p>
        </w:tc>
        <w:tc>
          <w:tcPr>
            <w:tcW w:w="3119"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9 календарных дней осенние каникулы</w:t>
            </w:r>
          </w:p>
        </w:tc>
      </w:tr>
      <w:tr w:rsidR="00EB2077" w:rsidTr="00EB2077">
        <w:trPr>
          <w:trHeight w:val="710"/>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зимние</w:t>
            </w:r>
          </w:p>
        </w:tc>
        <w:tc>
          <w:tcPr>
            <w:tcW w:w="2360" w:type="dxa"/>
          </w:tcPr>
          <w:p w:rsidR="00EB2077" w:rsidRPr="00EB2077" w:rsidRDefault="00EB2077" w:rsidP="00EB2077">
            <w:pPr>
              <w:jc w:val="both"/>
              <w:rPr>
                <w:rFonts w:ascii="Times New Roman" w:hAnsi="Times New Roman"/>
                <w:b/>
                <w:bCs/>
                <w:sz w:val="24"/>
                <w:szCs w:val="24"/>
              </w:rPr>
            </w:pPr>
          </w:p>
        </w:tc>
        <w:tc>
          <w:tcPr>
            <w:tcW w:w="2268" w:type="dxa"/>
          </w:tcPr>
          <w:p w:rsidR="00EB2077" w:rsidRPr="00EB2077" w:rsidRDefault="00EB2077" w:rsidP="00EB2077">
            <w:pPr>
              <w:jc w:val="both"/>
              <w:rPr>
                <w:rFonts w:ascii="Times New Roman" w:hAnsi="Times New Roman"/>
                <w:b/>
                <w:bCs/>
                <w:sz w:val="24"/>
                <w:szCs w:val="24"/>
              </w:rPr>
            </w:pPr>
          </w:p>
        </w:tc>
        <w:tc>
          <w:tcPr>
            <w:tcW w:w="3119"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9 календарных дней зимние каникулы</w:t>
            </w:r>
          </w:p>
        </w:tc>
      </w:tr>
      <w:tr w:rsidR="00EB2077" w:rsidTr="00EB2077">
        <w:trPr>
          <w:trHeight w:val="692"/>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весенние</w:t>
            </w:r>
          </w:p>
        </w:tc>
        <w:tc>
          <w:tcPr>
            <w:tcW w:w="2360" w:type="dxa"/>
          </w:tcPr>
          <w:p w:rsidR="00EB2077" w:rsidRPr="00EB2077" w:rsidRDefault="00EB2077" w:rsidP="00EB2077">
            <w:pPr>
              <w:jc w:val="both"/>
              <w:rPr>
                <w:rFonts w:ascii="Times New Roman" w:hAnsi="Times New Roman"/>
                <w:b/>
                <w:bCs/>
                <w:sz w:val="24"/>
                <w:szCs w:val="24"/>
              </w:rPr>
            </w:pPr>
          </w:p>
        </w:tc>
        <w:tc>
          <w:tcPr>
            <w:tcW w:w="2268" w:type="dxa"/>
          </w:tcPr>
          <w:p w:rsidR="00EB2077" w:rsidRPr="00EB2077" w:rsidRDefault="00EB2077" w:rsidP="00EB2077">
            <w:pPr>
              <w:jc w:val="both"/>
              <w:rPr>
                <w:rFonts w:ascii="Times New Roman" w:hAnsi="Times New Roman"/>
                <w:b/>
                <w:bCs/>
                <w:sz w:val="24"/>
                <w:szCs w:val="24"/>
              </w:rPr>
            </w:pPr>
          </w:p>
        </w:tc>
        <w:tc>
          <w:tcPr>
            <w:tcW w:w="3119" w:type="dxa"/>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9 календарных дней весенние каникулы</w:t>
            </w:r>
          </w:p>
        </w:tc>
      </w:tr>
      <w:tr w:rsidR="00EB2077" w:rsidTr="00EB2077">
        <w:trPr>
          <w:trHeight w:val="120"/>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дополнительные каникулы- 1 класс</w:t>
            </w:r>
          </w:p>
        </w:tc>
        <w:tc>
          <w:tcPr>
            <w:tcW w:w="236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17.02.2024</w:t>
            </w:r>
          </w:p>
        </w:tc>
        <w:tc>
          <w:tcPr>
            <w:tcW w:w="2268"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25.02.2024</w:t>
            </w:r>
          </w:p>
        </w:tc>
        <w:tc>
          <w:tcPr>
            <w:tcW w:w="311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27 календарных дней в течение учебного года  </w:t>
            </w:r>
          </w:p>
        </w:tc>
      </w:tr>
      <w:tr w:rsidR="00EB2077" w:rsidTr="00EB2077">
        <w:trPr>
          <w:trHeight w:val="424"/>
        </w:trPr>
        <w:tc>
          <w:tcPr>
            <w:tcW w:w="6663" w:type="dxa"/>
            <w:gridSpan w:val="3"/>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Итого </w:t>
            </w:r>
          </w:p>
        </w:tc>
        <w:tc>
          <w:tcPr>
            <w:tcW w:w="3119" w:type="dxa"/>
          </w:tcPr>
          <w:p w:rsidR="00EB2077" w:rsidRPr="00EB2077" w:rsidRDefault="00EB2077" w:rsidP="00EB2077">
            <w:pPr>
              <w:jc w:val="both"/>
              <w:rPr>
                <w:rFonts w:ascii="Times New Roman" w:hAnsi="Times New Roman"/>
                <w:b/>
                <w:bCs/>
                <w:sz w:val="24"/>
                <w:szCs w:val="24"/>
              </w:rPr>
            </w:pPr>
          </w:p>
        </w:tc>
      </w:tr>
      <w:tr w:rsidR="00EB2077" w:rsidTr="00EB2077">
        <w:trPr>
          <w:trHeight w:val="415"/>
        </w:trPr>
        <w:tc>
          <w:tcPr>
            <w:tcW w:w="2035"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летние</w:t>
            </w:r>
          </w:p>
        </w:tc>
        <w:tc>
          <w:tcPr>
            <w:tcW w:w="236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26.05.2024</w:t>
            </w:r>
          </w:p>
        </w:tc>
        <w:tc>
          <w:tcPr>
            <w:tcW w:w="2268"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31.08.2024</w:t>
            </w:r>
          </w:p>
        </w:tc>
        <w:tc>
          <w:tcPr>
            <w:tcW w:w="311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8 недель</w:t>
            </w:r>
          </w:p>
        </w:tc>
      </w:tr>
    </w:tbl>
    <w:p w:rsidR="00EB2077" w:rsidRDefault="00EB2077" w:rsidP="00EB2077">
      <w:pPr>
        <w:spacing w:after="0" w:line="240" w:lineRule="auto"/>
        <w:jc w:val="both"/>
        <w:rPr>
          <w:rFonts w:ascii="Times New Roman" w:hAnsi="Times New Roman"/>
          <w:b/>
          <w:bCs/>
          <w:sz w:val="24"/>
          <w:szCs w:val="24"/>
        </w:rPr>
      </w:pPr>
    </w:p>
    <w:p w:rsidR="00EB2077" w:rsidRPr="0044786E"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7.  </w:t>
      </w:r>
      <w:r w:rsidRPr="0044786E">
        <w:rPr>
          <w:rFonts w:ascii="Times New Roman" w:hAnsi="Times New Roman"/>
          <w:b/>
          <w:bCs/>
          <w:sz w:val="24"/>
          <w:szCs w:val="24"/>
        </w:rPr>
        <w:t>Режим работы образовательного учреждения</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b/>
          <w:bCs/>
          <w:sz w:val="24"/>
          <w:szCs w:val="24"/>
        </w:rPr>
        <w:t xml:space="preserve"> </w:t>
      </w:r>
      <w:r w:rsidRPr="0044786E">
        <w:rPr>
          <w:rFonts w:ascii="Times New Roman" w:hAnsi="Times New Roman"/>
          <w:sz w:val="24"/>
          <w:szCs w:val="24"/>
        </w:rPr>
        <w:t>Понедель</w:t>
      </w:r>
      <w:r>
        <w:rPr>
          <w:rFonts w:ascii="Times New Roman" w:hAnsi="Times New Roman"/>
          <w:sz w:val="24"/>
          <w:szCs w:val="24"/>
        </w:rPr>
        <w:t>ник — суббота: с 08.00 ч до 18.2</w:t>
      </w:r>
      <w:r w:rsidRPr="0044786E">
        <w:rPr>
          <w:rFonts w:ascii="Times New Roman" w:hAnsi="Times New Roman"/>
          <w:sz w:val="24"/>
          <w:szCs w:val="24"/>
        </w:rPr>
        <w:t xml:space="preserve">0 ч.; </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lang w:val="en-US"/>
        </w:rPr>
        <w:t>I</w:t>
      </w:r>
      <w:r w:rsidRPr="0044786E">
        <w:rPr>
          <w:rFonts w:ascii="Times New Roman" w:hAnsi="Times New Roman"/>
          <w:sz w:val="24"/>
          <w:szCs w:val="24"/>
        </w:rPr>
        <w:t xml:space="preserve"> – </w:t>
      </w:r>
      <w:r w:rsidRPr="0044786E">
        <w:rPr>
          <w:rFonts w:ascii="Times New Roman" w:hAnsi="Times New Roman"/>
          <w:sz w:val="24"/>
          <w:szCs w:val="24"/>
          <w:lang w:val="en-US"/>
        </w:rPr>
        <w:t>IV</w:t>
      </w:r>
      <w:r>
        <w:rPr>
          <w:rFonts w:ascii="Times New Roman" w:hAnsi="Times New Roman"/>
          <w:sz w:val="24"/>
          <w:szCs w:val="24"/>
        </w:rPr>
        <w:t xml:space="preserve"> четверти с 08.00 – 13.00</w:t>
      </w:r>
      <w:r w:rsidRPr="0044786E">
        <w:rPr>
          <w:rFonts w:ascii="Times New Roman" w:hAnsi="Times New Roman"/>
          <w:sz w:val="24"/>
          <w:szCs w:val="24"/>
        </w:rPr>
        <w:t xml:space="preserve"> ч</w:t>
      </w:r>
    </w:p>
    <w:p w:rsidR="00EB2077" w:rsidRPr="0044786E" w:rsidRDefault="00EB2077" w:rsidP="00EB2077">
      <w:pPr>
        <w:spacing w:after="0" w:line="240" w:lineRule="auto"/>
        <w:jc w:val="both"/>
        <w:rPr>
          <w:rFonts w:ascii="Times New Roman" w:hAnsi="Times New Roman"/>
          <w:sz w:val="24"/>
          <w:szCs w:val="24"/>
        </w:rPr>
      </w:pPr>
      <w:bookmarkStart w:id="97" w:name="_Hlk122447625"/>
      <w:r w:rsidRPr="0044786E">
        <w:rPr>
          <w:rFonts w:ascii="Times New Roman" w:hAnsi="Times New Roman"/>
          <w:sz w:val="24"/>
          <w:szCs w:val="24"/>
          <w:lang w:val="en-US"/>
        </w:rPr>
        <w:t>II</w:t>
      </w:r>
      <w:bookmarkEnd w:id="97"/>
      <w:r w:rsidRPr="0044786E">
        <w:rPr>
          <w:rFonts w:ascii="Times New Roman" w:hAnsi="Times New Roman"/>
          <w:sz w:val="24"/>
          <w:szCs w:val="24"/>
        </w:rPr>
        <w:t xml:space="preserve"> –</w:t>
      </w:r>
      <w:r w:rsidRPr="0044786E">
        <w:rPr>
          <w:rFonts w:ascii="Times New Roman" w:hAnsi="Times New Roman"/>
          <w:sz w:val="24"/>
          <w:szCs w:val="24"/>
          <w:lang w:val="en-US"/>
        </w:rPr>
        <w:t>III</w:t>
      </w:r>
      <w:r>
        <w:rPr>
          <w:rFonts w:ascii="Times New Roman" w:hAnsi="Times New Roman"/>
          <w:sz w:val="24"/>
          <w:szCs w:val="24"/>
        </w:rPr>
        <w:t xml:space="preserve"> четверти с 08.00 – 12.30</w:t>
      </w:r>
      <w:r w:rsidRPr="0044786E">
        <w:rPr>
          <w:rFonts w:ascii="Times New Roman" w:hAnsi="Times New Roman"/>
          <w:sz w:val="24"/>
          <w:szCs w:val="24"/>
        </w:rPr>
        <w:t xml:space="preserve"> ч</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 xml:space="preserve">В воскресенье и праздничные дни (установленные законодательством Российской Федерации) Образовательное учреждение не работает. </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Проведение «нулевых» уроков не допускается.</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Периодичность промежуточной аттестации: 1 – 9 класс – 1 раз в четверть, 10 – 11 класс – 1 раз в полугодие;</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 xml:space="preserve">На период школьных каникул приказом директора устанавливается особый график работы Образовательного учреждения. </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 xml:space="preserve">Учебные занятия начинаются в 08.00 часов утра. </w:t>
      </w:r>
    </w:p>
    <w:p w:rsidR="00EB2077" w:rsidRPr="0044786E" w:rsidRDefault="00EB2077" w:rsidP="00EB2077">
      <w:pPr>
        <w:spacing w:after="0" w:line="240" w:lineRule="auto"/>
        <w:jc w:val="both"/>
        <w:rPr>
          <w:rFonts w:ascii="Times New Roman" w:hAnsi="Times New Roman"/>
          <w:i/>
          <w:sz w:val="24"/>
          <w:szCs w:val="24"/>
        </w:rPr>
      </w:pPr>
      <w:r w:rsidRPr="0044786E">
        <w:rPr>
          <w:rFonts w:ascii="Times New Roman" w:hAnsi="Times New Roman"/>
          <w:sz w:val="24"/>
          <w:szCs w:val="24"/>
        </w:rPr>
        <w:t xml:space="preserve">Для профилактики переутомления учащихся в календарном учебном графике предусмотрено </w:t>
      </w:r>
      <w:r w:rsidRPr="0044786E">
        <w:rPr>
          <w:rFonts w:ascii="Times New Roman" w:hAnsi="Times New Roman"/>
          <w:i/>
          <w:sz w:val="24"/>
          <w:szCs w:val="24"/>
        </w:rPr>
        <w:t>равномерное распределение периодов учебного времени и каникул</w:t>
      </w:r>
    </w:p>
    <w:p w:rsidR="00EB2077" w:rsidRPr="0044786E" w:rsidRDefault="00EB2077" w:rsidP="00EB2077">
      <w:pPr>
        <w:spacing w:after="0" w:line="240" w:lineRule="auto"/>
        <w:jc w:val="both"/>
        <w:rPr>
          <w:rFonts w:ascii="Times New Roman" w:hAnsi="Times New Roman"/>
          <w:i/>
          <w:sz w:val="24"/>
          <w:szCs w:val="24"/>
        </w:rPr>
      </w:pPr>
      <w:r w:rsidRPr="0044786E">
        <w:rPr>
          <w:rFonts w:ascii="Times New Roman" w:hAnsi="Times New Roman"/>
          <w:sz w:val="24"/>
          <w:szCs w:val="24"/>
        </w:rPr>
        <w:t xml:space="preserve">Учебный год в 1-9 классах делится </w:t>
      </w:r>
      <w:r w:rsidRPr="0044786E">
        <w:rPr>
          <w:rFonts w:ascii="Times New Roman" w:hAnsi="Times New Roman"/>
          <w:i/>
          <w:sz w:val="24"/>
          <w:szCs w:val="24"/>
        </w:rPr>
        <w:t>на 4 четверти</w:t>
      </w:r>
      <w:r w:rsidRPr="0044786E">
        <w:rPr>
          <w:rFonts w:ascii="Times New Roman" w:hAnsi="Times New Roman"/>
          <w:sz w:val="24"/>
          <w:szCs w:val="24"/>
        </w:rPr>
        <w:t xml:space="preserve">, в  10-11 классах– </w:t>
      </w:r>
      <w:r w:rsidRPr="0044786E">
        <w:rPr>
          <w:rFonts w:ascii="Times New Roman" w:hAnsi="Times New Roman"/>
          <w:i/>
          <w:sz w:val="24"/>
          <w:szCs w:val="24"/>
        </w:rPr>
        <w:t>на два полугодия.</w:t>
      </w:r>
    </w:p>
    <w:p w:rsidR="00EB2077" w:rsidRPr="0044786E" w:rsidRDefault="00EB2077" w:rsidP="00EB2077">
      <w:pPr>
        <w:spacing w:after="0" w:line="240" w:lineRule="auto"/>
        <w:jc w:val="both"/>
        <w:rPr>
          <w:rFonts w:ascii="Times New Roman" w:hAnsi="Times New Roman"/>
          <w:sz w:val="24"/>
          <w:szCs w:val="24"/>
        </w:rPr>
      </w:pPr>
    </w:p>
    <w:p w:rsidR="00EB2077" w:rsidRPr="0044786E" w:rsidRDefault="00EB2077" w:rsidP="00EB2077">
      <w:pPr>
        <w:spacing w:after="0" w:line="240" w:lineRule="auto"/>
        <w:jc w:val="both"/>
        <w:rPr>
          <w:rFonts w:ascii="Times New Roman" w:hAnsi="Times New Roman"/>
          <w:b/>
          <w:bCs/>
          <w:sz w:val="24"/>
          <w:szCs w:val="24"/>
        </w:rPr>
      </w:pPr>
      <w:r w:rsidRPr="0044786E">
        <w:rPr>
          <w:rFonts w:ascii="Times New Roman" w:hAnsi="Times New Roman"/>
          <w:b/>
          <w:bCs/>
          <w:sz w:val="24"/>
          <w:szCs w:val="24"/>
        </w:rPr>
        <w:t xml:space="preserve">8. Регламентирование образовательного процесса на неделю </w:t>
      </w:r>
    </w:p>
    <w:p w:rsidR="00EB2077" w:rsidRPr="0044786E" w:rsidRDefault="00EB2077" w:rsidP="00EB2077">
      <w:pPr>
        <w:spacing w:after="0" w:line="240" w:lineRule="auto"/>
        <w:jc w:val="both"/>
        <w:rPr>
          <w:rFonts w:ascii="Times New Roman" w:hAnsi="Times New Roman"/>
          <w:sz w:val="24"/>
          <w:szCs w:val="24"/>
        </w:rPr>
      </w:pPr>
      <w:r w:rsidRPr="0044786E">
        <w:rPr>
          <w:rFonts w:ascii="Times New Roman" w:hAnsi="Times New Roman"/>
          <w:sz w:val="24"/>
          <w:szCs w:val="24"/>
        </w:rPr>
        <w:t xml:space="preserve">В Образовательном учреждении устанавливается продолжительность учебной недели для учащихся 2-11 класс – 6 дней, 1 класс – 5 дней. </w:t>
      </w:r>
    </w:p>
    <w:p w:rsidR="00EB2077" w:rsidRPr="00DB6C63" w:rsidRDefault="00EB2077" w:rsidP="00EB2077">
      <w:pPr>
        <w:spacing w:after="0" w:line="240" w:lineRule="auto"/>
        <w:jc w:val="both"/>
        <w:rPr>
          <w:rFonts w:ascii="Times New Roman" w:hAnsi="Times New Roman"/>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9. </w:t>
      </w:r>
      <w:r w:rsidRPr="00CB2151">
        <w:rPr>
          <w:rFonts w:ascii="Times New Roman" w:hAnsi="Times New Roman"/>
          <w:b/>
          <w:bCs/>
          <w:sz w:val="24"/>
          <w:szCs w:val="24"/>
        </w:rPr>
        <w:t>Распределение образовательной недельной нагрузки</w:t>
      </w:r>
    </w:p>
    <w:p w:rsidR="00EB2077" w:rsidRDefault="00EB2077" w:rsidP="00EB2077">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011"/>
        <w:gridCol w:w="992"/>
        <w:gridCol w:w="992"/>
        <w:gridCol w:w="993"/>
        <w:gridCol w:w="992"/>
        <w:gridCol w:w="1183"/>
        <w:gridCol w:w="1079"/>
      </w:tblGrid>
      <w:tr w:rsidR="00EB2077" w:rsidTr="00EB2077">
        <w:trPr>
          <w:trHeight w:val="315"/>
        </w:trPr>
        <w:tc>
          <w:tcPr>
            <w:tcW w:w="2103" w:type="dxa"/>
            <w:vMerge w:val="restart"/>
          </w:tcPr>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Образовательная деятельность</w:t>
            </w:r>
          </w:p>
        </w:tc>
        <w:tc>
          <w:tcPr>
            <w:tcW w:w="7242" w:type="dxa"/>
            <w:gridSpan w:val="7"/>
          </w:tcPr>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Недельная нагрузка (6-дневная учебная неделя) в академических часах</w:t>
            </w:r>
          </w:p>
        </w:tc>
      </w:tr>
      <w:tr w:rsidR="00EB2077" w:rsidTr="00EB2077">
        <w:trPr>
          <w:trHeight w:val="469"/>
        </w:trPr>
        <w:tc>
          <w:tcPr>
            <w:tcW w:w="2103" w:type="dxa"/>
            <w:vMerge/>
          </w:tcPr>
          <w:p w:rsidR="00EB2077" w:rsidRPr="00EB2077" w:rsidRDefault="00EB2077" w:rsidP="00EB2077">
            <w:pPr>
              <w:jc w:val="both"/>
              <w:rPr>
                <w:rFonts w:ascii="Times New Roman" w:hAnsi="Times New Roman"/>
                <w:b/>
                <w:bCs/>
                <w:sz w:val="24"/>
                <w:szCs w:val="24"/>
              </w:rPr>
            </w:pPr>
          </w:p>
        </w:tc>
        <w:tc>
          <w:tcPr>
            <w:tcW w:w="1011"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5 </w:t>
            </w:r>
            <w:proofErr w:type="spellStart"/>
            <w:r w:rsidRPr="00EB2077">
              <w:rPr>
                <w:rFonts w:ascii="Times New Roman" w:hAnsi="Times New Roman"/>
                <w:b/>
                <w:bCs/>
                <w:sz w:val="24"/>
                <w:szCs w:val="24"/>
              </w:rPr>
              <w:t>кл</w:t>
            </w:r>
            <w:proofErr w:type="spellEnd"/>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6 </w:t>
            </w:r>
            <w:proofErr w:type="spellStart"/>
            <w:r w:rsidRPr="00EB2077">
              <w:rPr>
                <w:rFonts w:ascii="Times New Roman" w:hAnsi="Times New Roman"/>
                <w:b/>
                <w:bCs/>
                <w:sz w:val="24"/>
                <w:szCs w:val="24"/>
              </w:rPr>
              <w:t>кл</w:t>
            </w:r>
            <w:proofErr w:type="spellEnd"/>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7 </w:t>
            </w:r>
            <w:proofErr w:type="spellStart"/>
            <w:r w:rsidRPr="00EB2077">
              <w:rPr>
                <w:rFonts w:ascii="Times New Roman" w:hAnsi="Times New Roman"/>
                <w:b/>
                <w:bCs/>
                <w:sz w:val="24"/>
                <w:szCs w:val="24"/>
              </w:rPr>
              <w:t>кл</w:t>
            </w:r>
            <w:proofErr w:type="spellEnd"/>
          </w:p>
        </w:tc>
        <w:tc>
          <w:tcPr>
            <w:tcW w:w="99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8 </w:t>
            </w:r>
            <w:proofErr w:type="spellStart"/>
            <w:r w:rsidRPr="00EB2077">
              <w:rPr>
                <w:rFonts w:ascii="Times New Roman" w:hAnsi="Times New Roman"/>
                <w:b/>
                <w:bCs/>
                <w:sz w:val="24"/>
                <w:szCs w:val="24"/>
              </w:rPr>
              <w:t>кл</w:t>
            </w:r>
            <w:proofErr w:type="spellEnd"/>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9 </w:t>
            </w:r>
            <w:proofErr w:type="spellStart"/>
            <w:r w:rsidRPr="00EB2077">
              <w:rPr>
                <w:rFonts w:ascii="Times New Roman" w:hAnsi="Times New Roman"/>
                <w:b/>
                <w:bCs/>
                <w:sz w:val="24"/>
                <w:szCs w:val="24"/>
              </w:rPr>
              <w:t>кл</w:t>
            </w:r>
            <w:proofErr w:type="spellEnd"/>
          </w:p>
        </w:tc>
        <w:tc>
          <w:tcPr>
            <w:tcW w:w="118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10 </w:t>
            </w:r>
            <w:proofErr w:type="spellStart"/>
            <w:r w:rsidRPr="00EB2077">
              <w:rPr>
                <w:rFonts w:ascii="Times New Roman" w:hAnsi="Times New Roman"/>
                <w:b/>
                <w:bCs/>
                <w:sz w:val="24"/>
                <w:szCs w:val="24"/>
              </w:rPr>
              <w:t>кл</w:t>
            </w:r>
            <w:proofErr w:type="spellEnd"/>
          </w:p>
        </w:tc>
        <w:tc>
          <w:tcPr>
            <w:tcW w:w="10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11 </w:t>
            </w:r>
            <w:proofErr w:type="spellStart"/>
            <w:r w:rsidRPr="00EB2077">
              <w:rPr>
                <w:rFonts w:ascii="Times New Roman" w:hAnsi="Times New Roman"/>
                <w:b/>
                <w:bCs/>
                <w:sz w:val="24"/>
                <w:szCs w:val="24"/>
              </w:rPr>
              <w:t>кл</w:t>
            </w:r>
            <w:proofErr w:type="spellEnd"/>
          </w:p>
        </w:tc>
      </w:tr>
      <w:tr w:rsidR="00EB2077" w:rsidTr="00EB2077">
        <w:trPr>
          <w:trHeight w:val="360"/>
        </w:trPr>
        <w:tc>
          <w:tcPr>
            <w:tcW w:w="210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Урочная</w:t>
            </w:r>
          </w:p>
        </w:tc>
        <w:tc>
          <w:tcPr>
            <w:tcW w:w="1011"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32</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33</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35</w:t>
            </w:r>
          </w:p>
        </w:tc>
        <w:tc>
          <w:tcPr>
            <w:tcW w:w="99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36</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36</w:t>
            </w:r>
          </w:p>
        </w:tc>
        <w:tc>
          <w:tcPr>
            <w:tcW w:w="118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37</w:t>
            </w:r>
          </w:p>
        </w:tc>
        <w:tc>
          <w:tcPr>
            <w:tcW w:w="10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37</w:t>
            </w:r>
          </w:p>
        </w:tc>
      </w:tr>
      <w:tr w:rsidR="00EB2077" w:rsidTr="00EB2077">
        <w:trPr>
          <w:trHeight w:val="211"/>
        </w:trPr>
        <w:tc>
          <w:tcPr>
            <w:tcW w:w="210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Внеурочная деятельность</w:t>
            </w:r>
          </w:p>
        </w:tc>
        <w:tc>
          <w:tcPr>
            <w:tcW w:w="1011"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99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992"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118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c>
          <w:tcPr>
            <w:tcW w:w="10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2</w:t>
            </w:r>
          </w:p>
        </w:tc>
      </w:tr>
    </w:tbl>
    <w:p w:rsidR="00EB2077" w:rsidRDefault="00EB2077" w:rsidP="00EB2077">
      <w:pPr>
        <w:spacing w:after="0" w:line="240" w:lineRule="auto"/>
        <w:jc w:val="both"/>
        <w:rPr>
          <w:rFonts w:ascii="Times New Roman" w:hAnsi="Times New Roman"/>
          <w:b/>
          <w:bCs/>
          <w:sz w:val="24"/>
          <w:szCs w:val="24"/>
        </w:rPr>
      </w:pPr>
    </w:p>
    <w:p w:rsidR="00EB2077" w:rsidRPr="00DB6C63" w:rsidRDefault="00EB2077" w:rsidP="00EB2077">
      <w:pPr>
        <w:spacing w:after="0" w:line="240" w:lineRule="auto"/>
        <w:jc w:val="both"/>
        <w:rPr>
          <w:rFonts w:ascii="Times New Roman" w:hAnsi="Times New Roman"/>
          <w:sz w:val="24"/>
          <w:szCs w:val="24"/>
        </w:rPr>
      </w:pPr>
      <w:r w:rsidRPr="00DB6C63">
        <w:rPr>
          <w:rFonts w:ascii="Times New Roman" w:hAnsi="Times New Roman"/>
          <w:sz w:val="24"/>
          <w:szCs w:val="24"/>
        </w:rPr>
        <w:t>Для обучающихся 9-х классов летние каникулы начинаются по окончании государственной итоговой аттестации.</w:t>
      </w: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9. </w:t>
      </w:r>
      <w:r w:rsidRPr="00464449">
        <w:rPr>
          <w:rFonts w:ascii="Times New Roman" w:hAnsi="Times New Roman"/>
          <w:b/>
          <w:bCs/>
          <w:sz w:val="24"/>
          <w:szCs w:val="24"/>
        </w:rPr>
        <w:t>Регламентирование образовательного процесса на день (СанПиН СП 2.4.3648-20, п.3.4.16)</w:t>
      </w:r>
    </w:p>
    <w:p w:rsidR="00EB2077" w:rsidRPr="00905750" w:rsidRDefault="00EB2077" w:rsidP="00EB2077">
      <w:pPr>
        <w:spacing w:after="0" w:line="240" w:lineRule="auto"/>
        <w:jc w:val="both"/>
        <w:rPr>
          <w:rFonts w:ascii="Times New Roman" w:hAnsi="Times New Roman"/>
          <w:b/>
          <w:bCs/>
          <w:sz w:val="24"/>
          <w:szCs w:val="24"/>
        </w:rPr>
      </w:pPr>
      <w:r w:rsidRPr="00905750">
        <w:rPr>
          <w:rFonts w:ascii="Times New Roman" w:hAnsi="Times New Roman"/>
          <w:b/>
          <w:bCs/>
          <w:sz w:val="24"/>
          <w:szCs w:val="24"/>
        </w:rPr>
        <w:t xml:space="preserve">                                                   Количество классов в параллели</w:t>
      </w:r>
    </w:p>
    <w:p w:rsidR="00EB2077" w:rsidRPr="00905750" w:rsidRDefault="00EB2077" w:rsidP="00EB2077">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12"/>
        <w:gridCol w:w="3103"/>
      </w:tblGrid>
      <w:tr w:rsidR="00EB2077" w:rsidRPr="00905750" w:rsidTr="00EB2077">
        <w:trPr>
          <w:trHeight w:val="490"/>
        </w:trPr>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Начальная школа </w:t>
            </w: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Основная школа </w:t>
            </w:r>
          </w:p>
        </w:tc>
        <w:tc>
          <w:tcPr>
            <w:tcW w:w="338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Старшая школа</w:t>
            </w:r>
          </w:p>
        </w:tc>
      </w:tr>
      <w:tr w:rsidR="00EB2077" w:rsidRPr="00905750" w:rsidTr="00EB2077">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1 - 2</w:t>
            </w: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5 – 3</w:t>
            </w:r>
          </w:p>
        </w:tc>
        <w:tc>
          <w:tcPr>
            <w:tcW w:w="338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10 – 2</w:t>
            </w:r>
          </w:p>
        </w:tc>
      </w:tr>
      <w:tr w:rsidR="00EB2077" w:rsidRPr="00905750" w:rsidTr="00EB2077">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2 -3</w:t>
            </w: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6 -  3</w:t>
            </w:r>
          </w:p>
        </w:tc>
        <w:tc>
          <w:tcPr>
            <w:tcW w:w="3380"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11 -  1</w:t>
            </w:r>
          </w:p>
        </w:tc>
      </w:tr>
      <w:tr w:rsidR="00EB2077" w:rsidRPr="00905750" w:rsidTr="00EB2077">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3- 3</w:t>
            </w: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7 -  3</w:t>
            </w:r>
          </w:p>
        </w:tc>
        <w:tc>
          <w:tcPr>
            <w:tcW w:w="3380" w:type="dxa"/>
            <w:vMerge w:val="restart"/>
            <w:tcBorders>
              <w:right w:val="nil"/>
            </w:tcBorders>
          </w:tcPr>
          <w:p w:rsidR="00EB2077" w:rsidRPr="00EB2077" w:rsidRDefault="00EB2077" w:rsidP="00EB2077">
            <w:pPr>
              <w:jc w:val="both"/>
              <w:rPr>
                <w:rFonts w:ascii="Times New Roman" w:hAnsi="Times New Roman"/>
                <w:b/>
                <w:bCs/>
                <w:sz w:val="24"/>
                <w:szCs w:val="24"/>
              </w:rPr>
            </w:pPr>
          </w:p>
        </w:tc>
      </w:tr>
      <w:tr w:rsidR="00EB2077" w:rsidRPr="00905750" w:rsidTr="00EB2077">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4 -3</w:t>
            </w: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8 -  3</w:t>
            </w:r>
          </w:p>
        </w:tc>
        <w:tc>
          <w:tcPr>
            <w:tcW w:w="3380" w:type="dxa"/>
            <w:vMerge/>
            <w:tcBorders>
              <w:right w:val="nil"/>
            </w:tcBorders>
          </w:tcPr>
          <w:p w:rsidR="00EB2077" w:rsidRPr="00EB2077" w:rsidRDefault="00EB2077" w:rsidP="00EB2077">
            <w:pPr>
              <w:jc w:val="both"/>
              <w:rPr>
                <w:rFonts w:ascii="Times New Roman" w:hAnsi="Times New Roman"/>
                <w:b/>
                <w:bCs/>
                <w:sz w:val="24"/>
                <w:szCs w:val="24"/>
              </w:rPr>
            </w:pPr>
          </w:p>
        </w:tc>
      </w:tr>
      <w:tr w:rsidR="00EB2077" w:rsidRPr="00905750" w:rsidTr="00EB2077">
        <w:tc>
          <w:tcPr>
            <w:tcW w:w="3379" w:type="dxa"/>
            <w:tcBorders>
              <w:left w:val="nil"/>
              <w:bottom w:val="nil"/>
            </w:tcBorders>
          </w:tcPr>
          <w:p w:rsidR="00EB2077" w:rsidRPr="00EB2077" w:rsidRDefault="00EB2077" w:rsidP="00EB2077">
            <w:pPr>
              <w:jc w:val="both"/>
              <w:rPr>
                <w:rFonts w:ascii="Times New Roman" w:hAnsi="Times New Roman"/>
                <w:b/>
                <w:bCs/>
                <w:sz w:val="24"/>
                <w:szCs w:val="24"/>
              </w:rPr>
            </w:pPr>
          </w:p>
        </w:tc>
        <w:tc>
          <w:tcPr>
            <w:tcW w:w="3379"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9 -  3</w:t>
            </w:r>
          </w:p>
        </w:tc>
        <w:tc>
          <w:tcPr>
            <w:tcW w:w="3380" w:type="dxa"/>
            <w:vMerge/>
            <w:tcBorders>
              <w:bottom w:val="nil"/>
              <w:right w:val="nil"/>
            </w:tcBorders>
          </w:tcPr>
          <w:p w:rsidR="00EB2077" w:rsidRPr="00EB2077" w:rsidRDefault="00EB2077" w:rsidP="00EB2077">
            <w:pPr>
              <w:jc w:val="both"/>
              <w:rPr>
                <w:rFonts w:ascii="Times New Roman" w:hAnsi="Times New Roman"/>
                <w:b/>
                <w:bCs/>
                <w:sz w:val="24"/>
                <w:szCs w:val="24"/>
              </w:rPr>
            </w:pPr>
          </w:p>
        </w:tc>
      </w:tr>
    </w:tbl>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B50F8C">
        <w:rPr>
          <w:rFonts w:ascii="Times New Roman" w:hAnsi="Times New Roman"/>
          <w:b/>
          <w:bCs/>
          <w:sz w:val="24"/>
          <w:szCs w:val="24"/>
        </w:rPr>
        <w:t>Распределение параллелей классов по сменам</w:t>
      </w:r>
    </w:p>
    <w:p w:rsidR="00EB2077" w:rsidRPr="00B50F8C" w:rsidRDefault="00EB2077" w:rsidP="00EB2077">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871"/>
      </w:tblGrid>
      <w:tr w:rsidR="00EB2077" w:rsidRPr="00B50F8C" w:rsidTr="00EB2077">
        <w:trPr>
          <w:trHeight w:val="454"/>
        </w:trPr>
        <w:tc>
          <w:tcPr>
            <w:tcW w:w="4474"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w:t>
            </w:r>
            <w:r w:rsidRPr="00EB2077">
              <w:rPr>
                <w:rFonts w:ascii="Times New Roman" w:hAnsi="Times New Roman"/>
                <w:b/>
                <w:bCs/>
                <w:sz w:val="24"/>
                <w:szCs w:val="24"/>
                <w:lang w:val="en-US"/>
              </w:rPr>
              <w:t>I</w:t>
            </w:r>
            <w:r w:rsidRPr="00EB2077">
              <w:rPr>
                <w:rFonts w:ascii="Times New Roman" w:hAnsi="Times New Roman"/>
                <w:b/>
                <w:bCs/>
                <w:sz w:val="24"/>
                <w:szCs w:val="24"/>
              </w:rPr>
              <w:t xml:space="preserve"> –смена  - 11 комплектов</w:t>
            </w:r>
          </w:p>
        </w:tc>
        <w:tc>
          <w:tcPr>
            <w:tcW w:w="4871"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w:t>
            </w:r>
            <w:r w:rsidRPr="00EB2077">
              <w:rPr>
                <w:rFonts w:ascii="Times New Roman" w:hAnsi="Times New Roman"/>
                <w:b/>
                <w:bCs/>
                <w:sz w:val="24"/>
                <w:szCs w:val="24"/>
                <w:lang w:val="en-US"/>
              </w:rPr>
              <w:t>II</w:t>
            </w:r>
            <w:r w:rsidRPr="00EB2077">
              <w:rPr>
                <w:rFonts w:ascii="Times New Roman" w:hAnsi="Times New Roman"/>
                <w:b/>
                <w:bCs/>
                <w:sz w:val="24"/>
                <w:szCs w:val="24"/>
              </w:rPr>
              <w:t xml:space="preserve"> – смена - 11 комплектов</w:t>
            </w:r>
          </w:p>
        </w:tc>
      </w:tr>
      <w:tr w:rsidR="00EB2077" w:rsidRPr="00B50F8C" w:rsidTr="00EB2077">
        <w:trPr>
          <w:trHeight w:val="418"/>
        </w:trPr>
        <w:tc>
          <w:tcPr>
            <w:tcW w:w="9345" w:type="dxa"/>
            <w:gridSpan w:val="2"/>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Начальная школа</w:t>
            </w:r>
          </w:p>
        </w:tc>
      </w:tr>
      <w:tr w:rsidR="00EB2077" w:rsidRPr="00B50F8C" w:rsidTr="00EB2077">
        <w:trPr>
          <w:trHeight w:val="566"/>
        </w:trPr>
        <w:tc>
          <w:tcPr>
            <w:tcW w:w="4474"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1 «А,Б»</w:t>
            </w:r>
          </w:p>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4 «А,Б,В»</w:t>
            </w:r>
          </w:p>
        </w:tc>
        <w:tc>
          <w:tcPr>
            <w:tcW w:w="4871"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2 «А,Б,В,»</w:t>
            </w:r>
          </w:p>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3 «А,Б,В»</w:t>
            </w:r>
          </w:p>
        </w:tc>
      </w:tr>
      <w:tr w:rsidR="00EB2077" w:rsidRPr="00B50F8C" w:rsidTr="00EB2077">
        <w:trPr>
          <w:trHeight w:val="543"/>
        </w:trPr>
        <w:tc>
          <w:tcPr>
            <w:tcW w:w="9345" w:type="dxa"/>
            <w:gridSpan w:val="2"/>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Основная и средняя школа</w:t>
            </w:r>
          </w:p>
        </w:tc>
      </w:tr>
      <w:tr w:rsidR="00EB2077" w:rsidRPr="00B50F8C" w:rsidTr="00EB2077">
        <w:trPr>
          <w:trHeight w:val="838"/>
        </w:trPr>
        <w:tc>
          <w:tcPr>
            <w:tcW w:w="4474" w:type="dxa"/>
          </w:tcPr>
          <w:p w:rsidR="00EB2077" w:rsidRPr="00EB2077" w:rsidRDefault="00EB2077" w:rsidP="00EB2077">
            <w:pPr>
              <w:jc w:val="both"/>
              <w:rPr>
                <w:rFonts w:ascii="Times New Roman" w:hAnsi="Times New Roman"/>
                <w:b/>
                <w:sz w:val="24"/>
                <w:szCs w:val="24"/>
              </w:rPr>
            </w:pPr>
            <w:r w:rsidRPr="00EB2077">
              <w:rPr>
                <w:rFonts w:ascii="Times New Roman" w:hAnsi="Times New Roman"/>
                <w:sz w:val="24"/>
                <w:szCs w:val="24"/>
              </w:rPr>
              <w:t xml:space="preserve"> </w:t>
            </w:r>
            <w:r w:rsidRPr="00EB2077">
              <w:rPr>
                <w:rFonts w:ascii="Times New Roman" w:hAnsi="Times New Roman"/>
                <w:b/>
                <w:sz w:val="24"/>
                <w:szCs w:val="24"/>
              </w:rPr>
              <w:t>8 «А,Б,В,»</w:t>
            </w:r>
          </w:p>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9 «А,Б,В»</w:t>
            </w:r>
          </w:p>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10 «А,Б»</w:t>
            </w:r>
          </w:p>
          <w:p w:rsidR="00EB2077" w:rsidRPr="00EB2077" w:rsidRDefault="00EB2077" w:rsidP="00EB2077">
            <w:pPr>
              <w:jc w:val="both"/>
              <w:rPr>
                <w:rFonts w:ascii="Times New Roman" w:hAnsi="Times New Roman"/>
                <w:sz w:val="24"/>
                <w:szCs w:val="24"/>
              </w:rPr>
            </w:pPr>
            <w:r w:rsidRPr="00EB2077">
              <w:rPr>
                <w:rFonts w:ascii="Times New Roman" w:hAnsi="Times New Roman"/>
                <w:b/>
                <w:sz w:val="24"/>
                <w:szCs w:val="24"/>
              </w:rPr>
              <w:t xml:space="preserve"> 11 «А»</w:t>
            </w:r>
          </w:p>
        </w:tc>
        <w:tc>
          <w:tcPr>
            <w:tcW w:w="4871" w:type="dxa"/>
          </w:tcPr>
          <w:p w:rsidR="00EB2077" w:rsidRPr="00EB2077" w:rsidRDefault="00EB2077" w:rsidP="00EB2077">
            <w:pPr>
              <w:jc w:val="both"/>
              <w:rPr>
                <w:rFonts w:ascii="Times New Roman" w:hAnsi="Times New Roman"/>
                <w:b/>
                <w:sz w:val="24"/>
                <w:szCs w:val="24"/>
              </w:rPr>
            </w:pPr>
            <w:r w:rsidRPr="00EB2077">
              <w:rPr>
                <w:rFonts w:ascii="Times New Roman" w:hAnsi="Times New Roman"/>
                <w:sz w:val="24"/>
                <w:szCs w:val="24"/>
              </w:rPr>
              <w:t xml:space="preserve">           </w:t>
            </w:r>
            <w:r w:rsidRPr="00EB2077">
              <w:rPr>
                <w:rFonts w:ascii="Times New Roman" w:hAnsi="Times New Roman"/>
                <w:b/>
                <w:sz w:val="24"/>
                <w:szCs w:val="24"/>
              </w:rPr>
              <w:t>5 «А,Б,В,»</w:t>
            </w:r>
          </w:p>
          <w:p w:rsidR="00EB2077" w:rsidRPr="00EB2077" w:rsidRDefault="00EB2077" w:rsidP="00EB2077">
            <w:pPr>
              <w:jc w:val="both"/>
              <w:rPr>
                <w:rFonts w:ascii="Times New Roman" w:hAnsi="Times New Roman"/>
                <w:b/>
                <w:sz w:val="24"/>
                <w:szCs w:val="24"/>
              </w:rPr>
            </w:pPr>
            <w:r w:rsidRPr="00EB2077">
              <w:rPr>
                <w:rFonts w:ascii="Times New Roman" w:hAnsi="Times New Roman"/>
                <w:sz w:val="24"/>
                <w:szCs w:val="24"/>
              </w:rPr>
              <w:t xml:space="preserve">           </w:t>
            </w:r>
            <w:r w:rsidRPr="00EB2077">
              <w:rPr>
                <w:rFonts w:ascii="Times New Roman" w:hAnsi="Times New Roman"/>
                <w:b/>
                <w:sz w:val="24"/>
                <w:szCs w:val="24"/>
              </w:rPr>
              <w:t>6 «А,Б,В»</w:t>
            </w:r>
          </w:p>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7 «А,Б,В»</w:t>
            </w:r>
          </w:p>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 xml:space="preserve">           </w:t>
            </w:r>
          </w:p>
        </w:tc>
      </w:tr>
    </w:tbl>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464449">
        <w:rPr>
          <w:rFonts w:ascii="Times New Roman" w:hAnsi="Times New Roman"/>
          <w:b/>
          <w:bCs/>
          <w:sz w:val="24"/>
          <w:szCs w:val="24"/>
        </w:rPr>
        <w:t>Расписание звонков и перем</w:t>
      </w:r>
      <w:r>
        <w:rPr>
          <w:rFonts w:ascii="Times New Roman" w:hAnsi="Times New Roman"/>
          <w:b/>
          <w:bCs/>
          <w:sz w:val="24"/>
          <w:szCs w:val="24"/>
        </w:rPr>
        <w:t xml:space="preserve">ены </w:t>
      </w:r>
      <w:r w:rsidRPr="00464449">
        <w:rPr>
          <w:rFonts w:ascii="Times New Roman" w:hAnsi="Times New Roman"/>
          <w:b/>
          <w:bCs/>
          <w:sz w:val="24"/>
          <w:szCs w:val="24"/>
        </w:rPr>
        <w:t>1 смена</w:t>
      </w:r>
    </w:p>
    <w:p w:rsidR="00EB2077" w:rsidRDefault="00EB2077" w:rsidP="00EB2077">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984"/>
        <w:gridCol w:w="1701"/>
        <w:gridCol w:w="1979"/>
      </w:tblGrid>
      <w:tr w:rsidR="00EB2077" w:rsidTr="00EB2077">
        <w:tc>
          <w:tcPr>
            <w:tcW w:w="141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Урок</w:t>
            </w:r>
          </w:p>
        </w:tc>
        <w:tc>
          <w:tcPr>
            <w:tcW w:w="4252" w:type="dxa"/>
            <w:gridSpan w:val="2"/>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Продолжительность</w:t>
            </w:r>
          </w:p>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урока</w:t>
            </w:r>
          </w:p>
        </w:tc>
        <w:tc>
          <w:tcPr>
            <w:tcW w:w="3680" w:type="dxa"/>
            <w:gridSpan w:val="2"/>
          </w:tcPr>
          <w:p w:rsidR="00EB2077" w:rsidRPr="00EB2077" w:rsidRDefault="00EB2077" w:rsidP="00EB2077">
            <w:pPr>
              <w:jc w:val="center"/>
              <w:rPr>
                <w:rFonts w:ascii="Times New Roman" w:hAnsi="Times New Roman"/>
                <w:b/>
                <w:bCs/>
                <w:sz w:val="24"/>
                <w:szCs w:val="24"/>
              </w:rPr>
            </w:pPr>
            <w:r w:rsidRPr="00EB2077">
              <w:rPr>
                <w:rFonts w:ascii="Times New Roman" w:hAnsi="Times New Roman"/>
                <w:b/>
                <w:bCs/>
                <w:sz w:val="24"/>
                <w:szCs w:val="24"/>
              </w:rPr>
              <w:t>Продолжительность перемены</w:t>
            </w: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1</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8.00 – 8.45</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8.00 -8.40</w:t>
            </w:r>
          </w:p>
        </w:tc>
        <w:tc>
          <w:tcPr>
            <w:tcW w:w="1701"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8.45 – 8.50</w:t>
            </w:r>
          </w:p>
        </w:tc>
        <w:tc>
          <w:tcPr>
            <w:tcW w:w="1979" w:type="dxa"/>
            <w:vMerge w:val="restart"/>
          </w:tcPr>
          <w:p w:rsidR="00EB2077" w:rsidRPr="00EB2077" w:rsidRDefault="00EB2077" w:rsidP="00EB2077">
            <w:pPr>
              <w:spacing w:line="360" w:lineRule="auto"/>
              <w:jc w:val="both"/>
              <w:rPr>
                <w:rFonts w:ascii="Times New Roman" w:hAnsi="Times New Roman"/>
                <w:b/>
                <w:bCs/>
                <w:sz w:val="24"/>
                <w:szCs w:val="24"/>
              </w:rPr>
            </w:pPr>
          </w:p>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Продолжительность        перемены</w:t>
            </w:r>
          </w:p>
          <w:p w:rsidR="00EB2077" w:rsidRPr="00EB2077" w:rsidRDefault="00EB2077" w:rsidP="00EB2077">
            <w:pPr>
              <w:jc w:val="both"/>
              <w:rPr>
                <w:rFonts w:ascii="Times New Roman" w:hAnsi="Times New Roman"/>
                <w:sz w:val="24"/>
                <w:szCs w:val="24"/>
              </w:rPr>
            </w:pPr>
            <w:r w:rsidRPr="00EB2077">
              <w:rPr>
                <w:rFonts w:ascii="Times New Roman" w:hAnsi="Times New Roman"/>
                <w:sz w:val="24"/>
                <w:szCs w:val="24"/>
              </w:rPr>
              <w:t xml:space="preserve">      5 минут</w:t>
            </w:r>
          </w:p>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 xml:space="preserve">Большая перемена </w:t>
            </w:r>
          </w:p>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10 минут</w:t>
            </w: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2</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8.50 – 9.35</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8.45 – 9.25</w:t>
            </w:r>
          </w:p>
        </w:tc>
        <w:tc>
          <w:tcPr>
            <w:tcW w:w="1701"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9.35 – 9.40</w:t>
            </w:r>
          </w:p>
        </w:tc>
        <w:tc>
          <w:tcPr>
            <w:tcW w:w="1979"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3</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9.40 – 10.25</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9.30 -10.10</w:t>
            </w:r>
          </w:p>
        </w:tc>
        <w:tc>
          <w:tcPr>
            <w:tcW w:w="1701"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10.25 – 10.35</w:t>
            </w:r>
          </w:p>
        </w:tc>
        <w:tc>
          <w:tcPr>
            <w:tcW w:w="1979"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4</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10.35 – 11.20</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10.20 -11.00</w:t>
            </w:r>
          </w:p>
        </w:tc>
        <w:tc>
          <w:tcPr>
            <w:tcW w:w="1701"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11.20 – 11.25</w:t>
            </w:r>
          </w:p>
        </w:tc>
        <w:tc>
          <w:tcPr>
            <w:tcW w:w="1979"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5</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11.25 – 12.10</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11.05 – 11.45</w:t>
            </w:r>
          </w:p>
        </w:tc>
        <w:tc>
          <w:tcPr>
            <w:tcW w:w="1701"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12.10 – 12.15</w:t>
            </w:r>
          </w:p>
        </w:tc>
        <w:tc>
          <w:tcPr>
            <w:tcW w:w="1979"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Tr="00EB2077">
        <w:tc>
          <w:tcPr>
            <w:tcW w:w="1413" w:type="dxa"/>
          </w:tcPr>
          <w:p w:rsidR="00EB2077" w:rsidRPr="00EB2077" w:rsidRDefault="00EB2077" w:rsidP="00EB2077">
            <w:pPr>
              <w:spacing w:line="360" w:lineRule="auto"/>
              <w:ind w:right="-113"/>
              <w:jc w:val="both"/>
              <w:rPr>
                <w:rFonts w:ascii="Times New Roman" w:hAnsi="Times New Roman"/>
                <w:b/>
                <w:bCs/>
                <w:sz w:val="24"/>
                <w:szCs w:val="24"/>
              </w:rPr>
            </w:pPr>
            <w:r w:rsidRPr="00EB2077">
              <w:rPr>
                <w:rFonts w:ascii="Times New Roman" w:hAnsi="Times New Roman"/>
                <w:b/>
                <w:bCs/>
                <w:sz w:val="24"/>
                <w:szCs w:val="24"/>
              </w:rPr>
              <w:t xml:space="preserve">      6</w:t>
            </w:r>
          </w:p>
        </w:tc>
        <w:tc>
          <w:tcPr>
            <w:tcW w:w="2268"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12.15 – 13.00</w:t>
            </w:r>
          </w:p>
        </w:tc>
        <w:tc>
          <w:tcPr>
            <w:tcW w:w="1984"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11.55 –12.30</w:t>
            </w:r>
          </w:p>
        </w:tc>
        <w:tc>
          <w:tcPr>
            <w:tcW w:w="1701" w:type="dxa"/>
          </w:tcPr>
          <w:p w:rsidR="00EB2077" w:rsidRPr="00EB2077" w:rsidRDefault="00EB2077" w:rsidP="00EB2077">
            <w:pPr>
              <w:spacing w:line="360" w:lineRule="auto"/>
              <w:jc w:val="both"/>
              <w:rPr>
                <w:rFonts w:ascii="Times New Roman" w:hAnsi="Times New Roman"/>
                <w:b/>
                <w:bCs/>
                <w:sz w:val="24"/>
                <w:szCs w:val="24"/>
              </w:rPr>
            </w:pPr>
          </w:p>
        </w:tc>
        <w:tc>
          <w:tcPr>
            <w:tcW w:w="1979" w:type="dxa"/>
            <w:vMerge/>
          </w:tcPr>
          <w:p w:rsidR="00EB2077" w:rsidRPr="00EB2077" w:rsidRDefault="00EB2077" w:rsidP="00EB2077">
            <w:pPr>
              <w:spacing w:line="360" w:lineRule="auto"/>
              <w:jc w:val="both"/>
              <w:rPr>
                <w:rFonts w:ascii="Times New Roman" w:hAnsi="Times New Roman"/>
                <w:b/>
                <w:bCs/>
                <w:sz w:val="24"/>
                <w:szCs w:val="24"/>
              </w:rPr>
            </w:pPr>
          </w:p>
        </w:tc>
      </w:tr>
    </w:tbl>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b/>
          <w:bCs/>
          <w:sz w:val="24"/>
          <w:szCs w:val="24"/>
        </w:rPr>
      </w:pPr>
      <w:r>
        <w:rPr>
          <w:rFonts w:ascii="Times New Roman" w:hAnsi="Times New Roman"/>
          <w:b/>
          <w:bCs/>
          <w:sz w:val="24"/>
          <w:szCs w:val="24"/>
        </w:rPr>
        <w:t>2</w:t>
      </w:r>
      <w:r w:rsidRPr="00CB2151">
        <w:rPr>
          <w:rFonts w:ascii="Times New Roman" w:hAnsi="Times New Roman"/>
          <w:b/>
          <w:bCs/>
          <w:sz w:val="24"/>
          <w:szCs w:val="24"/>
        </w:rPr>
        <w:t xml:space="preserve"> смена</w:t>
      </w:r>
    </w:p>
    <w:p w:rsidR="00EB2077" w:rsidRPr="007F490A" w:rsidRDefault="00EB2077" w:rsidP="00EB2077">
      <w:pPr>
        <w:spacing w:after="0" w:line="240" w:lineRule="auto"/>
        <w:jc w:val="both"/>
        <w:rPr>
          <w:rFonts w:ascii="Times New Roman" w:hAnsi="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75"/>
        <w:gridCol w:w="2236"/>
        <w:gridCol w:w="1800"/>
        <w:gridCol w:w="2021"/>
      </w:tblGrid>
      <w:tr w:rsidR="00EB2077" w:rsidRPr="00CB2151" w:rsidTr="00EB2077">
        <w:tc>
          <w:tcPr>
            <w:tcW w:w="1413" w:type="dxa"/>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 xml:space="preserve">         Урок</w:t>
            </w:r>
          </w:p>
        </w:tc>
        <w:tc>
          <w:tcPr>
            <w:tcW w:w="4111" w:type="dxa"/>
            <w:gridSpan w:val="2"/>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Продолжительность</w:t>
            </w:r>
          </w:p>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урока</w:t>
            </w:r>
          </w:p>
        </w:tc>
        <w:tc>
          <w:tcPr>
            <w:tcW w:w="3821" w:type="dxa"/>
            <w:gridSpan w:val="2"/>
          </w:tcPr>
          <w:p w:rsidR="00EB2077" w:rsidRPr="00EB2077" w:rsidRDefault="00EB2077" w:rsidP="00EB2077">
            <w:pPr>
              <w:jc w:val="both"/>
              <w:rPr>
                <w:rFonts w:ascii="Times New Roman" w:hAnsi="Times New Roman"/>
                <w:b/>
                <w:bCs/>
                <w:sz w:val="24"/>
                <w:szCs w:val="24"/>
              </w:rPr>
            </w:pPr>
            <w:r w:rsidRPr="00EB2077">
              <w:rPr>
                <w:rFonts w:ascii="Times New Roman" w:hAnsi="Times New Roman"/>
                <w:b/>
                <w:bCs/>
                <w:sz w:val="24"/>
                <w:szCs w:val="24"/>
              </w:rPr>
              <w:t>Продолжительность перемены</w:t>
            </w: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1</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13.20 – 14.05</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12.35 –13.15</w:t>
            </w:r>
          </w:p>
        </w:tc>
        <w:tc>
          <w:tcPr>
            <w:tcW w:w="180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14.05 – 14.10</w:t>
            </w:r>
          </w:p>
        </w:tc>
        <w:tc>
          <w:tcPr>
            <w:tcW w:w="2021" w:type="dxa"/>
            <w:vMerge w:val="restart"/>
          </w:tcPr>
          <w:p w:rsidR="00EB2077" w:rsidRPr="00EB2077" w:rsidRDefault="00EB2077" w:rsidP="00EB2077">
            <w:pPr>
              <w:spacing w:line="360" w:lineRule="auto"/>
              <w:jc w:val="both"/>
              <w:rPr>
                <w:rFonts w:ascii="Times New Roman" w:hAnsi="Times New Roman"/>
                <w:b/>
                <w:bCs/>
                <w:sz w:val="24"/>
                <w:szCs w:val="24"/>
              </w:rPr>
            </w:pPr>
          </w:p>
          <w:p w:rsidR="00EB2077" w:rsidRPr="00EB2077" w:rsidRDefault="00EB2077" w:rsidP="00EB2077">
            <w:pPr>
              <w:jc w:val="center"/>
              <w:rPr>
                <w:rFonts w:ascii="Times New Roman" w:hAnsi="Times New Roman"/>
                <w:sz w:val="24"/>
                <w:szCs w:val="24"/>
              </w:rPr>
            </w:pPr>
            <w:proofErr w:type="spellStart"/>
            <w:r w:rsidRPr="00EB2077">
              <w:rPr>
                <w:rFonts w:ascii="Times New Roman" w:hAnsi="Times New Roman"/>
                <w:sz w:val="24"/>
                <w:szCs w:val="24"/>
              </w:rPr>
              <w:t>Продолж</w:t>
            </w:r>
            <w:proofErr w:type="spellEnd"/>
            <w:r w:rsidRPr="00EB2077">
              <w:rPr>
                <w:rFonts w:ascii="Times New Roman" w:hAnsi="Times New Roman"/>
                <w:sz w:val="24"/>
                <w:szCs w:val="24"/>
              </w:rPr>
              <w:t xml:space="preserve"> - </w:t>
            </w:r>
            <w:proofErr w:type="spellStart"/>
            <w:r w:rsidRPr="00EB2077">
              <w:rPr>
                <w:rFonts w:ascii="Times New Roman" w:hAnsi="Times New Roman"/>
                <w:sz w:val="24"/>
                <w:szCs w:val="24"/>
              </w:rPr>
              <w:t>сть</w:t>
            </w:r>
            <w:proofErr w:type="spellEnd"/>
            <w:r w:rsidRPr="00EB2077">
              <w:rPr>
                <w:rFonts w:ascii="Times New Roman" w:hAnsi="Times New Roman"/>
                <w:sz w:val="24"/>
                <w:szCs w:val="24"/>
              </w:rPr>
              <w:t xml:space="preserve"> перемены</w:t>
            </w:r>
          </w:p>
          <w:p w:rsidR="00EB2077" w:rsidRPr="00EB2077" w:rsidRDefault="00EB2077" w:rsidP="00EB2077">
            <w:pPr>
              <w:jc w:val="center"/>
              <w:rPr>
                <w:rFonts w:ascii="Times New Roman" w:hAnsi="Times New Roman"/>
                <w:sz w:val="24"/>
                <w:szCs w:val="24"/>
              </w:rPr>
            </w:pPr>
            <w:r w:rsidRPr="00EB2077">
              <w:rPr>
                <w:rFonts w:ascii="Times New Roman" w:hAnsi="Times New Roman"/>
                <w:sz w:val="24"/>
                <w:szCs w:val="24"/>
              </w:rPr>
              <w:t>5 минут</w:t>
            </w:r>
          </w:p>
          <w:p w:rsidR="00EB2077" w:rsidRPr="00EB2077" w:rsidRDefault="00EB2077" w:rsidP="00EB2077">
            <w:pPr>
              <w:spacing w:line="360" w:lineRule="auto"/>
              <w:jc w:val="both"/>
              <w:rPr>
                <w:rFonts w:ascii="Times New Roman" w:hAnsi="Times New Roman"/>
                <w:sz w:val="24"/>
                <w:szCs w:val="24"/>
              </w:rPr>
            </w:pPr>
            <w:r w:rsidRPr="00EB2077">
              <w:rPr>
                <w:rFonts w:ascii="Times New Roman" w:hAnsi="Times New Roman"/>
                <w:sz w:val="24"/>
                <w:szCs w:val="24"/>
              </w:rPr>
              <w:t xml:space="preserve">Большая перемена </w:t>
            </w:r>
          </w:p>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sz w:val="24"/>
                <w:szCs w:val="24"/>
              </w:rPr>
              <w:t>10 минут</w:t>
            </w: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2</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14.10 – 14.55</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13. 20 -14. 00</w:t>
            </w:r>
          </w:p>
        </w:tc>
        <w:tc>
          <w:tcPr>
            <w:tcW w:w="180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14.55 – 15.00</w:t>
            </w:r>
          </w:p>
        </w:tc>
        <w:tc>
          <w:tcPr>
            <w:tcW w:w="2021"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3</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15.00 – 15.45</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14.05 -14.45</w:t>
            </w:r>
          </w:p>
        </w:tc>
        <w:tc>
          <w:tcPr>
            <w:tcW w:w="180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15.45 – 15.55</w:t>
            </w:r>
          </w:p>
        </w:tc>
        <w:tc>
          <w:tcPr>
            <w:tcW w:w="2021"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4</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15.55 – 16.40</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14.50 -15.30</w:t>
            </w:r>
          </w:p>
        </w:tc>
        <w:tc>
          <w:tcPr>
            <w:tcW w:w="180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 xml:space="preserve">16.40 – 16.45 </w:t>
            </w:r>
          </w:p>
        </w:tc>
        <w:tc>
          <w:tcPr>
            <w:tcW w:w="2021"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5</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16.45 – 17.30</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15.35 – 16.15</w:t>
            </w:r>
          </w:p>
        </w:tc>
        <w:tc>
          <w:tcPr>
            <w:tcW w:w="1800"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17.30 – 17.35</w:t>
            </w:r>
          </w:p>
        </w:tc>
        <w:tc>
          <w:tcPr>
            <w:tcW w:w="2021" w:type="dxa"/>
            <w:vMerge/>
          </w:tcPr>
          <w:p w:rsidR="00EB2077" w:rsidRPr="00EB2077" w:rsidRDefault="00EB2077" w:rsidP="00EB2077">
            <w:pPr>
              <w:spacing w:line="360" w:lineRule="auto"/>
              <w:jc w:val="both"/>
              <w:rPr>
                <w:rFonts w:ascii="Times New Roman" w:hAnsi="Times New Roman"/>
                <w:b/>
                <w:bCs/>
                <w:sz w:val="24"/>
                <w:szCs w:val="24"/>
              </w:rPr>
            </w:pPr>
          </w:p>
        </w:tc>
      </w:tr>
      <w:tr w:rsidR="00EB2077" w:rsidRPr="00CB2151" w:rsidTr="00EB2077">
        <w:tc>
          <w:tcPr>
            <w:tcW w:w="1413"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 xml:space="preserve">             6</w:t>
            </w:r>
          </w:p>
        </w:tc>
        <w:tc>
          <w:tcPr>
            <w:tcW w:w="1875"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sz w:val="24"/>
                <w:szCs w:val="24"/>
              </w:rPr>
              <w:t>17.35 – 18.20</w:t>
            </w:r>
          </w:p>
        </w:tc>
        <w:tc>
          <w:tcPr>
            <w:tcW w:w="2236" w:type="dxa"/>
          </w:tcPr>
          <w:p w:rsidR="00EB2077" w:rsidRPr="00EB2077" w:rsidRDefault="00EB2077" w:rsidP="00EB2077">
            <w:pPr>
              <w:spacing w:line="360" w:lineRule="auto"/>
              <w:jc w:val="both"/>
              <w:rPr>
                <w:rFonts w:ascii="Times New Roman" w:hAnsi="Times New Roman"/>
                <w:b/>
                <w:bCs/>
                <w:sz w:val="24"/>
                <w:szCs w:val="24"/>
              </w:rPr>
            </w:pPr>
            <w:r w:rsidRPr="00EB2077">
              <w:rPr>
                <w:rFonts w:ascii="Times New Roman" w:hAnsi="Times New Roman"/>
                <w:b/>
                <w:bCs/>
                <w:sz w:val="24"/>
                <w:szCs w:val="24"/>
              </w:rPr>
              <w:t>16.20 – 17.00</w:t>
            </w:r>
          </w:p>
        </w:tc>
        <w:tc>
          <w:tcPr>
            <w:tcW w:w="1800" w:type="dxa"/>
          </w:tcPr>
          <w:p w:rsidR="00EB2077" w:rsidRPr="00EB2077" w:rsidRDefault="00EB2077" w:rsidP="00EB2077">
            <w:pPr>
              <w:spacing w:line="360" w:lineRule="auto"/>
              <w:jc w:val="both"/>
              <w:rPr>
                <w:rFonts w:ascii="Times New Roman" w:hAnsi="Times New Roman"/>
                <w:b/>
                <w:bCs/>
                <w:sz w:val="24"/>
                <w:szCs w:val="24"/>
              </w:rPr>
            </w:pPr>
          </w:p>
        </w:tc>
        <w:tc>
          <w:tcPr>
            <w:tcW w:w="2021" w:type="dxa"/>
            <w:vMerge/>
          </w:tcPr>
          <w:p w:rsidR="00EB2077" w:rsidRPr="00EB2077" w:rsidRDefault="00EB2077" w:rsidP="00EB2077">
            <w:pPr>
              <w:spacing w:line="360" w:lineRule="auto"/>
              <w:jc w:val="both"/>
              <w:rPr>
                <w:rFonts w:ascii="Times New Roman" w:hAnsi="Times New Roman"/>
                <w:b/>
                <w:bCs/>
                <w:sz w:val="24"/>
                <w:szCs w:val="24"/>
              </w:rPr>
            </w:pPr>
          </w:p>
        </w:tc>
      </w:tr>
    </w:tbl>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sz w:val="24"/>
          <w:szCs w:val="24"/>
        </w:rPr>
      </w:pPr>
      <w:r>
        <w:rPr>
          <w:rFonts w:ascii="Times New Roman" w:hAnsi="Times New Roman"/>
          <w:b/>
          <w:bCs/>
          <w:sz w:val="24"/>
          <w:szCs w:val="24"/>
        </w:rPr>
        <w:t xml:space="preserve">9. </w:t>
      </w:r>
      <w:r w:rsidRPr="00464449">
        <w:rPr>
          <w:rFonts w:ascii="Times New Roman" w:hAnsi="Times New Roman"/>
          <w:b/>
          <w:bCs/>
          <w:sz w:val="24"/>
          <w:szCs w:val="24"/>
        </w:rPr>
        <w:t>Каждый понедельник для обучающихся 1-11 классов</w:t>
      </w:r>
      <w:r w:rsidRPr="00464449">
        <w:rPr>
          <w:rFonts w:ascii="Times New Roman" w:hAnsi="Times New Roman"/>
          <w:sz w:val="24"/>
          <w:szCs w:val="24"/>
        </w:rPr>
        <w:t xml:space="preserve"> с 08.</w:t>
      </w:r>
      <w:r>
        <w:rPr>
          <w:rFonts w:ascii="Times New Roman" w:hAnsi="Times New Roman"/>
          <w:sz w:val="24"/>
          <w:szCs w:val="24"/>
        </w:rPr>
        <w:t>00</w:t>
      </w:r>
      <w:r w:rsidRPr="00464449">
        <w:rPr>
          <w:rFonts w:ascii="Times New Roman" w:hAnsi="Times New Roman"/>
          <w:sz w:val="24"/>
          <w:szCs w:val="24"/>
        </w:rPr>
        <w:t xml:space="preserve"> подъём флага Российской Федерации, исполнение гимна РФ и классные занятия «Разговоры о важном» (письмо </w:t>
      </w:r>
      <w:proofErr w:type="spellStart"/>
      <w:r w:rsidRPr="00464449">
        <w:rPr>
          <w:rFonts w:ascii="Times New Roman" w:hAnsi="Times New Roman"/>
          <w:sz w:val="24"/>
          <w:szCs w:val="24"/>
        </w:rPr>
        <w:t>Минпросвещения</w:t>
      </w:r>
      <w:proofErr w:type="spellEnd"/>
      <w:r w:rsidRPr="00464449">
        <w:rPr>
          <w:rFonts w:ascii="Times New Roman" w:hAnsi="Times New Roman"/>
          <w:sz w:val="24"/>
          <w:szCs w:val="24"/>
        </w:rPr>
        <w:t xml:space="preserve"> России от 17.06.2022 № 03-871), далее занятия проходят по основному расписанию.</w:t>
      </w:r>
    </w:p>
    <w:p w:rsidR="00EB2077" w:rsidRDefault="00EB2077" w:rsidP="00EB2077">
      <w:pPr>
        <w:spacing w:after="0" w:line="240" w:lineRule="auto"/>
        <w:jc w:val="both"/>
        <w:rPr>
          <w:rFonts w:ascii="Times New Roman" w:hAnsi="Times New Roman"/>
          <w:b/>
          <w:bCs/>
          <w:sz w:val="24"/>
          <w:szCs w:val="24"/>
        </w:rPr>
      </w:pPr>
    </w:p>
    <w:p w:rsidR="00EB2077" w:rsidRDefault="00EB2077" w:rsidP="00EB2077">
      <w:pPr>
        <w:spacing w:after="0" w:line="240" w:lineRule="auto"/>
        <w:jc w:val="both"/>
        <w:rPr>
          <w:rFonts w:ascii="Times New Roman" w:hAnsi="Times New Roman"/>
          <w:sz w:val="24"/>
          <w:szCs w:val="24"/>
        </w:rPr>
      </w:pPr>
      <w:r>
        <w:rPr>
          <w:rFonts w:ascii="Times New Roman" w:hAnsi="Times New Roman"/>
          <w:b/>
          <w:bCs/>
          <w:sz w:val="24"/>
          <w:szCs w:val="24"/>
        </w:rPr>
        <w:t xml:space="preserve">10. </w:t>
      </w:r>
      <w:r w:rsidRPr="00DB6C63">
        <w:rPr>
          <w:rFonts w:ascii="Times New Roman" w:hAnsi="Times New Roman"/>
          <w:b/>
          <w:bCs/>
          <w:sz w:val="24"/>
          <w:szCs w:val="24"/>
        </w:rPr>
        <w:t>Время занятий внеурочной деятельности</w:t>
      </w:r>
      <w:r w:rsidRPr="00DB6C63">
        <w:rPr>
          <w:rFonts w:ascii="Times New Roman" w:hAnsi="Times New Roman"/>
          <w:sz w:val="24"/>
          <w:szCs w:val="24"/>
        </w:rPr>
        <w:t>.</w:t>
      </w:r>
    </w:p>
    <w:p w:rsidR="00EB2077" w:rsidRDefault="00EB2077" w:rsidP="00EB2077">
      <w:pPr>
        <w:spacing w:after="0" w:line="240" w:lineRule="auto"/>
        <w:jc w:val="both"/>
        <w:rPr>
          <w:rFonts w:ascii="Times New Roman" w:hAnsi="Times New Roman"/>
          <w:sz w:val="24"/>
          <w:szCs w:val="24"/>
        </w:rPr>
      </w:pPr>
      <w:r w:rsidRPr="00DB6C63">
        <w:rPr>
          <w:rFonts w:ascii="Times New Roman" w:hAnsi="Times New Roman"/>
          <w:sz w:val="24"/>
          <w:szCs w:val="24"/>
        </w:rPr>
        <w:t xml:space="preserve"> С целью реализации внеурочной деятельности, создания условий для развития воспитательной среды, реализации рабочих программ воспитания с учетом образовательных потребностей и способностей обучающихся на занятия «Разговоры о важном» выделяется 1 час (понедельник, первый урок) в соответствии с Письмом Министерства просвещения России от 17.06.2022 г. № 03-871 «Об организации занятий «Разговоры о важном». </w:t>
      </w:r>
    </w:p>
    <w:p w:rsidR="00EB2077" w:rsidRPr="007F490A" w:rsidRDefault="00EB2077" w:rsidP="00EB2077">
      <w:pPr>
        <w:spacing w:after="0" w:line="240" w:lineRule="auto"/>
        <w:jc w:val="both"/>
        <w:rPr>
          <w:rFonts w:ascii="Times New Roman" w:hAnsi="Times New Roman"/>
          <w:b/>
          <w:bCs/>
          <w:sz w:val="24"/>
          <w:szCs w:val="24"/>
        </w:rPr>
      </w:pPr>
      <w:r w:rsidRPr="007F490A">
        <w:rPr>
          <w:rFonts w:ascii="Times New Roman" w:hAnsi="Times New Roman"/>
          <w:sz w:val="24"/>
          <w:szCs w:val="24"/>
        </w:rPr>
        <w:t xml:space="preserve">                           </w:t>
      </w:r>
      <w:r w:rsidRPr="007F490A">
        <w:rPr>
          <w:rFonts w:ascii="Times New Roman" w:hAnsi="Times New Roman"/>
          <w:b/>
          <w:bCs/>
          <w:sz w:val="24"/>
          <w:szCs w:val="24"/>
        </w:rPr>
        <w:t>7. Промежуточная аттестация учащихся</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Промежуточная аттестация учащихся 2-8,10 классов проводится в рамках учебного года в соответствии с положением </w:t>
      </w:r>
    </w:p>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b/>
          <w:bCs/>
          <w:sz w:val="24"/>
          <w:szCs w:val="24"/>
        </w:rPr>
      </w:pPr>
      <w:r w:rsidRPr="007F490A">
        <w:rPr>
          <w:rFonts w:ascii="Times New Roman" w:hAnsi="Times New Roman"/>
          <w:sz w:val="24"/>
          <w:szCs w:val="24"/>
        </w:rPr>
        <w:t xml:space="preserve">                           </w:t>
      </w:r>
      <w:r w:rsidRPr="007F490A">
        <w:rPr>
          <w:rFonts w:ascii="Times New Roman" w:hAnsi="Times New Roman"/>
          <w:b/>
          <w:bCs/>
          <w:sz w:val="24"/>
          <w:szCs w:val="24"/>
        </w:rPr>
        <w:t>8. Государственная итоговая аттестация.</w:t>
      </w:r>
    </w:p>
    <w:p w:rsidR="00EB2077" w:rsidRPr="007F490A" w:rsidRDefault="00EB2077" w:rsidP="00EB2077">
      <w:pPr>
        <w:spacing w:after="0" w:line="240" w:lineRule="auto"/>
        <w:jc w:val="both"/>
        <w:rPr>
          <w:rFonts w:ascii="Times New Roman" w:hAnsi="Times New Roman"/>
          <w:b/>
          <w:bCs/>
          <w:sz w:val="24"/>
          <w:szCs w:val="24"/>
        </w:rPr>
      </w:pP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Государственная (итоговая) аттестация обучающихся, освоивших основные общеобразовательные программы основного и среднего общего образования, проводится в соответствии с: - п. 4 статьи 15 и п. 4 статьи 17 Закона Российской Федерации «Об образовании»; - Типовым положением об общеобразовательном учреждении, утвержденным постановлением Правительства Российской Федерации от 19.03.2001 № 196;</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 Положением о формах и порядке проведения государственной (итоговой) аттестации обучающихся, освоивших основные общеобразовательные программы основного и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среднего (полного) общего образования, утвержденным приказом Министерства образования и науки Российской Федерации. </w:t>
      </w:r>
    </w:p>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Сроки проведения государственной (итоговой) аттестации обучающихся, освоивших общеобразовательные программы основного и среднего (полного) общего образования,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b/>
          <w:bCs/>
          <w:sz w:val="24"/>
          <w:szCs w:val="24"/>
        </w:rPr>
        <w:t xml:space="preserve">                        9. Родительские собрания и дни открытых дверей</w:t>
      </w:r>
      <w:r w:rsidRPr="007F490A">
        <w:rPr>
          <w:rFonts w:ascii="Times New Roman" w:hAnsi="Times New Roman"/>
          <w:sz w:val="24"/>
          <w:szCs w:val="24"/>
        </w:rPr>
        <w:t xml:space="preserve">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Классные родительские собрания – 1 раз в квартал.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Общешкольные родительские собрания – 1 раз в полугодие. </w:t>
      </w:r>
    </w:p>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День открытых дверей с посещением уроков и встреч с учителями предметниками: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Каждый учебный день на основании заявления, согласованного с заместителем директора по УВР.</w:t>
      </w:r>
    </w:p>
    <w:p w:rsidR="00EB2077" w:rsidRPr="007F490A" w:rsidRDefault="00EB2077" w:rsidP="00EB2077">
      <w:pPr>
        <w:spacing w:after="0" w:line="240" w:lineRule="auto"/>
        <w:jc w:val="both"/>
        <w:rPr>
          <w:rFonts w:ascii="Times New Roman" w:hAnsi="Times New Roman"/>
          <w:sz w:val="24"/>
          <w:szCs w:val="24"/>
        </w:rPr>
      </w:pPr>
    </w:p>
    <w:p w:rsidR="00EB2077" w:rsidRDefault="00EB2077" w:rsidP="00EB2077">
      <w:pPr>
        <w:spacing w:after="0" w:line="240" w:lineRule="auto"/>
        <w:jc w:val="both"/>
        <w:rPr>
          <w:rFonts w:ascii="Times New Roman" w:hAnsi="Times New Roman"/>
          <w:b/>
          <w:sz w:val="24"/>
          <w:szCs w:val="24"/>
        </w:rPr>
      </w:pPr>
      <w:r w:rsidRPr="007F490A">
        <w:rPr>
          <w:rFonts w:ascii="Times New Roman" w:hAnsi="Times New Roman"/>
          <w:b/>
          <w:sz w:val="24"/>
          <w:szCs w:val="24"/>
        </w:rPr>
        <w:t xml:space="preserve">                  10. Организация промежуточной и итоговой аттестации учащихся</w:t>
      </w:r>
    </w:p>
    <w:p w:rsidR="00EB2077" w:rsidRPr="007F490A" w:rsidRDefault="00EB2077" w:rsidP="00EB2077">
      <w:pPr>
        <w:spacing w:after="0" w:line="240" w:lineRule="auto"/>
        <w:jc w:val="both"/>
        <w:rPr>
          <w:rFonts w:ascii="Times New Roman" w:hAnsi="Times New Roman"/>
          <w:b/>
          <w:sz w:val="24"/>
          <w:szCs w:val="24"/>
        </w:rPr>
      </w:pPr>
    </w:p>
    <w:p w:rsidR="00EB2077" w:rsidRPr="007F490A" w:rsidRDefault="00EB2077" w:rsidP="00EB2077">
      <w:pPr>
        <w:spacing w:after="0" w:line="240" w:lineRule="auto"/>
        <w:jc w:val="both"/>
        <w:rPr>
          <w:rFonts w:ascii="Times New Roman" w:hAnsi="Times New Roman"/>
          <w:bCs/>
          <w:sz w:val="24"/>
          <w:szCs w:val="24"/>
        </w:rPr>
      </w:pPr>
      <w:r w:rsidRPr="007F490A">
        <w:rPr>
          <w:rFonts w:ascii="Times New Roman" w:hAnsi="Times New Roman"/>
          <w:b/>
          <w:bCs/>
          <w:sz w:val="24"/>
          <w:szCs w:val="24"/>
        </w:rPr>
        <w:t xml:space="preserve">    </w:t>
      </w:r>
      <w:r w:rsidRPr="007F490A">
        <w:rPr>
          <w:rFonts w:ascii="Times New Roman" w:hAnsi="Times New Roman"/>
          <w:bCs/>
          <w:sz w:val="24"/>
          <w:szCs w:val="24"/>
        </w:rPr>
        <w:t>Организация промежуточной аттестации Промежуточная аттестация во 2-11 классах проводится в соответствии с «Положением о формах, периодичности, порядке текущего контроля успеваемости и промежуточной аттестации обучающихся по предметам в МКОУ «</w:t>
      </w:r>
      <w:proofErr w:type="spellStart"/>
      <w:r>
        <w:rPr>
          <w:rFonts w:ascii="Times New Roman" w:hAnsi="Times New Roman"/>
          <w:sz w:val="24"/>
          <w:szCs w:val="24"/>
        </w:rPr>
        <w:t>Новомакинск</w:t>
      </w:r>
      <w:r w:rsidRPr="00891BEC">
        <w:rPr>
          <w:rFonts w:ascii="Times New Roman" w:hAnsi="Times New Roman"/>
          <w:sz w:val="24"/>
          <w:szCs w:val="24"/>
        </w:rPr>
        <w:t>ая</w:t>
      </w:r>
      <w:proofErr w:type="spellEnd"/>
      <w:r w:rsidRPr="007F490A">
        <w:rPr>
          <w:rFonts w:ascii="Times New Roman" w:hAnsi="Times New Roman"/>
          <w:bCs/>
          <w:sz w:val="24"/>
          <w:szCs w:val="24"/>
        </w:rPr>
        <w:t xml:space="preserve"> СОШ» и Уставом ОО без прекращения образовательной деятельности по предметам учебного плана.</w:t>
      </w:r>
    </w:p>
    <w:p w:rsidR="00EB2077" w:rsidRPr="007F490A" w:rsidRDefault="00EB2077" w:rsidP="00EB2077">
      <w:pPr>
        <w:spacing w:after="0" w:line="240" w:lineRule="auto"/>
        <w:jc w:val="both"/>
        <w:rPr>
          <w:rFonts w:ascii="Times New Roman" w:hAnsi="Times New Roman"/>
          <w:sz w:val="24"/>
          <w:szCs w:val="24"/>
        </w:rPr>
      </w:pPr>
    </w:p>
    <w:tbl>
      <w:tblPr>
        <w:tblW w:w="10072" w:type="dxa"/>
        <w:tblLayout w:type="fixed"/>
        <w:tblLook w:val="0600" w:firstRow="0" w:lastRow="0" w:firstColumn="0" w:lastColumn="0" w:noHBand="1" w:noVBand="1"/>
      </w:tblPr>
      <w:tblGrid>
        <w:gridCol w:w="1918"/>
        <w:gridCol w:w="3569"/>
        <w:gridCol w:w="1954"/>
        <w:gridCol w:w="2631"/>
      </w:tblGrid>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b/>
                <w:bCs/>
                <w:sz w:val="24"/>
                <w:szCs w:val="24"/>
              </w:rPr>
              <w:t xml:space="preserve">      </w:t>
            </w:r>
            <w:r w:rsidRPr="007F490A">
              <w:rPr>
                <w:rFonts w:ascii="Times New Roman" w:hAnsi="Times New Roman"/>
                <w:b/>
                <w:bCs/>
                <w:sz w:val="24"/>
                <w:szCs w:val="24"/>
                <w:lang w:val="en-US"/>
              </w:rPr>
              <w:t>Класс</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b/>
                <w:bCs/>
                <w:sz w:val="24"/>
                <w:szCs w:val="24"/>
              </w:rPr>
              <w:t>Предметы, по которым осуществляется промежуточная аттестация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b/>
                <w:bCs/>
                <w:sz w:val="24"/>
                <w:szCs w:val="24"/>
              </w:rPr>
              <w:t xml:space="preserve">     </w:t>
            </w:r>
            <w:r w:rsidRPr="007F490A">
              <w:rPr>
                <w:rFonts w:ascii="Times New Roman" w:hAnsi="Times New Roman"/>
                <w:b/>
                <w:bCs/>
                <w:sz w:val="24"/>
                <w:szCs w:val="24"/>
                <w:lang w:val="en-US"/>
              </w:rPr>
              <w:t>Сроки</w:t>
            </w: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b/>
                <w:bCs/>
                <w:sz w:val="24"/>
                <w:szCs w:val="24"/>
                <w:lang w:val="en-US"/>
              </w:rPr>
              <w:t>Формы проведения аттестации</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Русская литература (русская)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Диктант</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Родной язык (лезгинский )</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Диктант</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Иностранный язык (английский)</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 xml:space="preserve">    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Литература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 xml:space="preserve">     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История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6 -10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Обществознание</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Биология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7-10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Информатика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5 - 8</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Музыка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 xml:space="preserve">               Тест</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5-7</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Изобразительное искусство</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Тест</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7 - 10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Физика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8 - 10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Химия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География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8 - 10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ОБЖ</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Контрольная работа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Технология</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Защита проекта</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Физическая культура</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Тесты для контроля физических качеств</w:t>
            </w:r>
          </w:p>
        </w:tc>
      </w:tr>
      <w:tr w:rsidR="00EB2077" w:rsidRPr="007F490A" w:rsidTr="00EB2077">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     5-8,10</w:t>
            </w:r>
          </w:p>
        </w:tc>
        <w:tc>
          <w:tcPr>
            <w:tcW w:w="35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Основы проектной деятельности</w:t>
            </w:r>
          </w:p>
        </w:tc>
        <w:tc>
          <w:tcPr>
            <w:tcW w:w="19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p>
        </w:tc>
        <w:tc>
          <w:tcPr>
            <w:tcW w:w="2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2077" w:rsidRPr="007F490A" w:rsidRDefault="00EB2077" w:rsidP="00EB2077">
            <w:pPr>
              <w:spacing w:after="0" w:line="240" w:lineRule="auto"/>
              <w:jc w:val="both"/>
              <w:rPr>
                <w:rFonts w:ascii="Times New Roman" w:hAnsi="Times New Roman"/>
                <w:sz w:val="24"/>
                <w:szCs w:val="24"/>
                <w:lang w:val="en-US"/>
              </w:rPr>
            </w:pPr>
            <w:r w:rsidRPr="007F490A">
              <w:rPr>
                <w:rFonts w:ascii="Times New Roman" w:hAnsi="Times New Roman"/>
                <w:sz w:val="24"/>
                <w:szCs w:val="24"/>
              </w:rPr>
              <w:t>Защита проекта</w:t>
            </w:r>
          </w:p>
        </w:tc>
      </w:tr>
    </w:tbl>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В 9-х и 11- х классах во вторую и третью неделю декабря I полугодия текущего учебного года проводятся административные работы по русскому языку, математике и предмету по выбору. Административные работы проводятся в форме контрольной работы или по контрольно-измерительным материалам с использованием заданий стандартизированной формы в соответствии с демоверсиями ФИПИ.</w:t>
      </w:r>
    </w:p>
    <w:p w:rsidR="00EB2077" w:rsidRDefault="00EB2077" w:rsidP="00EB2077">
      <w:pPr>
        <w:spacing w:after="0" w:line="240" w:lineRule="auto"/>
        <w:jc w:val="both"/>
        <w:rPr>
          <w:rFonts w:ascii="Times New Roman" w:hAnsi="Times New Roman"/>
          <w:b/>
          <w:sz w:val="24"/>
          <w:szCs w:val="24"/>
        </w:rPr>
      </w:pPr>
      <w:r w:rsidRPr="007F490A">
        <w:rPr>
          <w:rFonts w:ascii="Times New Roman" w:hAnsi="Times New Roman"/>
          <w:b/>
          <w:sz w:val="24"/>
          <w:szCs w:val="24"/>
        </w:rPr>
        <w:t xml:space="preserve">                                                              </w:t>
      </w:r>
    </w:p>
    <w:p w:rsidR="00EB2077" w:rsidRPr="007F490A" w:rsidRDefault="00EB2077" w:rsidP="00EB2077">
      <w:pPr>
        <w:spacing w:after="0" w:line="240" w:lineRule="auto"/>
        <w:jc w:val="both"/>
        <w:rPr>
          <w:rFonts w:ascii="Times New Roman" w:hAnsi="Times New Roman"/>
          <w:b/>
          <w:sz w:val="24"/>
          <w:szCs w:val="24"/>
        </w:rPr>
      </w:pPr>
      <w:r w:rsidRPr="007F490A">
        <w:rPr>
          <w:rFonts w:ascii="Times New Roman" w:hAnsi="Times New Roman"/>
          <w:b/>
          <w:sz w:val="24"/>
          <w:szCs w:val="24"/>
        </w:rPr>
        <w:t>Организация дежурства</w:t>
      </w:r>
    </w:p>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Дежурный учитель назначается приказом по школе  и дежурит соответственно графику дежурства. </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Дежурные учителя начинают свою работу в 08.00 ч. И заканчивают её через 10-20 минут после последнего урока.</w:t>
      </w:r>
    </w:p>
    <w:p w:rsidR="00EB2077" w:rsidRPr="007F490A" w:rsidRDefault="00EB2077" w:rsidP="00EB2077">
      <w:pPr>
        <w:spacing w:after="0" w:line="240" w:lineRule="auto"/>
        <w:jc w:val="both"/>
        <w:rPr>
          <w:rFonts w:ascii="Times New Roman" w:hAnsi="Times New Roman"/>
          <w:sz w:val="24"/>
          <w:szCs w:val="24"/>
        </w:rPr>
      </w:pPr>
    </w:p>
    <w:p w:rsidR="00EB2077" w:rsidRPr="007F490A" w:rsidRDefault="00EB2077" w:rsidP="00EB2077">
      <w:pPr>
        <w:spacing w:after="0" w:line="240" w:lineRule="auto"/>
        <w:jc w:val="both"/>
        <w:rPr>
          <w:rFonts w:ascii="Times New Roman" w:hAnsi="Times New Roman"/>
          <w:b/>
          <w:sz w:val="24"/>
          <w:szCs w:val="24"/>
        </w:rPr>
      </w:pPr>
      <w:r w:rsidRPr="007F490A">
        <w:rPr>
          <w:rFonts w:ascii="Times New Roman" w:hAnsi="Times New Roman"/>
          <w:b/>
          <w:sz w:val="24"/>
          <w:szCs w:val="24"/>
        </w:rPr>
        <w:t xml:space="preserve">                                       Расписание дежурства администрации:</w:t>
      </w:r>
    </w:p>
    <w:p w:rsidR="00EB2077" w:rsidRPr="007F490A" w:rsidRDefault="00EB2077" w:rsidP="00EB2077">
      <w:pPr>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541"/>
        <w:gridCol w:w="2214"/>
        <w:gridCol w:w="2262"/>
      </w:tblGrid>
      <w:tr w:rsidR="00EB2077" w:rsidRPr="007F490A" w:rsidTr="00EB2077">
        <w:trPr>
          <w:trHeight w:val="521"/>
        </w:trPr>
        <w:tc>
          <w:tcPr>
            <w:tcW w:w="25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ФИО</w:t>
            </w:r>
          </w:p>
        </w:tc>
        <w:tc>
          <w:tcPr>
            <w:tcW w:w="2729"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Должность </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День недели</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Время </w:t>
            </w:r>
          </w:p>
        </w:tc>
      </w:tr>
      <w:tr w:rsidR="00EB2077" w:rsidRPr="007F490A" w:rsidTr="00EB2077">
        <w:trPr>
          <w:trHeight w:val="652"/>
        </w:trPr>
        <w:tc>
          <w:tcPr>
            <w:tcW w:w="2511" w:type="dxa"/>
          </w:tcPr>
          <w:p w:rsidR="00EB2077" w:rsidRPr="00EB2077" w:rsidRDefault="00EB2077" w:rsidP="00EB2077">
            <w:pPr>
              <w:jc w:val="both"/>
              <w:rPr>
                <w:rFonts w:ascii="Times New Roman" w:hAnsi="Times New Roman"/>
                <w:b/>
                <w:sz w:val="24"/>
                <w:szCs w:val="24"/>
              </w:rPr>
            </w:pPr>
            <w:proofErr w:type="spellStart"/>
            <w:r w:rsidRPr="00EB2077">
              <w:rPr>
                <w:rFonts w:ascii="Times New Roman" w:hAnsi="Times New Roman"/>
                <w:b/>
                <w:sz w:val="24"/>
                <w:szCs w:val="24"/>
              </w:rPr>
              <w:t>Абасова</w:t>
            </w:r>
            <w:proofErr w:type="spellEnd"/>
            <w:r w:rsidRPr="00EB2077">
              <w:rPr>
                <w:rFonts w:ascii="Times New Roman" w:hAnsi="Times New Roman"/>
                <w:b/>
                <w:sz w:val="24"/>
                <w:szCs w:val="24"/>
              </w:rPr>
              <w:t xml:space="preserve"> И.Р.</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 xml:space="preserve">      Заместитель директора по УВР</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Среда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18.30</w:t>
            </w:r>
          </w:p>
        </w:tc>
      </w:tr>
      <w:tr w:rsidR="00EB2077" w:rsidRPr="007F490A" w:rsidTr="00EB2077">
        <w:trPr>
          <w:trHeight w:val="704"/>
        </w:trPr>
        <w:tc>
          <w:tcPr>
            <w:tcW w:w="25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Идрисов Р.М.</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 xml:space="preserve">     Заместитель директора по УВР</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Понедельник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18.50</w:t>
            </w:r>
          </w:p>
        </w:tc>
      </w:tr>
      <w:tr w:rsidR="00EB2077" w:rsidRPr="007F490A" w:rsidTr="00EB2077">
        <w:trPr>
          <w:trHeight w:val="418"/>
        </w:trPr>
        <w:tc>
          <w:tcPr>
            <w:tcW w:w="25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Керимова Ф.Я. </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Заместитель директора по ВР</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Вторник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18.30</w:t>
            </w:r>
          </w:p>
        </w:tc>
      </w:tr>
      <w:tr w:rsidR="00EB2077" w:rsidRPr="007F490A" w:rsidTr="00EB2077">
        <w:trPr>
          <w:trHeight w:val="423"/>
        </w:trPr>
        <w:tc>
          <w:tcPr>
            <w:tcW w:w="25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Идрисов Р.М.</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 xml:space="preserve">     Заместитель директора по УВР</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Четверг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18.30</w:t>
            </w:r>
          </w:p>
        </w:tc>
      </w:tr>
      <w:tr w:rsidR="00EB2077" w:rsidRPr="007F490A" w:rsidTr="00EB2077">
        <w:trPr>
          <w:trHeight w:val="415"/>
        </w:trPr>
        <w:tc>
          <w:tcPr>
            <w:tcW w:w="25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Керимова Ф.Я. </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Заместитель директора по ВР</w:t>
            </w:r>
          </w:p>
        </w:tc>
        <w:tc>
          <w:tcPr>
            <w:tcW w:w="2311"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Пятница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18.30</w:t>
            </w:r>
          </w:p>
        </w:tc>
      </w:tr>
      <w:tr w:rsidR="00EB2077" w:rsidRPr="007F490A" w:rsidTr="00EB2077">
        <w:tc>
          <w:tcPr>
            <w:tcW w:w="2511" w:type="dxa"/>
          </w:tcPr>
          <w:p w:rsidR="00EB2077" w:rsidRPr="00EB2077" w:rsidRDefault="00EB2077" w:rsidP="00EB2077">
            <w:pPr>
              <w:jc w:val="both"/>
              <w:rPr>
                <w:rFonts w:ascii="Times New Roman" w:hAnsi="Times New Roman"/>
                <w:b/>
                <w:sz w:val="24"/>
                <w:szCs w:val="24"/>
              </w:rPr>
            </w:pPr>
            <w:proofErr w:type="spellStart"/>
            <w:r w:rsidRPr="00EB2077">
              <w:rPr>
                <w:rFonts w:ascii="Times New Roman" w:hAnsi="Times New Roman"/>
                <w:b/>
                <w:sz w:val="24"/>
                <w:szCs w:val="24"/>
              </w:rPr>
              <w:t>Абасова</w:t>
            </w:r>
            <w:proofErr w:type="spellEnd"/>
            <w:r w:rsidRPr="00EB2077">
              <w:rPr>
                <w:rFonts w:ascii="Times New Roman" w:hAnsi="Times New Roman"/>
                <w:b/>
                <w:sz w:val="24"/>
                <w:szCs w:val="24"/>
              </w:rPr>
              <w:t xml:space="preserve"> И.Р.</w:t>
            </w:r>
          </w:p>
        </w:tc>
        <w:tc>
          <w:tcPr>
            <w:tcW w:w="2729" w:type="dxa"/>
          </w:tcPr>
          <w:p w:rsidR="00EB2077" w:rsidRPr="00EB2077" w:rsidRDefault="00EB2077" w:rsidP="00EB2077">
            <w:pPr>
              <w:jc w:val="both"/>
              <w:rPr>
                <w:rFonts w:ascii="Times New Roman" w:hAnsi="Times New Roman"/>
                <w:bCs/>
                <w:sz w:val="24"/>
                <w:szCs w:val="24"/>
              </w:rPr>
            </w:pPr>
            <w:r w:rsidRPr="00EB2077">
              <w:rPr>
                <w:rFonts w:ascii="Times New Roman" w:hAnsi="Times New Roman"/>
                <w:bCs/>
                <w:sz w:val="24"/>
                <w:szCs w:val="24"/>
              </w:rPr>
              <w:t xml:space="preserve">      Заместитель директора по УВР</w:t>
            </w:r>
          </w:p>
        </w:tc>
        <w:tc>
          <w:tcPr>
            <w:tcW w:w="2311" w:type="dxa"/>
          </w:tcPr>
          <w:p w:rsidR="00EB2077" w:rsidRPr="00EB2077" w:rsidRDefault="00EB2077" w:rsidP="00EB2077">
            <w:pPr>
              <w:jc w:val="both"/>
              <w:rPr>
                <w:rFonts w:ascii="Times New Roman" w:hAnsi="Times New Roman"/>
                <w:b/>
                <w:sz w:val="24"/>
                <w:szCs w:val="24"/>
              </w:rPr>
            </w:pPr>
          </w:p>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Суббота </w:t>
            </w:r>
          </w:p>
        </w:tc>
        <w:tc>
          <w:tcPr>
            <w:tcW w:w="2502" w:type="dxa"/>
          </w:tcPr>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w:t>
            </w:r>
          </w:p>
          <w:p w:rsidR="00EB2077" w:rsidRPr="00EB2077" w:rsidRDefault="00EB2077" w:rsidP="00EB2077">
            <w:pPr>
              <w:jc w:val="both"/>
              <w:rPr>
                <w:rFonts w:ascii="Times New Roman" w:hAnsi="Times New Roman"/>
                <w:b/>
                <w:sz w:val="24"/>
                <w:szCs w:val="24"/>
              </w:rPr>
            </w:pPr>
            <w:r w:rsidRPr="00EB2077">
              <w:rPr>
                <w:rFonts w:ascii="Times New Roman" w:hAnsi="Times New Roman"/>
                <w:b/>
                <w:sz w:val="24"/>
                <w:szCs w:val="24"/>
              </w:rPr>
              <w:t xml:space="preserve">     8.00 – 18.30</w:t>
            </w:r>
          </w:p>
        </w:tc>
      </w:tr>
    </w:tbl>
    <w:p w:rsidR="00EB2077" w:rsidRPr="007F490A" w:rsidRDefault="00EB2077" w:rsidP="00EB2077">
      <w:pPr>
        <w:spacing w:after="0" w:line="240" w:lineRule="auto"/>
        <w:jc w:val="both"/>
        <w:rPr>
          <w:rFonts w:ascii="Times New Roman" w:hAnsi="Times New Roman"/>
          <w:b/>
          <w:sz w:val="24"/>
          <w:szCs w:val="24"/>
        </w:rPr>
      </w:pPr>
    </w:p>
    <w:p w:rsidR="00EB2077" w:rsidRPr="007F490A" w:rsidRDefault="00EB2077" w:rsidP="00EB2077">
      <w:pPr>
        <w:spacing w:after="0" w:line="240" w:lineRule="auto"/>
        <w:jc w:val="both"/>
        <w:rPr>
          <w:rFonts w:ascii="Times New Roman" w:hAnsi="Times New Roman"/>
          <w:bCs/>
          <w:sz w:val="24"/>
          <w:szCs w:val="24"/>
        </w:rPr>
      </w:pPr>
      <w:r w:rsidRPr="007F490A">
        <w:rPr>
          <w:rFonts w:ascii="Times New Roman" w:hAnsi="Times New Roman"/>
          <w:bCs/>
          <w:sz w:val="24"/>
          <w:szCs w:val="24"/>
        </w:rPr>
        <w:t xml:space="preserve">Предусматривается осуществление постоянного контроля за организацией антитеррористической и противопожарной защищенности школы; проводиться разъяснительная работа среди учащихся и их родителей, сотрудников школы, направленная на усиление бдительности, организованности, готовности к действиям в чрезвычайных ситуациях. </w:t>
      </w:r>
      <w:r w:rsidRPr="007F490A">
        <w:rPr>
          <w:rFonts w:ascii="Times New Roman" w:hAnsi="Times New Roman"/>
          <w:sz w:val="24"/>
          <w:szCs w:val="24"/>
        </w:rPr>
        <w:t>Для обеспечения безопасности учащихся ведется постоянный контроль за организованными перевозками учащихся, за безопасным проведением культурно-массовых мероприятий в школе.</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С целью отработки алгоритма действий учащихся и сотрудников во время чрезвычайных ситуаций в школе проводятся эвакуационные тренировки по различным сценариям (например, пожар, обнаружение бесхозного предмета).</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Ведется постоянная работа по профилактике детского дорожно-транспортного травматизма, пропаганде техники безопасности  в различных чрезвычайных ситуациях.</w:t>
      </w:r>
    </w:p>
    <w:p w:rsidR="00EB2077" w:rsidRPr="007F490A" w:rsidRDefault="00EB2077" w:rsidP="00EB2077">
      <w:pPr>
        <w:spacing w:after="0" w:line="240" w:lineRule="auto"/>
        <w:jc w:val="both"/>
        <w:rPr>
          <w:rFonts w:ascii="Times New Roman" w:hAnsi="Times New Roman"/>
          <w:sz w:val="24"/>
          <w:szCs w:val="24"/>
        </w:rPr>
      </w:pPr>
      <w:r w:rsidRPr="007F490A">
        <w:rPr>
          <w:rFonts w:ascii="Times New Roman" w:hAnsi="Times New Roman"/>
          <w:sz w:val="24"/>
          <w:szCs w:val="24"/>
        </w:rPr>
        <w:t xml:space="preserve">Образовательная программа школы предусматривает постоянный контроль за показателями здоровья учащихся посредством проведения регулярных  медицинских осмотров, диспансеризации, пропаганды здорового образа жизни, воспитание ответственности учащихся за свое здоровье. </w:t>
      </w:r>
    </w:p>
    <w:p w:rsidR="00EB2077" w:rsidRDefault="00EB2077" w:rsidP="00EB2077">
      <w:pPr>
        <w:spacing w:after="0" w:line="240" w:lineRule="auto"/>
        <w:jc w:val="both"/>
        <w:rPr>
          <w:rFonts w:ascii="Times New Roman" w:hAnsi="Times New Roman"/>
          <w:sz w:val="24"/>
          <w:szCs w:val="24"/>
        </w:rPr>
      </w:pPr>
    </w:p>
    <w:p w:rsidR="00EB2077" w:rsidRDefault="00EB2077" w:rsidP="00EB2077">
      <w:pPr>
        <w:spacing w:after="0" w:line="240" w:lineRule="auto"/>
        <w:jc w:val="both"/>
        <w:rPr>
          <w:rFonts w:ascii="Times New Roman" w:hAnsi="Times New Roman"/>
          <w:sz w:val="24"/>
          <w:szCs w:val="24"/>
        </w:rPr>
      </w:pPr>
      <w:bookmarkStart w:id="98" w:name="_Hlk147064589"/>
    </w:p>
    <w:p w:rsidR="00EB2077" w:rsidRDefault="00EB2077" w:rsidP="00EB2077">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Pr="00464449">
        <w:rPr>
          <w:rFonts w:ascii="Times New Roman" w:hAnsi="Times New Roman"/>
          <w:b/>
          <w:bCs/>
          <w:sz w:val="24"/>
          <w:szCs w:val="24"/>
        </w:rPr>
        <w:t xml:space="preserve"> </w:t>
      </w:r>
      <w:r w:rsidRPr="00464449">
        <w:rPr>
          <w:rFonts w:ascii="Times New Roman" w:hAnsi="Times New Roman"/>
          <w:sz w:val="24"/>
          <w:szCs w:val="24"/>
        </w:rPr>
        <w:t xml:space="preserve">Организация промежуточной аттестации Промежуточная аттестация во 2-11 классах проводится в соответствии с «Положением о формах, периодичности, порядке текущего контроля успеваемости и промежуточной аттестации обучающихся по предметам в </w:t>
      </w:r>
      <w:r>
        <w:rPr>
          <w:rFonts w:ascii="Times New Roman" w:hAnsi="Times New Roman"/>
          <w:sz w:val="24"/>
          <w:szCs w:val="24"/>
        </w:rPr>
        <w:t>МК</w:t>
      </w:r>
      <w:r w:rsidRPr="00464449">
        <w:rPr>
          <w:rFonts w:ascii="Times New Roman" w:hAnsi="Times New Roman"/>
          <w:sz w:val="24"/>
          <w:szCs w:val="24"/>
        </w:rPr>
        <w:t>ОУ</w:t>
      </w:r>
      <w:r>
        <w:rPr>
          <w:rFonts w:ascii="Times New Roman" w:hAnsi="Times New Roman"/>
          <w:sz w:val="24"/>
          <w:szCs w:val="24"/>
        </w:rPr>
        <w:t xml:space="preserve"> «</w:t>
      </w:r>
      <w:proofErr w:type="spellStart"/>
      <w:r>
        <w:rPr>
          <w:rFonts w:ascii="Times New Roman" w:hAnsi="Times New Roman"/>
          <w:sz w:val="24"/>
          <w:szCs w:val="24"/>
        </w:rPr>
        <w:t>Новомакинская</w:t>
      </w:r>
      <w:proofErr w:type="spellEnd"/>
      <w:r>
        <w:rPr>
          <w:rFonts w:ascii="Times New Roman" w:hAnsi="Times New Roman"/>
          <w:sz w:val="24"/>
          <w:szCs w:val="24"/>
        </w:rPr>
        <w:t xml:space="preserve"> СОШ</w:t>
      </w:r>
      <w:r w:rsidRPr="00464449">
        <w:rPr>
          <w:rFonts w:ascii="Times New Roman" w:hAnsi="Times New Roman"/>
          <w:sz w:val="24"/>
          <w:szCs w:val="24"/>
        </w:rPr>
        <w:t>» и Уставом ОО без прекращения образовательной деятельности по предметам учебного плана.</w:t>
      </w:r>
    </w:p>
    <w:bookmarkEnd w:id="98"/>
    <w:p w:rsidR="00EB2077" w:rsidRDefault="00EB2077" w:rsidP="00EB2077">
      <w:pPr>
        <w:spacing w:after="0" w:line="240" w:lineRule="auto"/>
        <w:jc w:val="both"/>
        <w:rPr>
          <w:rFonts w:ascii="Times New Roman" w:hAnsi="Times New Roman"/>
          <w:sz w:val="24"/>
          <w:szCs w:val="24"/>
        </w:rPr>
      </w:pPr>
    </w:p>
    <w:p w:rsidR="00EB2077" w:rsidRDefault="00EB2077" w:rsidP="00EB2077">
      <w:pPr>
        <w:spacing w:after="0" w:line="240" w:lineRule="auto"/>
        <w:jc w:val="both"/>
        <w:rPr>
          <w:rFonts w:ascii="Times New Roman" w:hAnsi="Times New Roman"/>
          <w:sz w:val="24"/>
          <w:szCs w:val="24"/>
        </w:rPr>
      </w:pPr>
      <w:r>
        <w:rPr>
          <w:rFonts w:ascii="Times New Roman" w:hAnsi="Times New Roman"/>
          <w:sz w:val="24"/>
          <w:szCs w:val="24"/>
        </w:rPr>
        <w:t xml:space="preserve"> </w:t>
      </w:r>
      <w:r w:rsidRPr="00464449">
        <w:rPr>
          <w:rFonts w:ascii="Times New Roman" w:hAnsi="Times New Roman"/>
          <w:sz w:val="24"/>
          <w:szCs w:val="24"/>
        </w:rPr>
        <w:t>Учебные сборы для юношей 10-го класса Продолжительность учебных сборов – 5 дней (35 часов). Учебные сборы проводятся в период весенних каникул.</w:t>
      </w:r>
    </w:p>
    <w:p w:rsidR="00EB2077" w:rsidRDefault="00EB2077" w:rsidP="00EB2077">
      <w:pPr>
        <w:spacing w:after="0" w:line="240" w:lineRule="auto"/>
        <w:jc w:val="both"/>
        <w:rPr>
          <w:rFonts w:ascii="Times New Roman" w:hAnsi="Times New Roman"/>
          <w:sz w:val="24"/>
          <w:szCs w:val="24"/>
        </w:rPr>
      </w:pPr>
    </w:p>
    <w:p w:rsidR="00EB2077" w:rsidRPr="00436A64" w:rsidRDefault="00EB2077" w:rsidP="00EB2077">
      <w:pPr>
        <w:spacing w:after="0" w:line="240" w:lineRule="auto"/>
        <w:jc w:val="both"/>
        <w:rPr>
          <w:rFonts w:ascii="Times New Roman" w:hAnsi="Times New Roman"/>
          <w:color w:val="000000"/>
          <w:sz w:val="24"/>
          <w:szCs w:val="26"/>
        </w:rPr>
      </w:pPr>
      <w:r w:rsidRPr="00436A64">
        <w:rPr>
          <w:rFonts w:ascii="Times New Roman" w:hAnsi="Times New Roman"/>
          <w:b/>
          <w:color w:val="000000"/>
          <w:sz w:val="24"/>
          <w:szCs w:val="26"/>
        </w:rPr>
        <w:t>Праздничные дни  устанавливаются  законодательством РФ и РД.</w:t>
      </w:r>
      <w:r w:rsidRPr="00436A64">
        <w:rPr>
          <w:rFonts w:ascii="Times New Roman" w:hAnsi="Times New Roman"/>
          <w:color w:val="000000"/>
          <w:sz w:val="24"/>
          <w:szCs w:val="26"/>
        </w:rPr>
        <w:t> </w:t>
      </w:r>
    </w:p>
    <w:p w:rsidR="00EB2077" w:rsidRPr="00436A64" w:rsidRDefault="00EB2077" w:rsidP="00EB2077">
      <w:pPr>
        <w:spacing w:after="0" w:line="240" w:lineRule="auto"/>
        <w:jc w:val="both"/>
        <w:rPr>
          <w:rFonts w:ascii="Times New Roman" w:hAnsi="Times New Roman"/>
          <w:b/>
          <w:bCs/>
          <w:szCs w:val="24"/>
        </w:rPr>
      </w:pPr>
    </w:p>
    <w:tbl>
      <w:tblPr>
        <w:tblW w:w="0" w:type="auto"/>
        <w:tblInd w:w="-137" w:type="dxa"/>
        <w:tblLayout w:type="fixed"/>
        <w:tblCellMar>
          <w:left w:w="0" w:type="dxa"/>
          <w:right w:w="0" w:type="dxa"/>
        </w:tblCellMar>
        <w:tblLook w:val="04A0" w:firstRow="1" w:lastRow="0" w:firstColumn="1" w:lastColumn="0" w:noHBand="0" w:noVBand="1"/>
      </w:tblPr>
      <w:tblGrid>
        <w:gridCol w:w="2694"/>
        <w:gridCol w:w="7654"/>
      </w:tblGrid>
      <w:tr w:rsidR="00EB2077" w:rsidRPr="00436A64" w:rsidTr="00EB2077">
        <w:trPr>
          <w:trHeight w:val="37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26 июля  2024г.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конституции Республики Дагестан</w:t>
            </w:r>
          </w:p>
        </w:tc>
      </w:tr>
      <w:tr w:rsidR="00EB2077" w:rsidRPr="00436A64" w:rsidTr="00EB2077">
        <w:trPr>
          <w:trHeight w:val="345"/>
        </w:trPr>
        <w:tc>
          <w:tcPr>
            <w:tcW w:w="2694" w:type="dxa"/>
            <w:tcBorders>
              <w:top w:val="single" w:sz="4" w:space="0" w:color="auto"/>
              <w:left w:val="single" w:sz="4" w:space="0" w:color="auto"/>
              <w:bottom w:val="single" w:sz="4" w:space="0" w:color="000000"/>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15 сентября 2023  г.</w:t>
            </w:r>
          </w:p>
        </w:tc>
        <w:tc>
          <w:tcPr>
            <w:tcW w:w="7654" w:type="dxa"/>
            <w:tcBorders>
              <w:top w:val="single" w:sz="4" w:space="0" w:color="auto"/>
              <w:left w:val="single" w:sz="4" w:space="0" w:color="auto"/>
              <w:bottom w:val="single" w:sz="4" w:space="0" w:color="000000"/>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народного единства</w:t>
            </w:r>
          </w:p>
        </w:tc>
      </w:tr>
      <w:tr w:rsidR="00EB2077" w:rsidRPr="00436A64" w:rsidTr="00EB2077">
        <w:trPr>
          <w:trHeight w:val="240"/>
        </w:trPr>
        <w:tc>
          <w:tcPr>
            <w:tcW w:w="2694" w:type="dxa"/>
            <w:tcBorders>
              <w:top w:val="single" w:sz="4" w:space="0" w:color="000000"/>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12 декабря, 2023</w:t>
            </w:r>
          </w:p>
        </w:tc>
        <w:tc>
          <w:tcPr>
            <w:tcW w:w="7654" w:type="dxa"/>
            <w:tcBorders>
              <w:top w:val="single" w:sz="4" w:space="0" w:color="000000"/>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конституции РФ</w:t>
            </w:r>
          </w:p>
        </w:tc>
      </w:tr>
      <w:tr w:rsidR="00EB2077" w:rsidRPr="00436A64" w:rsidTr="00EB2077">
        <w:trPr>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1января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Новый год</w:t>
            </w:r>
          </w:p>
        </w:tc>
      </w:tr>
      <w:tr w:rsidR="00EB2077" w:rsidRPr="00436A64" w:rsidTr="00EB2077">
        <w:trPr>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7 января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 xml:space="preserve">Рождество Христово </w:t>
            </w:r>
          </w:p>
        </w:tc>
      </w:tr>
      <w:tr w:rsidR="00EB2077" w:rsidRPr="00436A64" w:rsidTr="00EB2077">
        <w:trPr>
          <w:trHeight w:val="365"/>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23 февраля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защитника Отечества</w:t>
            </w:r>
          </w:p>
        </w:tc>
      </w:tr>
      <w:tr w:rsidR="00EB2077" w:rsidRPr="00436A64" w:rsidTr="00EB2077">
        <w:trPr>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8 марта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Международный женский день</w:t>
            </w:r>
          </w:p>
        </w:tc>
      </w:tr>
      <w:tr w:rsidR="00EB2077" w:rsidRPr="00436A64" w:rsidTr="00EB2077">
        <w:trPr>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1 мая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Праздник Весны и Труда</w:t>
            </w:r>
          </w:p>
        </w:tc>
      </w:tr>
      <w:tr w:rsidR="00EB2077" w:rsidRPr="00436A64" w:rsidTr="00EB2077">
        <w:trPr>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9 мая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Победы</w:t>
            </w:r>
          </w:p>
        </w:tc>
      </w:tr>
      <w:tr w:rsidR="00EB2077" w:rsidRPr="00436A64" w:rsidTr="00EB2077">
        <w:trPr>
          <w:trHeight w:val="332"/>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12 июня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День России</w:t>
            </w:r>
          </w:p>
        </w:tc>
      </w:tr>
      <w:tr w:rsidR="00EB2077" w:rsidRPr="00436A64" w:rsidTr="00EB2077">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июнь 2024  г.</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Ураза- байрам</w:t>
            </w:r>
          </w:p>
        </w:tc>
      </w:tr>
      <w:tr w:rsidR="00EB2077" w:rsidRPr="00436A64" w:rsidTr="00EB2077">
        <w:trPr>
          <w:trHeight w:val="34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142"/>
              <w:rPr>
                <w:rFonts w:ascii="Times New Roman" w:hAnsi="Times New Roman"/>
                <w:sz w:val="24"/>
                <w:szCs w:val="26"/>
              </w:rPr>
            </w:pPr>
            <w:r w:rsidRPr="00436A64">
              <w:rPr>
                <w:rFonts w:ascii="Times New Roman" w:hAnsi="Times New Roman"/>
                <w:sz w:val="24"/>
                <w:szCs w:val="26"/>
              </w:rPr>
              <w:t xml:space="preserve">август 2024 г. </w:t>
            </w:r>
          </w:p>
        </w:tc>
        <w:tc>
          <w:tcPr>
            <w:tcW w:w="7654" w:type="dxa"/>
            <w:tcBorders>
              <w:top w:val="single" w:sz="4" w:space="0" w:color="auto"/>
              <w:left w:val="single" w:sz="4" w:space="0" w:color="auto"/>
              <w:bottom w:val="single" w:sz="4" w:space="0" w:color="auto"/>
              <w:right w:val="single" w:sz="4" w:space="0" w:color="auto"/>
            </w:tcBorders>
            <w:shd w:val="clear" w:color="auto" w:fill="FFFFFF"/>
            <w:hideMark/>
          </w:tcPr>
          <w:p w:rsidR="00EB2077" w:rsidRPr="00436A64" w:rsidRDefault="00EB2077" w:rsidP="00EB2077">
            <w:pPr>
              <w:spacing w:after="0" w:line="240" w:lineRule="auto"/>
              <w:ind w:firstLine="37"/>
              <w:rPr>
                <w:rFonts w:ascii="Times New Roman" w:hAnsi="Times New Roman"/>
                <w:sz w:val="24"/>
                <w:szCs w:val="26"/>
              </w:rPr>
            </w:pPr>
            <w:r w:rsidRPr="00436A64">
              <w:rPr>
                <w:rFonts w:ascii="Times New Roman" w:hAnsi="Times New Roman"/>
                <w:sz w:val="24"/>
                <w:szCs w:val="26"/>
              </w:rPr>
              <w:t>Курбан-байрам</w:t>
            </w:r>
          </w:p>
        </w:tc>
      </w:tr>
    </w:tbl>
    <w:p w:rsidR="00EB2077" w:rsidRDefault="00EB2077" w:rsidP="00EB2077">
      <w:pPr>
        <w:spacing w:after="0"/>
        <w:jc w:val="both"/>
        <w:rPr>
          <w:rFonts w:ascii="Times New Roman" w:eastAsia="SchoolBookSanPin" w:hAnsi="Times New Roman"/>
          <w:sz w:val="24"/>
          <w:szCs w:val="24"/>
        </w:rPr>
      </w:pPr>
    </w:p>
    <w:p w:rsidR="00EB2077" w:rsidRPr="00436A64" w:rsidRDefault="00EB2077" w:rsidP="00EB2077">
      <w:pPr>
        <w:shd w:val="clear" w:color="auto" w:fill="FFFFFF"/>
        <w:spacing w:after="0" w:line="240" w:lineRule="auto"/>
        <w:ind w:left="567"/>
        <w:jc w:val="both"/>
        <w:rPr>
          <w:rFonts w:ascii="Times New Roman" w:hAnsi="Times New Roman"/>
          <w:color w:val="000000"/>
          <w:sz w:val="24"/>
          <w:szCs w:val="26"/>
        </w:rPr>
      </w:pPr>
      <w:r w:rsidRPr="00436A64">
        <w:rPr>
          <w:rFonts w:ascii="Times New Roman" w:hAnsi="Times New Roman"/>
          <w:b/>
          <w:bCs/>
          <w:color w:val="000000"/>
          <w:sz w:val="24"/>
          <w:szCs w:val="26"/>
        </w:rPr>
        <w:t>Регламентирование образовательного процесса на неделю</w:t>
      </w:r>
    </w:p>
    <w:p w:rsidR="00EB2077" w:rsidRPr="00436A64" w:rsidRDefault="00EB2077" w:rsidP="00EB2077">
      <w:pPr>
        <w:shd w:val="clear" w:color="auto" w:fill="FFFFFF"/>
        <w:spacing w:after="0" w:line="240" w:lineRule="auto"/>
        <w:ind w:left="567"/>
        <w:jc w:val="both"/>
        <w:rPr>
          <w:rFonts w:ascii="Times New Roman" w:hAnsi="Times New Roman"/>
          <w:color w:val="000000"/>
          <w:sz w:val="24"/>
          <w:szCs w:val="26"/>
        </w:rPr>
      </w:pPr>
      <w:r w:rsidRPr="00436A64">
        <w:rPr>
          <w:rFonts w:ascii="Times New Roman" w:hAnsi="Times New Roman"/>
          <w:color w:val="000000"/>
          <w:sz w:val="24"/>
          <w:szCs w:val="26"/>
        </w:rPr>
        <w:t>Продолжительность учебной рабочей недели:</w:t>
      </w:r>
    </w:p>
    <w:p w:rsidR="00EB2077" w:rsidRPr="00436A64" w:rsidRDefault="00EB2077" w:rsidP="00EB2077">
      <w:pPr>
        <w:shd w:val="clear" w:color="auto" w:fill="FFFFFF"/>
        <w:spacing w:after="0" w:line="240" w:lineRule="auto"/>
        <w:ind w:left="567"/>
        <w:jc w:val="both"/>
        <w:rPr>
          <w:rFonts w:ascii="Times New Roman" w:hAnsi="Times New Roman"/>
          <w:color w:val="000000"/>
          <w:sz w:val="24"/>
          <w:szCs w:val="26"/>
        </w:rPr>
      </w:pPr>
      <w:r w:rsidRPr="00436A64">
        <w:rPr>
          <w:rFonts w:ascii="Times New Roman" w:hAnsi="Times New Roman"/>
          <w:color w:val="000000"/>
          <w:sz w:val="24"/>
          <w:szCs w:val="26"/>
        </w:rPr>
        <w:t>  6-ти дневная рабочая неделя в 1-11ых классах.</w:t>
      </w:r>
    </w:p>
    <w:p w:rsidR="00EB2077" w:rsidRPr="00436A64" w:rsidRDefault="00EB2077" w:rsidP="00EB2077">
      <w:pPr>
        <w:shd w:val="clear" w:color="auto" w:fill="FFFFFF"/>
        <w:spacing w:after="0" w:line="240" w:lineRule="auto"/>
        <w:ind w:left="567"/>
        <w:jc w:val="both"/>
        <w:rPr>
          <w:rFonts w:ascii="Times New Roman" w:hAnsi="Times New Roman"/>
          <w:color w:val="000000"/>
          <w:sz w:val="24"/>
          <w:szCs w:val="26"/>
        </w:rPr>
      </w:pPr>
    </w:p>
    <w:p w:rsidR="00EB2077" w:rsidRPr="00436A64" w:rsidRDefault="00EB2077" w:rsidP="00EB2077">
      <w:pPr>
        <w:shd w:val="clear" w:color="auto" w:fill="FFFFFF"/>
        <w:spacing w:before="30" w:after="30" w:line="240" w:lineRule="auto"/>
        <w:ind w:left="567"/>
        <w:jc w:val="both"/>
        <w:rPr>
          <w:rFonts w:ascii="Times New Roman" w:hAnsi="Times New Roman"/>
          <w:color w:val="000000"/>
          <w:sz w:val="24"/>
          <w:szCs w:val="26"/>
        </w:rPr>
      </w:pPr>
      <w:r w:rsidRPr="00436A64">
        <w:rPr>
          <w:rFonts w:ascii="Times New Roman" w:hAnsi="Times New Roman"/>
          <w:b/>
          <w:bCs/>
          <w:color w:val="000000"/>
          <w:sz w:val="24"/>
          <w:szCs w:val="26"/>
        </w:rPr>
        <w:t>Регламентирование образовательного процесса на день</w:t>
      </w:r>
    </w:p>
    <w:p w:rsidR="00EB2077" w:rsidRPr="00436A64" w:rsidRDefault="00EB2077" w:rsidP="00EB2077">
      <w:pPr>
        <w:rPr>
          <w:rFonts w:ascii="Times New Roman" w:hAnsi="Times New Roman"/>
          <w:b/>
          <w:szCs w:val="24"/>
        </w:rPr>
      </w:pPr>
      <w:r w:rsidRPr="00436A64">
        <w:rPr>
          <w:rFonts w:ascii="Times New Roman" w:hAnsi="Times New Roman"/>
          <w:color w:val="000000"/>
          <w:sz w:val="24"/>
          <w:szCs w:val="26"/>
        </w:rPr>
        <w:t xml:space="preserve">Учебные занятия организуются в две смены. Занятия дополнительного образования (кружки, секции), обязательные индивидуальные и групповые занятия, элективные курсы и т. п. организуются в другую для обучающихся в обе смены с предусмотренным временем на обед, но не ранее чем  30 минут </w:t>
      </w:r>
      <w:r w:rsidR="00436A64" w:rsidRPr="00436A64">
        <w:rPr>
          <w:rFonts w:ascii="Times New Roman" w:hAnsi="Times New Roman"/>
          <w:color w:val="000000"/>
          <w:sz w:val="24"/>
          <w:szCs w:val="26"/>
        </w:rPr>
        <w:t>до/</w:t>
      </w:r>
      <w:r w:rsidRPr="00436A64">
        <w:rPr>
          <w:rFonts w:ascii="Times New Roman" w:hAnsi="Times New Roman"/>
          <w:color w:val="000000"/>
          <w:sz w:val="24"/>
          <w:szCs w:val="26"/>
        </w:rPr>
        <w:t>после основных занятий</w:t>
      </w:r>
    </w:p>
    <w:p w:rsidR="00EB2077" w:rsidRPr="00436A64" w:rsidRDefault="00EB2077" w:rsidP="00EB2077">
      <w:pPr>
        <w:shd w:val="clear" w:color="auto" w:fill="FFFFFF"/>
        <w:spacing w:after="0" w:line="20" w:lineRule="atLeast"/>
        <w:ind w:left="142" w:right="425"/>
        <w:jc w:val="both"/>
        <w:rPr>
          <w:rFonts w:ascii="Times New Roman" w:hAnsi="Times New Roman"/>
          <w:b/>
          <w:color w:val="000000"/>
          <w:sz w:val="24"/>
          <w:szCs w:val="26"/>
        </w:rPr>
      </w:pP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b/>
          <w:bCs/>
          <w:color w:val="000000"/>
          <w:sz w:val="24"/>
          <w:szCs w:val="26"/>
        </w:rPr>
        <w:t>Общий режим работы школы:</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    Школа открыта для доступа в течение 6 дней в неделю с понедельника по субботу, выходным днем является воскресенье.</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b/>
          <w:color w:val="000000"/>
          <w:sz w:val="24"/>
          <w:szCs w:val="26"/>
        </w:rPr>
        <w:t>    В праздничные дни (установленные законодательством РФ и РД) </w:t>
      </w:r>
      <w:r w:rsidRPr="00436A64">
        <w:rPr>
          <w:rFonts w:ascii="Times New Roman" w:hAnsi="Times New Roman"/>
          <w:color w:val="000000"/>
          <w:sz w:val="24"/>
          <w:szCs w:val="26"/>
        </w:rPr>
        <w:t xml:space="preserve"> образовательное учреждение не работает, организуется дежурство сотрудников, приказом директора по образовательному учреждению. </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   </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 xml:space="preserve"> В каникулярные дни общий режим работы школы регламентируется приказом директора по образовательному учреждению,   в котором устанавливается особый график работы.</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Внеурочная деятельность реализуется в 1-11 классах. При организации режима внеурочной деятельности учитываются требования государственных санитарно-эпидемиологических требований и нормативов. Длительность занятий зависит от возраста и вида деятельности. Продолжительность таких видов деятельности, как чтение музыкальные занятия, рисования, лепка рукоделие, тихие игры составляют не более 50 минут в день для обучающихся 1-2 классов, и не более 1,5 часов в день для обучающихся 3-9 классов.</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 xml:space="preserve">Продолжительность занятия внеурочной деятельности составляет   для 1-2 классов 25-30 минут, 3-10 классов 35-45 минут. </w:t>
      </w:r>
    </w:p>
    <w:p w:rsidR="00EB2077" w:rsidRPr="00436A64" w:rsidRDefault="00EB2077" w:rsidP="00EB2077">
      <w:pPr>
        <w:shd w:val="clear" w:color="auto" w:fill="FFFFFF"/>
        <w:spacing w:after="0" w:line="20" w:lineRule="atLeast"/>
        <w:ind w:left="142" w:right="425"/>
        <w:jc w:val="both"/>
        <w:rPr>
          <w:rFonts w:ascii="Times New Roman" w:hAnsi="Times New Roman"/>
          <w:color w:val="000000"/>
          <w:sz w:val="24"/>
          <w:szCs w:val="26"/>
        </w:rPr>
      </w:pPr>
      <w:r w:rsidRPr="00436A64">
        <w:rPr>
          <w:rFonts w:ascii="Times New Roman" w:hAnsi="Times New Roman"/>
          <w:color w:val="000000"/>
          <w:sz w:val="24"/>
          <w:szCs w:val="26"/>
        </w:rPr>
        <w:t xml:space="preserve"> При организации внеурочной деятельности используются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изучение установлено общее количество часов в год в соответствии с рабочей программой учителя).</w:t>
      </w:r>
    </w:p>
    <w:p w:rsidR="00EB2077" w:rsidRPr="00A86883" w:rsidRDefault="00EB2077" w:rsidP="00A86883">
      <w:pPr>
        <w:spacing w:after="0"/>
        <w:ind w:firstLine="709"/>
        <w:jc w:val="both"/>
        <w:rPr>
          <w:rFonts w:ascii="Times New Roman" w:eastAsia="SchoolBookSanPin" w:hAnsi="Times New Roman"/>
          <w:sz w:val="24"/>
          <w:szCs w:val="24"/>
        </w:rPr>
      </w:pPr>
    </w:p>
    <w:p w:rsidR="00350BF6" w:rsidRPr="00A86883" w:rsidRDefault="0010563B" w:rsidP="00A86883">
      <w:pPr>
        <w:spacing w:after="0"/>
        <w:ind w:firstLine="709"/>
        <w:jc w:val="both"/>
        <w:rPr>
          <w:rFonts w:ascii="Times New Roman" w:eastAsia="SchoolBookSanPin" w:hAnsi="Times New Roman"/>
          <w:b/>
          <w:bCs/>
          <w:sz w:val="24"/>
          <w:szCs w:val="24"/>
        </w:rPr>
      </w:pPr>
      <w:r w:rsidRPr="00A86883">
        <w:rPr>
          <w:rFonts w:ascii="Times New Roman" w:hAnsi="Times New Roman"/>
          <w:b/>
          <w:bCs/>
          <w:sz w:val="24"/>
          <w:szCs w:val="24"/>
        </w:rPr>
        <w:t>133.</w:t>
      </w:r>
      <w:r w:rsidR="00350BF6" w:rsidRPr="00A86883">
        <w:rPr>
          <w:rFonts w:ascii="Times New Roman" w:eastAsia="SchoolBookSanPin" w:hAnsi="Times New Roman"/>
          <w:b/>
          <w:bCs/>
          <w:sz w:val="24"/>
          <w:szCs w:val="24"/>
        </w:rPr>
        <w:t xml:space="preserve"> План внеурочной деятельности.</w:t>
      </w:r>
    </w:p>
    <w:p w:rsidR="00350BF6" w:rsidRPr="00A86883" w:rsidRDefault="0010563B"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133.</w:t>
      </w:r>
      <w:r w:rsidR="006A2CEC" w:rsidRPr="00A86883">
        <w:rPr>
          <w:rFonts w:ascii="Times New Roman" w:eastAsia="SchoolBookSanPin" w:hAnsi="Times New Roman"/>
          <w:b/>
          <w:bCs/>
          <w:sz w:val="24"/>
          <w:szCs w:val="24"/>
        </w:rPr>
        <w:t>1.</w:t>
      </w:r>
      <w:r w:rsidR="006A2CEC" w:rsidRPr="00A86883">
        <w:rPr>
          <w:rFonts w:ascii="Times New Roman" w:eastAsia="SchoolBookSanPin" w:hAnsi="Times New Roman"/>
          <w:sz w:val="24"/>
          <w:szCs w:val="24"/>
        </w:rPr>
        <w:t> </w:t>
      </w:r>
      <w:r w:rsidR="00350BF6" w:rsidRPr="00A86883">
        <w:rPr>
          <w:rFonts w:ascii="Times New Roman" w:eastAsia="SchoolBookSanPi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A86883">
        <w:rPr>
          <w:rFonts w:ascii="Times New Roman" w:eastAsia="SchoolBookSanPin" w:hAnsi="Times New Roman"/>
          <w:sz w:val="24"/>
          <w:szCs w:val="24"/>
        </w:rPr>
        <w:t xml:space="preserve"> </w:t>
      </w:r>
      <w:r w:rsidR="00350BF6" w:rsidRPr="00A86883">
        <w:rPr>
          <w:rFonts w:ascii="Times New Roman" w:eastAsia="SchoolBookSanPin" w:hAnsi="Times New Roman"/>
          <w:sz w:val="24"/>
          <w:szCs w:val="24"/>
        </w:rPr>
        <w:t>и предметных), осуществляемую в формах, отличных от урочной.</w:t>
      </w:r>
    </w:p>
    <w:p w:rsidR="00350BF6" w:rsidRPr="00A86883" w:rsidRDefault="0010563B" w:rsidP="00A86883">
      <w:pPr>
        <w:spacing w:after="0"/>
        <w:ind w:firstLine="709"/>
        <w:jc w:val="both"/>
        <w:rPr>
          <w:rFonts w:ascii="Times New Roman" w:eastAsia="SchoolBookSanPin" w:hAnsi="Times New Roman"/>
          <w:b/>
          <w:bCs/>
          <w:sz w:val="24"/>
          <w:szCs w:val="24"/>
        </w:rPr>
      </w:pPr>
      <w:r w:rsidRPr="00A86883">
        <w:rPr>
          <w:rFonts w:ascii="Times New Roman" w:hAnsi="Times New Roman"/>
          <w:b/>
          <w:bCs/>
          <w:sz w:val="24"/>
          <w:szCs w:val="24"/>
        </w:rPr>
        <w:t>133.</w:t>
      </w:r>
      <w:r w:rsidR="006A2CEC" w:rsidRPr="00A86883">
        <w:rPr>
          <w:rFonts w:ascii="Times New Roman" w:eastAsia="SchoolBookSanPin" w:hAnsi="Times New Roman"/>
          <w:b/>
          <w:bCs/>
          <w:sz w:val="24"/>
          <w:szCs w:val="24"/>
        </w:rPr>
        <w:t>2. </w:t>
      </w:r>
      <w:r w:rsidR="00350BF6" w:rsidRPr="00A86883">
        <w:rPr>
          <w:rFonts w:ascii="Times New Roman" w:eastAsia="SchoolBookSanPin" w:hAnsi="Times New Roman"/>
          <w:b/>
          <w:bCs/>
          <w:sz w:val="24"/>
          <w:szCs w:val="24"/>
        </w:rPr>
        <w:t xml:space="preserve">Внеурочная деятельность является неотъемлемой и обязательной частью основной </w:t>
      </w:r>
      <w:r w:rsidR="00A1534C" w:rsidRPr="00A86883">
        <w:rPr>
          <w:rFonts w:ascii="Times New Roman" w:eastAsia="SchoolBookSanPin" w:hAnsi="Times New Roman"/>
          <w:b/>
          <w:bCs/>
          <w:sz w:val="24"/>
          <w:szCs w:val="24"/>
        </w:rPr>
        <w:t>образов</w:t>
      </w:r>
      <w:r w:rsidR="00350BF6" w:rsidRPr="00A86883">
        <w:rPr>
          <w:rFonts w:ascii="Times New Roman" w:eastAsia="SchoolBookSanPin" w:hAnsi="Times New Roman"/>
          <w:b/>
          <w:bCs/>
          <w:sz w:val="24"/>
          <w:szCs w:val="24"/>
        </w:rPr>
        <w:t>ательной программы.</w:t>
      </w:r>
    </w:p>
    <w:p w:rsidR="00B31FDC" w:rsidRPr="00A86883" w:rsidRDefault="0010563B" w:rsidP="00A86883">
      <w:pPr>
        <w:spacing w:after="0"/>
        <w:ind w:firstLine="709"/>
        <w:jc w:val="both"/>
        <w:rPr>
          <w:rFonts w:ascii="Times New Roman" w:eastAsia="SchoolBookSanPin" w:hAnsi="Times New Roman"/>
          <w:b/>
          <w:bCs/>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A86883" w:rsidRDefault="00B31FDC" w:rsidP="00A86883">
      <w:pPr>
        <w:spacing w:after="0"/>
        <w:ind w:firstLine="709"/>
        <w:jc w:val="both"/>
        <w:rPr>
          <w:rFonts w:ascii="Times New Roman" w:eastAsia="SchoolBookSanPin" w:hAnsi="Times New Roman"/>
          <w:sz w:val="24"/>
          <w:szCs w:val="24"/>
        </w:rPr>
      </w:pPr>
      <w:r w:rsidRPr="00A86883">
        <w:rPr>
          <w:rFonts w:ascii="Times New Roman" w:eastAsia="SchoolBookSanPin" w:hAnsi="Times New Roman"/>
          <w:sz w:val="24"/>
          <w:szCs w:val="24"/>
        </w:rPr>
        <w:t xml:space="preserve">план организации деятельности ученических сообществ (групп </w:t>
      </w:r>
      <w:r w:rsidR="00054FDC" w:rsidRPr="00A86883">
        <w:rPr>
          <w:rFonts w:ascii="Times New Roman" w:eastAsia="SchoolBookSanPin" w:hAnsi="Times New Roman"/>
          <w:sz w:val="24"/>
          <w:szCs w:val="24"/>
        </w:rPr>
        <w:t>обучающихся</w:t>
      </w:r>
      <w:r w:rsidRPr="00A86883">
        <w:rPr>
          <w:rFonts w:ascii="Times New Roman" w:eastAsia="SchoolBookSanPin" w:hAnsi="Times New Roman"/>
          <w:sz w:val="24"/>
          <w:szCs w:val="24"/>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A86883">
        <w:rPr>
          <w:rFonts w:ascii="Times New Roman" w:eastAsia="SchoolBookSanPin" w:hAnsi="Times New Roman"/>
          <w:sz w:val="24"/>
          <w:szCs w:val="24"/>
        </w:rPr>
        <w:t xml:space="preserve"> </w:t>
      </w:r>
      <w:r w:rsidRPr="00A86883">
        <w:rPr>
          <w:rFonts w:ascii="Times New Roman" w:eastAsia="SchoolBookSanPin" w:hAnsi="Times New Roman"/>
          <w:sz w:val="24"/>
          <w:szCs w:val="24"/>
        </w:rPr>
        <w:t>и в рамках «Российского движения школьников»);</w:t>
      </w:r>
    </w:p>
    <w:p w:rsidR="00B31FDC" w:rsidRPr="00A86883" w:rsidRDefault="00B31FDC" w:rsidP="00A86883">
      <w:pPr>
        <w:spacing w:after="0"/>
        <w:ind w:firstLine="709"/>
        <w:jc w:val="both"/>
        <w:rPr>
          <w:rFonts w:ascii="Times New Roman" w:eastAsia="SchoolBookSanPin" w:hAnsi="Times New Roman"/>
          <w:sz w:val="24"/>
          <w:szCs w:val="24"/>
        </w:rPr>
      </w:pPr>
      <w:r w:rsidRPr="00A86883">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A86883" w:rsidRDefault="0010563B"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4.</w:t>
      </w:r>
      <w:r w:rsidR="00B31FDC" w:rsidRPr="00A86883">
        <w:rPr>
          <w:rFonts w:ascii="Times New Roman" w:eastAsia="SchoolBookSanPin" w:hAnsi="Times New Roman"/>
          <w:sz w:val="24"/>
          <w:szCs w:val="24"/>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A86883" w:rsidRDefault="0010563B"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5.</w:t>
      </w:r>
      <w:r w:rsidR="00B31FDC" w:rsidRPr="00A86883">
        <w:rPr>
          <w:rFonts w:ascii="Times New Roman" w:eastAsia="SchoolBookSanPin" w:hAnsi="Times New Roman"/>
          <w:sz w:val="24"/>
          <w:szCs w:val="24"/>
        </w:rPr>
        <w:t> Количество часов, выделяемых на внеурочную деятельность,</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A86883">
        <w:rPr>
          <w:rFonts w:ascii="Times New Roman" w:eastAsia="SchoolBookSanPin" w:hAnsi="Times New Roman"/>
          <w:sz w:val="24"/>
          <w:szCs w:val="24"/>
        </w:rPr>
        <w:t>общеобразов</w:t>
      </w:r>
      <w:r w:rsidR="00B31FDC" w:rsidRPr="00A86883">
        <w:rPr>
          <w:rFonts w:ascii="Times New Roman" w:eastAsia="SchoolBookSanPin" w:hAnsi="Times New Roman"/>
          <w:sz w:val="24"/>
          <w:szCs w:val="24"/>
        </w:rPr>
        <w:t>ательной организации или на базе загородных детских центров,</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в туристских походах, экспедициях, поездках и другие).</w:t>
      </w:r>
    </w:p>
    <w:p w:rsidR="00B31FDC" w:rsidRPr="00A86883" w:rsidRDefault="0010563B" w:rsidP="00A86883">
      <w:pPr>
        <w:spacing w:after="0"/>
        <w:ind w:firstLine="709"/>
        <w:jc w:val="both"/>
        <w:rPr>
          <w:rFonts w:ascii="Times New Roman" w:eastAsia="SchoolBookSanPin" w:hAnsi="Times New Roman"/>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6. </w:t>
      </w:r>
      <w:r w:rsidR="00B31FDC" w:rsidRPr="00A86883">
        <w:rPr>
          <w:rFonts w:ascii="Times New Roman" w:eastAsia="SchoolBookSanPi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(в рамках инициативы ученических сообществ) и воспитательных мероприятий</w:t>
      </w:r>
      <w:r w:rsidR="0012038A" w:rsidRPr="00A86883">
        <w:rPr>
          <w:rFonts w:ascii="Times New Roman" w:eastAsia="SchoolBookSanPin" w:hAnsi="Times New Roman"/>
          <w:sz w:val="24"/>
          <w:szCs w:val="24"/>
        </w:rPr>
        <w:t xml:space="preserve"> </w:t>
      </w:r>
      <w:r w:rsidR="00B31FDC" w:rsidRPr="00A86883">
        <w:rPr>
          <w:rFonts w:ascii="Times New Roman" w:eastAsia="SchoolBookSanPin" w:hAnsi="Times New Roman"/>
          <w:sz w:val="24"/>
          <w:szCs w:val="24"/>
        </w:rPr>
        <w:t>за 1–2 недели используется значительно больший объем времени, чем в иные периоды (между образовательными событиями).</w:t>
      </w:r>
    </w:p>
    <w:p w:rsidR="00B31FDC" w:rsidRPr="00A86883" w:rsidRDefault="0010563B" w:rsidP="00A86883">
      <w:pPr>
        <w:spacing w:after="0"/>
        <w:jc w:val="both"/>
        <w:rPr>
          <w:rFonts w:ascii="Times New Roman" w:eastAsia="SchoolBookSanPin" w:hAnsi="Times New Roman"/>
          <w:b/>
          <w:bCs/>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7. Общий объем внеурочной деятельности не должен превышать 10 часов</w:t>
      </w:r>
      <w:r w:rsidR="0012038A" w:rsidRPr="00A86883">
        <w:rPr>
          <w:rFonts w:ascii="Times New Roman" w:eastAsia="SchoolBookSanPin" w:hAnsi="Times New Roman"/>
          <w:b/>
          <w:bCs/>
          <w:sz w:val="24"/>
          <w:szCs w:val="24"/>
        </w:rPr>
        <w:t xml:space="preserve"> </w:t>
      </w:r>
      <w:r w:rsidR="00B31FDC" w:rsidRPr="00A86883">
        <w:rPr>
          <w:rFonts w:ascii="Times New Roman" w:eastAsia="SchoolBookSanPin" w:hAnsi="Times New Roman"/>
          <w:b/>
          <w:bCs/>
          <w:sz w:val="24"/>
          <w:szCs w:val="24"/>
        </w:rPr>
        <w:t>в неделю.</w:t>
      </w:r>
    </w:p>
    <w:p w:rsidR="00B31FDC" w:rsidRPr="00A86883" w:rsidRDefault="0010563B" w:rsidP="00A80402">
      <w:pPr>
        <w:spacing w:after="0"/>
        <w:jc w:val="both"/>
        <w:rPr>
          <w:rFonts w:ascii="Times New Roman" w:eastAsia="SchoolBookSanPin" w:hAnsi="Times New Roman"/>
          <w:b/>
          <w:bCs/>
          <w:sz w:val="24"/>
          <w:szCs w:val="24"/>
        </w:rPr>
      </w:pPr>
      <w:r w:rsidRPr="00A86883">
        <w:rPr>
          <w:rFonts w:ascii="Times New Roman" w:hAnsi="Times New Roman"/>
          <w:b/>
          <w:bCs/>
          <w:sz w:val="24"/>
          <w:szCs w:val="24"/>
        </w:rPr>
        <w:t>133.</w:t>
      </w:r>
      <w:r w:rsidR="00B31FDC" w:rsidRPr="00A86883">
        <w:rPr>
          <w:rFonts w:ascii="Times New Roman" w:eastAsia="SchoolBookSanPin" w:hAnsi="Times New Roman"/>
          <w:b/>
          <w:bCs/>
          <w:sz w:val="24"/>
          <w:szCs w:val="24"/>
        </w:rPr>
        <w:t xml:space="preserve">8. Один час в неделю рекомендуется отводить на внеурочное занятие «Разговоры о важном». </w:t>
      </w:r>
    </w:p>
    <w:p w:rsidR="00B31FDC" w:rsidRPr="00A80402" w:rsidRDefault="00B31FDC" w:rsidP="00A80402">
      <w:pPr>
        <w:spacing w:after="0" w:line="240" w:lineRule="auto"/>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Внеурочные занятия «Разговоры о важном» направлены на развитие ценностного</w:t>
      </w:r>
      <w:r w:rsidR="001C74F1" w:rsidRPr="00A80402">
        <w:rPr>
          <w:rFonts w:ascii="Times New Roman" w:eastAsia="SchoolBookSanPin" w:hAnsi="Times New Roman"/>
          <w:sz w:val="24"/>
          <w:szCs w:val="24"/>
        </w:rPr>
        <w:t xml:space="preserve"> отношения обучающихся к своей Р</w:t>
      </w:r>
      <w:r w:rsidRPr="00A80402">
        <w:rPr>
          <w:rFonts w:ascii="Times New Roman" w:eastAsia="SchoolBookSanPin" w:hAnsi="Times New Roman"/>
          <w:sz w:val="24"/>
          <w:szCs w:val="24"/>
        </w:rPr>
        <w:t>одине – России, населяющим</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A80402">
        <w:rPr>
          <w:rFonts w:ascii="Times New Roman" w:eastAsia="SchoolBookSanPin" w:hAnsi="Times New Roman"/>
          <w:sz w:val="24"/>
          <w:szCs w:val="24"/>
        </w:rPr>
        <w:t xml:space="preserve"> </w:t>
      </w:r>
    </w:p>
    <w:p w:rsidR="00B31FDC" w:rsidRPr="00A80402" w:rsidRDefault="00B31FDC" w:rsidP="00A80402">
      <w:pPr>
        <w:spacing w:after="0" w:line="240" w:lineRule="auto"/>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Основной формат внеурочных занятий «Разговоры о важном» – разговор</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пониманием сложностей современного мира, техническим прогрессом</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сохранением природы, ориентацией в мировой художественной культуре</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повседневной культуре поведения, доброжелательным отношением</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к окружающим и ответственным отношением к собственным поступкам.</w:t>
      </w:r>
    </w:p>
    <w:p w:rsidR="00B31FDC" w:rsidRPr="00A80402" w:rsidRDefault="0010563B" w:rsidP="00A80402">
      <w:pPr>
        <w:spacing w:after="0" w:line="240" w:lineRule="auto"/>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9</w:t>
      </w:r>
      <w:r w:rsidR="00B31FDC" w:rsidRPr="00A80402">
        <w:rPr>
          <w:rFonts w:ascii="Times New Roman" w:eastAsia="SchoolBookSanPin" w:hAnsi="Times New Roma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A80402" w:rsidRDefault="0010563B" w:rsidP="00A80402">
      <w:pPr>
        <w:spacing w:after="0" w:line="240" w:lineRule="auto"/>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10.</w:t>
      </w:r>
      <w:r w:rsidR="00B31FDC" w:rsidRPr="00A80402">
        <w:rPr>
          <w:rFonts w:ascii="Times New Roman" w:eastAsia="SchoolBookSanPin" w:hAnsi="Times New Roman"/>
          <w:sz w:val="24"/>
          <w:szCs w:val="24"/>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к изменившейся образовательной ситуации выделено больше часов, чем в 11 классе.</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11.</w:t>
      </w:r>
      <w:r w:rsidR="00B31FDC" w:rsidRPr="00A80402">
        <w:rPr>
          <w:rFonts w:ascii="Times New Roman" w:eastAsia="SchoolBookSanPin" w:hAnsi="Times New Roman"/>
          <w:sz w:val="24"/>
          <w:szCs w:val="24"/>
        </w:rPr>
        <w:t> Организация жизни ученических сообществ является важной составляющей внеурочной деятельности, направлена на формирование</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у обучающихся российской гражданской идентичности и таких компетенций, как:</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компетенция конструктивного, успешного и ответственного поведения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обществе с учетом правовых норм, установленных российским законодательством;</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о социальных ролях человека;</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Организация жизни ученических сообществ </w:t>
      </w:r>
      <w:r w:rsidR="001C74F1" w:rsidRPr="00A80402">
        <w:rPr>
          <w:rFonts w:ascii="Times New Roman" w:eastAsia="SchoolBookSanPin" w:hAnsi="Times New Roman"/>
          <w:sz w:val="24"/>
          <w:szCs w:val="24"/>
        </w:rPr>
        <w:t>выстраивается</w:t>
      </w:r>
      <w:r w:rsidRPr="00A80402">
        <w:rPr>
          <w:rFonts w:ascii="Times New Roman" w:eastAsia="SchoolBookSanPin" w:hAnsi="Times New Roman"/>
          <w:sz w:val="24"/>
          <w:szCs w:val="24"/>
        </w:rPr>
        <w:t>:</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образовательной организации и за ее пределами;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через участие в экологическом просвещении св</w:t>
      </w:r>
      <w:r w:rsidR="001C74F1" w:rsidRPr="00A80402">
        <w:rPr>
          <w:rFonts w:ascii="Times New Roman" w:eastAsia="SchoolBookSanPin" w:hAnsi="Times New Roman"/>
          <w:sz w:val="24"/>
          <w:szCs w:val="24"/>
        </w:rPr>
        <w:t>ерстников, родителей, населения;</w:t>
      </w:r>
      <w:r w:rsidRPr="00A80402">
        <w:rPr>
          <w:rFonts w:ascii="Times New Roman" w:eastAsia="SchoolBookSanPin" w:hAnsi="Times New Roman"/>
          <w:sz w:val="24"/>
          <w:szCs w:val="24"/>
        </w:rPr>
        <w:t xml:space="preserve"> </w:t>
      </w:r>
    </w:p>
    <w:p w:rsidR="00B31FDC" w:rsidRPr="00A80402" w:rsidRDefault="001C74F1"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через</w:t>
      </w:r>
      <w:r w:rsidR="00B31FDC" w:rsidRPr="00A80402">
        <w:rPr>
          <w:rFonts w:ascii="Times New Roman" w:eastAsia="SchoolBookSanPin" w:hAnsi="Times New Roman"/>
          <w:sz w:val="24"/>
          <w:szCs w:val="24"/>
        </w:rPr>
        <w:t xml:space="preserve"> благоустройств</w:t>
      </w:r>
      <w:r w:rsidRPr="00A80402">
        <w:rPr>
          <w:rFonts w:ascii="Times New Roman" w:eastAsia="SchoolBookSanPin" w:hAnsi="Times New Roman"/>
          <w:sz w:val="24"/>
          <w:szCs w:val="24"/>
        </w:rPr>
        <w:t>о</w:t>
      </w:r>
      <w:r w:rsidR="00B31FDC" w:rsidRPr="00A80402">
        <w:rPr>
          <w:rFonts w:ascii="Times New Roman" w:eastAsia="SchoolBookSanPin" w:hAnsi="Times New Roman"/>
          <w:sz w:val="24"/>
          <w:szCs w:val="24"/>
        </w:rPr>
        <w:t xml:space="preserve"> школы, класса, сельского поселен</w:t>
      </w:r>
      <w:r w:rsidRPr="00A80402">
        <w:rPr>
          <w:rFonts w:ascii="Times New Roman" w:eastAsia="SchoolBookSanPin" w:hAnsi="Times New Roman"/>
          <w:sz w:val="24"/>
          <w:szCs w:val="24"/>
        </w:rPr>
        <w:t xml:space="preserve">ия, города, в ходе партнерства </w:t>
      </w:r>
      <w:r w:rsidR="00B31FDC" w:rsidRPr="00A80402">
        <w:rPr>
          <w:rFonts w:ascii="Times New Roman" w:eastAsia="SchoolBookSanPin" w:hAnsi="Times New Roman"/>
          <w:sz w:val="24"/>
          <w:szCs w:val="24"/>
        </w:rPr>
        <w:t>с общественным</w:t>
      </w:r>
      <w:r w:rsidRPr="00A80402">
        <w:rPr>
          <w:rFonts w:ascii="Times New Roman" w:eastAsia="SchoolBookSanPin" w:hAnsi="Times New Roman"/>
          <w:sz w:val="24"/>
          <w:szCs w:val="24"/>
        </w:rPr>
        <w:t>и организациями и объединениями;</w:t>
      </w:r>
    </w:p>
    <w:p w:rsidR="00B31FDC" w:rsidRPr="00A80402" w:rsidRDefault="001C74F1"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через </w:t>
      </w:r>
      <w:r w:rsidR="00B31FDC" w:rsidRPr="00A80402">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B31FDC" w:rsidRPr="00A80402" w:rsidRDefault="001C74F1"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через </w:t>
      </w:r>
      <w:r w:rsidR="00B31FDC" w:rsidRPr="00A80402">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A80402" w:rsidRDefault="001C74F1"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через </w:t>
      </w:r>
      <w:r w:rsidR="00B31FDC" w:rsidRPr="00A80402">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12.</w:t>
      </w:r>
      <w:r w:rsidR="00B31FDC" w:rsidRPr="00A80402">
        <w:rPr>
          <w:rFonts w:ascii="Times New Roman" w:eastAsia="SchoolBookSanPin" w:hAnsi="Times New Roman"/>
          <w:sz w:val="24"/>
          <w:szCs w:val="24"/>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A80402" w:rsidRDefault="0010563B" w:rsidP="00A80402">
      <w:pPr>
        <w:spacing w:after="0"/>
        <w:ind w:firstLine="709"/>
        <w:jc w:val="both"/>
        <w:rPr>
          <w:rFonts w:ascii="Times New Roman" w:eastAsia="SchoolBookSanPin" w:hAnsi="Times New Roman"/>
          <w:b/>
          <w:bCs/>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13. Инвариантный компонент плана внеурочной деятельности (вне зависимости от профиля) предполагает:</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w:t>
      </w:r>
      <w:r w:rsidR="00054FDC"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участие обучающихся в делах классного ученического коллектива и в общих коллективных делах образовательной организации;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рефлексия обучающимися собственных впечатлений о посещении образовательных организаций.</w:t>
      </w:r>
    </w:p>
    <w:p w:rsidR="00B31FDC" w:rsidRPr="00A80402" w:rsidRDefault="0010563B" w:rsidP="00A80402">
      <w:pPr>
        <w:spacing w:after="0"/>
        <w:ind w:firstLine="709"/>
        <w:jc w:val="both"/>
        <w:rPr>
          <w:rFonts w:ascii="Times New Roman" w:eastAsia="SchoolBookSanPin" w:hAnsi="Times New Roman"/>
          <w:b/>
          <w:bCs/>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14. Вариативный компонент прописывается по отдельным профилям.</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sz w:val="24"/>
          <w:szCs w:val="24"/>
        </w:rPr>
        <w:t>133.</w:t>
      </w:r>
      <w:r w:rsidR="00B31FDC" w:rsidRPr="00A80402">
        <w:rPr>
          <w:rFonts w:ascii="Times New Roman" w:eastAsia="SchoolBookSanPin" w:hAnsi="Times New Roman"/>
          <w:sz w:val="24"/>
          <w:szCs w:val="24"/>
        </w:rPr>
        <w:t xml:space="preserve">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w:t>
      </w:r>
      <w:proofErr w:type="spellStart"/>
      <w:r w:rsidR="00B31FDC" w:rsidRPr="00A80402">
        <w:rPr>
          <w:rFonts w:ascii="Times New Roman" w:eastAsia="SchoolBookSanPin" w:hAnsi="Times New Roman"/>
          <w:sz w:val="24"/>
          <w:szCs w:val="24"/>
        </w:rPr>
        <w:t>биопарки</w:t>
      </w:r>
      <w:proofErr w:type="spellEnd"/>
      <w:r w:rsidR="00B31FDC" w:rsidRPr="00A80402">
        <w:rPr>
          <w:rFonts w:ascii="Times New Roman" w:eastAsia="SchoolBookSanPin" w:hAnsi="Times New Roman"/>
          <w:sz w:val="24"/>
          <w:szCs w:val="24"/>
        </w:rPr>
        <w:t>,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летние (весенние) каникулы 10 класса на основе интеграции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xml:space="preserve">, в том </w:t>
      </w:r>
      <w:r w:rsidR="00EE0892" w:rsidRPr="00A80402">
        <w:rPr>
          <w:rFonts w:ascii="Times New Roman" w:eastAsia="SchoolBookSanPin" w:hAnsi="Times New Roman"/>
          <w:sz w:val="24"/>
          <w:szCs w:val="24"/>
        </w:rPr>
        <w:t>числе выезды на природу, турист</w:t>
      </w:r>
      <w:r w:rsidRPr="00A80402">
        <w:rPr>
          <w:rFonts w:ascii="Times New Roman" w:eastAsia="SchoolBookSanPin" w:hAnsi="Times New Roman"/>
          <w:sz w:val="24"/>
          <w:szCs w:val="24"/>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обязательным коллективным обсуждением).</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14.2.</w:t>
      </w:r>
      <w:r w:rsidR="00B31FDC" w:rsidRPr="00A80402">
        <w:rPr>
          <w:rFonts w:ascii="Times New Roman" w:eastAsia="SchoolBookSanPin" w:hAnsi="Times New Roman"/>
          <w:sz w:val="24"/>
          <w:szCs w:val="24"/>
        </w:rPr>
        <w:t>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с обязательным коллективным обсуждением).</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летние (весенние) каникулы 10 класса на основе интеграции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 xml:space="preserve">с научными и образовательными организациями обеспечиваются профессиональные пробы обучающихся в музеях, библиотеках, </w:t>
      </w:r>
      <w:r w:rsidR="00216AF5" w:rsidRPr="00A80402">
        <w:rPr>
          <w:rFonts w:ascii="Times New Roman" w:eastAsia="SchoolBookSanPin" w:hAnsi="Times New Roman"/>
          <w:sz w:val="24"/>
          <w:szCs w:val="24"/>
        </w:rPr>
        <w:t xml:space="preserve">организациях </w:t>
      </w:r>
      <w:r w:rsidRPr="00A80402">
        <w:rPr>
          <w:rFonts w:ascii="Times New Roman" w:eastAsia="SchoolBookSanPin" w:hAnsi="Times New Roman"/>
          <w:sz w:val="24"/>
          <w:szCs w:val="24"/>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исследовательских экспедициях, предусматривается подготовка и защита индивидуальных или групповых проектов («проект профессиональных проб»</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в том числе выезды на природу, турист</w:t>
      </w:r>
      <w:r w:rsidR="00EE0892" w:rsidRPr="00A80402">
        <w:rPr>
          <w:rFonts w:ascii="Times New Roman" w:eastAsia="SchoolBookSanPin" w:hAnsi="Times New Roman"/>
          <w:sz w:val="24"/>
          <w:szCs w:val="24"/>
        </w:rPr>
        <w:t>с</w:t>
      </w:r>
      <w:r w:rsidRPr="00A80402">
        <w:rPr>
          <w:rFonts w:ascii="Times New Roman" w:eastAsia="SchoolBookSanPin" w:hAnsi="Times New Roman"/>
          <w:sz w:val="24"/>
          <w:szCs w:val="24"/>
        </w:rPr>
        <w:t>кие походы, поездки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по территории России.</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14.3.</w:t>
      </w:r>
      <w:r w:rsidR="00B31FDC" w:rsidRPr="00A80402">
        <w:rPr>
          <w:rFonts w:ascii="Times New Roman" w:eastAsia="SchoolBookSanPin" w:hAnsi="Times New Roman"/>
          <w:sz w:val="24"/>
          <w:szCs w:val="24"/>
        </w:rPr>
        <w:t>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в экономические отделы государственных и негосударственных организаций.</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к экскурсиям в рамках часов, отведенных на воспитательные мероприятия, курсы внеурочной деятельности по выбору обучающихся.</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летние (весенние) каникулы 10 класса на основе интеграции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обязательным коллективным обсуждением).</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14.4.</w:t>
      </w:r>
      <w:r w:rsidR="00B31FDC" w:rsidRPr="00A80402">
        <w:rPr>
          <w:rFonts w:ascii="Times New Roman" w:eastAsia="SchoolBookSanPin" w:hAnsi="Times New Roman"/>
          <w:sz w:val="24"/>
          <w:szCs w:val="24"/>
        </w:rPr>
        <w:t>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на воспитательные мероприятия, курсы внеурочной деятельности по выбору обучающихся.</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летние (весенние) каникулы 10 класса на основе интеграции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организациями дополнительного образования и сетевого взаимодействия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научными и производственными организациями обеспечиваются профессиональные пробы обучающихся на производстве.</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на производстве, предусматривается подготовка и защита индивидуальных</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или групповых проектов («проект профессиональных проб»).</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обязательным коллективным обсуждением), социальные практики, в том числе</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качестве организаторов деятельности обучающихся 5–9 классов.</w:t>
      </w:r>
    </w:p>
    <w:p w:rsidR="00B31FDC" w:rsidRPr="00A80402" w:rsidRDefault="0010563B" w:rsidP="00A80402">
      <w:pPr>
        <w:spacing w:after="0"/>
        <w:ind w:firstLine="709"/>
        <w:jc w:val="both"/>
        <w:rPr>
          <w:rFonts w:ascii="Times New Roman" w:eastAsia="SchoolBookSanPin" w:hAnsi="Times New Roman"/>
          <w:sz w:val="24"/>
          <w:szCs w:val="24"/>
        </w:rPr>
      </w:pPr>
      <w:r w:rsidRPr="00A80402">
        <w:rPr>
          <w:rFonts w:ascii="Times New Roman" w:hAnsi="Times New Roman"/>
          <w:b/>
          <w:bCs/>
          <w:sz w:val="24"/>
          <w:szCs w:val="24"/>
        </w:rPr>
        <w:t>133.</w:t>
      </w:r>
      <w:r w:rsidR="00B31FDC" w:rsidRPr="00A80402">
        <w:rPr>
          <w:rFonts w:ascii="Times New Roman" w:eastAsia="SchoolBookSanPin" w:hAnsi="Times New Roman"/>
          <w:b/>
          <w:bCs/>
          <w:sz w:val="24"/>
          <w:szCs w:val="24"/>
        </w:rPr>
        <w:t>14.5.</w:t>
      </w:r>
      <w:r w:rsidR="00B31FDC" w:rsidRPr="00A80402">
        <w:rPr>
          <w:rFonts w:ascii="Times New Roman" w:eastAsia="SchoolBookSanPin" w:hAnsi="Times New Roman"/>
          <w:sz w:val="24"/>
          <w:szCs w:val="24"/>
        </w:rPr>
        <w:t> В рамках реализации универсального профиля в первом полугодии</w:t>
      </w:r>
      <w:r w:rsidR="0012038A" w:rsidRPr="00A80402">
        <w:rPr>
          <w:rFonts w:ascii="Times New Roman" w:eastAsia="SchoolBookSanPin" w:hAnsi="Times New Roman"/>
          <w:sz w:val="24"/>
          <w:szCs w:val="24"/>
        </w:rPr>
        <w:t xml:space="preserve"> </w:t>
      </w:r>
      <w:r w:rsidR="00B31FDC" w:rsidRPr="00A80402">
        <w:rPr>
          <w:rFonts w:ascii="Times New Roman" w:eastAsia="SchoolBookSanPin" w:hAnsi="Times New Roman"/>
          <w:sz w:val="24"/>
          <w:szCs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рамках часов, отведенных на воспитательные мероприятия, курсы внеурочной деятельности по выбору обучающихся.</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Временными творческими группами обучающихся при поддержке педагогов </w:t>
      </w:r>
      <w:r w:rsidR="00A1534C" w:rsidRPr="00A80402">
        <w:rPr>
          <w:rFonts w:ascii="Times New Roman" w:eastAsia="SchoolBookSanPin" w:hAnsi="Times New Roman"/>
          <w:sz w:val="24"/>
          <w:szCs w:val="24"/>
        </w:rPr>
        <w:t>общеобразов</w:t>
      </w:r>
      <w:r w:rsidRPr="00A80402">
        <w:rPr>
          <w:rFonts w:ascii="Times New Roman" w:eastAsia="SchoolBookSanPin" w:hAnsi="Times New Roman"/>
          <w:sz w:val="24"/>
          <w:szCs w:val="24"/>
        </w:rPr>
        <w:t>ательной организации в летние (весенние) каникулы 10 класса</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зависимости от профиля), подготавливаются и проводятся исследовательские экспедиции и социальные практики.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A80402" w:rsidRDefault="00B31FDC"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A80402">
        <w:rPr>
          <w:rFonts w:ascii="Times New Roman" w:eastAsia="SchoolBookSanPin" w:hAnsi="Times New Roman"/>
          <w:sz w:val="24"/>
          <w:szCs w:val="24"/>
        </w:rPr>
        <w:t>обучающихся</w:t>
      </w:r>
      <w:r w:rsidRPr="00A80402">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с обязательным коллективным обсуждением).</w:t>
      </w:r>
    </w:p>
    <w:p w:rsidR="00350BF6" w:rsidRPr="00A80402" w:rsidRDefault="00392C69" w:rsidP="00A80402">
      <w:pPr>
        <w:spacing w:after="0"/>
        <w:jc w:val="both"/>
        <w:rPr>
          <w:rFonts w:ascii="Times New Roman" w:eastAsia="SchoolBookSanPin" w:hAnsi="Times New Roman"/>
          <w:b/>
          <w:bCs/>
          <w:sz w:val="24"/>
          <w:szCs w:val="24"/>
        </w:rPr>
      </w:pPr>
      <w:r w:rsidRPr="00A80402">
        <w:rPr>
          <w:rFonts w:ascii="Times New Roman" w:hAnsi="Times New Roman"/>
          <w:b/>
          <w:bCs/>
          <w:sz w:val="24"/>
          <w:szCs w:val="24"/>
        </w:rPr>
        <w:t>1</w:t>
      </w:r>
      <w:r w:rsidR="0010563B" w:rsidRPr="00A80402">
        <w:rPr>
          <w:rFonts w:ascii="Times New Roman" w:hAnsi="Times New Roman"/>
          <w:b/>
          <w:bCs/>
          <w:sz w:val="24"/>
          <w:szCs w:val="24"/>
        </w:rPr>
        <w:t>34</w:t>
      </w:r>
      <w:r w:rsidR="00B54DFD" w:rsidRPr="00A80402">
        <w:rPr>
          <w:rFonts w:ascii="Times New Roman" w:hAnsi="Times New Roman"/>
          <w:b/>
          <w:bCs/>
          <w:sz w:val="24"/>
          <w:szCs w:val="24"/>
        </w:rPr>
        <w:t>.</w:t>
      </w:r>
      <w:r w:rsidR="00F30933" w:rsidRPr="00A80402">
        <w:rPr>
          <w:rFonts w:ascii="Times New Roman" w:eastAsia="SchoolBookSanPin" w:hAnsi="Times New Roman"/>
          <w:b/>
          <w:bCs/>
          <w:sz w:val="24"/>
          <w:szCs w:val="24"/>
        </w:rPr>
        <w:t> </w:t>
      </w:r>
      <w:r w:rsidR="00350BF6" w:rsidRPr="00A80402">
        <w:rPr>
          <w:rFonts w:ascii="Times New Roman" w:eastAsia="SchoolBookSanPin" w:hAnsi="Times New Roman"/>
          <w:b/>
          <w:bCs/>
          <w:sz w:val="24"/>
          <w:szCs w:val="24"/>
        </w:rPr>
        <w:t>Федеральный календарный план воспитательной работы.</w:t>
      </w:r>
    </w:p>
    <w:p w:rsidR="00350BF6" w:rsidRPr="00A80402" w:rsidRDefault="00392C69" w:rsidP="00A80402">
      <w:pPr>
        <w:spacing w:after="0"/>
        <w:ind w:firstLine="709"/>
        <w:jc w:val="both"/>
        <w:rPr>
          <w:rFonts w:ascii="Times New Roman" w:eastAsia="SchoolBookSanPin" w:hAnsi="Times New Roman"/>
          <w:sz w:val="24"/>
          <w:szCs w:val="24"/>
        </w:rPr>
      </w:pPr>
      <w:r w:rsidRPr="00A80402">
        <w:rPr>
          <w:rFonts w:ascii="Times New Roman" w:hAnsi="Times New Roman"/>
          <w:sz w:val="24"/>
          <w:szCs w:val="24"/>
        </w:rPr>
        <w:t>1</w:t>
      </w:r>
      <w:r w:rsidR="0010563B" w:rsidRPr="00A80402">
        <w:rPr>
          <w:rFonts w:ascii="Times New Roman" w:hAnsi="Times New Roman"/>
          <w:sz w:val="24"/>
          <w:szCs w:val="24"/>
        </w:rPr>
        <w:t>3</w:t>
      </w:r>
      <w:r w:rsidRPr="00A80402">
        <w:rPr>
          <w:rFonts w:ascii="Times New Roman" w:hAnsi="Times New Roman"/>
          <w:sz w:val="24"/>
          <w:szCs w:val="24"/>
        </w:rPr>
        <w:t>4</w:t>
      </w:r>
      <w:r w:rsidR="00B54DFD" w:rsidRPr="00A80402">
        <w:rPr>
          <w:rFonts w:ascii="Times New Roman" w:hAnsi="Times New Roman"/>
          <w:sz w:val="24"/>
          <w:szCs w:val="24"/>
        </w:rPr>
        <w:t>.</w:t>
      </w:r>
      <w:r w:rsidR="00F30933" w:rsidRPr="00A80402">
        <w:rPr>
          <w:rFonts w:ascii="Times New Roman" w:eastAsia="SchoolBookSanPin" w:hAnsi="Times New Roman"/>
          <w:sz w:val="24"/>
          <w:szCs w:val="24"/>
        </w:rPr>
        <w:t>1. </w:t>
      </w:r>
      <w:r w:rsidR="00350BF6" w:rsidRPr="00A80402">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50BF6" w:rsidRPr="00A80402" w:rsidRDefault="00392C69" w:rsidP="00A80402">
      <w:pPr>
        <w:spacing w:after="0"/>
        <w:ind w:firstLine="709"/>
        <w:jc w:val="both"/>
        <w:rPr>
          <w:rFonts w:ascii="Times New Roman" w:eastAsia="SchoolBookSanPin" w:hAnsi="Times New Roman"/>
          <w:sz w:val="24"/>
          <w:szCs w:val="24"/>
        </w:rPr>
      </w:pPr>
      <w:r w:rsidRPr="00A80402">
        <w:rPr>
          <w:rFonts w:ascii="Times New Roman" w:hAnsi="Times New Roman"/>
          <w:sz w:val="24"/>
          <w:szCs w:val="24"/>
        </w:rPr>
        <w:t>1</w:t>
      </w:r>
      <w:r w:rsidR="0010563B" w:rsidRPr="00A80402">
        <w:rPr>
          <w:rFonts w:ascii="Times New Roman" w:hAnsi="Times New Roman"/>
          <w:sz w:val="24"/>
          <w:szCs w:val="24"/>
        </w:rPr>
        <w:t>3</w:t>
      </w:r>
      <w:r w:rsidRPr="00A80402">
        <w:rPr>
          <w:rFonts w:ascii="Times New Roman" w:hAnsi="Times New Roman"/>
          <w:sz w:val="24"/>
          <w:szCs w:val="24"/>
        </w:rPr>
        <w:t>4</w:t>
      </w:r>
      <w:r w:rsidR="00B54DFD" w:rsidRPr="00A80402">
        <w:rPr>
          <w:rFonts w:ascii="Times New Roman" w:hAnsi="Times New Roman"/>
          <w:sz w:val="24"/>
          <w:szCs w:val="24"/>
        </w:rPr>
        <w:t>.</w:t>
      </w:r>
      <w:r w:rsidR="00F30933" w:rsidRPr="00A80402">
        <w:rPr>
          <w:rFonts w:ascii="Times New Roman" w:eastAsia="SchoolBookSanPin" w:hAnsi="Times New Roman"/>
          <w:sz w:val="24"/>
          <w:szCs w:val="24"/>
        </w:rPr>
        <w:t>2. </w:t>
      </w:r>
      <w:r w:rsidR="00350BF6" w:rsidRPr="00A80402">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A80402" w:rsidRDefault="00392C69" w:rsidP="00A80402">
      <w:pPr>
        <w:spacing w:after="0"/>
        <w:ind w:firstLine="709"/>
        <w:jc w:val="both"/>
        <w:rPr>
          <w:rFonts w:ascii="Times New Roman" w:eastAsia="SchoolBookSanPin" w:hAnsi="Times New Roman"/>
          <w:sz w:val="24"/>
          <w:szCs w:val="24"/>
        </w:rPr>
      </w:pPr>
      <w:r w:rsidRPr="00A80402">
        <w:rPr>
          <w:rFonts w:ascii="Times New Roman" w:hAnsi="Times New Roman"/>
          <w:sz w:val="24"/>
          <w:szCs w:val="24"/>
        </w:rPr>
        <w:t>13</w:t>
      </w:r>
      <w:r w:rsidR="003905BF" w:rsidRPr="00A80402">
        <w:rPr>
          <w:rFonts w:ascii="Times New Roman" w:hAnsi="Times New Roman"/>
          <w:sz w:val="24"/>
          <w:szCs w:val="24"/>
        </w:rPr>
        <w:t>4</w:t>
      </w:r>
      <w:r w:rsidR="00B54DFD" w:rsidRPr="00A80402">
        <w:rPr>
          <w:rFonts w:ascii="Times New Roman" w:hAnsi="Times New Roman"/>
          <w:sz w:val="24"/>
          <w:szCs w:val="24"/>
        </w:rPr>
        <w:t>.</w:t>
      </w:r>
      <w:r w:rsidR="00F30933" w:rsidRPr="00A80402">
        <w:rPr>
          <w:rFonts w:ascii="Times New Roman" w:eastAsia="SchoolBookSanPin" w:hAnsi="Times New Roman"/>
          <w:sz w:val="24"/>
          <w:szCs w:val="24"/>
        </w:rPr>
        <w:t>3. </w:t>
      </w:r>
      <w:r w:rsidR="00350BF6" w:rsidRPr="00A80402">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A80402">
        <w:rPr>
          <w:rFonts w:ascii="Times New Roman" w:eastAsia="SchoolBookSanPin" w:hAnsi="Times New Roman"/>
          <w:sz w:val="24"/>
          <w:szCs w:val="24"/>
        </w:rPr>
        <w:t xml:space="preserve"> </w:t>
      </w:r>
      <w:r w:rsidR="00350BF6" w:rsidRPr="00A80402">
        <w:rPr>
          <w:rFonts w:ascii="Times New Roman" w:eastAsia="SchoolBookSanPin" w:hAnsi="Times New Roman"/>
          <w:sz w:val="24"/>
          <w:szCs w:val="24"/>
        </w:rPr>
        <w:t>и дополнительного образования детей.</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Сентябрь: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 сентября: День знаний;</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3 сентября: День окончания Второй мировой войны, День солидарности</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борьбе с терроризмом;</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8 сентября: Международный де</w:t>
      </w:r>
      <w:r w:rsidR="009C0581" w:rsidRPr="00A80402">
        <w:rPr>
          <w:rFonts w:ascii="Times New Roman" w:eastAsia="SchoolBookSanPin" w:hAnsi="Times New Roman"/>
          <w:sz w:val="24"/>
          <w:szCs w:val="24"/>
        </w:rPr>
        <w:t>нь распространения грамотности;</w:t>
      </w:r>
    </w:p>
    <w:p w:rsidR="009C0581" w:rsidRPr="00A80402" w:rsidRDefault="009C0581"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10 сентября: Международный день памяти жертв фашизма.</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Октябрь: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 октября: Международный день пожилых людей; Международный день музыки;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4 октября: День защиты животных;</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5 октября: День учителя;</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25 октября: Междун</w:t>
      </w:r>
      <w:r w:rsidR="00D23200" w:rsidRPr="00A80402">
        <w:rPr>
          <w:rFonts w:ascii="Times New Roman" w:eastAsia="SchoolBookSanPin" w:hAnsi="Times New Roman"/>
          <w:sz w:val="24"/>
          <w:szCs w:val="24"/>
        </w:rPr>
        <w:t>ародный день школьных библиотек.</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Третье воскресенье октября: День отца.</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Ноябрь: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4 ноября: День народного единства</w:t>
      </w:r>
      <w:r w:rsidR="00A357AD" w:rsidRPr="00A80402">
        <w:rPr>
          <w:rFonts w:ascii="Times New Roman" w:eastAsia="SchoolBookSanPin" w:hAnsi="Times New Roman"/>
          <w:sz w:val="24"/>
          <w:szCs w:val="24"/>
        </w:rPr>
        <w:t>;</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8 ноября: День памяти погибших при исполнении служебных обязанностей сотруднико</w:t>
      </w:r>
      <w:r w:rsidR="00D23200" w:rsidRPr="00A80402">
        <w:rPr>
          <w:rFonts w:ascii="Times New Roman" w:eastAsia="SchoolBookSanPin" w:hAnsi="Times New Roman"/>
          <w:sz w:val="24"/>
          <w:szCs w:val="24"/>
        </w:rPr>
        <w:t>в органов внутренних дел России.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Последнее воскресенье ноября: День Матери;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30 ноября: День Государственного герба Российской Федерации.</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Декабрь: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3 декабря: День неизвестного солдата; Международный день инвалидов;</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5 декабря: День добровольца (волонтера) в России;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9 декабря: День Героев Отечества;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12 декабря: День Конституции Российской Федерации.</w:t>
      </w:r>
    </w:p>
    <w:p w:rsidR="00350BF6" w:rsidRPr="00A80402" w:rsidRDefault="00350BF6" w:rsidP="00A80402">
      <w:pPr>
        <w:spacing w:after="0"/>
        <w:jc w:val="both"/>
        <w:rPr>
          <w:rFonts w:ascii="Times New Roman" w:eastAsia="SchoolBookSanPin" w:hAnsi="Times New Roman"/>
          <w:sz w:val="24"/>
          <w:szCs w:val="24"/>
        </w:rPr>
      </w:pPr>
      <w:r w:rsidRPr="00A80402">
        <w:rPr>
          <w:rFonts w:ascii="Times New Roman" w:eastAsia="SchoolBookSanPin" w:hAnsi="Times New Roman"/>
          <w:sz w:val="24"/>
          <w:szCs w:val="24"/>
        </w:rPr>
        <w:t>Январь: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25 января: День российского студенчества;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27 января: День</w:t>
      </w:r>
      <w:r w:rsidR="00A357AD" w:rsidRPr="00A80402">
        <w:rPr>
          <w:rFonts w:ascii="Times New Roman" w:eastAsia="SchoolBookSanPin" w:hAnsi="Times New Roman"/>
          <w:sz w:val="24"/>
          <w:szCs w:val="24"/>
        </w:rPr>
        <w:t xml:space="preserve"> полного</w:t>
      </w:r>
      <w:r w:rsidRPr="00A80402">
        <w:rPr>
          <w:rFonts w:ascii="Times New Roman" w:eastAsia="SchoolBookSanPin" w:hAnsi="Times New Roman"/>
          <w:sz w:val="24"/>
          <w:szCs w:val="24"/>
        </w:rPr>
        <w:t xml:space="preserve"> </w:t>
      </w:r>
      <w:r w:rsidR="00A357AD" w:rsidRPr="00A80402">
        <w:rPr>
          <w:rFonts w:ascii="Times New Roman" w:eastAsia="SchoolBookSanPin" w:hAnsi="Times New Roman"/>
          <w:sz w:val="24"/>
          <w:szCs w:val="24"/>
        </w:rPr>
        <w:t>освобождения Ленинграда от фашистской блокады</w:t>
      </w:r>
      <w:r w:rsidRPr="00A80402">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Февраль: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 февраля: День разгрома советскими войсками немецко-фашистских войск</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в Сталинградской битве;</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8 февраля: День российской науки;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15 февраля: День памяти о россиянах, исполнявших служебный долг</w:t>
      </w:r>
      <w:r w:rsidR="0012038A" w:rsidRPr="00A80402">
        <w:rPr>
          <w:rFonts w:ascii="Times New Roman" w:eastAsia="SchoolBookSanPin" w:hAnsi="Times New Roman"/>
          <w:sz w:val="24"/>
          <w:szCs w:val="24"/>
        </w:rPr>
        <w:t xml:space="preserve"> </w:t>
      </w:r>
      <w:r w:rsidRPr="00A80402">
        <w:rPr>
          <w:rFonts w:ascii="Times New Roman" w:eastAsia="SchoolBookSanPin" w:hAnsi="Times New Roman"/>
          <w:sz w:val="24"/>
          <w:szCs w:val="24"/>
        </w:rPr>
        <w:t>за пределами Отечества;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21 февраля: Международный день родного языка;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23 февраля: День защитника Отечества.</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Март:</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8 марта: Международный женский день;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18 марта: День воссоединения Крыма с Россией</w:t>
      </w:r>
      <w:r w:rsidR="00A357AD" w:rsidRPr="00A80402">
        <w:rPr>
          <w:rFonts w:ascii="Times New Roman" w:eastAsia="SchoolBookSanPin" w:hAnsi="Times New Roman"/>
          <w:sz w:val="24"/>
          <w:szCs w:val="24"/>
        </w:rPr>
        <w:t>;</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27 марта: Всемирный день театра.</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Апрель:</w:t>
      </w:r>
    </w:p>
    <w:p w:rsidR="00350BF6" w:rsidRPr="00A80402" w:rsidRDefault="00A357AD"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12 апреля: День космонавтики;</w:t>
      </w:r>
    </w:p>
    <w:p w:rsidR="00A357AD" w:rsidRPr="00A80402" w:rsidRDefault="00A357AD"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r w:rsidR="00D23200" w:rsidRPr="00A80402">
        <w:rPr>
          <w:rFonts w:ascii="Times New Roman" w:eastAsia="SchoolBookSanPin" w:hAnsi="Times New Roman"/>
          <w:sz w:val="24"/>
          <w:szCs w:val="24"/>
        </w:rPr>
        <w:t>.</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Май:</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 мая: Праздник Весны и Труда;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9 мая: День Победы;</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19 мая: День детских общественных организаций России;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24 мая: День славянской письменности и культуры.</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Июнь: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 июня: День защиты детей;</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6 июня: День русского языка;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12 июня: День России;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22 июня: День памяти и скорби;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27 июня: День молодежи.</w:t>
      </w:r>
    </w:p>
    <w:p w:rsidR="00350BF6" w:rsidRPr="00A80402" w:rsidRDefault="00350BF6" w:rsidP="00A80402">
      <w:pPr>
        <w:spacing w:after="0"/>
        <w:jc w:val="both"/>
        <w:rPr>
          <w:rFonts w:ascii="Times New Roman" w:eastAsia="SchoolBookSanPin" w:hAnsi="Times New Roman"/>
          <w:b/>
          <w:bCs/>
          <w:sz w:val="24"/>
          <w:szCs w:val="24"/>
        </w:rPr>
      </w:pPr>
      <w:r w:rsidRPr="00A80402">
        <w:rPr>
          <w:rFonts w:ascii="Times New Roman" w:eastAsia="SchoolBookSanPin" w:hAnsi="Times New Roman"/>
          <w:b/>
          <w:bCs/>
          <w:sz w:val="24"/>
          <w:szCs w:val="24"/>
        </w:rPr>
        <w:t>Июль:</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8 июля: День семьи, любви и верности.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Август:</w:t>
      </w:r>
    </w:p>
    <w:p w:rsidR="00350BF6" w:rsidRPr="00A80402" w:rsidRDefault="002867D5"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 xml:space="preserve">Вторая суббота </w:t>
      </w:r>
      <w:r w:rsidR="00350BF6" w:rsidRPr="00A80402">
        <w:rPr>
          <w:rFonts w:ascii="Times New Roman" w:eastAsia="SchoolBookSanPin" w:hAnsi="Times New Roman"/>
          <w:sz w:val="24"/>
          <w:szCs w:val="24"/>
        </w:rPr>
        <w:t>августа: День физкультурника;</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22 августа: День Государственного флага Российской Федерации;</w:t>
      </w:r>
    </w:p>
    <w:p w:rsidR="00350BF6" w:rsidRPr="00A80402" w:rsidRDefault="00350BF6" w:rsidP="00A80402">
      <w:pPr>
        <w:spacing w:after="0"/>
        <w:ind w:firstLine="709"/>
        <w:jc w:val="both"/>
        <w:rPr>
          <w:rFonts w:ascii="Times New Roman" w:eastAsia="SchoolBookSanPin" w:hAnsi="Times New Roman"/>
          <w:sz w:val="24"/>
          <w:szCs w:val="24"/>
        </w:rPr>
      </w:pPr>
      <w:r w:rsidRPr="00A80402">
        <w:rPr>
          <w:rFonts w:ascii="Times New Roman" w:eastAsia="SchoolBookSanPin" w:hAnsi="Times New Roman"/>
          <w:sz w:val="24"/>
          <w:szCs w:val="24"/>
        </w:rPr>
        <w:t>27 августа: День российского кино.</w:t>
      </w:r>
    </w:p>
    <w:bookmarkEnd w:id="2"/>
    <w:p w:rsidR="00350BF6" w:rsidRPr="00A80402" w:rsidRDefault="00350BF6" w:rsidP="00A80402">
      <w:pPr>
        <w:spacing w:after="0"/>
        <w:ind w:left="709"/>
        <w:jc w:val="both"/>
        <w:rPr>
          <w:rFonts w:ascii="Times New Roman" w:eastAsia="SchoolBookSanPin" w:hAnsi="Times New Roman"/>
          <w:sz w:val="24"/>
          <w:szCs w:val="24"/>
        </w:rPr>
      </w:pPr>
    </w:p>
    <w:sectPr w:rsidR="00350BF6" w:rsidRPr="00A80402" w:rsidSect="00391311">
      <w:headerReference w:type="default" r:id="rId12"/>
      <w:footerReference w:type="even" r:id="rId13"/>
      <w:footerReference w:type="default" r:id="rId14"/>
      <w:footerReference w:type="first" r:id="rId15"/>
      <w:pgSz w:w="11907" w:h="16840"/>
      <w:pgMar w:top="1134" w:right="1134" w:bottom="1276"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6242" w:rsidRDefault="00CA6242">
      <w:pPr>
        <w:spacing w:after="0" w:line="240" w:lineRule="auto"/>
      </w:pPr>
      <w:r>
        <w:separator/>
      </w:r>
    </w:p>
  </w:endnote>
  <w:endnote w:type="continuationSeparator" w:id="0">
    <w:p w:rsidR="00CA6242" w:rsidRDefault="00CA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NewtonCSanPin">
    <w:altName w:val="Times New Roman"/>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charset w:val="CC"/>
    <w:family w:val="roman"/>
    <w:pitch w:val="variable"/>
    <w:sig w:usb0="E0002AFF" w:usb1="C0007841" w:usb2="00000009" w:usb3="00000000" w:csb0="000001FF" w:csb1="00000000"/>
  </w:font>
  <w:font w:name="PragmaticaC">
    <w:altName w:val="Courier New"/>
    <w:charset w:val="CC"/>
    <w:family w:val="decorative"/>
    <w:notTrueType/>
    <w:pitch w:val="variable"/>
    <w:sig w:usb0="00000203" w:usb1="00000000" w:usb2="00000000" w:usb3="00000000" w:csb0="00000005" w:csb1="00000000"/>
  </w:font>
  <w:font w:name="SchoolBookSanPin">
    <w:altName w:val="Times New Roman"/>
    <w:charset w:val="00"/>
    <w:family w:val="roman"/>
    <w:notTrueType/>
    <w:pitch w:val="default"/>
    <w:sig w:usb0="00000001" w:usb1="08070000" w:usb2="00000010" w:usb3="00000000" w:csb0="00020000" w:csb1="00000000"/>
  </w:font>
  <w:font w:name="Minion Pro">
    <w:altName w:val="Cambria Math"/>
    <w:charset w:val="00"/>
    <w:family w:val="roman"/>
    <w:notTrueType/>
    <w:pitch w:val="variable"/>
    <w:sig w:usb0="60000287" w:usb1="00000001" w:usb2="00000000" w:usb3="00000000" w:csb0="0000019F" w:csb1="00000000"/>
  </w:font>
  <w:font w:name="Circe-ExtraBold">
    <w:charset w:val="00"/>
    <w:family w:val="auto"/>
    <w:notTrueType/>
    <w:pitch w:val="default"/>
    <w:sig w:usb0="00000003" w:usb1="00000000" w:usb2="00000000" w:usb3="00000000" w:csb0="00000001" w:csb1="00000000"/>
  </w:font>
  <w:font w:name="Circe-Regular">
    <w:charset w:val="00"/>
    <w:family w:val="auto"/>
    <w:notTrueType/>
    <w:pitch w:val="default"/>
    <w:sig w:usb0="00000003" w:usb1="00000000" w:usb2="00000000" w:usb3="00000000" w:csb0="00000001" w:csb1="00000000"/>
  </w:font>
  <w:font w:name="SchoolBookSanPin-Bold">
    <w:charset w:val="CC"/>
    <w:family w:val="auto"/>
    <w:notTrueType/>
    <w:pitch w:val="default"/>
    <w:sig w:usb0="00000201" w:usb1="00000000" w:usb2="00000000" w:usb3="00000000" w:csb0="00000004" w:csb1="00000000"/>
  </w:font>
  <w:font w:name="PiGraphA">
    <w:altName w:val="Times New Roman"/>
    <w:charset w:val="00"/>
    <w:family w:val="auto"/>
    <w:notTrueType/>
    <w:pitch w:val="default"/>
    <w:sig w:usb0="00000003" w:usb1="00000000" w:usb2="00000000" w:usb3="00000000" w:csb0="00000001" w:csb1="00000000"/>
  </w:font>
  <w:font w:name="TimesNewRomanPSMT">
    <w:altName w:val="Times New Roman"/>
    <w:charset w:val="00"/>
    <w:family w:val="roman"/>
    <w:notTrueType/>
    <w:pitch w:val="default"/>
  </w:font>
  <w:font w:name="SchoolBookCSanPin-Regular">
    <w:altName w:val="Calibri"/>
    <w:charset w:val="CC"/>
    <w:family w:val="auto"/>
    <w:notTrueType/>
    <w:pitch w:val="default"/>
    <w:sig w:usb0="00000201" w:usb1="00000000" w:usb2="00000000" w:usb3="00000000" w:csb0="00000004" w:csb1="00000000"/>
  </w:font>
  <w:font w:name="Symbol1">
    <w:charset w:val="02"/>
    <w:family w:val="auto"/>
    <w:notTrueType/>
    <w:pitch w:val="default"/>
  </w:font>
  <w:font w:name="Symbol (T1) Medium">
    <w:charset w:val="02"/>
    <w:family w:val="auto"/>
    <w:notTrueType/>
    <w:pitch w:val="default"/>
  </w:font>
  <w:font w:name="SymbolMT">
    <w:charset w:val="02"/>
    <w:family w:val="auto"/>
    <w:notTrueType/>
    <w:pitch w:val="default"/>
  </w:font>
  <w:font w:name="SchoolBookSanPin-BoldItalic">
    <w:altName w:val="Calibri"/>
    <w:charset w:val="CC"/>
    <w:family w:val="auto"/>
    <w:notTrueType/>
    <w:pitch w:val="default"/>
    <w:sig w:usb0="00000201" w:usb1="00000000" w:usb2="00000000" w:usb3="00000000" w:csb0="00000004" w:csb1="00000000"/>
  </w:font>
  <w:font w:name="OfficinaSansMediumITC-Regular">
    <w:altName w:val="Arial Unicode MS"/>
    <w:charset w:val="00"/>
    <w:family w:val="auto"/>
    <w:notTrueType/>
    <w:pitch w:val="default"/>
    <w:sig w:usb0="00000003" w:usb1="00000000" w:usb2="00000000" w:usb3="00000000" w:csb0="00000001" w:csb1="00000000"/>
  </w:font>
  <w:font w:name="SchoolBookSanPin-Regular">
    <w:altName w:val="Times New Roman"/>
    <w:charset w:val="00"/>
    <w:family w:val="auto"/>
    <w:notTrueType/>
    <w:pitch w:val="default"/>
    <w:sig w:usb0="00000203" w:usb1="00000000" w:usb2="00000000" w:usb3="00000000" w:csb0="00000005" w:csb1="00000000"/>
  </w:font>
  <w:font w:name="OfficinaSansExtraBoldITC-Reg">
    <w:altName w:val="Times New Roman"/>
    <w:charset w:val="00"/>
    <w:family w:val="auto"/>
    <w:notTrueType/>
    <w:pitch w:val="default"/>
    <w:sig w:usb0="00000003" w:usb1="00000000" w:usb2="00000000" w:usb3="00000000" w:csb0="00000001" w:csb1="00000000"/>
  </w:font>
  <w:font w:name="OfficinaSansMediumITC-Reg">
    <w:altName w:val="Times New Roman"/>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roman"/>
    <w:notTrueType/>
    <w:pitch w:val="default"/>
  </w:font>
  <w:font w:name="SchoolBookSanPin;Cambria">
    <w:altName w:val="Times New Roman"/>
    <w:charset w:val="00"/>
    <w:family w:val="roman"/>
    <w:notTrueType/>
    <w:pitch w:val="default"/>
  </w:font>
  <w:font w:name="OfficinaSansBoldITC;Franklin Go">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charset w:val="80"/>
    <w:family w:val="auto"/>
    <w:notTrueType/>
    <w:pitch w:val="default"/>
    <w:sig w:usb0="00000001" w:usb1="08070000" w:usb2="00000010" w:usb3="00000000" w:csb0="00020000" w:csb1="00000000"/>
  </w:font>
  <w:font w:name="PragmaticaC-Oblique">
    <w:altName w:val="Arial Unicode MS"/>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2077" w:rsidRDefault="00EB207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2077" w:rsidRPr="004F36DA" w:rsidRDefault="00EB2077"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2077" w:rsidRDefault="00EB2077">
    <w:pPr>
      <w:pStyle w:val="aa"/>
      <w:jc w:val="center"/>
    </w:pPr>
    <w:r>
      <w:fldChar w:fldCharType="begin"/>
    </w:r>
    <w:r>
      <w:instrText>PAGE   \* MERGEFORMAT</w:instrText>
    </w:r>
    <w:r>
      <w:fldChar w:fldCharType="separate"/>
    </w:r>
    <w:r w:rsidR="009A7912">
      <w:rPr>
        <w:noProof/>
      </w:rPr>
      <w:t>1</w:t>
    </w:r>
    <w:r>
      <w:fldChar w:fldCharType="end"/>
    </w:r>
  </w:p>
  <w:p w:rsidR="00EB2077" w:rsidRPr="004F36DA" w:rsidRDefault="00EB2077">
    <w:pPr>
      <w:pStyle w:val="aa"/>
      <w:rPr>
        <w:rFonts w:ascii="Times New Roman" w:hAnsi="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6242" w:rsidRDefault="00CA6242">
      <w:pPr>
        <w:spacing w:after="0" w:line="240" w:lineRule="auto"/>
      </w:pPr>
      <w:r>
        <w:separator/>
      </w:r>
    </w:p>
  </w:footnote>
  <w:footnote w:type="continuationSeparator" w:id="0">
    <w:p w:rsidR="00CA6242" w:rsidRDefault="00CA6242">
      <w:pPr>
        <w:spacing w:after="0" w:line="240" w:lineRule="auto"/>
      </w:pPr>
      <w:r>
        <w:continuationSeparator/>
      </w:r>
    </w:p>
  </w:footnote>
  <w:footnote w:id="1">
    <w:p w:rsidR="00EB2077" w:rsidRPr="00647514" w:rsidRDefault="00EB2077"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EB2077" w:rsidRPr="000C5892" w:rsidRDefault="00EB2077"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EB2077" w:rsidRPr="00647514" w:rsidRDefault="00EB2077"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EB2077" w:rsidRPr="00647514" w:rsidRDefault="00EB2077"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EB2077" w:rsidRPr="000C5892" w:rsidRDefault="00EB207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rsidR="00EB2077" w:rsidRPr="000C5892" w:rsidRDefault="00EB207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EB2077" w:rsidRPr="006F5313" w:rsidRDefault="00EB207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rsidR="00EB2077" w:rsidRPr="009E3E99" w:rsidRDefault="00EB2077"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rsidR="00EB2077" w:rsidRPr="006F5313" w:rsidRDefault="00EB207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rsidR="00EB2077" w:rsidRPr="006F5313" w:rsidRDefault="00EB207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rsidR="00EB2077" w:rsidRPr="00647514" w:rsidRDefault="00EB207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EB2077" w:rsidRPr="00616EA3" w:rsidRDefault="00EB207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EB2077" w:rsidRPr="006F5313" w:rsidRDefault="00EB2077"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rsidR="00EB2077" w:rsidRPr="00675D09" w:rsidRDefault="00EB2077"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EB2077" w:rsidRPr="00647514" w:rsidRDefault="00EB2077"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EB2077" w:rsidRPr="00E6099E" w:rsidRDefault="00EB2077"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EB2077" w:rsidRPr="00970EDC" w:rsidRDefault="00EB2077"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EB2077" w:rsidRPr="00E6099E" w:rsidRDefault="00EB2077"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EB2077" w:rsidRPr="00970EDC" w:rsidRDefault="00EB2077"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EB2077" w:rsidRPr="00647514" w:rsidRDefault="00EB2077" w:rsidP="0010501F">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2077" w:rsidRDefault="00EB2077"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A7912">
      <w:rPr>
        <w:rFonts w:ascii="Times New Roman" w:hAnsi="Times New Roman"/>
        <w:noProof/>
        <w:sz w:val="24"/>
        <w:szCs w:val="24"/>
      </w:rPr>
      <w:t>476</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15:restartNumberingAfterBreak="0">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15:restartNumberingAfterBreak="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15:restartNumberingAfterBreak="0">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15:restartNumberingAfterBreak="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15:restartNumberingAfterBreak="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F02989"/>
    <w:multiLevelType w:val="multilevel"/>
    <w:tmpl w:val="43487A0C"/>
    <w:lvl w:ilvl="0">
      <w:start w:val="1"/>
      <w:numFmt w:val="bullet"/>
      <w:lvlText w:val="●"/>
      <w:lvlJc w:val="left"/>
      <w:pPr>
        <w:ind w:left="-525" w:firstLine="525"/>
      </w:pPr>
      <w:rPr>
        <w:rFonts w:ascii="Arial" w:eastAsia="Arial" w:hAnsi="Arial" w:cs="Arial"/>
        <w:b w:val="0"/>
        <w:i w:val="0"/>
        <w:smallCaps w:val="0"/>
        <w:strike w:val="0"/>
        <w:dstrike w:val="0"/>
        <w:color w:val="000000"/>
        <w:sz w:val="22"/>
        <w:u w:val="none"/>
        <w:effect w:val="none"/>
        <w:vertAlign w:val="baseline"/>
      </w:rPr>
    </w:lvl>
    <w:lvl w:ilvl="1">
      <w:start w:val="1"/>
      <w:numFmt w:val="bullet"/>
      <w:lvlText w:val="○"/>
      <w:lvlJc w:val="left"/>
      <w:pPr>
        <w:ind w:left="1605" w:firstLine="1245"/>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325" w:firstLine="1965"/>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3045" w:firstLine="2685"/>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765" w:firstLine="3405"/>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485" w:firstLine="4125"/>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205" w:firstLine="4845"/>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925" w:firstLine="5565"/>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645" w:firstLine="6285"/>
      </w:pPr>
      <w:rPr>
        <w:rFonts w:ascii="Arial" w:eastAsia="Arial" w:hAnsi="Arial" w:cs="Arial"/>
        <w:b w:val="0"/>
        <w:i w:val="0"/>
        <w:smallCaps w:val="0"/>
        <w:strike w:val="0"/>
        <w:dstrike w:val="0"/>
        <w:color w:val="000000"/>
        <w:sz w:val="22"/>
        <w:u w:val="none"/>
        <w:effect w:val="none"/>
        <w:vertAlign w:val="baseline"/>
      </w:rPr>
    </w:lvl>
  </w:abstractNum>
  <w:abstractNum w:abstractNumId="22" w15:restartNumberingAfterBreak="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4" w15:restartNumberingAfterBreak="0">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8" w15:restartNumberingAfterBreak="0">
    <w:nsid w:val="3EAD46AD"/>
    <w:multiLevelType w:val="hybridMultilevel"/>
    <w:tmpl w:val="34BA0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42725E"/>
    <w:multiLevelType w:val="hybridMultilevel"/>
    <w:tmpl w:val="C19AD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2" w15:restartNumberingAfterBreak="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4E2FC1"/>
    <w:multiLevelType w:val="hybridMultilevel"/>
    <w:tmpl w:val="ABB24B0C"/>
    <w:lvl w:ilvl="0" w:tplc="E76E04D4">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5" w15:restartNumberingAfterBreak="0">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12110250">
    <w:abstractNumId w:val="0"/>
  </w:num>
  <w:num w:numId="2" w16cid:durableId="1779910718">
    <w:abstractNumId w:val="34"/>
  </w:num>
  <w:num w:numId="3" w16cid:durableId="957445654">
    <w:abstractNumId w:val="19"/>
  </w:num>
  <w:num w:numId="4" w16cid:durableId="1861358545">
    <w:abstractNumId w:val="17"/>
  </w:num>
  <w:num w:numId="5" w16cid:durableId="1832520202">
    <w:abstractNumId w:val="10"/>
  </w:num>
  <w:num w:numId="6" w16cid:durableId="1254977009">
    <w:abstractNumId w:val="15"/>
  </w:num>
  <w:num w:numId="7" w16cid:durableId="75828373">
    <w:abstractNumId w:val="6"/>
  </w:num>
  <w:num w:numId="8" w16cid:durableId="1473407359">
    <w:abstractNumId w:val="23"/>
  </w:num>
  <w:num w:numId="9" w16cid:durableId="32464295">
    <w:abstractNumId w:val="45"/>
  </w:num>
  <w:num w:numId="10" w16cid:durableId="231350711">
    <w:abstractNumId w:val="26"/>
  </w:num>
  <w:num w:numId="11" w16cid:durableId="538855623">
    <w:abstractNumId w:val="43"/>
  </w:num>
  <w:num w:numId="12" w16cid:durableId="1141079054">
    <w:abstractNumId w:val="40"/>
  </w:num>
  <w:num w:numId="13" w16cid:durableId="2067793555">
    <w:abstractNumId w:val="3"/>
  </w:num>
  <w:num w:numId="14" w16cid:durableId="1477838893">
    <w:abstractNumId w:val="30"/>
  </w:num>
  <w:num w:numId="15" w16cid:durableId="1687487334">
    <w:abstractNumId w:val="12"/>
  </w:num>
  <w:num w:numId="16" w16cid:durableId="36197834">
    <w:abstractNumId w:val="16"/>
  </w:num>
  <w:num w:numId="17" w16cid:durableId="1961371930">
    <w:abstractNumId w:val="25"/>
  </w:num>
  <w:num w:numId="18" w16cid:durableId="2065175152">
    <w:abstractNumId w:val="4"/>
  </w:num>
  <w:num w:numId="19" w16cid:durableId="1963416564">
    <w:abstractNumId w:val="9"/>
  </w:num>
  <w:num w:numId="20" w16cid:durableId="1689215157">
    <w:abstractNumId w:val="5"/>
  </w:num>
  <w:num w:numId="21" w16cid:durableId="1022436535">
    <w:abstractNumId w:val="38"/>
  </w:num>
  <w:num w:numId="22" w16cid:durableId="909116082">
    <w:abstractNumId w:val="14"/>
  </w:num>
  <w:num w:numId="23" w16cid:durableId="81343650">
    <w:abstractNumId w:val="35"/>
  </w:num>
  <w:num w:numId="24" w16cid:durableId="2067951247">
    <w:abstractNumId w:val="31"/>
  </w:num>
  <w:num w:numId="25" w16cid:durableId="649098372">
    <w:abstractNumId w:val="24"/>
  </w:num>
  <w:num w:numId="26" w16cid:durableId="1270897021">
    <w:abstractNumId w:val="20"/>
  </w:num>
  <w:num w:numId="27" w16cid:durableId="1759322623">
    <w:abstractNumId w:val="33"/>
  </w:num>
  <w:num w:numId="28" w16cid:durableId="1544097521">
    <w:abstractNumId w:val="11"/>
  </w:num>
  <w:num w:numId="29" w16cid:durableId="1746150401">
    <w:abstractNumId w:val="13"/>
  </w:num>
  <w:num w:numId="30" w16cid:durableId="1652444659">
    <w:abstractNumId w:val="7"/>
  </w:num>
  <w:num w:numId="31" w16cid:durableId="535310335">
    <w:abstractNumId w:val="22"/>
  </w:num>
  <w:num w:numId="32" w16cid:durableId="1989940278">
    <w:abstractNumId w:val="36"/>
  </w:num>
  <w:num w:numId="33" w16cid:durableId="480463461">
    <w:abstractNumId w:val="39"/>
  </w:num>
  <w:num w:numId="34" w16cid:durableId="1460956739">
    <w:abstractNumId w:val="42"/>
  </w:num>
  <w:num w:numId="35" w16cid:durableId="1650750433">
    <w:abstractNumId w:val="32"/>
  </w:num>
  <w:num w:numId="36" w16cid:durableId="1031344799">
    <w:abstractNumId w:val="37"/>
  </w:num>
  <w:num w:numId="37" w16cid:durableId="370693714">
    <w:abstractNumId w:val="27"/>
  </w:num>
  <w:num w:numId="38" w16cid:durableId="1088041312">
    <w:abstractNumId w:val="8"/>
  </w:num>
  <w:num w:numId="39" w16cid:durableId="1562978486">
    <w:abstractNumId w:val="18"/>
  </w:num>
  <w:num w:numId="40" w16cid:durableId="11149018">
    <w:abstractNumId w:val="41"/>
  </w:num>
  <w:num w:numId="41" w16cid:durableId="1015301606">
    <w:abstractNumId w:val="28"/>
  </w:num>
  <w:num w:numId="42" w16cid:durableId="1068571518">
    <w:abstractNumId w:val="44"/>
  </w:num>
  <w:num w:numId="43" w16cid:durableId="1780686100">
    <w:abstractNumId w:val="21"/>
    <w:lvlOverride w:ilvl="0"/>
    <w:lvlOverride w:ilvl="1"/>
    <w:lvlOverride w:ilvl="2"/>
    <w:lvlOverride w:ilvl="3"/>
    <w:lvlOverride w:ilvl="4"/>
    <w:lvlOverride w:ilvl="5"/>
    <w:lvlOverride w:ilvl="6"/>
    <w:lvlOverride w:ilvl="7"/>
    <w:lvlOverride w:ilvl="8"/>
  </w:num>
  <w:num w:numId="44" w16cid:durableId="112388196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hideSpellingErrors/>
  <w:proofState w:spelling="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442"/>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4FF4"/>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2BFB"/>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025C"/>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0CF"/>
    <w:rsid w:val="000C1869"/>
    <w:rsid w:val="000C1999"/>
    <w:rsid w:val="000C4661"/>
    <w:rsid w:val="000C4964"/>
    <w:rsid w:val="000C5892"/>
    <w:rsid w:val="000C64C7"/>
    <w:rsid w:val="000C748E"/>
    <w:rsid w:val="000C785D"/>
    <w:rsid w:val="000C78B7"/>
    <w:rsid w:val="000C7D60"/>
    <w:rsid w:val="000D0979"/>
    <w:rsid w:val="000D1896"/>
    <w:rsid w:val="000D2B35"/>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B8C"/>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9B1"/>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1F08"/>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31B5"/>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6610"/>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56D"/>
    <w:rsid w:val="002C4818"/>
    <w:rsid w:val="002C7BE4"/>
    <w:rsid w:val="002D12EC"/>
    <w:rsid w:val="002D2421"/>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6CC8"/>
    <w:rsid w:val="003176B8"/>
    <w:rsid w:val="003206F3"/>
    <w:rsid w:val="00320E2B"/>
    <w:rsid w:val="0032220E"/>
    <w:rsid w:val="00323378"/>
    <w:rsid w:val="00323485"/>
    <w:rsid w:val="00323C64"/>
    <w:rsid w:val="00325E56"/>
    <w:rsid w:val="00326FD2"/>
    <w:rsid w:val="003276E1"/>
    <w:rsid w:val="00330035"/>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2072"/>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311"/>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1345"/>
    <w:rsid w:val="003F424C"/>
    <w:rsid w:val="003F69DF"/>
    <w:rsid w:val="0040090F"/>
    <w:rsid w:val="004017D2"/>
    <w:rsid w:val="0040197F"/>
    <w:rsid w:val="00401AEF"/>
    <w:rsid w:val="00401BD9"/>
    <w:rsid w:val="0040210C"/>
    <w:rsid w:val="004030FE"/>
    <w:rsid w:val="00403972"/>
    <w:rsid w:val="004042B9"/>
    <w:rsid w:val="00404670"/>
    <w:rsid w:val="00404A47"/>
    <w:rsid w:val="00404C94"/>
    <w:rsid w:val="0040543E"/>
    <w:rsid w:val="004069B3"/>
    <w:rsid w:val="00407085"/>
    <w:rsid w:val="00407963"/>
    <w:rsid w:val="00410D72"/>
    <w:rsid w:val="004110C4"/>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2B6C"/>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6A64"/>
    <w:rsid w:val="00437808"/>
    <w:rsid w:val="0043798D"/>
    <w:rsid w:val="00440522"/>
    <w:rsid w:val="0044092B"/>
    <w:rsid w:val="004418A6"/>
    <w:rsid w:val="004427F6"/>
    <w:rsid w:val="004433CD"/>
    <w:rsid w:val="00444027"/>
    <w:rsid w:val="00444706"/>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0F88"/>
    <w:rsid w:val="004820A3"/>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1ECD"/>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3432"/>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5AB2"/>
    <w:rsid w:val="00516BD8"/>
    <w:rsid w:val="00516EC2"/>
    <w:rsid w:val="005174DF"/>
    <w:rsid w:val="0052030A"/>
    <w:rsid w:val="005208E1"/>
    <w:rsid w:val="00522317"/>
    <w:rsid w:val="00522B1A"/>
    <w:rsid w:val="00522D34"/>
    <w:rsid w:val="0052338B"/>
    <w:rsid w:val="0052381F"/>
    <w:rsid w:val="00524CBC"/>
    <w:rsid w:val="00524E06"/>
    <w:rsid w:val="00524E12"/>
    <w:rsid w:val="0052525C"/>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45FE"/>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0D04"/>
    <w:rsid w:val="00630EE1"/>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5E71"/>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5A3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77A11"/>
    <w:rsid w:val="00680055"/>
    <w:rsid w:val="00681047"/>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0230"/>
    <w:rsid w:val="006E0DC8"/>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3E5A"/>
    <w:rsid w:val="006F4896"/>
    <w:rsid w:val="006F5313"/>
    <w:rsid w:val="006F5522"/>
    <w:rsid w:val="006F5DA0"/>
    <w:rsid w:val="006F70F7"/>
    <w:rsid w:val="007007C7"/>
    <w:rsid w:val="0070219D"/>
    <w:rsid w:val="00704183"/>
    <w:rsid w:val="00704816"/>
    <w:rsid w:val="007049BF"/>
    <w:rsid w:val="00704BEF"/>
    <w:rsid w:val="00704F4D"/>
    <w:rsid w:val="00706DB8"/>
    <w:rsid w:val="00707373"/>
    <w:rsid w:val="00707408"/>
    <w:rsid w:val="007075EB"/>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0E0"/>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1F1"/>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25DC"/>
    <w:rsid w:val="007C3465"/>
    <w:rsid w:val="007C4670"/>
    <w:rsid w:val="007C587B"/>
    <w:rsid w:val="007C58B3"/>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141"/>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9AB"/>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2FC9"/>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A5"/>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912"/>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50F9"/>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1E85"/>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6D62"/>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6903"/>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0BDF"/>
    <w:rsid w:val="00A71BE7"/>
    <w:rsid w:val="00A72A1B"/>
    <w:rsid w:val="00A730C1"/>
    <w:rsid w:val="00A739C4"/>
    <w:rsid w:val="00A74E7E"/>
    <w:rsid w:val="00A75146"/>
    <w:rsid w:val="00A752D4"/>
    <w:rsid w:val="00A75B30"/>
    <w:rsid w:val="00A763AC"/>
    <w:rsid w:val="00A765E9"/>
    <w:rsid w:val="00A800AA"/>
    <w:rsid w:val="00A800BC"/>
    <w:rsid w:val="00A80402"/>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6883"/>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3C67"/>
    <w:rsid w:val="00AA5AA8"/>
    <w:rsid w:val="00AA5FB6"/>
    <w:rsid w:val="00AA6DBB"/>
    <w:rsid w:val="00AA7697"/>
    <w:rsid w:val="00AB0795"/>
    <w:rsid w:val="00AB1274"/>
    <w:rsid w:val="00AB19B6"/>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32AB"/>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AF74A1"/>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6C0A"/>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886"/>
    <w:rsid w:val="00C13EFB"/>
    <w:rsid w:val="00C14364"/>
    <w:rsid w:val="00C147CB"/>
    <w:rsid w:val="00C171D9"/>
    <w:rsid w:val="00C204A4"/>
    <w:rsid w:val="00C20673"/>
    <w:rsid w:val="00C2107B"/>
    <w:rsid w:val="00C21A17"/>
    <w:rsid w:val="00C21E04"/>
    <w:rsid w:val="00C228A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3F54"/>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622F"/>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43A"/>
    <w:rsid w:val="00C80C80"/>
    <w:rsid w:val="00C820EA"/>
    <w:rsid w:val="00C825F5"/>
    <w:rsid w:val="00C83005"/>
    <w:rsid w:val="00C835F5"/>
    <w:rsid w:val="00C85CE6"/>
    <w:rsid w:val="00C85D3B"/>
    <w:rsid w:val="00C86BB0"/>
    <w:rsid w:val="00C87085"/>
    <w:rsid w:val="00C8790B"/>
    <w:rsid w:val="00C87BCA"/>
    <w:rsid w:val="00C87C7F"/>
    <w:rsid w:val="00C90844"/>
    <w:rsid w:val="00C916CA"/>
    <w:rsid w:val="00C91D5B"/>
    <w:rsid w:val="00C92B94"/>
    <w:rsid w:val="00C932FF"/>
    <w:rsid w:val="00C9554F"/>
    <w:rsid w:val="00C97E64"/>
    <w:rsid w:val="00CA06CA"/>
    <w:rsid w:val="00CA0A1B"/>
    <w:rsid w:val="00CA10BB"/>
    <w:rsid w:val="00CA29F5"/>
    <w:rsid w:val="00CA3B9D"/>
    <w:rsid w:val="00CA46F3"/>
    <w:rsid w:val="00CA5FCB"/>
    <w:rsid w:val="00CA6242"/>
    <w:rsid w:val="00CA73AD"/>
    <w:rsid w:val="00CA78E2"/>
    <w:rsid w:val="00CA7B84"/>
    <w:rsid w:val="00CB0C24"/>
    <w:rsid w:val="00CB0C53"/>
    <w:rsid w:val="00CB1AE4"/>
    <w:rsid w:val="00CB2AFF"/>
    <w:rsid w:val="00CB3E03"/>
    <w:rsid w:val="00CB44FB"/>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D7B28"/>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3800"/>
    <w:rsid w:val="00D45366"/>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118F"/>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463"/>
    <w:rsid w:val="00EA6E0B"/>
    <w:rsid w:val="00EA7A7D"/>
    <w:rsid w:val="00EB1380"/>
    <w:rsid w:val="00EB2077"/>
    <w:rsid w:val="00EB21AA"/>
    <w:rsid w:val="00EB260D"/>
    <w:rsid w:val="00EB2944"/>
    <w:rsid w:val="00EB3A3A"/>
    <w:rsid w:val="00EB3C1F"/>
    <w:rsid w:val="00EB4B2C"/>
    <w:rsid w:val="00EB7805"/>
    <w:rsid w:val="00EB7B9E"/>
    <w:rsid w:val="00EC144F"/>
    <w:rsid w:val="00EC1972"/>
    <w:rsid w:val="00EC1ADE"/>
    <w:rsid w:val="00EC229F"/>
    <w:rsid w:val="00EC2A92"/>
    <w:rsid w:val="00EC2B6A"/>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2641"/>
    <w:rsid w:val="00F2495C"/>
    <w:rsid w:val="00F256F8"/>
    <w:rsid w:val="00F26C4E"/>
    <w:rsid w:val="00F27183"/>
    <w:rsid w:val="00F27E64"/>
    <w:rsid w:val="00F27F61"/>
    <w:rsid w:val="00F30568"/>
    <w:rsid w:val="00F30933"/>
    <w:rsid w:val="00F30AE3"/>
    <w:rsid w:val="00F30D70"/>
    <w:rsid w:val="00F327CF"/>
    <w:rsid w:val="00F33487"/>
    <w:rsid w:val="00F33551"/>
    <w:rsid w:val="00F36189"/>
    <w:rsid w:val="00F36298"/>
    <w:rsid w:val="00F36B66"/>
    <w:rsid w:val="00F40CAA"/>
    <w:rsid w:val="00F412BA"/>
    <w:rsid w:val="00F4186F"/>
    <w:rsid w:val="00F41A1C"/>
    <w:rsid w:val="00F431DD"/>
    <w:rsid w:val="00F44034"/>
    <w:rsid w:val="00F45B45"/>
    <w:rsid w:val="00F461E9"/>
    <w:rsid w:val="00F46266"/>
    <w:rsid w:val="00F468A7"/>
    <w:rsid w:val="00F4722E"/>
    <w:rsid w:val="00F47E86"/>
    <w:rsid w:val="00F503BE"/>
    <w:rsid w:val="00F508FF"/>
    <w:rsid w:val="00F51E90"/>
    <w:rsid w:val="00F53013"/>
    <w:rsid w:val="00F53A4F"/>
    <w:rsid w:val="00F55A41"/>
    <w:rsid w:val="00F56363"/>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CE38284"/>
  <w15:chartTrackingRefBased/>
  <w15:docId w15:val="{320F77E5-4BE1-EF4B-BFD6-9CD0460CD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qFormat/>
    <w:rsid w:val="005509DA"/>
    <w:pPr>
      <w:ind w:left="720"/>
      <w:contextualSpacing/>
    </w:pPr>
    <w:rPr>
      <w:lang w:val="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b">
    <w:name w:val="Нижний колонтитул Знак"/>
    <w:link w:val="aa"/>
    <w:uiPriority w:val="99"/>
    <w:qFormat/>
    <w:rsid w:val="005509DA"/>
    <w:rPr>
      <w:lang w:val="en-US"/>
    </w:rPr>
  </w:style>
  <w:style w:type="paragraph" w:styleId="ac">
    <w:name w:val="Название"/>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val="en-US"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Обычный (веб)"/>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lang w:val="en-US"/>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rPr>
      <w:lang w:val="en-US"/>
    </w:r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rPr>
      <w:lang w:val="x-none"/>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lang w:val="x-none"/>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 w:type="table" w:customStyle="1" w:styleId="35">
    <w:name w:val="Сетка таблицы3"/>
    <w:basedOn w:val="a3"/>
    <w:next w:val="afe"/>
    <w:uiPriority w:val="39"/>
    <w:rsid w:val="005845FE"/>
    <w:rPr>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21120840">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footer" Target="footer3.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FD547-4E29-4997-BFD5-FFC67755B7C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704</Pages>
  <Words>304236</Words>
  <Characters>1734147</Characters>
  <Application>Microsoft Office Word</Application>
  <DocSecurity>0</DocSecurity>
  <Lines>14451</Lines>
  <Paragraphs>4068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www.fatima0@mail.ru</cp:lastModifiedBy>
  <cp:revision>2</cp:revision>
  <cp:lastPrinted>2023-05-18T09:43:00Z</cp:lastPrinted>
  <dcterms:created xsi:type="dcterms:W3CDTF">2023-10-16T11:51:00Z</dcterms:created>
  <dcterms:modified xsi:type="dcterms:W3CDTF">2023-10-16T11:51:00Z</dcterms:modified>
</cp:coreProperties>
</file>